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D6499D" w:rsidP="0057647C">
      <w:pPr>
        <w:pStyle w:val="berschrift1"/>
      </w:pPr>
      <w:r>
        <w:t xml:space="preserve">3 </w:t>
      </w:r>
      <w:r w:rsidR="0057647C">
        <w:t>Integration</w:t>
      </w:r>
      <w:r w:rsidR="00655E13">
        <w:t xml:space="preserve"> durch Substitution</w:t>
      </w:r>
      <w:r w:rsidR="0057647C">
        <w:t xml:space="preserve"> – Erarbeitung</w:t>
      </w:r>
    </w:p>
    <w:p w:rsidR="0057647C" w:rsidRDefault="0057647C" w:rsidP="00D52D19">
      <w:pPr>
        <w:spacing w:after="0" w:line="240" w:lineRule="auto"/>
        <w:rPr>
          <w:b/>
        </w:rPr>
      </w:pPr>
      <w:r>
        <w:rPr>
          <w:b/>
        </w:rPr>
        <w:t>Herleitung</w:t>
      </w:r>
    </w:p>
    <w:p w:rsidR="00237390" w:rsidRDefault="00BF364C" w:rsidP="00D52D19">
      <w:pPr>
        <w:spacing w:after="0" w:line="240" w:lineRule="auto"/>
      </w:pPr>
      <w:r>
        <w:t xml:space="preserve">Aus der Kettenregel lässt sich die </w:t>
      </w:r>
      <w:r w:rsidRPr="00813130">
        <w:rPr>
          <w:b/>
        </w:rPr>
        <w:t>Integration durch Substitution</w:t>
      </w:r>
      <w:r>
        <w:t xml:space="preserve"> herleiten.</w:t>
      </w:r>
    </w:p>
    <w:p w:rsidR="00BF364C" w:rsidRDefault="00BF364C" w:rsidP="00D52D19">
      <w:pPr>
        <w:spacing w:after="0" w:line="240" w:lineRule="auto"/>
      </w:pPr>
      <w:r>
        <w:t xml:space="preserve">Es sei F eine Stammfunktion der Funktion f, und g sei eine differenzierbare Funktion. Man bildet die Funktion H mit </w:t>
      </w:r>
      <w:bookmarkStart w:id="0" w:name="MTBlankEqn"/>
      <w:r w:rsidRPr="00BF364C">
        <w:rPr>
          <w:position w:val="-14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20.05pt" o:ole="">
            <v:imagedata r:id="rId7" o:title=""/>
          </v:shape>
          <o:OLEObject Type="Embed" ProgID="Equation.DSMT4" ShapeID="_x0000_i1025" DrawAspect="Content" ObjectID="_1646220838" r:id="rId8"/>
        </w:object>
      </w:r>
      <w:bookmarkEnd w:id="0"/>
      <w:r>
        <w:t xml:space="preserve"> . </w:t>
      </w:r>
    </w:p>
    <w:p w:rsidR="00BC3267" w:rsidRDefault="00BC3267" w:rsidP="00D52D19">
      <w:pPr>
        <w:spacing w:after="0" w:line="240" w:lineRule="auto"/>
      </w:pPr>
    </w:p>
    <w:p w:rsidR="00BC3267" w:rsidRDefault="00BF364C" w:rsidP="00D52D19">
      <w:pPr>
        <w:spacing w:after="0" w:line="240" w:lineRule="auto"/>
      </w:pPr>
      <w:r>
        <w:t xml:space="preserve">Für die Ableitungsfunktion </w:t>
      </w:r>
      <w:r w:rsidRPr="00BF364C">
        <w:rPr>
          <w:position w:val="-4"/>
        </w:rPr>
        <w:object w:dxaOrig="540" w:dyaOrig="260">
          <v:shape id="_x0000_i1026" type="#_x0000_t75" style="width:26.9pt;height:13.2pt" o:ole="">
            <v:imagedata r:id="rId9" o:title=""/>
          </v:shape>
          <o:OLEObject Type="Embed" ProgID="Equation.DSMT4" ShapeID="_x0000_i1026" DrawAspect="Content" ObjectID="_1646220839" r:id="rId10"/>
        </w:object>
      </w:r>
      <w:r>
        <w:t xml:space="preserve"> gilt dann nach der Kettenregel:</w:t>
      </w:r>
      <w:r>
        <w:tab/>
      </w:r>
    </w:p>
    <w:p w:rsidR="00BF364C" w:rsidRDefault="00BC3267" w:rsidP="00BC3267">
      <w:pPr>
        <w:tabs>
          <w:tab w:val="left" w:pos="1134"/>
        </w:tabs>
        <w:spacing w:after="0" w:line="240" w:lineRule="auto"/>
      </w:pPr>
      <w:r>
        <w:tab/>
      </w:r>
      <w:r w:rsidR="00BF364C" w:rsidRPr="00BF364C">
        <w:rPr>
          <w:position w:val="-12"/>
        </w:rPr>
        <w:object w:dxaOrig="620" w:dyaOrig="360">
          <v:shape id="_x0000_i1027" type="#_x0000_t75" style="width:31pt;height:18.25pt" o:ole="">
            <v:imagedata r:id="rId11" o:title=""/>
          </v:shape>
          <o:OLEObject Type="Embed" ProgID="Equation.DSMT4" ShapeID="_x0000_i1027" DrawAspect="Content" ObjectID="_1646220840" r:id="rId12"/>
        </w:object>
      </w:r>
      <w:r w:rsidR="00E85FF0" w:rsidRPr="00E85FF0">
        <w:rPr>
          <w:position w:val="-14"/>
        </w:rPr>
        <w:object w:dxaOrig="3420" w:dyaOrig="400">
          <v:shape id="_x0000_i1028" type="#_x0000_t75" style="width:170.9pt;height:20.05pt" o:ole="">
            <v:imagedata r:id="rId13" o:title=""/>
          </v:shape>
          <o:OLEObject Type="Embed" ProgID="Equation.DSMT4" ShapeID="_x0000_i1028" DrawAspect="Content" ObjectID="_1646220841" r:id="rId14"/>
        </w:object>
      </w:r>
      <w:r w:rsidR="00BF364C">
        <w:t xml:space="preserve"> </w:t>
      </w:r>
    </w:p>
    <w:p w:rsidR="00813130" w:rsidRDefault="00BF364C" w:rsidP="00D52D19">
      <w:pPr>
        <w:tabs>
          <w:tab w:val="left" w:pos="1134"/>
          <w:tab w:val="left" w:pos="8505"/>
        </w:tabs>
        <w:spacing w:after="0" w:line="240" w:lineRule="auto"/>
      </w:pPr>
      <w:r>
        <w:t xml:space="preserve">Somit kann man das Integral über </w:t>
      </w:r>
      <w:r w:rsidRPr="00BF364C">
        <w:rPr>
          <w:position w:val="-12"/>
        </w:rPr>
        <w:object w:dxaOrig="460" w:dyaOrig="360">
          <v:shape id="_x0000_i1029" type="#_x0000_t75" style="width:22.8pt;height:18.25pt" o:ole="">
            <v:imagedata r:id="rId15" o:title=""/>
          </v:shape>
          <o:OLEObject Type="Embed" ProgID="Equation.DSMT4" ShapeID="_x0000_i1029" DrawAspect="Content" ObjectID="_1646220842" r:id="rId16"/>
        </w:object>
      </w:r>
      <w:r>
        <w:t>folgender</w:t>
      </w:r>
      <w:r w:rsidR="00813130">
        <w:t>maßen berechnen</w:t>
      </w:r>
    </w:p>
    <w:p w:rsidR="00BF364C" w:rsidRDefault="00813130" w:rsidP="00D52D19">
      <w:pPr>
        <w:tabs>
          <w:tab w:val="left" w:pos="1134"/>
          <w:tab w:val="left" w:pos="8505"/>
        </w:tabs>
        <w:spacing w:after="0" w:line="240" w:lineRule="auto"/>
      </w:pPr>
      <w:r>
        <w:tab/>
      </w:r>
      <w:r w:rsidR="00E85FF0" w:rsidRPr="00BF364C">
        <w:rPr>
          <w:position w:val="-32"/>
        </w:rPr>
        <w:object w:dxaOrig="4540" w:dyaOrig="740">
          <v:shape id="_x0000_i1030" type="#_x0000_t75" style="width:226.95pt;height:36.9pt" o:ole="">
            <v:imagedata r:id="rId17" o:title=""/>
          </v:shape>
          <o:OLEObject Type="Embed" ProgID="Equation.DSMT4" ShapeID="_x0000_i1030" DrawAspect="Content" ObjectID="_1646220843" r:id="rId18"/>
        </w:object>
      </w:r>
      <w:r>
        <w:tab/>
        <w:t>(1)</w:t>
      </w:r>
    </w:p>
    <w:p w:rsidR="00813130" w:rsidRDefault="00BF364C" w:rsidP="00D52D19">
      <w:pPr>
        <w:spacing w:after="0" w:line="240" w:lineRule="auto"/>
      </w:pPr>
      <w:r>
        <w:t>Die zuletzt entstandene Differenz kann man s</w:t>
      </w:r>
      <w:r w:rsidR="00813130">
        <w:t>ich auch entstanden denken aus:</w:t>
      </w:r>
    </w:p>
    <w:p w:rsidR="00BF364C" w:rsidRDefault="00813130" w:rsidP="00D52D19">
      <w:pPr>
        <w:tabs>
          <w:tab w:val="left" w:pos="1134"/>
          <w:tab w:val="left" w:pos="8505"/>
        </w:tabs>
        <w:spacing w:after="0" w:line="240" w:lineRule="auto"/>
      </w:pPr>
      <w:r>
        <w:tab/>
      </w:r>
      <w:r w:rsidR="00E85FF0" w:rsidRPr="00E85FF0">
        <w:rPr>
          <w:position w:val="-36"/>
        </w:rPr>
        <w:object w:dxaOrig="3720" w:dyaOrig="820">
          <v:shape id="_x0000_i1031" type="#_x0000_t75" style="width:186.4pt;height:41pt" o:ole="">
            <v:imagedata r:id="rId19" o:title=""/>
          </v:shape>
          <o:OLEObject Type="Embed" ProgID="Equation.DSMT4" ShapeID="_x0000_i1031" DrawAspect="Content" ObjectID="_1646220844" r:id="rId20"/>
        </w:object>
      </w:r>
      <w:r>
        <w:tab/>
        <w:t>(2)</w:t>
      </w:r>
    </w:p>
    <w:p w:rsidR="00813130" w:rsidRPr="00E85FF0" w:rsidRDefault="00813130" w:rsidP="00D52D19">
      <w:pPr>
        <w:spacing w:after="0" w:line="240" w:lineRule="auto"/>
        <w:rPr>
          <w:color w:val="2D12F6"/>
        </w:rPr>
      </w:pPr>
      <w:r>
        <w:t>Hierbei wurde folge</w:t>
      </w:r>
      <w:r w:rsidR="004411B0">
        <w:t>nde Substitution angewendet:   u</w:t>
      </w:r>
      <w:r w:rsidR="00E85FF0">
        <w:t xml:space="preserve"> = </w:t>
      </w:r>
      <w:r w:rsidR="00E85FF0">
        <w:rPr>
          <w:color w:val="2D12F6"/>
        </w:rPr>
        <w:t>g(x)</w:t>
      </w:r>
    </w:p>
    <w:p w:rsidR="00BC3267" w:rsidRDefault="00BC3267" w:rsidP="00D52D19">
      <w:pPr>
        <w:spacing w:after="0" w:line="240" w:lineRule="auto"/>
      </w:pPr>
    </w:p>
    <w:p w:rsidR="00813130" w:rsidRDefault="00813130" w:rsidP="00D52D19">
      <w:pPr>
        <w:spacing w:after="0" w:line="240" w:lineRule="auto"/>
      </w:pPr>
      <w:r>
        <w:t>Ziel der Integration durch Substitution ist es, ohne „Umweg“ über die Stammfunktion direkt aus dem „komplizierten“ Integral in (1) das „einfachere“ Integral in (2) zu bilden.</w:t>
      </w:r>
    </w:p>
    <w:p w:rsidR="00BC3267" w:rsidRDefault="00BC3267" w:rsidP="00D52D19">
      <w:pPr>
        <w:spacing w:after="0" w:line="240" w:lineRule="auto"/>
        <w:rPr>
          <w:b/>
        </w:rPr>
      </w:pPr>
    </w:p>
    <w:p w:rsidR="00813130" w:rsidRDefault="00D52D19" w:rsidP="00D52D19">
      <w:pPr>
        <w:spacing w:after="0"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6EE48" wp14:editId="02B04947">
                <wp:simplePos x="0" y="0"/>
                <wp:positionH relativeFrom="column">
                  <wp:posOffset>3990509</wp:posOffset>
                </wp:positionH>
                <wp:positionV relativeFrom="paragraph">
                  <wp:posOffset>55398</wp:posOffset>
                </wp:positionV>
                <wp:extent cx="1874520" cy="1254904"/>
                <wp:effectExtent l="0" t="0" r="11430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25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A" w:rsidRDefault="004411B0" w:rsidP="00F005CA">
                            <w:r w:rsidRPr="00F005CA">
                              <w:rPr>
                                <w:position w:val="-12"/>
                              </w:rPr>
                              <w:object w:dxaOrig="600" w:dyaOrig="360">
                                <v:shape id="_x0000_i1135" type="#_x0000_t75" style="width:31.9pt;height:19.15pt" o:ole="">
                                  <v:imagedata r:id="rId21" o:title=""/>
                                </v:shape>
                                <o:OLEObject Type="Embed" ProgID="Equation.DSMT4" ShapeID="_x0000_i1135" DrawAspect="Content" ObjectID="_1646220948" r:id="rId22"/>
                              </w:object>
                            </w:r>
                            <w:r w:rsidR="00E85FF0" w:rsidRPr="00E85FF0">
                              <w:rPr>
                                <w:position w:val="-6"/>
                              </w:rPr>
                              <w:object w:dxaOrig="240" w:dyaOrig="320">
                                <v:shape id="_x0000_i1136" type="#_x0000_t75" style="width:11.85pt;height:15.95pt" o:ole="">
                                  <v:imagedata r:id="rId23" o:title=""/>
                                </v:shape>
                                <o:OLEObject Type="Embed" ProgID="Equation.DSMT4" ShapeID="_x0000_i1136" DrawAspect="Content" ObjectID="_1646220949" r:id="rId24"/>
                              </w:object>
                            </w:r>
                            <w:r w:rsidR="00E85FF0">
                              <w:t xml:space="preserve"> </w:t>
                            </w:r>
                          </w:p>
                          <w:p w:rsidR="00F005CA" w:rsidRPr="00E85FF0" w:rsidRDefault="00F005CA" w:rsidP="00F005CA">
                            <w:pPr>
                              <w:rPr>
                                <w:color w:val="2D12F6"/>
                              </w:rPr>
                            </w:pPr>
                            <w:r>
                              <w:t xml:space="preserve">Grenzen:  </w:t>
                            </w:r>
                            <w:r w:rsidR="004411B0" w:rsidRPr="00F005CA">
                              <w:rPr>
                                <w:position w:val="-12"/>
                              </w:rPr>
                              <w:object w:dxaOrig="1020" w:dyaOrig="360">
                                <v:shape id="_x0000_i1137" type="#_x0000_t75" style="width:51.05pt;height:18.25pt" o:ole="">
                                  <v:imagedata r:id="rId25" o:title=""/>
                                </v:shape>
                                <o:OLEObject Type="Embed" ProgID="Equation.DSMT4" ShapeID="_x0000_i1137" DrawAspect="Content" ObjectID="_1646220950" r:id="rId26"/>
                              </w:object>
                            </w:r>
                            <w:r w:rsidR="00E85FF0">
                              <w:rPr>
                                <w:color w:val="2D12F6"/>
                              </w:rPr>
                              <w:t>1</w:t>
                            </w:r>
                          </w:p>
                          <w:p w:rsidR="00F005CA" w:rsidRPr="00E85FF0" w:rsidRDefault="00F005CA" w:rsidP="00F005CA">
                            <w:pPr>
                              <w:ind w:left="708"/>
                              <w:rPr>
                                <w:color w:val="2D12F6"/>
                              </w:rPr>
                            </w:pPr>
                            <w:r>
                              <w:t xml:space="preserve">    </w:t>
                            </w:r>
                            <w:r w:rsidR="004411B0" w:rsidRPr="00F005CA">
                              <w:rPr>
                                <w:position w:val="-12"/>
                              </w:rPr>
                              <w:object w:dxaOrig="1040" w:dyaOrig="360">
                                <v:shape id="_x0000_i1138" type="#_x0000_t75" style="width:52.4pt;height:18.25pt" o:ole="">
                                  <v:imagedata r:id="rId27" o:title=""/>
                                </v:shape>
                                <o:OLEObject Type="Embed" ProgID="Equation.DSMT4" ShapeID="_x0000_i1138" DrawAspect="Content" ObjectID="_1646220951" r:id="rId28"/>
                              </w:object>
                            </w:r>
                            <w:r>
                              <w:t xml:space="preserve"> </w:t>
                            </w:r>
                            <w:r w:rsidR="00E85FF0">
                              <w:rPr>
                                <w:color w:val="2D12F6"/>
                              </w:rPr>
                              <w:t>3</w:t>
                            </w:r>
                          </w:p>
                          <w:p w:rsidR="00F005CA" w:rsidRDefault="00F0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2pt;margin-top:4.35pt;width:147.6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">
                <v:textbox>
                  <w:txbxContent>
                    <w:p w:rsidR="00F005CA" w:rsidRDefault="004411B0" w:rsidP="00F005CA">
                      <w:r w:rsidRPr="00F005CA">
                        <w:rPr>
                          <w:position w:val="-12"/>
                        </w:rPr>
                        <w:object w:dxaOrig="600" w:dyaOrig="360">
                          <v:shape id="_x0000_i1135" type="#_x0000_t75" style="width:31.9pt;height:19.15pt" o:ole="">
                            <v:imagedata r:id="rId29" o:title=""/>
                          </v:shape>
                          <o:OLEObject Type="Embed" ProgID="Equation.DSMT4" ShapeID="_x0000_i1135" DrawAspect="Content" ObjectID="_1644346859" r:id="rId30"/>
                        </w:object>
                      </w:r>
                      <w:r w:rsidR="00E85FF0" w:rsidRPr="00E85FF0">
                        <w:rPr>
                          <w:position w:val="-6"/>
                        </w:rPr>
                        <w:object w:dxaOrig="240" w:dyaOrig="320">
                          <v:shape id="_x0000_i1138" type="#_x0000_t75" style="width:11.85pt;height:15.95pt" o:ole="">
                            <v:imagedata r:id="rId31" o:title=""/>
                          </v:shape>
                          <o:OLEObject Type="Embed" ProgID="Equation.DSMT4" ShapeID="_x0000_i1138" DrawAspect="Content" ObjectID="_1644346860" r:id="rId32"/>
                        </w:object>
                      </w:r>
                      <w:r w:rsidR="00E85FF0">
                        <w:t xml:space="preserve"> </w:t>
                      </w:r>
                    </w:p>
                    <w:p w:rsidR="00F005CA" w:rsidRPr="00E85FF0" w:rsidRDefault="00F005CA" w:rsidP="00F005CA">
                      <w:pPr>
                        <w:rPr>
                          <w:color w:val="2D12F6"/>
                        </w:rPr>
                      </w:pPr>
                      <w:r>
                        <w:t xml:space="preserve">Grenzen:  </w:t>
                      </w:r>
                      <w:r w:rsidR="004411B0" w:rsidRPr="00F005CA">
                        <w:rPr>
                          <w:position w:val="-12"/>
                        </w:rPr>
                        <w:object w:dxaOrig="1020" w:dyaOrig="360">
                          <v:shape id="_x0000_i1136" type="#_x0000_t75" style="width:51.05pt;height:18.25pt" o:ole="">
                            <v:imagedata r:id="rId33" o:title=""/>
                          </v:shape>
                          <o:OLEObject Type="Embed" ProgID="Equation.DSMT4" ShapeID="_x0000_i1136" DrawAspect="Content" ObjectID="_1644346861" r:id="rId34"/>
                        </w:object>
                      </w:r>
                      <w:r w:rsidR="00E85FF0">
                        <w:rPr>
                          <w:color w:val="2D12F6"/>
                        </w:rPr>
                        <w:t>1</w:t>
                      </w:r>
                    </w:p>
                    <w:p w:rsidR="00F005CA" w:rsidRPr="00E85FF0" w:rsidRDefault="00F005CA" w:rsidP="00F005CA">
                      <w:pPr>
                        <w:ind w:left="708"/>
                        <w:rPr>
                          <w:color w:val="2D12F6"/>
                        </w:rPr>
                      </w:pPr>
                      <w:r>
                        <w:t xml:space="preserve">    </w:t>
                      </w:r>
                      <w:r w:rsidR="004411B0" w:rsidRPr="00F005CA">
                        <w:rPr>
                          <w:position w:val="-12"/>
                        </w:rPr>
                        <w:object w:dxaOrig="1040" w:dyaOrig="360">
                          <v:shape id="_x0000_i1137" type="#_x0000_t75" style="width:52.4pt;height:18.25pt" o:ole="">
                            <v:imagedata r:id="rId35" o:title=""/>
                          </v:shape>
                          <o:OLEObject Type="Embed" ProgID="Equation.DSMT4" ShapeID="_x0000_i1137" DrawAspect="Content" ObjectID="_1644346862" r:id="rId36"/>
                        </w:object>
                      </w:r>
                      <w:r>
                        <w:t xml:space="preserve"> </w:t>
                      </w:r>
                      <w:r w:rsidR="00E85FF0">
                        <w:rPr>
                          <w:color w:val="2D12F6"/>
                        </w:rPr>
                        <w:t>3</w:t>
                      </w:r>
                    </w:p>
                    <w:p w:rsidR="00F005CA" w:rsidRDefault="00F005CA"/>
                  </w:txbxContent>
                </v:textbox>
              </v:shape>
            </w:pict>
          </mc:Fallback>
        </mc:AlternateContent>
      </w:r>
      <w:r w:rsidR="00F005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4E3E" wp14:editId="16488FF2">
                <wp:simplePos x="0" y="0"/>
                <wp:positionH relativeFrom="column">
                  <wp:posOffset>2462530</wp:posOffset>
                </wp:positionH>
                <wp:positionV relativeFrom="paragraph">
                  <wp:posOffset>55165</wp:posOffset>
                </wp:positionV>
                <wp:extent cx="1388962" cy="1255853"/>
                <wp:effectExtent l="0" t="0" r="2095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962" cy="1255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CA" w:rsidRDefault="00F005CA">
                            <w:r w:rsidRPr="00F005CA">
                              <w:rPr>
                                <w:position w:val="-12"/>
                              </w:rPr>
                              <w:object w:dxaOrig="639" w:dyaOrig="360">
                                <v:shape id="_x0000_i1139" type="#_x0000_t75" style="width:31.9pt;height:18.25pt" o:ole="">
                                  <v:imagedata r:id="rId37" o:title=""/>
                                </v:shape>
                                <o:OLEObject Type="Embed" ProgID="Equation.DSMT4" ShapeID="_x0000_i1139" DrawAspect="Content" ObjectID="_1646220952" r:id="rId38"/>
                              </w:object>
                            </w:r>
                            <w:r w:rsidR="00E85FF0" w:rsidRPr="00E85FF0">
                              <w:rPr>
                                <w:position w:val="-4"/>
                              </w:rPr>
                              <w:object w:dxaOrig="660" w:dyaOrig="300">
                                <v:shape id="_x0000_i1140" type="#_x0000_t75" style="width:32.8pt;height:15.05pt" o:ole="">
                                  <v:imagedata r:id="rId39" o:title=""/>
                                </v:shape>
                                <o:OLEObject Type="Embed" ProgID="Equation.DSMT4" ShapeID="_x0000_i1140" DrawAspect="Content" ObjectID="_1646220953" r:id="rId40"/>
                              </w:object>
                            </w:r>
                            <w:r w:rsidR="00E85FF0">
                              <w:t xml:space="preserve"> </w:t>
                            </w:r>
                          </w:p>
                          <w:p w:rsidR="00F005CA" w:rsidRDefault="00F005CA">
                            <w:r w:rsidRPr="00F005CA">
                              <w:rPr>
                                <w:position w:val="-12"/>
                              </w:rPr>
                              <w:object w:dxaOrig="680" w:dyaOrig="360">
                                <v:shape id="_x0000_i1141" type="#_x0000_t75" style="width:34.2pt;height:18.25pt" o:ole="">
                                  <v:imagedata r:id="rId41" o:title=""/>
                                </v:shape>
                                <o:OLEObject Type="Embed" ProgID="Equation.DSMT4" ShapeID="_x0000_i1141" DrawAspect="Content" ObjectID="_1646220954" r:id="rId42"/>
                              </w:object>
                            </w:r>
                            <w:r w:rsidR="00E85FF0" w:rsidRPr="00E85FF0">
                              <w:rPr>
                                <w:position w:val="-4"/>
                              </w:rPr>
                              <w:object w:dxaOrig="300" w:dyaOrig="220">
                                <v:shape id="_x0000_i1142" type="#_x0000_t75" style="width:15.05pt;height:10.95pt" o:ole="">
                                  <v:imagedata r:id="rId43" o:title=""/>
                                </v:shape>
                                <o:OLEObject Type="Embed" ProgID="Equation.DSMT4" ShapeID="_x0000_i1142" DrawAspect="Content" ObjectID="_1646220955" r:id="rId44"/>
                              </w:object>
                            </w:r>
                            <w:r w:rsidR="00E85FF0">
                              <w:t xml:space="preserve"> </w:t>
                            </w:r>
                          </w:p>
                          <w:p w:rsidR="00F005CA" w:rsidRDefault="00F005CA" w:rsidP="00F005CA">
                            <w:proofErr w:type="spellStart"/>
                            <w:r w:rsidRPr="00F005CA">
                              <w:rPr>
                                <w:u w:val="single"/>
                              </w:rPr>
                              <w:t>Subst</w:t>
                            </w:r>
                            <w:proofErr w:type="spellEnd"/>
                            <w:r w:rsidRPr="00F005CA">
                              <w:rPr>
                                <w:u w:val="single"/>
                              </w:rPr>
                              <w:t xml:space="preserve">.: </w:t>
                            </w:r>
                            <w:r w:rsidR="004411B0" w:rsidRPr="004411B0">
                              <w:rPr>
                                <w:position w:val="-6"/>
                              </w:rPr>
                              <w:object w:dxaOrig="340" w:dyaOrig="220">
                                <v:shape id="_x0000_i1143" type="#_x0000_t75" style="width:16.85pt;height:10.95pt" o:ole="">
                                  <v:imagedata r:id="rId45" o:title=""/>
                                </v:shape>
                                <o:OLEObject Type="Embed" ProgID="Equation.DSMT4" ShapeID="_x0000_i1143" DrawAspect="Content" ObjectID="_1646220956" r:id="rId46"/>
                              </w:object>
                            </w:r>
                            <w:r w:rsidR="00E85FF0" w:rsidRPr="00E85FF0">
                              <w:rPr>
                                <w:position w:val="-4"/>
                              </w:rPr>
                              <w:object w:dxaOrig="660" w:dyaOrig="300">
                                <v:shape id="_x0000_i1144" type="#_x0000_t75" style="width:32.8pt;height:15.05pt" o:ole="">
                                  <v:imagedata r:id="rId39" o:title=""/>
                                </v:shape>
                                <o:OLEObject Type="Embed" ProgID="Equation.DSMT4" ShapeID="_x0000_i1144" DrawAspect="Content" ObjectID="_1646220957" r:id="rId47"/>
                              </w:object>
                            </w:r>
                          </w:p>
                          <w:p w:rsidR="00F005CA" w:rsidRDefault="00F0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pt;margin-top:4.35pt;width:109.3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">
                <v:textbox>
                  <w:txbxContent>
                    <w:p w:rsidR="00F005CA" w:rsidRDefault="00F005CA">
                      <w:r w:rsidRPr="00F005CA">
                        <w:rPr>
                          <w:position w:val="-12"/>
                        </w:rPr>
                        <w:object w:dxaOrig="639" w:dyaOrig="360">
                          <v:shape id="_x0000_i1139" type="#_x0000_t75" style="width:31.9pt;height:18.25pt" o:ole="">
                            <v:imagedata r:id="rId48" o:title=""/>
                          </v:shape>
                          <o:OLEObject Type="Embed" ProgID="Equation.DSMT4" ShapeID="_x0000_i1139" DrawAspect="Content" ObjectID="_1644346863" r:id="rId49"/>
                        </w:object>
                      </w:r>
                      <w:r w:rsidR="00E85FF0" w:rsidRPr="00E85FF0">
                        <w:rPr>
                          <w:position w:val="-4"/>
                        </w:rPr>
                        <w:object w:dxaOrig="660" w:dyaOrig="300">
                          <v:shape id="_x0000_i1142" type="#_x0000_t75" style="width:32.8pt;height:15.05pt" o:ole="">
                            <v:imagedata r:id="rId50" o:title=""/>
                          </v:shape>
                          <o:OLEObject Type="Embed" ProgID="Equation.DSMT4" ShapeID="_x0000_i1142" DrawAspect="Content" ObjectID="_1644346864" r:id="rId51"/>
                        </w:object>
                      </w:r>
                      <w:r w:rsidR="00E85FF0">
                        <w:t xml:space="preserve"> </w:t>
                      </w:r>
                    </w:p>
                    <w:p w:rsidR="00F005CA" w:rsidRDefault="00F005CA">
                      <w:r w:rsidRPr="00F005CA">
                        <w:rPr>
                          <w:position w:val="-12"/>
                        </w:rPr>
                        <w:object w:dxaOrig="680" w:dyaOrig="360">
                          <v:shape id="_x0000_i1140" type="#_x0000_t75" style="width:34.2pt;height:18.25pt" o:ole="">
                            <v:imagedata r:id="rId52" o:title=""/>
                          </v:shape>
                          <o:OLEObject Type="Embed" ProgID="Equation.DSMT4" ShapeID="_x0000_i1140" DrawAspect="Content" ObjectID="_1644346865" r:id="rId53"/>
                        </w:object>
                      </w:r>
                      <w:r w:rsidR="00E85FF0" w:rsidRPr="00E85FF0">
                        <w:rPr>
                          <w:position w:val="-4"/>
                        </w:rPr>
                        <w:object w:dxaOrig="300" w:dyaOrig="220">
                          <v:shape id="_x0000_i1143" type="#_x0000_t75" style="width:15.05pt;height:10.95pt" o:ole="">
                            <v:imagedata r:id="rId54" o:title=""/>
                          </v:shape>
                          <o:OLEObject Type="Embed" ProgID="Equation.DSMT4" ShapeID="_x0000_i1143" DrawAspect="Content" ObjectID="_1644346866" r:id="rId55"/>
                        </w:object>
                      </w:r>
                      <w:r w:rsidR="00E85FF0">
                        <w:t xml:space="preserve"> </w:t>
                      </w:r>
                    </w:p>
                    <w:p w:rsidR="00F005CA" w:rsidRDefault="00F005CA" w:rsidP="00F005CA">
                      <w:proofErr w:type="spellStart"/>
                      <w:r w:rsidRPr="00F005CA">
                        <w:rPr>
                          <w:u w:val="single"/>
                        </w:rPr>
                        <w:t>Subst</w:t>
                      </w:r>
                      <w:proofErr w:type="spellEnd"/>
                      <w:r w:rsidRPr="00F005CA">
                        <w:rPr>
                          <w:u w:val="single"/>
                        </w:rPr>
                        <w:t xml:space="preserve">.: </w:t>
                      </w:r>
                      <w:r w:rsidR="004411B0" w:rsidRPr="004411B0">
                        <w:rPr>
                          <w:position w:val="-6"/>
                        </w:rPr>
                        <w:object w:dxaOrig="340" w:dyaOrig="220">
                          <v:shape id="_x0000_i1141" type="#_x0000_t75" style="width:16.85pt;height:10.95pt" o:ole="">
                            <v:imagedata r:id="rId56" o:title=""/>
                          </v:shape>
                          <o:OLEObject Type="Embed" ProgID="Equation.DSMT4" ShapeID="_x0000_i1141" DrawAspect="Content" ObjectID="_1644346867" r:id="rId57"/>
                        </w:object>
                      </w:r>
                      <w:r w:rsidR="00E85FF0" w:rsidRPr="00E85FF0">
                        <w:rPr>
                          <w:position w:val="-4"/>
                        </w:rPr>
                        <w:object w:dxaOrig="660" w:dyaOrig="300">
                          <v:shape id="_x0000_i1144" type="#_x0000_t75" style="width:32.8pt;height:15.05pt" o:ole="">
                            <v:imagedata r:id="rId50" o:title=""/>
                          </v:shape>
                          <o:OLEObject Type="Embed" ProgID="Equation.DSMT4" ShapeID="_x0000_i1144" DrawAspect="Content" ObjectID="_1644346868" r:id="rId58"/>
                        </w:object>
                      </w:r>
                    </w:p>
                    <w:p w:rsidR="00F005CA" w:rsidRDefault="00F005CA"/>
                  </w:txbxContent>
                </v:textbox>
              </v:shape>
            </w:pict>
          </mc:Fallback>
        </mc:AlternateContent>
      </w:r>
      <w:r w:rsidR="00705AF1">
        <w:rPr>
          <w:b/>
        </w:rPr>
        <w:t>Beispiel</w:t>
      </w:r>
    </w:p>
    <w:p w:rsidR="00F005CA" w:rsidRDefault="00F005CA" w:rsidP="00D52D19">
      <w:pPr>
        <w:spacing w:after="0" w:line="240" w:lineRule="auto"/>
      </w:pPr>
      <w:r w:rsidRPr="00F005CA">
        <w:rPr>
          <w:position w:val="-32"/>
        </w:rPr>
        <w:object w:dxaOrig="1620" w:dyaOrig="740">
          <v:shape id="_x0000_i1032" type="#_x0000_t75" style="width:81.1pt;height:36.9pt" o:ole="">
            <v:imagedata r:id="rId59" o:title=""/>
          </v:shape>
          <o:OLEObject Type="Embed" ProgID="Equation.DSMT4" ShapeID="_x0000_i1032" DrawAspect="Content" ObjectID="_1646220845" r:id="rId60"/>
        </w:object>
      </w:r>
      <w:r>
        <w:t xml:space="preserve"> </w:t>
      </w:r>
      <w:r>
        <w:tab/>
        <w:t xml:space="preserve">Überlegungen: </w:t>
      </w:r>
    </w:p>
    <w:p w:rsidR="00D52D19" w:rsidRDefault="00D52D19" w:rsidP="00D52D19">
      <w:pPr>
        <w:spacing w:after="0" w:line="240" w:lineRule="auto"/>
      </w:pPr>
    </w:p>
    <w:p w:rsidR="00AD0449" w:rsidRDefault="00AD0449" w:rsidP="00D52D19">
      <w:pPr>
        <w:spacing w:after="0" w:line="240" w:lineRule="auto"/>
      </w:pPr>
      <w:r>
        <w:t xml:space="preserve">Damit erhält man nach (2) das einfache </w:t>
      </w:r>
      <w:r>
        <w:br/>
        <w:t>Integral:</w:t>
      </w:r>
    </w:p>
    <w:p w:rsidR="00D52D19" w:rsidRDefault="00AD0449" w:rsidP="00D52D19">
      <w:pPr>
        <w:spacing w:after="0" w:line="240" w:lineRule="auto"/>
      </w:pPr>
      <w:r>
        <w:t xml:space="preserve">            </w:t>
      </w:r>
      <w:r w:rsidR="00E85FF0">
        <w:tab/>
      </w:r>
      <w:r w:rsidR="00E85FF0">
        <w:tab/>
      </w:r>
      <w:r w:rsidR="00E85FF0" w:rsidRPr="00E85FF0">
        <w:rPr>
          <w:position w:val="-32"/>
        </w:rPr>
        <w:object w:dxaOrig="560" w:dyaOrig="740">
          <v:shape id="_x0000_i1033" type="#_x0000_t75" style="width:27.8pt;height:36.9pt" o:ole="">
            <v:imagedata r:id="rId61" o:title=""/>
          </v:shape>
          <o:OLEObject Type="Embed" ProgID="Equation.DSMT4" ShapeID="_x0000_i1033" DrawAspect="Content" ObjectID="_1646220846" r:id="rId62"/>
        </w:object>
      </w:r>
    </w:p>
    <w:p w:rsidR="00D52D19" w:rsidRDefault="00D52D19" w:rsidP="00D52D19">
      <w:pPr>
        <w:spacing w:after="0" w:line="240" w:lineRule="auto"/>
        <w:rPr>
          <w:b/>
        </w:rPr>
      </w:pPr>
      <w:r>
        <w:rPr>
          <w:b/>
        </w:rPr>
        <w:t>Formale Notation</w:t>
      </w:r>
    </w:p>
    <w:p w:rsidR="00D52D19" w:rsidRDefault="00D52D19" w:rsidP="00D52D19">
      <w:pPr>
        <w:spacing w:after="0" w:line="240" w:lineRule="auto"/>
      </w:pPr>
      <w:r>
        <w:t xml:space="preserve">Für die Substitution verwendet man die von Leibniz 1675 entwickelte Schreibweise für die Ableitung: </w:t>
      </w:r>
    </w:p>
    <w:p w:rsidR="00D52D19" w:rsidRDefault="00D52D19" w:rsidP="00D52D19">
      <w:pPr>
        <w:spacing w:after="0" w:line="240" w:lineRule="auto"/>
      </w:pPr>
      <w:r>
        <w:t>Setzt man</w:t>
      </w:r>
      <w:r w:rsidR="004411B0" w:rsidRPr="00D52D19">
        <w:rPr>
          <w:position w:val="-12"/>
        </w:rPr>
        <w:object w:dxaOrig="780" w:dyaOrig="360">
          <v:shape id="_x0000_i1034" type="#_x0000_t75" style="width:38.75pt;height:18.25pt" o:ole="">
            <v:imagedata r:id="rId63" o:title=""/>
          </v:shape>
          <o:OLEObject Type="Embed" ProgID="Equation.DSMT4" ShapeID="_x0000_i1034" DrawAspect="Content" ObjectID="_1646220847" r:id="rId64"/>
        </w:object>
      </w:r>
      <w:r>
        <w:t>, so be</w:t>
      </w:r>
      <w:r w:rsidR="004411B0">
        <w:t>zeichnet man die Ableitung von u</w:t>
      </w:r>
      <w:r>
        <w:t xml:space="preserve"> bzw. g an der Stelle x mit </w:t>
      </w:r>
      <w:r w:rsidR="004411B0" w:rsidRPr="00D52D19">
        <w:rPr>
          <w:position w:val="-22"/>
        </w:rPr>
        <w:object w:dxaOrig="980" w:dyaOrig="580">
          <v:shape id="_x0000_i1035" type="#_x0000_t75" style="width:49.2pt;height:29.15pt" o:ole="">
            <v:imagedata r:id="rId65" o:title=""/>
          </v:shape>
          <o:OLEObject Type="Embed" ProgID="Equation.DSMT4" ShapeID="_x0000_i1035" DrawAspect="Content" ObjectID="_1646220848" r:id="rId66"/>
        </w:object>
      </w:r>
      <w:r>
        <w:t xml:space="preserve"> . Dabei nennt man d</w:t>
      </w:r>
      <w:r w:rsidR="004411B0">
        <w:t>u</w:t>
      </w:r>
      <w:r>
        <w:t xml:space="preserve"> und dx Differenziale und mit diesen „rechnet“ man so:</w:t>
      </w:r>
    </w:p>
    <w:p w:rsidR="00B53927" w:rsidRDefault="00B53927" w:rsidP="00D52D19">
      <w:pPr>
        <w:spacing w:after="0" w:line="240" w:lineRule="auto"/>
      </w:pPr>
    </w:p>
    <w:p w:rsidR="00B53927" w:rsidRDefault="00B53927" w:rsidP="00D52D19">
      <w:pPr>
        <w:spacing w:after="0" w:line="240" w:lineRule="auto"/>
        <w:sectPr w:rsidR="00B5392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2D19" w:rsidRDefault="004411B0" w:rsidP="00B53927">
      <w:pPr>
        <w:spacing w:after="0" w:line="240" w:lineRule="auto"/>
        <w:ind w:left="1134" w:right="71"/>
      </w:pPr>
      <w:r w:rsidRPr="00F005CA">
        <w:rPr>
          <w:position w:val="-32"/>
        </w:rPr>
        <w:object w:dxaOrig="1620" w:dyaOrig="740">
          <v:shape id="_x0000_i1036" type="#_x0000_t75" style="width:81.1pt;height:36.9pt" o:ole="">
            <v:imagedata r:id="rId67" o:title=""/>
          </v:shape>
          <o:OLEObject Type="Embed" ProgID="Equation.DSMT4" ShapeID="_x0000_i1036" DrawAspect="Content" ObjectID="_1646220849" r:id="rId68"/>
        </w:object>
      </w:r>
    </w:p>
    <w:p w:rsidR="00B53927" w:rsidRDefault="004411B0" w:rsidP="00B53927">
      <w:pPr>
        <w:spacing w:after="0" w:line="240" w:lineRule="auto"/>
        <w:ind w:left="1134" w:right="71"/>
      </w:pPr>
      <w:r w:rsidRPr="00B53927">
        <w:rPr>
          <w:position w:val="-32"/>
        </w:rPr>
        <w:object w:dxaOrig="920" w:dyaOrig="740">
          <v:shape id="_x0000_i1037" type="#_x0000_t75" style="width:46.05pt;height:36.9pt" o:ole="">
            <v:imagedata r:id="rId69" o:title=""/>
          </v:shape>
          <o:OLEObject Type="Embed" ProgID="Equation.DSMT4" ShapeID="_x0000_i1037" DrawAspect="Content" ObjectID="_1646220850" r:id="rId70"/>
        </w:object>
      </w:r>
    </w:p>
    <w:p w:rsidR="00B53927" w:rsidRDefault="004411B0" w:rsidP="00B53927">
      <w:pPr>
        <w:spacing w:after="0" w:line="240" w:lineRule="auto"/>
        <w:ind w:left="1134" w:right="71"/>
      </w:pPr>
      <w:r w:rsidRPr="00B53927">
        <w:rPr>
          <w:position w:val="-28"/>
        </w:rPr>
        <w:object w:dxaOrig="1080" w:dyaOrig="700">
          <v:shape id="_x0000_i1038" type="#_x0000_t75" style="width:53.75pt;height:35.1pt" o:ole="">
            <v:imagedata r:id="rId71" o:title=""/>
          </v:shape>
          <o:OLEObject Type="Embed" ProgID="Equation.DSMT4" ShapeID="_x0000_i1038" DrawAspect="Content" ObjectID="_1646220851" r:id="rId72"/>
        </w:object>
      </w:r>
    </w:p>
    <w:p w:rsidR="00B53927" w:rsidRDefault="00B53927" w:rsidP="00B53927">
      <w:pPr>
        <w:spacing w:after="0" w:line="240" w:lineRule="auto"/>
        <w:ind w:left="1134" w:right="71"/>
      </w:pPr>
      <w:r w:rsidRPr="00B53927">
        <w:rPr>
          <w:position w:val="-22"/>
        </w:rPr>
        <w:object w:dxaOrig="1440" w:dyaOrig="580">
          <v:shape id="_x0000_i1039" type="#_x0000_t75" style="width:1in;height:29.15pt" o:ole="">
            <v:imagedata r:id="rId73" o:title=""/>
          </v:shape>
          <o:OLEObject Type="Embed" ProgID="Equation.DSMT4" ShapeID="_x0000_i1039" DrawAspect="Content" ObjectID="_1646220852" r:id="rId74"/>
        </w:object>
      </w:r>
    </w:p>
    <w:p w:rsidR="00B53927" w:rsidRDefault="00B53927" w:rsidP="00B53927">
      <w:pPr>
        <w:spacing w:after="0" w:line="240" w:lineRule="auto"/>
        <w:ind w:right="71"/>
      </w:pPr>
      <w:r>
        <w:lastRenderedPageBreak/>
        <w:t>Nebenrechnungen</w:t>
      </w:r>
    </w:p>
    <w:p w:rsidR="00B53927" w:rsidRDefault="00B53927" w:rsidP="00B53927">
      <w:pPr>
        <w:spacing w:after="0" w:line="240" w:lineRule="auto"/>
        <w:ind w:right="71"/>
      </w:pPr>
      <w:proofErr w:type="spellStart"/>
      <w:r w:rsidRPr="00B53927">
        <w:rPr>
          <w:u w:val="single"/>
        </w:rPr>
        <w:t>Subst</w:t>
      </w:r>
      <w:proofErr w:type="spellEnd"/>
      <w:r w:rsidRPr="00B53927">
        <w:rPr>
          <w:u w:val="single"/>
        </w:rPr>
        <w:t>.:</w:t>
      </w:r>
      <w:r>
        <w:t xml:space="preserve"> </w:t>
      </w:r>
      <w:r>
        <w:tab/>
      </w:r>
      <w:r>
        <w:tab/>
      </w:r>
      <w:r w:rsidR="004411B0" w:rsidRPr="004411B0">
        <w:rPr>
          <w:position w:val="-6"/>
        </w:rPr>
        <w:object w:dxaOrig="960" w:dyaOrig="320">
          <v:shape id="_x0000_i1040" type="#_x0000_t75" style="width:47.85pt;height:15.95pt" o:ole="">
            <v:imagedata r:id="rId75" o:title=""/>
          </v:shape>
          <o:OLEObject Type="Embed" ProgID="Equation.DSMT4" ShapeID="_x0000_i1040" DrawAspect="Content" ObjectID="_1646220853" r:id="rId76"/>
        </w:object>
      </w:r>
    </w:p>
    <w:p w:rsidR="00B53927" w:rsidRDefault="004411B0" w:rsidP="00B53927">
      <w:pPr>
        <w:spacing w:after="0" w:line="240" w:lineRule="auto"/>
        <w:ind w:left="708" w:right="71" w:firstLine="708"/>
      </w:pPr>
      <w:r w:rsidRPr="00B53927">
        <w:rPr>
          <w:position w:val="-22"/>
        </w:rPr>
        <w:object w:dxaOrig="1219" w:dyaOrig="580">
          <v:shape id="_x0000_i1041" type="#_x0000_t75" style="width:61.05pt;height:29.15pt" o:ole="">
            <v:imagedata r:id="rId77" o:title=""/>
          </v:shape>
          <o:OLEObject Type="Embed" ProgID="Equation.DSMT4" ShapeID="_x0000_i1041" DrawAspect="Content" ObjectID="_1646220854" r:id="rId78"/>
        </w:object>
      </w:r>
    </w:p>
    <w:p w:rsidR="00B53927" w:rsidRDefault="004411B0" w:rsidP="00B53927">
      <w:pPr>
        <w:spacing w:after="0" w:line="240" w:lineRule="auto"/>
        <w:ind w:left="708" w:right="71" w:firstLine="708"/>
      </w:pPr>
      <w:r w:rsidRPr="00B53927">
        <w:rPr>
          <w:position w:val="-10"/>
        </w:rPr>
        <w:object w:dxaOrig="960" w:dyaOrig="300">
          <v:shape id="_x0000_i1042" type="#_x0000_t75" style="width:48.3pt;height:15.05pt" o:ole="">
            <v:imagedata r:id="rId79" o:title=""/>
          </v:shape>
          <o:OLEObject Type="Embed" ProgID="Equation.DSMT4" ShapeID="_x0000_i1042" DrawAspect="Content" ObjectID="_1646220855" r:id="rId80"/>
        </w:object>
      </w:r>
    </w:p>
    <w:p w:rsidR="00B53927" w:rsidRDefault="00B53927" w:rsidP="00B53927">
      <w:pPr>
        <w:spacing w:after="0" w:line="240" w:lineRule="auto"/>
        <w:ind w:right="71"/>
      </w:pPr>
      <w:r w:rsidRPr="00B53927">
        <w:rPr>
          <w:u w:val="single"/>
        </w:rPr>
        <w:t>Grenzen:</w:t>
      </w:r>
      <w:r>
        <w:t xml:space="preserve"> </w:t>
      </w:r>
      <w:r>
        <w:tab/>
      </w:r>
      <w:r w:rsidR="004411B0" w:rsidRPr="00B53927">
        <w:rPr>
          <w:position w:val="-10"/>
        </w:rPr>
        <w:object w:dxaOrig="1440" w:dyaOrig="360">
          <v:shape id="_x0000_i1043" type="#_x0000_t75" style="width:1in;height:18.25pt" o:ole="">
            <v:imagedata r:id="rId81" o:title=""/>
          </v:shape>
          <o:OLEObject Type="Embed" ProgID="Equation.DSMT4" ShapeID="_x0000_i1043" DrawAspect="Content" ObjectID="_1646220856" r:id="rId82"/>
        </w:object>
      </w:r>
    </w:p>
    <w:p w:rsidR="00B53927" w:rsidRDefault="004411B0" w:rsidP="00B53927">
      <w:pPr>
        <w:spacing w:after="0" w:line="240" w:lineRule="auto"/>
        <w:ind w:left="708" w:right="71" w:firstLine="708"/>
        <w:sectPr w:rsidR="00B53927" w:rsidSect="00B53927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  <w:r w:rsidRPr="00B53927">
        <w:rPr>
          <w:position w:val="-10"/>
        </w:rPr>
        <w:object w:dxaOrig="1440" w:dyaOrig="360">
          <v:shape id="_x0000_i1044" type="#_x0000_t75" style="width:1in;height:18.25pt" o:ole="">
            <v:imagedata r:id="rId83" o:title=""/>
          </v:shape>
          <o:OLEObject Type="Embed" ProgID="Equation.DSMT4" ShapeID="_x0000_i1044" DrawAspect="Content" ObjectID="_1646220857" r:id="rId84"/>
        </w:object>
      </w:r>
    </w:p>
    <w:p w:rsidR="00EC44B1" w:rsidRDefault="00EC44B1" w:rsidP="00D52D19">
      <w:pPr>
        <w:spacing w:after="0" w:line="240" w:lineRule="auto"/>
      </w:pPr>
      <w:r>
        <w:lastRenderedPageBreak/>
        <w:br w:type="page"/>
      </w:r>
    </w:p>
    <w:p w:rsidR="00237390" w:rsidRDefault="00D6499D" w:rsidP="00EC44B1">
      <w:pPr>
        <w:pStyle w:val="berschrift1"/>
      </w:pPr>
      <w:r>
        <w:lastRenderedPageBreak/>
        <w:t xml:space="preserve">3 </w:t>
      </w:r>
      <w:r w:rsidR="00EC44B1">
        <w:t xml:space="preserve">Integration </w:t>
      </w:r>
      <w:r w:rsidR="00655E13">
        <w:t xml:space="preserve">durch Substitution </w:t>
      </w:r>
      <w:r w:rsidR="00EC44B1">
        <w:t>– Anwendung</w:t>
      </w:r>
    </w:p>
    <w:p w:rsidR="00EC44B1" w:rsidRDefault="002C3CB8" w:rsidP="00EC44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55A69" wp14:editId="3A7A6462">
                <wp:simplePos x="0" y="0"/>
                <wp:positionH relativeFrom="column">
                  <wp:posOffset>3858260</wp:posOffset>
                </wp:positionH>
                <wp:positionV relativeFrom="paragraph">
                  <wp:posOffset>240030</wp:posOffset>
                </wp:positionV>
                <wp:extent cx="2239645" cy="920115"/>
                <wp:effectExtent l="0" t="0" r="2730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B8" w:rsidRDefault="002C3CB8">
                            <w:r>
                              <w:t xml:space="preserve"> </w:t>
                            </w:r>
                            <w:r w:rsidR="004E544C" w:rsidRPr="002C3CB8">
                              <w:rPr>
                                <w:position w:val="-36"/>
                              </w:rPr>
                              <w:object w:dxaOrig="2680" w:dyaOrig="820">
                                <v:shape id="_x0000_i1145" type="#_x0000_t75" style="width:133.95pt;height:41pt" o:ole="">
                                  <v:imagedata r:id="rId85" o:title=""/>
                                </v:shape>
                                <o:OLEObject Type="Embed" ProgID="Equation.DSMT4" ShapeID="_x0000_i1145" DrawAspect="Content" ObjectID="_1646220958" r:id="rId86"/>
                              </w:object>
                            </w:r>
                            <w:r>
                              <w:t xml:space="preserve"> mit der Substitution </w:t>
                            </w:r>
                            <w:r w:rsidR="004E544C" w:rsidRPr="002C3CB8">
                              <w:rPr>
                                <w:position w:val="-12"/>
                              </w:rPr>
                              <w:object w:dxaOrig="780" w:dyaOrig="360">
                                <v:shape id="_x0000_i1146" type="#_x0000_t75" style="width:38.75pt;height:17.75pt" o:ole="">
                                  <v:imagedata r:id="rId87" o:title=""/>
                                </v:shape>
                                <o:OLEObject Type="Embed" ProgID="Equation.DSMT4" ShapeID="_x0000_i1146" DrawAspect="Content" ObjectID="_1646220959" r:id="rId8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8pt;margin-top:18.9pt;width:176.3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">
                <v:textbox>
                  <w:txbxContent>
                    <w:p w:rsidR="002C3CB8" w:rsidRDefault="002C3CB8">
                      <w:r>
                        <w:t xml:space="preserve"> </w:t>
                      </w:r>
                      <w:r w:rsidR="004E544C" w:rsidRPr="002C3CB8">
                        <w:rPr>
                          <w:position w:val="-36"/>
                        </w:rPr>
                        <w:object w:dxaOrig="2680" w:dyaOrig="820">
                          <v:shape id="_x0000_i1145" type="#_x0000_t75" style="width:133.95pt;height:41pt" o:ole="">
                            <v:imagedata r:id="rId89" o:title=""/>
                          </v:shape>
                          <o:OLEObject Type="Embed" ProgID="Equation.DSMT4" ShapeID="_x0000_i1145" DrawAspect="Content" ObjectID="_1644346869" r:id="rId90"/>
                        </w:object>
                      </w:r>
                      <w:r>
                        <w:t xml:space="preserve"> mit der Substitution </w:t>
                      </w:r>
                      <w:r w:rsidR="004E544C" w:rsidRPr="002C3CB8">
                        <w:rPr>
                          <w:position w:val="-12"/>
                        </w:rPr>
                        <w:object w:dxaOrig="780" w:dyaOrig="360">
                          <v:shape id="_x0000_i1146" type="#_x0000_t75" style="width:38.75pt;height:17.75pt" o:ole="">
                            <v:imagedata r:id="rId91" o:title=""/>
                          </v:shape>
                          <o:OLEObject Type="Embed" ProgID="Equation.DSMT4" ShapeID="_x0000_i1146" DrawAspect="Content" ObjectID="_1644346870" r:id="rId9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3CB8" w:rsidRDefault="008661DA" w:rsidP="002C3CB8">
      <w:pPr>
        <w:pStyle w:val="Listenabsatz"/>
        <w:numPr>
          <w:ilvl w:val="0"/>
          <w:numId w:val="3"/>
        </w:numPr>
      </w:pPr>
      <w:r>
        <w:t>Die Integration durch Substitution kann direkt angewandt</w:t>
      </w:r>
      <w:r w:rsidR="002C3CB8">
        <w:br/>
      </w:r>
      <w:r>
        <w:t xml:space="preserve">werden, wenn der Integrand aus </w:t>
      </w:r>
      <w:r w:rsidR="00A11465">
        <w:t xml:space="preserve">dem Produkt </w:t>
      </w:r>
      <w:r>
        <w:t xml:space="preserve">einer </w:t>
      </w:r>
      <w:r w:rsidR="002C3CB8">
        <w:br/>
      </w:r>
      <w:r>
        <w:t>ver</w:t>
      </w:r>
      <w:r w:rsidR="00A11465">
        <w:t>ketteten Funktion mit ihrer</w:t>
      </w:r>
      <w:r>
        <w:t xml:space="preserve"> innere</w:t>
      </w:r>
      <w:r w:rsidR="00A11465">
        <w:t>n</w:t>
      </w:r>
      <w:r>
        <w:t xml:space="preserve"> Ableitung</w:t>
      </w:r>
      <w:r w:rsidR="00A11465">
        <w:t xml:space="preserve"> besteht.</w:t>
      </w:r>
    </w:p>
    <w:p w:rsidR="00A11465" w:rsidRDefault="00A11465" w:rsidP="00A11465">
      <w:pPr>
        <w:pStyle w:val="Listenabsatz"/>
      </w:pPr>
      <w:r>
        <w:t>Lösen Sie damit die Aufgabe 1.</w:t>
      </w:r>
      <w:r>
        <w:br/>
      </w:r>
    </w:p>
    <w:p w:rsidR="00A11465" w:rsidRDefault="00A11465" w:rsidP="00A11465">
      <w:pPr>
        <w:pStyle w:val="Listenabsatz"/>
        <w:numPr>
          <w:ilvl w:val="0"/>
          <w:numId w:val="3"/>
        </w:numPr>
      </w:pPr>
      <w:r>
        <w:t>Häufig „fehlt“ der inneren Ableitung der passende Vorfaktor. In diesem Fall kann man so vorgehen:</w:t>
      </w:r>
    </w:p>
    <w:p w:rsidR="00F44E3F" w:rsidRDefault="00F44E3F" w:rsidP="00F44E3F">
      <w:pPr>
        <w:spacing w:after="0" w:line="240" w:lineRule="auto"/>
        <w:ind w:left="720"/>
        <w:sectPr w:rsidR="00F44E3F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11465" w:rsidRDefault="00A11465" w:rsidP="00F44E3F">
      <w:pPr>
        <w:spacing w:after="0" w:line="240" w:lineRule="auto"/>
        <w:ind w:left="720"/>
      </w:pPr>
      <w:r>
        <w:lastRenderedPageBreak/>
        <w:t xml:space="preserve">Bsp.: </w:t>
      </w:r>
      <w:r w:rsidR="004E544C" w:rsidRPr="00F44E3F">
        <w:rPr>
          <w:position w:val="-32"/>
        </w:rPr>
        <w:object w:dxaOrig="1480" w:dyaOrig="740">
          <v:shape id="_x0000_i1045" type="#_x0000_t75" style="width:73.8pt;height:36.9pt" o:ole="">
            <v:imagedata r:id="rId93" o:title=""/>
          </v:shape>
          <o:OLEObject Type="Embed" ProgID="Equation.DSMT4" ShapeID="_x0000_i1045" DrawAspect="Content" ObjectID="_1646220858" r:id="rId94"/>
        </w:object>
      </w:r>
    </w:p>
    <w:p w:rsidR="00F44E3F" w:rsidRDefault="004E544C" w:rsidP="00F44E3F">
      <w:pPr>
        <w:spacing w:after="0" w:line="240" w:lineRule="auto"/>
        <w:ind w:left="720"/>
      </w:pPr>
      <w:r w:rsidRPr="00F44E3F">
        <w:rPr>
          <w:position w:val="-50"/>
        </w:rPr>
        <w:object w:dxaOrig="1680" w:dyaOrig="920">
          <v:shape id="_x0000_i1046" type="#_x0000_t75" style="width:83.85pt;height:46.05pt" o:ole="">
            <v:imagedata r:id="rId95" o:title=""/>
          </v:shape>
          <o:OLEObject Type="Embed" ProgID="Equation.DSMT4" ShapeID="_x0000_i1046" DrawAspect="Content" ObjectID="_1646220859" r:id="rId96"/>
        </w:object>
      </w:r>
    </w:p>
    <w:p w:rsidR="00F44E3F" w:rsidRDefault="004E544C" w:rsidP="00F44E3F">
      <w:pPr>
        <w:spacing w:after="0" w:line="240" w:lineRule="auto"/>
        <w:ind w:left="720"/>
      </w:pPr>
      <w:r w:rsidRPr="00F44E3F">
        <w:rPr>
          <w:position w:val="-38"/>
        </w:rPr>
        <w:object w:dxaOrig="1740" w:dyaOrig="800">
          <v:shape id="_x0000_i1047" type="#_x0000_t75" style="width:87.05pt;height:40.1pt" o:ole="">
            <v:imagedata r:id="rId97" o:title=""/>
          </v:shape>
          <o:OLEObject Type="Embed" ProgID="Equation.DSMT4" ShapeID="_x0000_i1047" DrawAspect="Content" ObjectID="_1646220860" r:id="rId98"/>
        </w:object>
      </w:r>
    </w:p>
    <w:p w:rsidR="00F44E3F" w:rsidRDefault="00F44E3F" w:rsidP="00F44E3F">
      <w:pPr>
        <w:spacing w:after="0" w:line="240" w:lineRule="auto"/>
        <w:ind w:left="720"/>
      </w:pPr>
      <w:r w:rsidRPr="00F44E3F">
        <w:rPr>
          <w:position w:val="-26"/>
        </w:rPr>
        <w:object w:dxaOrig="3159" w:dyaOrig="639">
          <v:shape id="_x0000_i1048" type="#_x0000_t75" style="width:158.15pt;height:31.9pt" o:ole="">
            <v:imagedata r:id="rId99" o:title=""/>
          </v:shape>
          <o:OLEObject Type="Embed" ProgID="Equation.DSMT4" ShapeID="_x0000_i1048" DrawAspect="Content" ObjectID="_1646220861" r:id="rId100"/>
        </w:object>
      </w:r>
      <w:r>
        <w:t xml:space="preserve"> </w:t>
      </w:r>
    </w:p>
    <w:p w:rsidR="00A11465" w:rsidRDefault="00A11465" w:rsidP="00F44E3F">
      <w:pPr>
        <w:spacing w:after="0" w:line="240" w:lineRule="auto"/>
        <w:ind w:left="720"/>
      </w:pPr>
    </w:p>
    <w:p w:rsidR="00A11465" w:rsidRDefault="00A11465" w:rsidP="00F44E3F">
      <w:pPr>
        <w:spacing w:after="0" w:line="240" w:lineRule="auto"/>
        <w:ind w:left="720"/>
      </w:pPr>
      <w:r>
        <w:lastRenderedPageBreak/>
        <w:t>Nebenrechnungen</w:t>
      </w:r>
    </w:p>
    <w:p w:rsidR="00A11465" w:rsidRDefault="00A11465" w:rsidP="00F44E3F">
      <w:pPr>
        <w:spacing w:after="0" w:line="240" w:lineRule="auto"/>
        <w:ind w:left="720"/>
      </w:pPr>
      <w:proofErr w:type="spellStart"/>
      <w:r>
        <w:t>Subst</w:t>
      </w:r>
      <w:proofErr w:type="spellEnd"/>
      <w:r>
        <w:t xml:space="preserve">.: </w:t>
      </w:r>
      <w:r w:rsidR="004E544C" w:rsidRPr="00F44E3F">
        <w:rPr>
          <w:position w:val="-22"/>
        </w:rPr>
        <w:object w:dxaOrig="740" w:dyaOrig="580">
          <v:shape id="_x0000_i1049" type="#_x0000_t75" style="width:36.9pt;height:29.15pt" o:ole="">
            <v:imagedata r:id="rId101" o:title=""/>
          </v:shape>
          <o:OLEObject Type="Embed" ProgID="Equation.DSMT4" ShapeID="_x0000_i1049" DrawAspect="Content" ObjectID="_1646220862" r:id="rId102"/>
        </w:object>
      </w:r>
    </w:p>
    <w:p w:rsidR="00A11465" w:rsidRDefault="004E544C" w:rsidP="00F44E3F">
      <w:pPr>
        <w:spacing w:after="0" w:line="240" w:lineRule="auto"/>
        <w:ind w:left="720"/>
      </w:pPr>
      <w:r w:rsidRPr="00A11465">
        <w:rPr>
          <w:position w:val="-22"/>
        </w:rPr>
        <w:object w:dxaOrig="1340" w:dyaOrig="580">
          <v:shape id="_x0000_i1050" type="#_x0000_t75" style="width:67pt;height:29.15pt" o:ole="">
            <v:imagedata r:id="rId103" o:title=""/>
          </v:shape>
          <o:OLEObject Type="Embed" ProgID="Equation.DSMT4" ShapeID="_x0000_i1050" DrawAspect="Content" ObjectID="_1646220863" r:id="rId104"/>
        </w:object>
      </w:r>
    </w:p>
    <w:p w:rsidR="00A11465" w:rsidRDefault="004E544C" w:rsidP="00F44E3F">
      <w:pPr>
        <w:spacing w:after="0" w:line="240" w:lineRule="auto"/>
        <w:ind w:left="720"/>
      </w:pPr>
      <w:r w:rsidRPr="00A11465">
        <w:rPr>
          <w:position w:val="-12"/>
        </w:rPr>
        <w:object w:dxaOrig="1480" w:dyaOrig="360">
          <v:shape id="_x0000_i1051" type="#_x0000_t75" style="width:73.8pt;height:18.25pt" o:ole="">
            <v:imagedata r:id="rId105" o:title=""/>
          </v:shape>
          <o:OLEObject Type="Embed" ProgID="Equation.DSMT4" ShapeID="_x0000_i1051" DrawAspect="Content" ObjectID="_1646220864" r:id="rId106"/>
        </w:object>
      </w:r>
      <w:r w:rsidR="00A11465">
        <w:t xml:space="preserve"> </w:t>
      </w:r>
    </w:p>
    <w:p w:rsidR="00A11465" w:rsidRDefault="004E544C" w:rsidP="00F44E3F">
      <w:pPr>
        <w:spacing w:after="0" w:line="240" w:lineRule="auto"/>
        <w:ind w:left="720"/>
      </w:pPr>
      <w:r w:rsidRPr="00F44E3F">
        <w:rPr>
          <w:position w:val="-22"/>
        </w:rPr>
        <w:object w:dxaOrig="1020" w:dyaOrig="580">
          <v:shape id="_x0000_i1052" type="#_x0000_t75" style="width:51.05pt;height:29.15pt" o:ole="">
            <v:imagedata r:id="rId107" o:title=""/>
          </v:shape>
          <o:OLEObject Type="Embed" ProgID="Equation.DSMT4" ShapeID="_x0000_i1052" DrawAspect="Content" ObjectID="_1646220865" r:id="rId108"/>
        </w:object>
      </w:r>
    </w:p>
    <w:p w:rsidR="00F44E3F" w:rsidRDefault="00A11465" w:rsidP="00F44E3F">
      <w:pPr>
        <w:spacing w:after="0" w:line="240" w:lineRule="auto"/>
        <w:ind w:left="720"/>
      </w:pPr>
      <w:r>
        <w:t xml:space="preserve">Grenzen: </w:t>
      </w:r>
      <w:r>
        <w:tab/>
      </w:r>
      <w:r w:rsidR="004E544C" w:rsidRPr="00F44E3F">
        <w:rPr>
          <w:position w:val="-22"/>
        </w:rPr>
        <w:object w:dxaOrig="1320" w:dyaOrig="580">
          <v:shape id="_x0000_i1053" type="#_x0000_t75" style="width:66.1pt;height:29.15pt" o:ole="">
            <v:imagedata r:id="rId109" o:title=""/>
          </v:shape>
          <o:OLEObject Type="Embed" ProgID="Equation.DSMT4" ShapeID="_x0000_i1053" DrawAspect="Content" ObjectID="_1646220866" r:id="rId110"/>
        </w:object>
      </w:r>
    </w:p>
    <w:p w:rsidR="00A11465" w:rsidRDefault="00F44E3F" w:rsidP="00F44E3F">
      <w:pPr>
        <w:spacing w:after="0" w:line="240" w:lineRule="auto"/>
        <w:ind w:left="720"/>
      </w:pPr>
      <w:r>
        <w:tab/>
      </w:r>
      <w:r>
        <w:tab/>
      </w:r>
      <w:r w:rsidR="004E544C" w:rsidRPr="00F44E3F">
        <w:rPr>
          <w:position w:val="-22"/>
        </w:rPr>
        <w:object w:dxaOrig="1380" w:dyaOrig="580">
          <v:shape id="_x0000_i1054" type="#_x0000_t75" style="width:68.8pt;height:29.15pt" o:ole="">
            <v:imagedata r:id="rId111" o:title=""/>
          </v:shape>
          <o:OLEObject Type="Embed" ProgID="Equation.DSMT4" ShapeID="_x0000_i1054" DrawAspect="Content" ObjectID="_1646220867" r:id="rId112"/>
        </w:object>
      </w:r>
      <w:r w:rsidR="00A11465">
        <w:t xml:space="preserve"> </w:t>
      </w:r>
    </w:p>
    <w:p w:rsidR="00F44E3F" w:rsidRDefault="00F44E3F" w:rsidP="00A11465">
      <w:pPr>
        <w:ind w:left="720"/>
        <w:sectPr w:rsidR="00F44E3F" w:rsidSect="00F44E3F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:rsidR="00F44E3F" w:rsidRDefault="00F44E3F" w:rsidP="00A11465">
      <w:pPr>
        <w:ind w:left="720"/>
      </w:pPr>
      <w:r>
        <w:lastRenderedPageBreak/>
        <w:t>Lösen Sie damit die Aufgabe 2. Hier ist die Substitution jeweils angegeben.</w:t>
      </w:r>
    </w:p>
    <w:p w:rsidR="005D46E9" w:rsidRDefault="00F44E3F" w:rsidP="00F44E3F">
      <w:pPr>
        <w:pStyle w:val="Listenabsatz"/>
        <w:numPr>
          <w:ilvl w:val="0"/>
          <w:numId w:val="3"/>
        </w:numPr>
      </w:pPr>
      <w:r>
        <w:t xml:space="preserve">In Aufgabe 3 ist die Substitution nicht angegeben. </w:t>
      </w:r>
      <w:r w:rsidR="003B2A97">
        <w:br/>
      </w:r>
      <w:r>
        <w:t xml:space="preserve">Um diese zu finden, suchen Sie einen Teil des Integranden, der als innere Funktion einer verketteten Funktion dient und dessen Ableitung </w:t>
      </w:r>
      <w:r>
        <w:rPr>
          <w:b/>
        </w:rPr>
        <w:t>bis auf einen Vorfaktor</w:t>
      </w:r>
      <w:r w:rsidR="003B2A97">
        <w:t xml:space="preserve"> als zweiter Faktor der Funktion</w:t>
      </w:r>
      <w:r>
        <w:t xml:space="preserve"> im Integranden steht.</w:t>
      </w:r>
      <w:r w:rsidR="003B2A97">
        <w:t xml:space="preserve"> </w:t>
      </w:r>
    </w:p>
    <w:p w:rsidR="005D46E9" w:rsidRDefault="005D46E9" w:rsidP="005D46E9">
      <w:pPr>
        <w:pStyle w:val="Listenabsatz"/>
      </w:pPr>
    </w:p>
    <w:p w:rsidR="003B2A97" w:rsidRDefault="005D46E9" w:rsidP="005D46E9">
      <w:pPr>
        <w:pStyle w:val="Listenabsatz"/>
      </w:pPr>
      <w:r>
        <w:rPr>
          <w:b/>
        </w:rPr>
        <w:t xml:space="preserve">Beispiel: </w:t>
      </w:r>
      <w:r>
        <w:rPr>
          <w:b/>
        </w:rPr>
        <w:tab/>
      </w:r>
      <w:r w:rsidRPr="005D46E9">
        <w:rPr>
          <w:position w:val="-32"/>
        </w:rPr>
        <w:object w:dxaOrig="1140" w:dyaOrig="740">
          <v:shape id="_x0000_i1055" type="#_x0000_t75" style="width:56.95pt;height:36.9pt" o:ole="">
            <v:imagedata r:id="rId113" o:title=""/>
          </v:shape>
          <o:OLEObject Type="Embed" ProgID="Equation.DSMT4" ShapeID="_x0000_i1055" DrawAspect="Content" ObjectID="_1646220868" r:id="rId114"/>
        </w:object>
      </w:r>
      <w:r>
        <w:tab/>
      </w:r>
      <w:r>
        <w:tab/>
      </w:r>
      <w:proofErr w:type="spellStart"/>
      <w:r>
        <w:t>Subst</w:t>
      </w:r>
      <w:proofErr w:type="spellEnd"/>
      <w:r>
        <w:t xml:space="preserve">.: </w:t>
      </w:r>
      <w:r w:rsidRPr="005D46E9">
        <w:rPr>
          <w:position w:val="-6"/>
        </w:rPr>
        <w:object w:dxaOrig="840" w:dyaOrig="320">
          <v:shape id="_x0000_i1056" type="#_x0000_t75" style="width:41.9pt;height:15.95pt" o:ole="">
            <v:imagedata r:id="rId115" o:title=""/>
          </v:shape>
          <o:OLEObject Type="Embed" ProgID="Equation.DSMT4" ShapeID="_x0000_i1056" DrawAspect="Content" ObjectID="_1646220869" r:id="rId116"/>
        </w:object>
      </w:r>
      <w:r>
        <w:t xml:space="preserve"> ; </w:t>
      </w:r>
      <w:r w:rsidRPr="005D46E9">
        <w:rPr>
          <w:position w:val="-22"/>
        </w:rPr>
        <w:object w:dxaOrig="840" w:dyaOrig="580">
          <v:shape id="_x0000_i1057" type="#_x0000_t75" style="width:41.9pt;height:29.15pt" o:ole="">
            <v:imagedata r:id="rId117" o:title=""/>
          </v:shape>
          <o:OLEObject Type="Embed" ProgID="Equation.DSMT4" ShapeID="_x0000_i1057" DrawAspect="Content" ObjectID="_1646220870" r:id="rId118"/>
        </w:object>
      </w:r>
      <w:r w:rsidR="003B2A97">
        <w:br/>
      </w:r>
    </w:p>
    <w:p w:rsidR="003B2A97" w:rsidRDefault="003B2A97" w:rsidP="00F44E3F">
      <w:pPr>
        <w:pStyle w:val="Listenabsatz"/>
        <w:numPr>
          <w:ilvl w:val="0"/>
          <w:numId w:val="3"/>
        </w:numPr>
      </w:pPr>
      <w:r>
        <w:t xml:space="preserve">Die Integration durch </w:t>
      </w:r>
      <w:r w:rsidRPr="003B2A97">
        <w:rPr>
          <w:b/>
        </w:rPr>
        <w:t xml:space="preserve">lineare Substitution </w:t>
      </w:r>
      <w:r>
        <w:t xml:space="preserve">und die </w:t>
      </w:r>
      <w:r w:rsidRPr="003B2A97">
        <w:rPr>
          <w:b/>
        </w:rPr>
        <w:t xml:space="preserve">logarithmische Integration </w:t>
      </w:r>
      <w:r>
        <w:t>sind Spezialfälle der Integration durch Substitution. Berechnen Sie die beiden folgenden Integrale je einmal mit der Formel des Spezialfalls und einmal in der Notation der Substitution. Welchen Rechenweg bevorzugen Sie?</w:t>
      </w:r>
    </w:p>
    <w:p w:rsidR="005D46E9" w:rsidRDefault="005D46E9" w:rsidP="003B2A97">
      <w:pPr>
        <w:pStyle w:val="Listenabsatz"/>
        <w:numPr>
          <w:ilvl w:val="1"/>
          <w:numId w:val="3"/>
        </w:numPr>
        <w:sectPr w:rsidR="005D46E9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162F8" w:rsidRPr="00B2717F" w:rsidRDefault="009162F8" w:rsidP="003B2A97">
      <w:pPr>
        <w:pStyle w:val="Listenabsatz"/>
        <w:numPr>
          <w:ilvl w:val="1"/>
          <w:numId w:val="3"/>
        </w:numPr>
      </w:pPr>
      <w:r w:rsidRPr="009162F8">
        <w:rPr>
          <w:position w:val="-34"/>
        </w:rPr>
        <w:object w:dxaOrig="1120" w:dyaOrig="760">
          <v:shape id="_x0000_i1058" type="#_x0000_t75" style="width:56.05pt;height:37.8pt" o:ole="">
            <v:imagedata r:id="rId119" o:title=""/>
          </v:shape>
          <o:OLEObject Type="Embed" ProgID="Equation.DSMT4" ShapeID="_x0000_i1058" DrawAspect="Content" ObjectID="_1646220871" r:id="rId120"/>
        </w:object>
      </w:r>
      <w:r w:rsidR="00B2717F" w:rsidRPr="00B2717F">
        <w:rPr>
          <w:position w:val="-32"/>
        </w:rPr>
        <w:object w:dxaOrig="2260" w:dyaOrig="760">
          <v:shape id="_x0000_i1059" type="#_x0000_t75" style="width:113pt;height:37.8pt" o:ole="">
            <v:imagedata r:id="rId121" o:title=""/>
          </v:shape>
          <o:OLEObject Type="Embed" ProgID="Equation.DSMT4" ShapeID="_x0000_i1059" DrawAspect="Content" ObjectID="_1646220872" r:id="rId122"/>
        </w:object>
      </w:r>
      <w:r w:rsidR="00B2717F">
        <w:t xml:space="preserve">  </w:t>
      </w:r>
      <w:r w:rsidR="00B2717F">
        <w:rPr>
          <w:color w:val="2D12F6"/>
        </w:rPr>
        <w:t>(Lineare Substitution)</w:t>
      </w:r>
    </w:p>
    <w:p w:rsidR="00B2717F" w:rsidRPr="00B2717F" w:rsidRDefault="00B2717F" w:rsidP="00B2717F">
      <w:pPr>
        <w:pStyle w:val="Listenabsatz"/>
        <w:ind w:left="1440"/>
        <w:rPr>
          <w:color w:val="2D12F6"/>
        </w:rPr>
      </w:pPr>
      <w:r w:rsidRPr="009162F8">
        <w:rPr>
          <w:position w:val="-34"/>
        </w:rPr>
        <w:object w:dxaOrig="1120" w:dyaOrig="760">
          <v:shape id="_x0000_i1060" type="#_x0000_t75" style="width:56.05pt;height:37.8pt" o:ole="">
            <v:imagedata r:id="rId119" o:title=""/>
          </v:shape>
          <o:OLEObject Type="Embed" ProgID="Equation.DSMT4" ShapeID="_x0000_i1060" DrawAspect="Content" ObjectID="_1646220873" r:id="rId123"/>
        </w:object>
      </w:r>
      <w:r w:rsidRPr="00B2717F">
        <w:rPr>
          <w:position w:val="-34"/>
        </w:rPr>
        <w:object w:dxaOrig="2640" w:dyaOrig="820">
          <v:shape id="_x0000_i1061" type="#_x0000_t75" style="width:132.15pt;height:41pt" o:ole="">
            <v:imagedata r:id="rId124" o:title=""/>
          </v:shape>
          <o:OLEObject Type="Embed" ProgID="Equation.DSMT4" ShapeID="_x0000_i1061" DrawAspect="Content" ObjectID="_1646220874" r:id="rId125"/>
        </w:object>
      </w:r>
      <w:r>
        <w:t xml:space="preserve">  ; </w:t>
      </w:r>
      <w:proofErr w:type="spellStart"/>
      <w:r>
        <w:rPr>
          <w:color w:val="2D12F6"/>
        </w:rPr>
        <w:t>Subst</w:t>
      </w:r>
      <w:proofErr w:type="spellEnd"/>
      <w:r>
        <w:rPr>
          <w:color w:val="2D12F6"/>
        </w:rPr>
        <w:t xml:space="preserve">.: </w:t>
      </w:r>
      <w:r w:rsidRPr="00B2717F">
        <w:rPr>
          <w:position w:val="-6"/>
        </w:rPr>
        <w:object w:dxaOrig="859" w:dyaOrig="260">
          <v:shape id="_x0000_i1062" type="#_x0000_t75" style="width:42.85pt;height:13.2pt" o:ole="">
            <v:imagedata r:id="rId126" o:title=""/>
          </v:shape>
          <o:OLEObject Type="Embed" ProgID="Equation.DSMT4" ShapeID="_x0000_i1062" DrawAspect="Content" ObjectID="_1646220875" r:id="rId127"/>
        </w:object>
      </w:r>
      <w:r>
        <w:t xml:space="preserve">; </w:t>
      </w:r>
      <w:r w:rsidRPr="00B2717F">
        <w:rPr>
          <w:position w:val="-22"/>
        </w:rPr>
        <w:object w:dxaOrig="639" w:dyaOrig="580">
          <v:shape id="_x0000_i1063" type="#_x0000_t75" style="width:31.9pt;height:29.15pt" o:ole="">
            <v:imagedata r:id="rId128" o:title=""/>
          </v:shape>
          <o:OLEObject Type="Embed" ProgID="Equation.DSMT4" ShapeID="_x0000_i1063" DrawAspect="Content" ObjectID="_1646220876" r:id="rId129"/>
        </w:object>
      </w:r>
      <w:r>
        <w:t xml:space="preserve">; </w:t>
      </w:r>
      <w:r w:rsidRPr="00B2717F">
        <w:rPr>
          <w:position w:val="-10"/>
        </w:rPr>
        <w:object w:dxaOrig="1160" w:dyaOrig="320">
          <v:shape id="_x0000_i1064" type="#_x0000_t75" style="width:57.85pt;height:15.95pt" o:ole="">
            <v:imagedata r:id="rId130" o:title=""/>
          </v:shape>
          <o:OLEObject Type="Embed" ProgID="Equation.DSMT4" ShapeID="_x0000_i1064" DrawAspect="Content" ObjectID="_1646220877" r:id="rId131"/>
        </w:object>
      </w:r>
      <w:r>
        <w:rPr>
          <w:color w:val="2D12F6"/>
        </w:rPr>
        <w:t xml:space="preserve"> </w:t>
      </w:r>
    </w:p>
    <w:p w:rsidR="00482BFB" w:rsidRDefault="00905F72" w:rsidP="003B2A97">
      <w:pPr>
        <w:pStyle w:val="Listenabsatz"/>
        <w:numPr>
          <w:ilvl w:val="1"/>
          <w:numId w:val="3"/>
        </w:numPr>
      </w:pPr>
      <w:r w:rsidRPr="009162F8">
        <w:rPr>
          <w:position w:val="-32"/>
        </w:rPr>
        <w:object w:dxaOrig="1340" w:dyaOrig="780">
          <v:shape id="_x0000_i1065" type="#_x0000_t75" style="width:67pt;height:38.75pt" o:ole="">
            <v:imagedata r:id="rId132" o:title=""/>
          </v:shape>
          <o:OLEObject Type="Embed" ProgID="Equation.DSMT4" ShapeID="_x0000_i1065" DrawAspect="Content" ObjectID="_1646220878" r:id="rId133"/>
        </w:object>
      </w:r>
      <w:r w:rsidR="00B2717F" w:rsidRPr="00B2717F">
        <w:rPr>
          <w:position w:val="-32"/>
        </w:rPr>
        <w:object w:dxaOrig="1900" w:dyaOrig="780">
          <v:shape id="_x0000_i1066" type="#_x0000_t75" style="width:94.8pt;height:39.2pt" o:ole="">
            <v:imagedata r:id="rId134" o:title=""/>
          </v:shape>
          <o:OLEObject Type="Embed" ProgID="Equation.DSMT4" ShapeID="_x0000_i1066" DrawAspect="Content" ObjectID="_1646220879" r:id="rId135"/>
        </w:object>
      </w:r>
      <w:r w:rsidR="00B2717F">
        <w:t xml:space="preserve"> </w:t>
      </w:r>
      <w:r w:rsidR="00482BFB" w:rsidRPr="00482BFB">
        <w:rPr>
          <w:position w:val="-28"/>
        </w:rPr>
        <w:object w:dxaOrig="4220" w:dyaOrig="720">
          <v:shape id="_x0000_i1067" type="#_x0000_t75" style="width:211pt;height:36pt" o:ole="">
            <v:imagedata r:id="rId136" o:title=""/>
          </v:shape>
          <o:OLEObject Type="Embed" ProgID="Equation.DSMT4" ShapeID="_x0000_i1067" DrawAspect="Content" ObjectID="_1646220880" r:id="rId137"/>
        </w:object>
      </w:r>
      <w:r w:rsidR="00482BFB">
        <w:t xml:space="preserve"> </w:t>
      </w:r>
      <w:r w:rsidR="00482BFB">
        <w:br/>
        <w:t xml:space="preserve">  </w:t>
      </w:r>
      <w:r w:rsidR="00482BFB">
        <w:tab/>
      </w:r>
      <w:r w:rsidR="00482BFB">
        <w:tab/>
      </w:r>
      <w:r w:rsidR="00482BFB" w:rsidRPr="00482BFB">
        <w:rPr>
          <w:position w:val="-22"/>
        </w:rPr>
        <w:object w:dxaOrig="1620" w:dyaOrig="580">
          <v:shape id="_x0000_i1068" type="#_x0000_t75" style="width:81.1pt;height:29.15pt" o:ole="">
            <v:imagedata r:id="rId138" o:title=""/>
          </v:shape>
          <o:OLEObject Type="Embed" ProgID="Equation.DSMT4" ShapeID="_x0000_i1068" DrawAspect="Content" ObjectID="_1646220881" r:id="rId139"/>
        </w:object>
      </w:r>
      <w:r w:rsidR="00482BFB">
        <w:t xml:space="preserve">   </w:t>
      </w:r>
      <w:r w:rsidR="00482BFB">
        <w:rPr>
          <w:color w:val="2D12F6"/>
        </w:rPr>
        <w:t>(Logarithmische Substitution)</w:t>
      </w:r>
      <w:r w:rsidR="00482BFB">
        <w:rPr>
          <w:color w:val="2D12F6"/>
        </w:rPr>
        <w:br/>
      </w:r>
      <w:r w:rsidR="00482BFB" w:rsidRPr="009162F8">
        <w:rPr>
          <w:position w:val="-32"/>
        </w:rPr>
        <w:object w:dxaOrig="1340" w:dyaOrig="780">
          <v:shape id="_x0000_i1069" type="#_x0000_t75" style="width:67pt;height:38.75pt" o:ole="">
            <v:imagedata r:id="rId132" o:title=""/>
          </v:shape>
          <o:OLEObject Type="Embed" ProgID="Equation.DSMT4" ShapeID="_x0000_i1069" DrawAspect="Content" ObjectID="_1646220882" r:id="rId140"/>
        </w:object>
      </w:r>
      <w:r w:rsidR="00482BFB" w:rsidRPr="00482BFB">
        <w:rPr>
          <w:position w:val="-32"/>
        </w:rPr>
        <w:object w:dxaOrig="2520" w:dyaOrig="920">
          <v:shape id="_x0000_i1070" type="#_x0000_t75" style="width:126.25pt;height:46.05pt" o:ole="">
            <v:imagedata r:id="rId141" o:title=""/>
          </v:shape>
          <o:OLEObject Type="Embed" ProgID="Equation.DSMT4" ShapeID="_x0000_i1070" DrawAspect="Content" ObjectID="_1646220883" r:id="rId142"/>
        </w:object>
      </w:r>
      <w:r w:rsidR="00482BFB" w:rsidRPr="00482BFB">
        <w:rPr>
          <w:position w:val="-26"/>
        </w:rPr>
        <w:object w:dxaOrig="1980" w:dyaOrig="639">
          <v:shape id="_x0000_i1071" type="#_x0000_t75" style="width:98.9pt;height:31.9pt" o:ole="">
            <v:imagedata r:id="rId143" o:title=""/>
          </v:shape>
          <o:OLEObject Type="Embed" ProgID="Equation.DSMT4" ShapeID="_x0000_i1071" DrawAspect="Content" ObjectID="_1646220884" r:id="rId144"/>
        </w:object>
      </w:r>
      <w:r w:rsidR="00482BFB" w:rsidRPr="00482BFB">
        <w:rPr>
          <w:position w:val="-22"/>
        </w:rPr>
        <w:object w:dxaOrig="1620" w:dyaOrig="580">
          <v:shape id="_x0000_i1072" type="#_x0000_t75" style="width:81.1pt;height:29.15pt" o:ole="">
            <v:imagedata r:id="rId138" o:title=""/>
          </v:shape>
          <o:OLEObject Type="Embed" ProgID="Equation.DSMT4" ShapeID="_x0000_i1072" DrawAspect="Content" ObjectID="_1646220885" r:id="rId145"/>
        </w:object>
      </w:r>
    </w:p>
    <w:p w:rsidR="005D46E9" w:rsidRDefault="00482BFB" w:rsidP="00482BFB">
      <w:pPr>
        <w:pStyle w:val="Listenabsatz"/>
        <w:ind w:left="1440"/>
        <w:sectPr w:rsidR="005D46E9" w:rsidSect="00FD295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    </w:t>
      </w:r>
      <w:r w:rsidR="004812D6">
        <w:tab/>
      </w:r>
      <w:r w:rsidR="004812D6">
        <w:tab/>
      </w:r>
      <w:proofErr w:type="spellStart"/>
      <w:r>
        <w:rPr>
          <w:color w:val="2D12F6"/>
        </w:rPr>
        <w:t>Subst</w:t>
      </w:r>
      <w:proofErr w:type="spellEnd"/>
      <w:r>
        <w:rPr>
          <w:color w:val="2D12F6"/>
        </w:rPr>
        <w:t xml:space="preserve">.: </w:t>
      </w:r>
      <w:r w:rsidRPr="00482BFB">
        <w:rPr>
          <w:position w:val="-6"/>
        </w:rPr>
        <w:object w:dxaOrig="920" w:dyaOrig="320">
          <v:shape id="_x0000_i1073" type="#_x0000_t75" style="width:46.05pt;height:15.95pt" o:ole="">
            <v:imagedata r:id="rId146" o:title=""/>
          </v:shape>
          <o:OLEObject Type="Embed" ProgID="Equation.DSMT4" ShapeID="_x0000_i1073" DrawAspect="Content" ObjectID="_1646220886" r:id="rId147"/>
        </w:object>
      </w:r>
      <w:r>
        <w:t xml:space="preserve">; </w:t>
      </w:r>
      <w:r w:rsidRPr="00482BFB">
        <w:rPr>
          <w:position w:val="-22"/>
        </w:rPr>
        <w:object w:dxaOrig="1020" w:dyaOrig="580">
          <v:shape id="_x0000_i1074" type="#_x0000_t75" style="width:51.05pt;height:29.15pt" o:ole="">
            <v:imagedata r:id="rId148" o:title=""/>
          </v:shape>
          <o:OLEObject Type="Embed" ProgID="Equation.DSMT4" ShapeID="_x0000_i1074" DrawAspect="Content" ObjectID="_1646220887" r:id="rId149"/>
        </w:object>
      </w:r>
      <w:r>
        <w:t xml:space="preserve">; </w:t>
      </w:r>
      <w:r w:rsidRPr="00482BFB">
        <w:rPr>
          <w:position w:val="-10"/>
        </w:rPr>
        <w:object w:dxaOrig="560" w:dyaOrig="320">
          <v:shape id="_x0000_i1075" type="#_x0000_t75" style="width:27.8pt;height:15.95pt" o:ole="">
            <v:imagedata r:id="rId150" o:title=""/>
          </v:shape>
          <o:OLEObject Type="Embed" ProgID="Equation.DSMT4" ShapeID="_x0000_i1075" DrawAspect="Content" ObjectID="_1646220888" r:id="rId151"/>
        </w:object>
      </w:r>
      <w:r>
        <w:t xml:space="preserve">; </w:t>
      </w:r>
      <w:r w:rsidRPr="00482BFB">
        <w:rPr>
          <w:position w:val="-22"/>
        </w:rPr>
        <w:object w:dxaOrig="720" w:dyaOrig="580">
          <v:shape id="_x0000_i1076" type="#_x0000_t75" style="width:36pt;height:29.15pt" o:ole="">
            <v:imagedata r:id="rId152" o:title=""/>
          </v:shape>
          <o:OLEObject Type="Embed" ProgID="Equation.DSMT4" ShapeID="_x0000_i1076" DrawAspect="Content" ObjectID="_1646220889" r:id="rId153"/>
        </w:object>
      </w:r>
      <w:r>
        <w:br/>
      </w:r>
      <w:r>
        <w:rPr>
          <w:color w:val="2D12F6"/>
        </w:rPr>
        <w:br/>
      </w:r>
    </w:p>
    <w:p w:rsidR="003B2A97" w:rsidRDefault="003B2A97" w:rsidP="00F44E3F">
      <w:pPr>
        <w:pStyle w:val="Listenabsatz"/>
        <w:numPr>
          <w:ilvl w:val="0"/>
          <w:numId w:val="3"/>
        </w:numPr>
      </w:pPr>
      <w:r>
        <w:lastRenderedPageBreak/>
        <w:t xml:space="preserve">Die Integrale in Aufgabe 4 kann man auf verschiedenen Wegen lösen: sowohl mit der Integration durch Substitution, als auch mit der partiellen Integration. </w:t>
      </w:r>
    </w:p>
    <w:p w:rsidR="003B2A97" w:rsidRDefault="003B2A97" w:rsidP="003B2A97">
      <w:pPr>
        <w:pStyle w:val="Listenabsatz"/>
      </w:pPr>
      <w:r>
        <w:t>Versuchen Sie beide Wege.</w:t>
      </w:r>
    </w:p>
    <w:p w:rsidR="00EC44B1" w:rsidRDefault="00EC44B1" w:rsidP="00EC44B1"/>
    <w:p w:rsidR="008C0D7E" w:rsidRDefault="008C0D7E" w:rsidP="008C0D7E">
      <w:pPr>
        <w:pStyle w:val="berschrift1"/>
      </w:pPr>
      <w:r>
        <w:br w:type="page"/>
      </w:r>
      <w:r w:rsidR="00D6499D">
        <w:lastRenderedPageBreak/>
        <w:t xml:space="preserve">3 </w:t>
      </w:r>
      <w:r>
        <w:t>Integration</w:t>
      </w:r>
      <w:r w:rsidR="00655E13">
        <w:t xml:space="preserve"> durch Substitution</w:t>
      </w:r>
      <w:r>
        <w:t xml:space="preserve"> – Aufgaben</w:t>
      </w:r>
    </w:p>
    <w:p w:rsidR="00E96323" w:rsidRPr="00E96323" w:rsidRDefault="00E96323" w:rsidP="00E96323"/>
    <w:p w:rsidR="008C0D7E" w:rsidRDefault="00205CEB" w:rsidP="00205CEB">
      <w:pPr>
        <w:pStyle w:val="Listenabsatz"/>
        <w:numPr>
          <w:ilvl w:val="0"/>
          <w:numId w:val="4"/>
        </w:numPr>
      </w:pPr>
      <w:r>
        <w:t>Berechnen Sie die Integrale.</w:t>
      </w:r>
    </w:p>
    <w:p w:rsidR="00205CEB" w:rsidRDefault="00205CEB" w:rsidP="009E2352">
      <w:pPr>
        <w:pStyle w:val="Listenabsatz"/>
        <w:numPr>
          <w:ilvl w:val="1"/>
          <w:numId w:val="4"/>
        </w:numPr>
        <w:ind w:left="1134"/>
      </w:pPr>
      <w:r w:rsidRPr="00205CEB">
        <w:rPr>
          <w:position w:val="-32"/>
        </w:rPr>
        <w:object w:dxaOrig="1780" w:dyaOrig="920">
          <v:shape id="_x0000_i1077" type="#_x0000_t75" style="width:88.85pt;height:46.05pt" o:ole="">
            <v:imagedata r:id="rId154" o:title=""/>
          </v:shape>
          <o:OLEObject Type="Embed" ProgID="Equation.DSMT4" ShapeID="_x0000_i1077" DrawAspect="Content" ObjectID="_1646220890" r:id="rId155"/>
        </w:object>
      </w:r>
      <w:r w:rsidR="009E2352" w:rsidRPr="009E2352">
        <w:rPr>
          <w:position w:val="-32"/>
        </w:rPr>
        <w:object w:dxaOrig="2000" w:dyaOrig="740">
          <v:shape id="_x0000_i1078" type="#_x0000_t75" style="width:99.8pt;height:36.9pt" o:ole="">
            <v:imagedata r:id="rId156" o:title=""/>
          </v:shape>
          <o:OLEObject Type="Embed" ProgID="Equation.DSMT4" ShapeID="_x0000_i1078" DrawAspect="Content" ObjectID="_1646220891" r:id="rId157"/>
        </w:object>
      </w:r>
      <w:r w:rsidR="009E2352">
        <w:t xml:space="preserve"> </w:t>
      </w:r>
      <w:r w:rsidR="009E2352">
        <w:br/>
      </w:r>
      <w:proofErr w:type="spellStart"/>
      <w:r w:rsidR="009E2352">
        <w:rPr>
          <w:color w:val="2D12F6"/>
        </w:rPr>
        <w:t>Subst</w:t>
      </w:r>
      <w:proofErr w:type="spellEnd"/>
      <w:r w:rsidR="009E2352">
        <w:rPr>
          <w:color w:val="2D12F6"/>
        </w:rPr>
        <w:t xml:space="preserve">.: </w:t>
      </w:r>
      <w:r w:rsidR="009E2352" w:rsidRPr="009E2352">
        <w:rPr>
          <w:position w:val="-22"/>
        </w:rPr>
        <w:object w:dxaOrig="3200" w:dyaOrig="580">
          <v:shape id="_x0000_i1079" type="#_x0000_t75" style="width:159.95pt;height:29.15pt" o:ole="">
            <v:imagedata r:id="rId158" o:title=""/>
          </v:shape>
          <o:OLEObject Type="Embed" ProgID="Equation.DSMT4" ShapeID="_x0000_i1079" DrawAspect="Content" ObjectID="_1646220892" r:id="rId159"/>
        </w:object>
      </w:r>
      <w:r w:rsidR="009E2352">
        <w:rPr>
          <w:color w:val="2D12F6"/>
        </w:rPr>
        <w:t xml:space="preserve"> </w:t>
      </w:r>
    </w:p>
    <w:p w:rsidR="00205CEB" w:rsidRDefault="00205CEB" w:rsidP="009E2352">
      <w:pPr>
        <w:pStyle w:val="Listenabsatz"/>
        <w:numPr>
          <w:ilvl w:val="1"/>
          <w:numId w:val="4"/>
        </w:numPr>
        <w:ind w:left="1134"/>
      </w:pPr>
      <w:r w:rsidRPr="00205CEB">
        <w:rPr>
          <w:position w:val="-32"/>
        </w:rPr>
        <w:object w:dxaOrig="1340" w:dyaOrig="740">
          <v:shape id="_x0000_i1080" type="#_x0000_t75" style="width:67pt;height:36.9pt" o:ole="">
            <v:imagedata r:id="rId160" o:title=""/>
          </v:shape>
          <o:OLEObject Type="Embed" ProgID="Equation.DSMT4" ShapeID="_x0000_i1080" DrawAspect="Content" ObjectID="_1646220893" r:id="rId161"/>
        </w:object>
      </w:r>
      <w:r w:rsidR="005229AF" w:rsidRPr="009E2352">
        <w:rPr>
          <w:position w:val="-32"/>
        </w:rPr>
        <w:object w:dxaOrig="4920" w:dyaOrig="740">
          <v:shape id="_x0000_i1081" type="#_x0000_t75" style="width:246.1pt;height:36.9pt" o:ole="">
            <v:imagedata r:id="rId162" o:title=""/>
          </v:shape>
          <o:OLEObject Type="Embed" ProgID="Equation.DSMT4" ShapeID="_x0000_i1081" DrawAspect="Content" ObjectID="_1646220894" r:id="rId163"/>
        </w:object>
      </w:r>
      <w:r w:rsidR="009E2352">
        <w:t xml:space="preserve"> </w:t>
      </w:r>
      <w:r w:rsidR="009E2352">
        <w:br/>
      </w:r>
      <w:proofErr w:type="spellStart"/>
      <w:r w:rsidR="009E2352">
        <w:rPr>
          <w:color w:val="2D12F6"/>
        </w:rPr>
        <w:t>Subst</w:t>
      </w:r>
      <w:proofErr w:type="spellEnd"/>
      <w:r w:rsidR="009E2352">
        <w:rPr>
          <w:color w:val="2D12F6"/>
        </w:rPr>
        <w:t xml:space="preserve">.: </w:t>
      </w:r>
      <w:r w:rsidR="009E2352" w:rsidRPr="009E2352">
        <w:rPr>
          <w:position w:val="-6"/>
        </w:rPr>
        <w:object w:dxaOrig="840" w:dyaOrig="320">
          <v:shape id="_x0000_i1082" type="#_x0000_t75" style="width:41.9pt;height:15.95pt" o:ole="">
            <v:imagedata r:id="rId164" o:title=""/>
          </v:shape>
          <o:OLEObject Type="Embed" ProgID="Equation.DSMT4" ShapeID="_x0000_i1082" DrawAspect="Content" ObjectID="_1646220895" r:id="rId165"/>
        </w:object>
      </w:r>
      <w:r w:rsidR="009E2352">
        <w:rPr>
          <w:color w:val="2D12F6"/>
        </w:rPr>
        <w:t xml:space="preserve"> ; </w:t>
      </w:r>
      <w:r w:rsidR="009E2352" w:rsidRPr="009E2352">
        <w:rPr>
          <w:position w:val="-22"/>
        </w:rPr>
        <w:object w:dxaOrig="2100" w:dyaOrig="580">
          <v:shape id="_x0000_i1083" type="#_x0000_t75" style="width:104.8pt;height:29.15pt" o:ole="">
            <v:imagedata r:id="rId166" o:title=""/>
          </v:shape>
          <o:OLEObject Type="Embed" ProgID="Equation.DSMT4" ShapeID="_x0000_i1083" DrawAspect="Content" ObjectID="_1646220896" r:id="rId167"/>
        </w:object>
      </w:r>
      <w:r w:rsidR="009E2352">
        <w:rPr>
          <w:color w:val="2D12F6"/>
        </w:rPr>
        <w:t xml:space="preserve"> </w:t>
      </w:r>
    </w:p>
    <w:p w:rsidR="00205CEB" w:rsidRDefault="00205CEB" w:rsidP="009E2352">
      <w:pPr>
        <w:pStyle w:val="Listenabsatz"/>
        <w:numPr>
          <w:ilvl w:val="1"/>
          <w:numId w:val="4"/>
        </w:numPr>
        <w:ind w:left="1134"/>
      </w:pPr>
      <w:r w:rsidRPr="00205CEB">
        <w:rPr>
          <w:position w:val="-32"/>
        </w:rPr>
        <w:object w:dxaOrig="1080" w:dyaOrig="740">
          <v:shape id="_x0000_i1084" type="#_x0000_t75" style="width:54.25pt;height:36.9pt" o:ole="">
            <v:imagedata r:id="rId168" o:title=""/>
          </v:shape>
          <o:OLEObject Type="Embed" ProgID="Equation.DSMT4" ShapeID="_x0000_i1084" DrawAspect="Content" ObjectID="_1646220897" r:id="rId169"/>
        </w:object>
      </w:r>
      <w:r w:rsidR="009E2352" w:rsidRPr="009E2352">
        <w:rPr>
          <w:position w:val="-32"/>
        </w:rPr>
        <w:object w:dxaOrig="2120" w:dyaOrig="740">
          <v:shape id="_x0000_i1085" type="#_x0000_t75" style="width:106.2pt;height:36.9pt" o:ole="">
            <v:imagedata r:id="rId170" o:title=""/>
          </v:shape>
          <o:OLEObject Type="Embed" ProgID="Equation.DSMT4" ShapeID="_x0000_i1085" DrawAspect="Content" ObjectID="_1646220898" r:id="rId171"/>
        </w:object>
      </w:r>
      <w:r w:rsidR="009E2352">
        <w:br/>
      </w:r>
      <w:proofErr w:type="spellStart"/>
      <w:r w:rsidR="009E2352">
        <w:rPr>
          <w:color w:val="2D12F6"/>
        </w:rPr>
        <w:t>Subst</w:t>
      </w:r>
      <w:proofErr w:type="spellEnd"/>
      <w:r w:rsidR="009E2352">
        <w:rPr>
          <w:color w:val="2D12F6"/>
        </w:rPr>
        <w:t xml:space="preserve">.: </w:t>
      </w:r>
      <w:r w:rsidR="009E2352" w:rsidRPr="009E2352">
        <w:rPr>
          <w:position w:val="-22"/>
        </w:rPr>
        <w:object w:dxaOrig="2799" w:dyaOrig="580">
          <v:shape id="_x0000_i1086" type="#_x0000_t75" style="width:139.9pt;height:29.15pt" o:ole="">
            <v:imagedata r:id="rId172" o:title=""/>
          </v:shape>
          <o:OLEObject Type="Embed" ProgID="Equation.DSMT4" ShapeID="_x0000_i1086" DrawAspect="Content" ObjectID="_1646220899" r:id="rId173"/>
        </w:object>
      </w:r>
      <w:r w:rsidR="00E96323">
        <w:br/>
      </w:r>
    </w:p>
    <w:p w:rsidR="00205CEB" w:rsidRDefault="00205CEB" w:rsidP="00205CEB">
      <w:pPr>
        <w:pStyle w:val="Listenabsatz"/>
        <w:numPr>
          <w:ilvl w:val="0"/>
          <w:numId w:val="4"/>
        </w:numPr>
      </w:pPr>
      <w:r>
        <w:t xml:space="preserve"> Berechnen Sie die Integrale mit der angegebenen Substitution.</w:t>
      </w:r>
    </w:p>
    <w:p w:rsidR="00205CEB" w:rsidRDefault="00352A71" w:rsidP="00205CEB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1320" w:dyaOrig="740">
          <v:shape id="_x0000_i1087" type="#_x0000_t75" style="width:66.1pt;height:36.9pt" o:ole="">
            <v:imagedata r:id="rId174" o:title=""/>
          </v:shape>
          <o:OLEObject Type="Embed" ProgID="Equation.DSMT4" ShapeID="_x0000_i1087" DrawAspect="Content" ObjectID="_1646220900" r:id="rId175"/>
        </w:object>
      </w:r>
      <w:r w:rsidR="00205CEB">
        <w:t xml:space="preserve"> </w:t>
      </w:r>
      <w:r w:rsidR="009E2352" w:rsidRPr="009E2352">
        <w:rPr>
          <w:position w:val="-32"/>
        </w:rPr>
        <w:object w:dxaOrig="2360" w:dyaOrig="740">
          <v:shape id="_x0000_i1088" type="#_x0000_t75" style="width:118.05pt;height:36.9pt" o:ole="">
            <v:imagedata r:id="rId176" o:title=""/>
          </v:shape>
          <o:OLEObject Type="Embed" ProgID="Equation.DSMT4" ShapeID="_x0000_i1088" DrawAspect="Content" ObjectID="_1646220901" r:id="rId177"/>
        </w:object>
      </w:r>
      <w:r w:rsidR="009E2352">
        <w:br/>
      </w:r>
      <w:r w:rsidR="00205CEB">
        <w:t xml:space="preserve">mit </w:t>
      </w:r>
      <w:r w:rsidRPr="00205CEB">
        <w:rPr>
          <w:position w:val="-6"/>
        </w:rPr>
        <w:object w:dxaOrig="820" w:dyaOrig="320">
          <v:shape id="_x0000_i1089" type="#_x0000_t75" style="width:41pt;height:15.95pt" o:ole="">
            <v:imagedata r:id="rId178" o:title=""/>
          </v:shape>
          <o:OLEObject Type="Embed" ProgID="Equation.DSMT4" ShapeID="_x0000_i1089" DrawAspect="Content" ObjectID="_1646220902" r:id="rId179"/>
        </w:object>
      </w:r>
      <w:r w:rsidR="009E2352">
        <w:t xml:space="preserve">; </w:t>
      </w:r>
      <w:r w:rsidR="00DC0F5A" w:rsidRPr="00DC0F5A">
        <w:rPr>
          <w:position w:val="-22"/>
        </w:rPr>
        <w:object w:dxaOrig="1880" w:dyaOrig="580">
          <v:shape id="_x0000_i1090" type="#_x0000_t75" style="width:93.85pt;height:29.15pt" o:ole="">
            <v:imagedata r:id="rId180" o:title=""/>
          </v:shape>
          <o:OLEObject Type="Embed" ProgID="Equation.DSMT4" ShapeID="_x0000_i1090" DrawAspect="Content" ObjectID="_1646220903" r:id="rId181"/>
        </w:object>
      </w:r>
      <w:r w:rsidR="00DC0F5A">
        <w:t xml:space="preserve"> </w:t>
      </w:r>
    </w:p>
    <w:p w:rsidR="00205CEB" w:rsidRDefault="00352A71" w:rsidP="00205CEB">
      <w:pPr>
        <w:pStyle w:val="Listenabsatz"/>
        <w:numPr>
          <w:ilvl w:val="1"/>
          <w:numId w:val="4"/>
        </w:numPr>
      </w:pPr>
      <w:r w:rsidRPr="00205CEB">
        <w:rPr>
          <w:position w:val="-42"/>
        </w:rPr>
        <w:object w:dxaOrig="1380" w:dyaOrig="840">
          <v:shape id="_x0000_i1091" type="#_x0000_t75" style="width:68.8pt;height:41.9pt" o:ole="">
            <v:imagedata r:id="rId182" o:title=""/>
          </v:shape>
          <o:OLEObject Type="Embed" ProgID="Equation.DSMT4" ShapeID="_x0000_i1091" DrawAspect="Content" ObjectID="_1646220904" r:id="rId183"/>
        </w:object>
      </w:r>
      <w:r w:rsidR="00205CEB">
        <w:t xml:space="preserve"> </w:t>
      </w:r>
      <w:r w:rsidR="00DC0F5A" w:rsidRPr="00DC0F5A">
        <w:rPr>
          <w:position w:val="-32"/>
        </w:rPr>
        <w:object w:dxaOrig="1400" w:dyaOrig="740">
          <v:shape id="_x0000_i1092" type="#_x0000_t75" style="width:70.2pt;height:36.9pt" o:ole="">
            <v:imagedata r:id="rId184" o:title=""/>
          </v:shape>
          <o:OLEObject Type="Embed" ProgID="Equation.DSMT4" ShapeID="_x0000_i1092" DrawAspect="Content" ObjectID="_1646220905" r:id="rId185"/>
        </w:object>
      </w:r>
      <w:r w:rsidR="00DC0F5A">
        <w:br/>
      </w:r>
      <w:r w:rsidR="00205CEB">
        <w:t xml:space="preserve">mit </w:t>
      </w:r>
      <w:r w:rsidRPr="00205CEB">
        <w:rPr>
          <w:position w:val="-6"/>
        </w:rPr>
        <w:object w:dxaOrig="940" w:dyaOrig="320">
          <v:shape id="_x0000_i1093" type="#_x0000_t75" style="width:46.95pt;height:15.95pt" o:ole="">
            <v:imagedata r:id="rId186" o:title=""/>
          </v:shape>
          <o:OLEObject Type="Embed" ProgID="Equation.DSMT4" ShapeID="_x0000_i1093" DrawAspect="Content" ObjectID="_1646220906" r:id="rId187"/>
        </w:object>
      </w:r>
      <w:r w:rsidR="00DC0F5A">
        <w:t xml:space="preserve">; </w:t>
      </w:r>
      <w:r w:rsidR="00DC0F5A" w:rsidRPr="00DC0F5A">
        <w:rPr>
          <w:position w:val="-22"/>
        </w:rPr>
        <w:object w:dxaOrig="2000" w:dyaOrig="580">
          <v:shape id="_x0000_i1094" type="#_x0000_t75" style="width:99.8pt;height:29.15pt" o:ole="">
            <v:imagedata r:id="rId188" o:title=""/>
          </v:shape>
          <o:OLEObject Type="Embed" ProgID="Equation.DSMT4" ShapeID="_x0000_i1094" DrawAspect="Content" ObjectID="_1646220907" r:id="rId189"/>
        </w:object>
      </w:r>
      <w:r w:rsidR="00DC0F5A">
        <w:t xml:space="preserve"> </w:t>
      </w:r>
    </w:p>
    <w:p w:rsidR="00352A71" w:rsidRDefault="00352A71" w:rsidP="00205CEB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1359" w:dyaOrig="740">
          <v:shape id="_x0000_i1095" type="#_x0000_t75" style="width:67.9pt;height:36.9pt" o:ole="">
            <v:imagedata r:id="rId190" o:title=""/>
          </v:shape>
          <o:OLEObject Type="Embed" ProgID="Equation.DSMT4" ShapeID="_x0000_i1095" DrawAspect="Content" ObjectID="_1646220908" r:id="rId191"/>
        </w:object>
      </w:r>
      <w:r>
        <w:t xml:space="preserve"> </w:t>
      </w:r>
      <w:r w:rsidR="00DC0F5A" w:rsidRPr="00DC0F5A">
        <w:rPr>
          <w:position w:val="-32"/>
        </w:rPr>
        <w:object w:dxaOrig="3120" w:dyaOrig="740">
          <v:shape id="_x0000_i1096" type="#_x0000_t75" style="width:155.85pt;height:36.9pt" o:ole="">
            <v:imagedata r:id="rId192" o:title=""/>
          </v:shape>
          <o:OLEObject Type="Embed" ProgID="Equation.DSMT4" ShapeID="_x0000_i1096" DrawAspect="Content" ObjectID="_1646220909" r:id="rId193"/>
        </w:object>
      </w:r>
      <w:r w:rsidR="00DC0F5A">
        <w:br/>
      </w:r>
      <w:r>
        <w:t xml:space="preserve">mit </w:t>
      </w:r>
      <w:r w:rsidRPr="00352A71">
        <w:rPr>
          <w:position w:val="-6"/>
        </w:rPr>
        <w:object w:dxaOrig="1080" w:dyaOrig="320">
          <v:shape id="_x0000_i1097" type="#_x0000_t75" style="width:54.25pt;height:15.95pt" o:ole="">
            <v:imagedata r:id="rId194" o:title=""/>
          </v:shape>
          <o:OLEObject Type="Embed" ProgID="Equation.DSMT4" ShapeID="_x0000_i1097" DrawAspect="Content" ObjectID="_1646220910" r:id="rId195"/>
        </w:object>
      </w:r>
      <w:r>
        <w:t xml:space="preserve"> </w:t>
      </w:r>
      <w:r w:rsidR="00DC0F5A">
        <w:t>;</w:t>
      </w:r>
      <w:r w:rsidR="00DC0F5A" w:rsidRPr="00DC0F5A">
        <w:rPr>
          <w:position w:val="-22"/>
        </w:rPr>
        <w:object w:dxaOrig="2299" w:dyaOrig="580">
          <v:shape id="_x0000_i1098" type="#_x0000_t75" style="width:114.85pt;height:29.15pt" o:ole="">
            <v:imagedata r:id="rId196" o:title=""/>
          </v:shape>
          <o:OLEObject Type="Embed" ProgID="Equation.DSMT4" ShapeID="_x0000_i1098" DrawAspect="Content" ObjectID="_1646220911" r:id="rId197"/>
        </w:object>
      </w:r>
      <w:r w:rsidR="00DC0F5A">
        <w:t xml:space="preserve"> </w:t>
      </w:r>
    </w:p>
    <w:p w:rsidR="00352A71" w:rsidRDefault="00205CEB" w:rsidP="00205CEB">
      <w:pPr>
        <w:pStyle w:val="Listenabsatz"/>
        <w:numPr>
          <w:ilvl w:val="1"/>
          <w:numId w:val="4"/>
        </w:numPr>
      </w:pPr>
      <w:r>
        <w:t xml:space="preserve"> </w:t>
      </w:r>
      <w:r w:rsidR="00352A71" w:rsidRPr="00352A71">
        <w:rPr>
          <w:position w:val="-32"/>
        </w:rPr>
        <w:object w:dxaOrig="1160" w:dyaOrig="740">
          <v:shape id="_x0000_i1099" type="#_x0000_t75" style="width:57.85pt;height:36.9pt" o:ole="">
            <v:imagedata r:id="rId198" o:title=""/>
          </v:shape>
          <o:OLEObject Type="Embed" ProgID="Equation.DSMT4" ShapeID="_x0000_i1099" DrawAspect="Content" ObjectID="_1646220912" r:id="rId199"/>
        </w:object>
      </w:r>
      <w:r w:rsidR="00352A71">
        <w:t xml:space="preserve"> </w:t>
      </w:r>
      <w:r w:rsidR="00DC0F5A" w:rsidRPr="00DC0F5A">
        <w:rPr>
          <w:position w:val="-32"/>
        </w:rPr>
        <w:object w:dxaOrig="4020" w:dyaOrig="780">
          <v:shape id="_x0000_i1100" type="#_x0000_t75" style="width:200.95pt;height:39.2pt" o:ole="">
            <v:imagedata r:id="rId200" o:title=""/>
          </v:shape>
          <o:OLEObject Type="Embed" ProgID="Equation.DSMT4" ShapeID="_x0000_i1100" DrawAspect="Content" ObjectID="_1646220913" r:id="rId201"/>
        </w:object>
      </w:r>
      <w:r w:rsidR="00DC0F5A">
        <w:br/>
      </w:r>
      <w:r w:rsidR="00352A71">
        <w:t xml:space="preserve">mit </w:t>
      </w:r>
      <w:r w:rsidR="00352A71" w:rsidRPr="00352A71">
        <w:rPr>
          <w:position w:val="-6"/>
        </w:rPr>
        <w:object w:dxaOrig="560" w:dyaOrig="320">
          <v:shape id="_x0000_i1101" type="#_x0000_t75" style="width:27.8pt;height:15.95pt" o:ole="">
            <v:imagedata r:id="rId202" o:title=""/>
          </v:shape>
          <o:OLEObject Type="Embed" ProgID="Equation.DSMT4" ShapeID="_x0000_i1101" DrawAspect="Content" ObjectID="_1646220914" r:id="rId203"/>
        </w:object>
      </w:r>
      <w:r w:rsidR="00DC0F5A">
        <w:t xml:space="preserve">; </w:t>
      </w:r>
      <w:r w:rsidR="00DC0F5A" w:rsidRPr="00DC0F5A">
        <w:rPr>
          <w:position w:val="-22"/>
        </w:rPr>
        <w:object w:dxaOrig="2060" w:dyaOrig="580">
          <v:shape id="_x0000_i1102" type="#_x0000_t75" style="width:103pt;height:29.15pt" o:ole="">
            <v:imagedata r:id="rId204" o:title=""/>
          </v:shape>
          <o:OLEObject Type="Embed" ProgID="Equation.DSMT4" ShapeID="_x0000_i1102" DrawAspect="Content" ObjectID="_1646220915" r:id="rId205"/>
        </w:object>
      </w:r>
      <w:r w:rsidR="00E96323">
        <w:br/>
      </w:r>
    </w:p>
    <w:p w:rsidR="00352A71" w:rsidRDefault="00352A71" w:rsidP="00352A71">
      <w:pPr>
        <w:pStyle w:val="Listenabsatz"/>
        <w:numPr>
          <w:ilvl w:val="0"/>
          <w:numId w:val="4"/>
        </w:numPr>
      </w:pPr>
      <w:r>
        <w:t xml:space="preserve"> Finden Sie jeweils eine geeignete Substitution und berechnen Sie die Integrale.</w:t>
      </w:r>
    </w:p>
    <w:p w:rsidR="00E96323" w:rsidRDefault="00E96323" w:rsidP="00352A71">
      <w:pPr>
        <w:pStyle w:val="Listenabsatz"/>
        <w:numPr>
          <w:ilvl w:val="1"/>
          <w:numId w:val="4"/>
        </w:numPr>
        <w:sectPr w:rsidR="00E96323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5CEB" w:rsidRDefault="00352A71" w:rsidP="00352A71">
      <w:pPr>
        <w:pStyle w:val="Listenabsatz"/>
        <w:numPr>
          <w:ilvl w:val="1"/>
          <w:numId w:val="4"/>
        </w:numPr>
      </w:pPr>
      <w:r>
        <w:lastRenderedPageBreak/>
        <w:t xml:space="preserve"> </w:t>
      </w:r>
      <w:r w:rsidRPr="005D46E9">
        <w:rPr>
          <w:position w:val="-32"/>
        </w:rPr>
        <w:object w:dxaOrig="1140" w:dyaOrig="740">
          <v:shape id="_x0000_i1103" type="#_x0000_t75" style="width:56.95pt;height:36.9pt" o:ole="">
            <v:imagedata r:id="rId113" o:title=""/>
          </v:shape>
          <o:OLEObject Type="Embed" ProgID="Equation.DSMT4" ShapeID="_x0000_i1103" DrawAspect="Content" ObjectID="_1646220916" r:id="rId206"/>
        </w:object>
      </w:r>
      <w:r w:rsidR="00DC0F5A" w:rsidRPr="00DC0F5A">
        <w:rPr>
          <w:position w:val="-32"/>
        </w:rPr>
        <w:object w:dxaOrig="2180" w:dyaOrig="740">
          <v:shape id="_x0000_i1104" type="#_x0000_t75" style="width:108.9pt;height:36.9pt" o:ole="">
            <v:imagedata r:id="rId207" o:title=""/>
          </v:shape>
          <o:OLEObject Type="Embed" ProgID="Equation.DSMT4" ShapeID="_x0000_i1104" DrawAspect="Content" ObjectID="_1646220917" r:id="rId208"/>
        </w:object>
      </w:r>
      <w:r w:rsidR="00DC0F5A">
        <w:t xml:space="preserve"> ; </w:t>
      </w:r>
      <w:proofErr w:type="spellStart"/>
      <w:r w:rsidR="00DC0F5A">
        <w:rPr>
          <w:color w:val="2D12F6"/>
        </w:rPr>
        <w:t>Subst</w:t>
      </w:r>
      <w:proofErr w:type="spellEnd"/>
      <w:r w:rsidR="00DC0F5A">
        <w:rPr>
          <w:color w:val="2D12F6"/>
        </w:rPr>
        <w:t xml:space="preserve">.: </w:t>
      </w:r>
      <w:r w:rsidR="00876810" w:rsidRPr="00876810">
        <w:rPr>
          <w:position w:val="-22"/>
        </w:rPr>
        <w:object w:dxaOrig="2840" w:dyaOrig="580">
          <v:shape id="_x0000_i1105" type="#_x0000_t75" style="width:142.2pt;height:29.15pt" o:ole="">
            <v:imagedata r:id="rId209" o:title=""/>
          </v:shape>
          <o:OLEObject Type="Embed" ProgID="Equation.DSMT4" ShapeID="_x0000_i1105" DrawAspect="Content" ObjectID="_1646220918" r:id="rId210"/>
        </w:object>
      </w:r>
      <w:r w:rsidR="00DC0F5A">
        <w:rPr>
          <w:color w:val="2D12F6"/>
        </w:rPr>
        <w:t xml:space="preserve"> </w:t>
      </w:r>
    </w:p>
    <w:p w:rsidR="00876810" w:rsidRDefault="00B11776" w:rsidP="00352A71">
      <w:pPr>
        <w:pStyle w:val="Listenabsatz"/>
        <w:numPr>
          <w:ilvl w:val="1"/>
          <w:numId w:val="4"/>
        </w:numPr>
      </w:pPr>
      <w:r w:rsidRPr="00352A71">
        <w:rPr>
          <w:position w:val="-32"/>
        </w:rPr>
        <w:object w:dxaOrig="820" w:dyaOrig="740">
          <v:shape id="_x0000_i1106" type="#_x0000_t75" style="width:41pt;height:36.9pt" o:ole="">
            <v:imagedata r:id="rId211" o:title=""/>
          </v:shape>
          <o:OLEObject Type="Embed" ProgID="Equation.DSMT4" ShapeID="_x0000_i1106" DrawAspect="Content" ObjectID="_1646220919" r:id="rId212"/>
        </w:object>
      </w:r>
      <w:r w:rsidR="00352A71">
        <w:t xml:space="preserve"> </w:t>
      </w:r>
      <w:r w:rsidR="00876810" w:rsidRPr="00876810">
        <w:rPr>
          <w:position w:val="-32"/>
        </w:rPr>
        <w:object w:dxaOrig="3140" w:dyaOrig="740">
          <v:shape id="_x0000_i1107" type="#_x0000_t75" style="width:157.2pt;height:36.9pt" o:ole="">
            <v:imagedata r:id="rId213" o:title=""/>
          </v:shape>
          <o:OLEObject Type="Embed" ProgID="Equation.DSMT4" ShapeID="_x0000_i1107" DrawAspect="Content" ObjectID="_1646220920" r:id="rId214"/>
        </w:object>
      </w:r>
      <w:r w:rsidR="00876810">
        <w:t xml:space="preserve"> ; </w:t>
      </w:r>
    </w:p>
    <w:p w:rsidR="00352A71" w:rsidRDefault="00876810" w:rsidP="00876810">
      <w:pPr>
        <w:pStyle w:val="Listenabsatz"/>
        <w:ind w:left="1440"/>
      </w:pPr>
      <w:proofErr w:type="spellStart"/>
      <w:r>
        <w:rPr>
          <w:color w:val="2D12F6"/>
        </w:rPr>
        <w:t>Subst</w:t>
      </w:r>
      <w:proofErr w:type="spellEnd"/>
      <w:r>
        <w:rPr>
          <w:color w:val="2D12F6"/>
        </w:rPr>
        <w:t xml:space="preserve">.: </w:t>
      </w:r>
      <w:r w:rsidRPr="00876810">
        <w:rPr>
          <w:position w:val="-22"/>
        </w:rPr>
        <w:object w:dxaOrig="2840" w:dyaOrig="580">
          <v:shape id="_x0000_i1108" type="#_x0000_t75" style="width:142.2pt;height:29.15pt" o:ole="">
            <v:imagedata r:id="rId215" o:title=""/>
          </v:shape>
          <o:OLEObject Type="Embed" ProgID="Equation.DSMT4" ShapeID="_x0000_i1108" DrawAspect="Content" ObjectID="_1646220921" r:id="rId216"/>
        </w:object>
      </w:r>
      <w:r>
        <w:rPr>
          <w:color w:val="2D12F6"/>
        </w:rPr>
        <w:t xml:space="preserve"> </w:t>
      </w:r>
    </w:p>
    <w:p w:rsidR="00B11776" w:rsidRDefault="00352A71" w:rsidP="00352A71">
      <w:pPr>
        <w:pStyle w:val="Listenabsatz"/>
        <w:numPr>
          <w:ilvl w:val="1"/>
          <w:numId w:val="4"/>
        </w:numPr>
      </w:pPr>
      <w:r>
        <w:t xml:space="preserve"> </w:t>
      </w:r>
      <w:r w:rsidR="00B11776" w:rsidRPr="00B11776">
        <w:rPr>
          <w:position w:val="-32"/>
        </w:rPr>
        <w:object w:dxaOrig="1219" w:dyaOrig="740">
          <v:shape id="_x0000_i1109" type="#_x0000_t75" style="width:61.05pt;height:36.9pt" o:ole="">
            <v:imagedata r:id="rId217" o:title=""/>
          </v:shape>
          <o:OLEObject Type="Embed" ProgID="Equation.DSMT4" ShapeID="_x0000_i1109" DrawAspect="Content" ObjectID="_1646220922" r:id="rId218"/>
        </w:object>
      </w:r>
      <w:r w:rsidR="00876810" w:rsidRPr="00876810">
        <w:rPr>
          <w:position w:val="-32"/>
        </w:rPr>
        <w:object w:dxaOrig="2240" w:dyaOrig="740">
          <v:shape id="_x0000_i1110" type="#_x0000_t75" style="width:112.1pt;height:36.9pt" o:ole="">
            <v:imagedata r:id="rId219" o:title=""/>
          </v:shape>
          <o:OLEObject Type="Embed" ProgID="Equation.DSMT4" ShapeID="_x0000_i1110" DrawAspect="Content" ObjectID="_1646220923" r:id="rId220"/>
        </w:object>
      </w:r>
      <w:r w:rsidR="00876810">
        <w:t xml:space="preserve"> ; </w:t>
      </w:r>
      <w:proofErr w:type="spellStart"/>
      <w:r w:rsidR="00876810">
        <w:rPr>
          <w:color w:val="2D12F6"/>
        </w:rPr>
        <w:t>Subst</w:t>
      </w:r>
      <w:proofErr w:type="spellEnd"/>
      <w:r w:rsidR="00876810">
        <w:rPr>
          <w:color w:val="2D12F6"/>
        </w:rPr>
        <w:t xml:space="preserve">.: </w:t>
      </w:r>
      <w:r w:rsidR="00876810" w:rsidRPr="00876810">
        <w:rPr>
          <w:position w:val="-22"/>
        </w:rPr>
        <w:object w:dxaOrig="2860" w:dyaOrig="580">
          <v:shape id="_x0000_i1111" type="#_x0000_t75" style="width:143.1pt;height:29.15pt" o:ole="">
            <v:imagedata r:id="rId221" o:title=""/>
          </v:shape>
          <o:OLEObject Type="Embed" ProgID="Equation.DSMT4" ShapeID="_x0000_i1111" DrawAspect="Content" ObjectID="_1646220924" r:id="rId222"/>
        </w:object>
      </w:r>
      <w:r w:rsidR="00876810">
        <w:rPr>
          <w:color w:val="2D12F6"/>
        </w:rPr>
        <w:t xml:space="preserve"> </w:t>
      </w:r>
    </w:p>
    <w:p w:rsidR="00E96323" w:rsidRDefault="00B11776" w:rsidP="00352A71">
      <w:pPr>
        <w:pStyle w:val="Listenabsatz"/>
        <w:numPr>
          <w:ilvl w:val="1"/>
          <w:numId w:val="4"/>
        </w:numPr>
      </w:pPr>
      <w:r w:rsidRPr="00B11776">
        <w:rPr>
          <w:position w:val="-32"/>
        </w:rPr>
        <w:object w:dxaOrig="1500" w:dyaOrig="800">
          <v:shape id="_x0000_i1112" type="#_x0000_t75" style="width:75.2pt;height:40.1pt" o:ole="">
            <v:imagedata r:id="rId223" o:title=""/>
          </v:shape>
          <o:OLEObject Type="Embed" ProgID="Equation.DSMT4" ShapeID="_x0000_i1112" DrawAspect="Content" ObjectID="_1646220925" r:id="rId224"/>
        </w:object>
      </w:r>
      <w:r w:rsidR="00FA7741" w:rsidRPr="00876810">
        <w:rPr>
          <w:position w:val="-32"/>
        </w:rPr>
        <w:object w:dxaOrig="4180" w:dyaOrig="780">
          <v:shape id="_x0000_i1134" type="#_x0000_t75" style="width:208.7pt;height:39.2pt" o:ole="">
            <v:imagedata r:id="rId225" o:title=""/>
          </v:shape>
          <o:OLEObject Type="Embed" ProgID="Equation.DSMT4" ShapeID="_x0000_i1134" DrawAspect="Content" ObjectID="_1646220926" r:id="rId226"/>
        </w:object>
      </w:r>
      <w:r w:rsidR="00876810">
        <w:t xml:space="preserve"> ;</w:t>
      </w:r>
    </w:p>
    <w:p w:rsidR="00876810" w:rsidRPr="00876810" w:rsidRDefault="00876810" w:rsidP="00876810">
      <w:pPr>
        <w:pStyle w:val="Listenabsatz"/>
        <w:ind w:left="1440"/>
        <w:rPr>
          <w:color w:val="2D12F6"/>
        </w:rPr>
      </w:pPr>
      <w:proofErr w:type="spellStart"/>
      <w:r>
        <w:rPr>
          <w:color w:val="2D12F6"/>
        </w:rPr>
        <w:t>Subst</w:t>
      </w:r>
      <w:proofErr w:type="spellEnd"/>
      <w:r>
        <w:rPr>
          <w:color w:val="2D12F6"/>
        </w:rPr>
        <w:t xml:space="preserve">.: </w:t>
      </w:r>
      <w:r w:rsidR="00FA7741" w:rsidRPr="00876810">
        <w:rPr>
          <w:position w:val="-22"/>
        </w:rPr>
        <w:object w:dxaOrig="3560" w:dyaOrig="580">
          <v:shape id="_x0000_i1133" type="#_x0000_t75" style="width:178.2pt;height:29.15pt" o:ole="">
            <v:imagedata r:id="rId227" o:title=""/>
          </v:shape>
          <o:OLEObject Type="Embed" ProgID="Equation.DSMT4" ShapeID="_x0000_i1133" DrawAspect="Content" ObjectID="_1646220927" r:id="rId228"/>
        </w:object>
      </w:r>
      <w:r>
        <w:rPr>
          <w:color w:val="2D12F6"/>
        </w:rPr>
        <w:t xml:space="preserve"> </w:t>
      </w:r>
      <w:bookmarkStart w:id="1" w:name="_GoBack"/>
      <w:bookmarkEnd w:id="1"/>
    </w:p>
    <w:p w:rsidR="00352A71" w:rsidRDefault="00E96323" w:rsidP="00352A71">
      <w:pPr>
        <w:pStyle w:val="Listenabsatz"/>
        <w:numPr>
          <w:ilvl w:val="1"/>
          <w:numId w:val="4"/>
        </w:numPr>
      </w:pPr>
      <w:r w:rsidRPr="00E96323">
        <w:rPr>
          <w:position w:val="-32"/>
        </w:rPr>
        <w:object w:dxaOrig="1540" w:dyaOrig="740">
          <v:shape id="_x0000_i1113" type="#_x0000_t75" style="width:77pt;height:36.9pt" o:ole="">
            <v:imagedata r:id="rId229" o:title=""/>
          </v:shape>
          <o:OLEObject Type="Embed" ProgID="Equation.DSMT4" ShapeID="_x0000_i1113" DrawAspect="Content" ObjectID="_1646220928" r:id="rId230"/>
        </w:object>
      </w:r>
      <w:r w:rsidR="00B11776">
        <w:t xml:space="preserve"> </w:t>
      </w:r>
      <w:r w:rsidR="00C65229" w:rsidRPr="00C65229">
        <w:rPr>
          <w:position w:val="-32"/>
        </w:rPr>
        <w:object w:dxaOrig="2659" w:dyaOrig="740">
          <v:shape id="_x0000_i1114" type="#_x0000_t75" style="width:133.05pt;height:36.9pt" o:ole="">
            <v:imagedata r:id="rId231" o:title=""/>
          </v:shape>
          <o:OLEObject Type="Embed" ProgID="Equation.DSMT4" ShapeID="_x0000_i1114" DrawAspect="Content" ObjectID="_1646220929" r:id="rId232"/>
        </w:object>
      </w:r>
      <w:r w:rsidR="00C65229">
        <w:t xml:space="preserve"> </w:t>
      </w:r>
      <w:r w:rsidR="00C65229" w:rsidRPr="00C65229">
        <w:rPr>
          <w:position w:val="-34"/>
        </w:rPr>
        <w:object w:dxaOrig="1840" w:dyaOrig="820">
          <v:shape id="_x0000_i1115" type="#_x0000_t75" style="width:92.05pt;height:41pt" o:ole="">
            <v:imagedata r:id="rId233" o:title=""/>
          </v:shape>
          <o:OLEObject Type="Embed" ProgID="Equation.DSMT4" ShapeID="_x0000_i1115" DrawAspect="Content" ObjectID="_1646220930" r:id="rId234"/>
        </w:object>
      </w:r>
      <w:r w:rsidR="00C65229">
        <w:t xml:space="preserve"> </w:t>
      </w:r>
      <w:r w:rsidR="00C65229">
        <w:br/>
      </w:r>
      <w:proofErr w:type="spellStart"/>
      <w:r w:rsidR="00C65229">
        <w:rPr>
          <w:color w:val="2D12F6"/>
        </w:rPr>
        <w:t>Subst</w:t>
      </w:r>
      <w:proofErr w:type="spellEnd"/>
      <w:r w:rsidR="00C65229">
        <w:rPr>
          <w:color w:val="2D12F6"/>
        </w:rPr>
        <w:t xml:space="preserve">.: </w:t>
      </w:r>
      <w:r w:rsidR="00C65229" w:rsidRPr="00C65229">
        <w:rPr>
          <w:position w:val="-22"/>
        </w:rPr>
        <w:object w:dxaOrig="3100" w:dyaOrig="580">
          <v:shape id="_x0000_i1116" type="#_x0000_t75" style="width:154.95pt;height:29.15pt" o:ole="">
            <v:imagedata r:id="rId235" o:title=""/>
          </v:shape>
          <o:OLEObject Type="Embed" ProgID="Equation.DSMT4" ShapeID="_x0000_i1116" DrawAspect="Content" ObjectID="_1646220931" r:id="rId236"/>
        </w:object>
      </w:r>
      <w:r w:rsidR="00C65229">
        <w:rPr>
          <w:color w:val="2D12F6"/>
        </w:rPr>
        <w:t xml:space="preserve"> </w:t>
      </w:r>
    </w:p>
    <w:p w:rsidR="00E96323" w:rsidRDefault="00B11776" w:rsidP="00C65229">
      <w:pPr>
        <w:pStyle w:val="Listenabsatz"/>
        <w:numPr>
          <w:ilvl w:val="1"/>
          <w:numId w:val="4"/>
        </w:numPr>
        <w:sectPr w:rsidR="00E96323" w:rsidSect="00DC0F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11776">
        <w:rPr>
          <w:position w:val="-32"/>
        </w:rPr>
        <w:object w:dxaOrig="1280" w:dyaOrig="740">
          <v:shape id="_x0000_i1117" type="#_x0000_t75" style="width:63.8pt;height:36.9pt" o:ole="">
            <v:imagedata r:id="rId237" o:title=""/>
          </v:shape>
          <o:OLEObject Type="Embed" ProgID="Equation.DSMT4" ShapeID="_x0000_i1117" DrawAspect="Content" ObjectID="_1646220932" r:id="rId238"/>
        </w:object>
      </w:r>
      <w:r w:rsidR="00C65229" w:rsidRPr="00C65229">
        <w:rPr>
          <w:position w:val="-32"/>
        </w:rPr>
        <w:object w:dxaOrig="2460" w:dyaOrig="780">
          <v:shape id="_x0000_i1118" type="#_x0000_t75" style="width:123.05pt;height:39.2pt" o:ole="">
            <v:imagedata r:id="rId239" o:title=""/>
          </v:shape>
          <o:OLEObject Type="Embed" ProgID="Equation.DSMT4" ShapeID="_x0000_i1118" DrawAspect="Content" ObjectID="_1646220933" r:id="rId240"/>
        </w:object>
      </w:r>
      <w:r w:rsidR="00352A71">
        <w:t xml:space="preserve"> </w:t>
      </w:r>
      <w:r w:rsidR="00C65229" w:rsidRPr="00C65229">
        <w:rPr>
          <w:position w:val="-34"/>
        </w:rPr>
        <w:object w:dxaOrig="3340" w:dyaOrig="859">
          <v:shape id="_x0000_i1119" type="#_x0000_t75" style="width:166.8pt;height:42.85pt" o:ole="">
            <v:imagedata r:id="rId241" o:title=""/>
          </v:shape>
          <o:OLEObject Type="Embed" ProgID="Equation.DSMT4" ShapeID="_x0000_i1119" DrawAspect="Content" ObjectID="_1646220934" r:id="rId242"/>
        </w:object>
      </w:r>
      <w:r w:rsidR="00C65229">
        <w:t xml:space="preserve"> ;</w:t>
      </w:r>
      <w:r w:rsidR="00C65229">
        <w:br/>
      </w:r>
      <w:proofErr w:type="spellStart"/>
      <w:r w:rsidR="00C65229">
        <w:rPr>
          <w:color w:val="2D12F6"/>
        </w:rPr>
        <w:t>Subst</w:t>
      </w:r>
      <w:proofErr w:type="spellEnd"/>
      <w:r w:rsidR="00C65229">
        <w:rPr>
          <w:color w:val="2D12F6"/>
        </w:rPr>
        <w:t xml:space="preserve">.: </w:t>
      </w:r>
      <w:r w:rsidR="00C65229" w:rsidRPr="00C65229">
        <w:rPr>
          <w:position w:val="-22"/>
        </w:rPr>
        <w:object w:dxaOrig="3379" w:dyaOrig="580">
          <v:shape id="_x0000_i1120" type="#_x0000_t75" style="width:169.05pt;height:29.15pt" o:ole="">
            <v:imagedata r:id="rId243" o:title=""/>
          </v:shape>
          <o:OLEObject Type="Embed" ProgID="Equation.DSMT4" ShapeID="_x0000_i1120" DrawAspect="Content" ObjectID="_1646220935" r:id="rId244"/>
        </w:object>
      </w:r>
      <w:r w:rsidR="00C65229">
        <w:rPr>
          <w:color w:val="2D12F6"/>
        </w:rPr>
        <w:t xml:space="preserve"> </w:t>
      </w:r>
    </w:p>
    <w:p w:rsidR="00E96323" w:rsidRDefault="00E96323" w:rsidP="00E96323">
      <w:pPr>
        <w:pStyle w:val="Listenabsatz"/>
        <w:ind w:left="1440"/>
      </w:pPr>
    </w:p>
    <w:p w:rsidR="00E96323" w:rsidRDefault="00E96323" w:rsidP="00E96323">
      <w:pPr>
        <w:pStyle w:val="Listenabsatz"/>
        <w:numPr>
          <w:ilvl w:val="0"/>
          <w:numId w:val="4"/>
        </w:numPr>
      </w:pPr>
      <w:r>
        <w:t>Berechnen Sie die Integrale mithilfe zwei</w:t>
      </w:r>
      <w:r w:rsidR="008650FF">
        <w:t>er</w:t>
      </w:r>
      <w:r>
        <w:t xml:space="preserve"> verschiedener Methoden.</w:t>
      </w:r>
    </w:p>
    <w:p w:rsidR="002C4CCD" w:rsidRDefault="00E96323" w:rsidP="00E96323">
      <w:pPr>
        <w:pStyle w:val="Listenabsatz"/>
        <w:numPr>
          <w:ilvl w:val="1"/>
          <w:numId w:val="4"/>
        </w:numPr>
      </w:pPr>
      <w:r w:rsidRPr="00E96323">
        <w:rPr>
          <w:position w:val="-32"/>
        </w:rPr>
        <w:object w:dxaOrig="1080" w:dyaOrig="780">
          <v:shape id="_x0000_i1121" type="#_x0000_t75" style="width:54.25pt;height:39.2pt" o:ole="">
            <v:imagedata r:id="rId245" o:title=""/>
          </v:shape>
          <o:OLEObject Type="Embed" ProgID="Equation.DSMT4" ShapeID="_x0000_i1121" DrawAspect="Content" ObjectID="_1646220936" r:id="rId246"/>
        </w:object>
      </w:r>
      <w:r w:rsidR="006E66F3">
        <w:br/>
      </w:r>
      <w:r w:rsidR="002C4CCD">
        <w:rPr>
          <w:color w:val="2D12F6"/>
        </w:rPr>
        <w:t xml:space="preserve">Mit partieller Integration:  </w:t>
      </w:r>
      <w:r w:rsidR="002C4CCD">
        <w:rPr>
          <w:color w:val="2D12F6"/>
        </w:rPr>
        <w:tab/>
      </w:r>
      <w:r w:rsidR="002C4CCD" w:rsidRPr="002C4CCD">
        <w:rPr>
          <w:position w:val="-32"/>
        </w:rPr>
        <w:object w:dxaOrig="3600" w:dyaOrig="780">
          <v:shape id="_x0000_i1122" type="#_x0000_t75" style="width:180pt;height:39.2pt" o:ole="">
            <v:imagedata r:id="rId247" o:title=""/>
          </v:shape>
          <o:OLEObject Type="Embed" ProgID="Equation.DSMT4" ShapeID="_x0000_i1122" DrawAspect="Content" ObjectID="_1646220937" r:id="rId248"/>
        </w:object>
      </w:r>
      <w:r w:rsidR="002C4CCD">
        <w:t xml:space="preserve"> </w:t>
      </w:r>
      <w:r w:rsidR="002C4CCD">
        <w:br/>
        <w:t xml:space="preserve">   </w:t>
      </w:r>
      <w:r w:rsidR="002C4CCD">
        <w:tab/>
      </w:r>
      <w:r w:rsidR="002C4CCD">
        <w:tab/>
      </w:r>
      <w:r w:rsidR="002C4CCD">
        <w:tab/>
      </w:r>
      <w:r w:rsidR="002C4CCD">
        <w:tab/>
      </w:r>
      <w:r w:rsidR="002C4CCD" w:rsidRPr="002C4CCD">
        <w:rPr>
          <w:position w:val="-32"/>
        </w:rPr>
        <w:object w:dxaOrig="3680" w:dyaOrig="780">
          <v:shape id="_x0000_i1123" type="#_x0000_t75" style="width:184.1pt;height:39.2pt" o:ole="">
            <v:imagedata r:id="rId249" o:title=""/>
          </v:shape>
          <o:OLEObject Type="Embed" ProgID="Equation.DSMT4" ShapeID="_x0000_i1123" DrawAspect="Content" ObjectID="_1646220938" r:id="rId250"/>
        </w:object>
      </w:r>
    </w:p>
    <w:p w:rsidR="00E96323" w:rsidRDefault="002C4CCD" w:rsidP="002C4CCD">
      <w:pPr>
        <w:pStyle w:val="Listenabsatz"/>
        <w:ind w:left="1440"/>
      </w:pPr>
      <w:r>
        <w:rPr>
          <w:color w:val="2D12F6"/>
        </w:rPr>
        <w:t xml:space="preserve">Mit Substitution: </w:t>
      </w:r>
      <w:r>
        <w:rPr>
          <w:color w:val="2D12F6"/>
        </w:rPr>
        <w:tab/>
      </w:r>
      <w:r>
        <w:rPr>
          <w:color w:val="2D12F6"/>
        </w:rPr>
        <w:tab/>
      </w:r>
      <w:r w:rsidRPr="002C4CCD">
        <w:rPr>
          <w:position w:val="-22"/>
        </w:rPr>
        <w:object w:dxaOrig="2659" w:dyaOrig="580">
          <v:shape id="_x0000_i1124" type="#_x0000_t75" style="width:133.05pt;height:29.15pt" o:ole="">
            <v:imagedata r:id="rId251" o:title=""/>
          </v:shape>
          <o:OLEObject Type="Embed" ProgID="Equation.DSMT4" ShapeID="_x0000_i1124" DrawAspect="Content" ObjectID="_1646220939" r:id="rId252"/>
        </w:object>
      </w:r>
      <w:r>
        <w:t xml:space="preserve">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 w:rsidRPr="002C4CCD">
        <w:rPr>
          <w:position w:val="-32"/>
        </w:rPr>
        <w:object w:dxaOrig="2880" w:dyaOrig="780">
          <v:shape id="_x0000_i1125" type="#_x0000_t75" style="width:2in;height:39.2pt" o:ole="">
            <v:imagedata r:id="rId253" o:title=""/>
          </v:shape>
          <o:OLEObject Type="Embed" ProgID="Equation.DSMT4" ShapeID="_x0000_i1125" DrawAspect="Content" ObjectID="_1646220940" r:id="rId254"/>
        </w:object>
      </w:r>
      <w:r>
        <w:t xml:space="preserve"> </w:t>
      </w:r>
    </w:p>
    <w:p w:rsidR="00FB353C" w:rsidRDefault="00E96323" w:rsidP="00E96323">
      <w:pPr>
        <w:pStyle w:val="Listenabsatz"/>
        <w:numPr>
          <w:ilvl w:val="1"/>
          <w:numId w:val="4"/>
        </w:numPr>
      </w:pPr>
      <w:r w:rsidRPr="00E96323">
        <w:rPr>
          <w:position w:val="-50"/>
        </w:rPr>
        <w:object w:dxaOrig="2180" w:dyaOrig="1100">
          <v:shape id="_x0000_i1126" type="#_x0000_t75" style="width:108.9pt;height:55.15pt" o:ole="">
            <v:imagedata r:id="rId255" o:title=""/>
          </v:shape>
          <o:OLEObject Type="Embed" ProgID="Equation.DSMT4" ShapeID="_x0000_i1126" DrawAspect="Content" ObjectID="_1646220941" r:id="rId256"/>
        </w:object>
      </w:r>
      <w:r>
        <w:t xml:space="preserve"> </w:t>
      </w:r>
      <w:r w:rsidR="002C4CCD">
        <w:br/>
      </w:r>
      <w:r w:rsidR="002C4CCD">
        <w:rPr>
          <w:color w:val="2D12F6"/>
        </w:rPr>
        <w:t>Mit partieller Integration:</w:t>
      </w:r>
      <w:r w:rsidR="002C4CCD">
        <w:rPr>
          <w:color w:val="2D12F6"/>
        </w:rPr>
        <w:tab/>
      </w:r>
      <w:r w:rsidR="002C4CCD">
        <w:rPr>
          <w:color w:val="2D12F6"/>
        </w:rPr>
        <w:br/>
      </w:r>
      <w:r w:rsidR="002C4CCD" w:rsidRPr="002C4CCD">
        <w:rPr>
          <w:position w:val="-50"/>
        </w:rPr>
        <w:object w:dxaOrig="4300" w:dyaOrig="1100">
          <v:shape id="_x0000_i1127" type="#_x0000_t75" style="width:215.1pt;height:55.15pt" o:ole="">
            <v:imagedata r:id="rId257" o:title=""/>
          </v:shape>
          <o:OLEObject Type="Embed" ProgID="Equation.DSMT4" ShapeID="_x0000_i1127" DrawAspect="Content" ObjectID="_1646220942" r:id="rId258"/>
        </w:object>
      </w:r>
      <w:r w:rsidR="00FB353C" w:rsidRPr="00FB353C">
        <w:rPr>
          <w:position w:val="-50"/>
        </w:rPr>
        <w:object w:dxaOrig="2439" w:dyaOrig="1100">
          <v:shape id="_x0000_i1128" type="#_x0000_t75" style="width:122.15pt;height:55.15pt" o:ole="">
            <v:imagedata r:id="rId259" o:title=""/>
          </v:shape>
          <o:OLEObject Type="Embed" ProgID="Equation.DSMT4" ShapeID="_x0000_i1128" DrawAspect="Content" ObjectID="_1646220943" r:id="rId260"/>
        </w:object>
      </w:r>
    </w:p>
    <w:p w:rsidR="00FB353C" w:rsidRDefault="00FB353C" w:rsidP="00FB353C">
      <w:pPr>
        <w:pStyle w:val="Listenabsatz"/>
        <w:ind w:left="1440"/>
      </w:pPr>
      <w:r w:rsidRPr="00FB353C">
        <w:rPr>
          <w:position w:val="-50"/>
        </w:rPr>
        <w:object w:dxaOrig="4280" w:dyaOrig="1100">
          <v:shape id="_x0000_i1129" type="#_x0000_t75" style="width:214.2pt;height:55.15pt" o:ole="">
            <v:imagedata r:id="rId261" o:title=""/>
          </v:shape>
          <o:OLEObject Type="Embed" ProgID="Equation.DSMT4" ShapeID="_x0000_i1129" DrawAspect="Content" ObjectID="_1646220944" r:id="rId262"/>
        </w:object>
      </w:r>
    </w:p>
    <w:p w:rsidR="00E96323" w:rsidRDefault="00FB353C" w:rsidP="00FB353C">
      <w:pPr>
        <w:pStyle w:val="Listenabsatz"/>
        <w:ind w:left="1440"/>
      </w:pPr>
      <w:r>
        <w:rPr>
          <w:color w:val="2D12F6"/>
        </w:rPr>
        <w:t xml:space="preserve">Mit Substitution: </w:t>
      </w:r>
      <w:r w:rsidRPr="00FB353C">
        <w:rPr>
          <w:position w:val="-22"/>
        </w:rPr>
        <w:object w:dxaOrig="3320" w:dyaOrig="580">
          <v:shape id="_x0000_i1130" type="#_x0000_t75" style="width:165.85pt;height:29.15pt" o:ole="">
            <v:imagedata r:id="rId263" o:title=""/>
          </v:shape>
          <o:OLEObject Type="Embed" ProgID="Equation.DSMT4" ShapeID="_x0000_i1130" DrawAspect="Content" ObjectID="_1646220945" r:id="rId264"/>
        </w:object>
      </w:r>
      <w:r>
        <w:br/>
      </w:r>
      <w:r w:rsidRPr="00E96323">
        <w:rPr>
          <w:position w:val="-50"/>
        </w:rPr>
        <w:object w:dxaOrig="2180" w:dyaOrig="1100">
          <v:shape id="_x0000_i1131" type="#_x0000_t75" style="width:108.9pt;height:55.15pt" o:ole="">
            <v:imagedata r:id="rId265" o:title=""/>
          </v:shape>
          <o:OLEObject Type="Embed" ProgID="Equation.DSMT4" ShapeID="_x0000_i1131" DrawAspect="Content" ObjectID="_1646220946" r:id="rId266"/>
        </w:object>
      </w:r>
      <w:r w:rsidRPr="00FB353C">
        <w:rPr>
          <w:position w:val="-32"/>
        </w:rPr>
        <w:object w:dxaOrig="2260" w:dyaOrig="740">
          <v:shape id="_x0000_i1132" type="#_x0000_t75" style="width:113pt;height:36.9pt" o:ole="">
            <v:imagedata r:id="rId267" o:title=""/>
          </v:shape>
          <o:OLEObject Type="Embed" ProgID="Equation.DSMT4" ShapeID="_x0000_i1132" DrawAspect="Content" ObjectID="_1646220947" r:id="rId268"/>
        </w:object>
      </w:r>
      <w:r>
        <w:t xml:space="preserve"> </w:t>
      </w:r>
    </w:p>
    <w:sectPr w:rsidR="00E96323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1E28"/>
    <w:multiLevelType w:val="hybridMultilevel"/>
    <w:tmpl w:val="C78E4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421F"/>
    <w:multiLevelType w:val="hybridMultilevel"/>
    <w:tmpl w:val="FCBEC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124029"/>
    <w:rsid w:val="001B0CF5"/>
    <w:rsid w:val="00205CEB"/>
    <w:rsid w:val="00237390"/>
    <w:rsid w:val="00270444"/>
    <w:rsid w:val="002B163C"/>
    <w:rsid w:val="002C3CB8"/>
    <w:rsid w:val="002C4CCD"/>
    <w:rsid w:val="003013C6"/>
    <w:rsid w:val="003471C5"/>
    <w:rsid w:val="00352A71"/>
    <w:rsid w:val="00395D1B"/>
    <w:rsid w:val="003B2A97"/>
    <w:rsid w:val="004411B0"/>
    <w:rsid w:val="00450752"/>
    <w:rsid w:val="004812D6"/>
    <w:rsid w:val="00482BFB"/>
    <w:rsid w:val="004E544C"/>
    <w:rsid w:val="005229AF"/>
    <w:rsid w:val="005747C5"/>
    <w:rsid w:val="0057647C"/>
    <w:rsid w:val="005B10C5"/>
    <w:rsid w:val="005C4D37"/>
    <w:rsid w:val="005D46E9"/>
    <w:rsid w:val="00655E13"/>
    <w:rsid w:val="006E649D"/>
    <w:rsid w:val="006E66F3"/>
    <w:rsid w:val="00705AF1"/>
    <w:rsid w:val="00710935"/>
    <w:rsid w:val="007A3830"/>
    <w:rsid w:val="00813130"/>
    <w:rsid w:val="008650FF"/>
    <w:rsid w:val="008661DA"/>
    <w:rsid w:val="00876810"/>
    <w:rsid w:val="008C0D7E"/>
    <w:rsid w:val="008E65C9"/>
    <w:rsid w:val="00905F72"/>
    <w:rsid w:val="009162F8"/>
    <w:rsid w:val="0092245A"/>
    <w:rsid w:val="0096638E"/>
    <w:rsid w:val="009E2352"/>
    <w:rsid w:val="00A11465"/>
    <w:rsid w:val="00AD0449"/>
    <w:rsid w:val="00B11776"/>
    <w:rsid w:val="00B2717F"/>
    <w:rsid w:val="00B53927"/>
    <w:rsid w:val="00BC3267"/>
    <w:rsid w:val="00BD06F7"/>
    <w:rsid w:val="00BF235B"/>
    <w:rsid w:val="00BF364C"/>
    <w:rsid w:val="00C26A31"/>
    <w:rsid w:val="00C54A41"/>
    <w:rsid w:val="00C65229"/>
    <w:rsid w:val="00CA73E6"/>
    <w:rsid w:val="00CE4241"/>
    <w:rsid w:val="00D52D19"/>
    <w:rsid w:val="00D6499D"/>
    <w:rsid w:val="00D7149A"/>
    <w:rsid w:val="00DC0F5A"/>
    <w:rsid w:val="00E73D7F"/>
    <w:rsid w:val="00E85FF0"/>
    <w:rsid w:val="00E9051E"/>
    <w:rsid w:val="00E96323"/>
    <w:rsid w:val="00EC44B1"/>
    <w:rsid w:val="00F005CA"/>
    <w:rsid w:val="00F24E3C"/>
    <w:rsid w:val="00F44E3F"/>
    <w:rsid w:val="00F90D42"/>
    <w:rsid w:val="00F9587B"/>
    <w:rsid w:val="00FA7741"/>
    <w:rsid w:val="00FB353C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07.wmf"/><Relationship Id="rId107" Type="http://schemas.openxmlformats.org/officeDocument/2006/relationships/image" Target="media/image39.wmf"/><Relationship Id="rId268" Type="http://schemas.openxmlformats.org/officeDocument/2006/relationships/oleObject" Target="embeddings/oleObject13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49.wmf"/><Relationship Id="rId149" Type="http://schemas.openxmlformats.org/officeDocument/2006/relationships/oleObject" Target="embeddings/oleObject74.bin"/><Relationship Id="rId5" Type="http://schemas.openxmlformats.org/officeDocument/2006/relationships/settings" Target="settings.xml"/><Relationship Id="rId95" Type="http://schemas.openxmlformats.org/officeDocument/2006/relationships/image" Target="media/image33.wmf"/><Relationship Id="rId160" Type="http://schemas.openxmlformats.org/officeDocument/2006/relationships/image" Target="media/image64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02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0.wmf"/><Relationship Id="rId150" Type="http://schemas.openxmlformats.org/officeDocument/2006/relationships/image" Target="media/image59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80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97.wmf"/><Relationship Id="rId248" Type="http://schemas.openxmlformats.org/officeDocument/2006/relationships/oleObject" Target="embeddings/oleObject124.bin"/><Relationship Id="rId269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010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150.wmf"/><Relationship Id="rId75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75.wmf"/><Relationship Id="rId217" Type="http://schemas.openxmlformats.org/officeDocument/2006/relationships/image" Target="media/image9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13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45.wmf"/><Relationship Id="rId270" Type="http://schemas.openxmlformats.org/officeDocument/2006/relationships/theme" Target="theme/theme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0.wmf"/><Relationship Id="rId81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6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83.wmf"/><Relationship Id="rId172" Type="http://schemas.openxmlformats.org/officeDocument/2006/relationships/image" Target="media/image70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85.wmf"/><Relationship Id="rId207" Type="http://schemas.openxmlformats.org/officeDocument/2006/relationships/image" Target="media/image87.wmf"/><Relationship Id="rId223" Type="http://schemas.openxmlformats.org/officeDocument/2006/relationships/image" Target="media/image95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image" Target="media/image108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109" Type="http://schemas.openxmlformats.org/officeDocument/2006/relationships/image" Target="media/image40.wmf"/><Relationship Id="rId260" Type="http://schemas.openxmlformats.org/officeDocument/2006/relationships/oleObject" Target="embeddings/oleObject130.bin"/><Relationship Id="rId265" Type="http://schemas.openxmlformats.org/officeDocument/2006/relationships/image" Target="media/image1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3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3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55.wmf"/><Relationship Id="rId146" Type="http://schemas.openxmlformats.org/officeDocument/2006/relationships/image" Target="media/image5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78.wmf"/><Relationship Id="rId7" Type="http://schemas.openxmlformats.org/officeDocument/2006/relationships/image" Target="media/image1.wmf"/><Relationship Id="rId71" Type="http://schemas.openxmlformats.org/officeDocument/2006/relationships/image" Target="media/image23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65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90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810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4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73.wmf"/><Relationship Id="rId61" Type="http://schemas.openxmlformats.org/officeDocument/2006/relationships/image" Target="media/image1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81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06.wmf"/><Relationship Id="rId261" Type="http://schemas.openxmlformats.org/officeDocument/2006/relationships/image" Target="media/image114.wmf"/><Relationship Id="rId266" Type="http://schemas.openxmlformats.org/officeDocument/2006/relationships/oleObject" Target="embeddings/oleObject133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18.wmf"/><Relationship Id="rId56" Type="http://schemas.openxmlformats.org/officeDocument/2006/relationships/image" Target="media/image160.wmf"/><Relationship Id="rId77" Type="http://schemas.openxmlformats.org/officeDocument/2006/relationships/image" Target="media/image2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38.wmf"/><Relationship Id="rId126" Type="http://schemas.openxmlformats.org/officeDocument/2006/relationships/image" Target="media/image4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6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3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76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01.wmf"/><Relationship Id="rId251" Type="http://schemas.openxmlformats.org/officeDocument/2006/relationships/image" Target="media/image109.wmf"/><Relationship Id="rId256" Type="http://schemas.openxmlformats.org/officeDocument/2006/relationships/oleObject" Target="embeddings/oleObject12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1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6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9.bin"/><Relationship Id="rId83" Type="http://schemas.openxmlformats.org/officeDocument/2006/relationships/image" Target="media/image2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1.wmf"/><Relationship Id="rId132" Type="http://schemas.openxmlformats.org/officeDocument/2006/relationships/image" Target="media/image5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71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88.wmf"/><Relationship Id="rId190" Type="http://schemas.openxmlformats.org/officeDocument/2006/relationships/image" Target="media/image79.wmf"/><Relationship Id="rId204" Type="http://schemas.openxmlformats.org/officeDocument/2006/relationships/image" Target="media/image86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96.wmf"/><Relationship Id="rId241" Type="http://schemas.openxmlformats.org/officeDocument/2006/relationships/image" Target="media/image104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1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910.wmf"/><Relationship Id="rId52" Type="http://schemas.openxmlformats.org/officeDocument/2006/relationships/image" Target="media/image140.wmf"/><Relationship Id="rId73" Type="http://schemas.openxmlformats.org/officeDocument/2006/relationships/image" Target="media/image2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56.wmf"/><Relationship Id="rId148" Type="http://schemas.openxmlformats.org/officeDocument/2006/relationships/image" Target="media/image58.wmf"/><Relationship Id="rId164" Type="http://schemas.openxmlformats.org/officeDocument/2006/relationships/image" Target="media/image66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74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1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9.wmf"/><Relationship Id="rId252" Type="http://schemas.openxmlformats.org/officeDocument/2006/relationships/oleObject" Target="embeddings/oleObject126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0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61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4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15.wmf"/><Relationship Id="rId37" Type="http://schemas.openxmlformats.org/officeDocument/2006/relationships/image" Target="media/image12.wmf"/><Relationship Id="rId58" Type="http://schemas.openxmlformats.org/officeDocument/2006/relationships/oleObject" Target="embeddings/oleObject27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77.wmf"/><Relationship Id="rId211" Type="http://schemas.openxmlformats.org/officeDocument/2006/relationships/image" Target="media/image8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0.wmf"/><Relationship Id="rId27" Type="http://schemas.openxmlformats.org/officeDocument/2006/relationships/image" Target="media/image11.wmf"/><Relationship Id="rId48" Type="http://schemas.openxmlformats.org/officeDocument/2006/relationships/image" Target="media/image120.wmf"/><Relationship Id="rId69" Type="http://schemas.openxmlformats.org/officeDocument/2006/relationships/image" Target="media/image22.wmf"/><Relationship Id="rId113" Type="http://schemas.openxmlformats.org/officeDocument/2006/relationships/image" Target="media/image42.wmf"/><Relationship Id="rId134" Type="http://schemas.openxmlformats.org/officeDocument/2006/relationships/image" Target="media/image52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72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05.wmf"/><Relationship Id="rId264" Type="http://schemas.openxmlformats.org/officeDocument/2006/relationships/oleObject" Target="embeddings/oleObject13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17.wmf"/><Relationship Id="rId103" Type="http://schemas.openxmlformats.org/officeDocument/2006/relationships/image" Target="media/image37.wmf"/><Relationship Id="rId124" Type="http://schemas.openxmlformats.org/officeDocument/2006/relationships/image" Target="media/image47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10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67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0.wmf"/><Relationship Id="rId254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71E-627E-48D5-80AF-1848BF31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10</cp:revision>
  <cp:lastPrinted>2020-02-27T20:24:00Z</cp:lastPrinted>
  <dcterms:created xsi:type="dcterms:W3CDTF">2020-02-27T16:58:00Z</dcterms:created>
  <dcterms:modified xsi:type="dcterms:W3CDTF">2020-03-20T13:45:00Z</dcterms:modified>
</cp:coreProperties>
</file>