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BC847" w14:textId="3DCC897F" w:rsidR="00C05B62" w:rsidRPr="001F16C7" w:rsidRDefault="003A01FA" w:rsidP="005334C8">
      <w:pPr>
        <w:rPr>
          <w:rFonts w:asciiTheme="minorHAnsi" w:hAnsiTheme="minorHAnsi"/>
          <w:b/>
          <w:color w:val="0070C0"/>
          <w:sz w:val="32"/>
          <w:szCs w:val="18"/>
        </w:rPr>
      </w:pPr>
      <w:r w:rsidRPr="001F16C7">
        <w:rPr>
          <w:rFonts w:asciiTheme="minorHAnsi" w:hAnsiTheme="minorHAnsi"/>
          <w:b/>
          <w:color w:val="0070C0"/>
          <w:sz w:val="32"/>
          <w:szCs w:val="18"/>
        </w:rPr>
        <w:t>Formel vom totalen</w:t>
      </w:r>
      <w:r w:rsidR="00767024" w:rsidRPr="001F16C7">
        <w:rPr>
          <w:rFonts w:asciiTheme="minorHAnsi" w:hAnsiTheme="minorHAnsi"/>
          <w:b/>
          <w:color w:val="0070C0"/>
          <w:sz w:val="32"/>
          <w:szCs w:val="18"/>
        </w:rPr>
        <w:t xml:space="preserve"> Erwartungswert</w:t>
      </w:r>
      <w:r w:rsidR="00DC48DD" w:rsidRPr="001F16C7">
        <w:rPr>
          <w:rFonts w:asciiTheme="minorHAnsi" w:hAnsiTheme="minorHAnsi"/>
          <w:b/>
          <w:color w:val="0070C0"/>
          <w:sz w:val="32"/>
          <w:szCs w:val="18"/>
        </w:rPr>
        <w:t xml:space="preserve"> – Erarbeitung </w:t>
      </w:r>
      <w:r w:rsidR="001F16C7" w:rsidRPr="001F16C7">
        <w:rPr>
          <w:rFonts w:asciiTheme="minorHAnsi" w:hAnsiTheme="minorHAnsi"/>
          <w:b/>
          <w:color w:val="0070C0"/>
          <w:sz w:val="32"/>
          <w:szCs w:val="18"/>
        </w:rPr>
        <w:t>– Lösungen</w:t>
      </w:r>
    </w:p>
    <w:p w14:paraId="2AB1D5A1" w14:textId="4DDB5653" w:rsidR="001F16C7" w:rsidRDefault="003A01FA" w:rsidP="002167BA">
      <w:pPr>
        <w:tabs>
          <w:tab w:val="left" w:pos="4536"/>
          <w:tab w:val="left" w:pos="6521"/>
        </w:tabs>
        <w:spacing w:before="0"/>
        <w:ind w:left="0" w:firstLine="0"/>
        <w:rPr>
          <w:rFonts w:asciiTheme="minorHAnsi" w:hAnsiTheme="minorHAnsi"/>
          <w:sz w:val="28"/>
        </w:rPr>
      </w:pPr>
      <w:r w:rsidRPr="003A01FA">
        <w:rPr>
          <w:rFonts w:asciiTheme="minorHAnsi" w:hAnsiTheme="minorHAnsi"/>
          <w:i/>
          <w:sz w:val="28"/>
        </w:rPr>
        <w:t>Vorüberlegung:</w:t>
      </w:r>
      <w:r>
        <w:rPr>
          <w:rFonts w:asciiTheme="minorHAnsi" w:hAnsiTheme="minorHAnsi"/>
          <w:sz w:val="28"/>
        </w:rPr>
        <w:t xml:space="preserve"> </w:t>
      </w:r>
    </w:p>
    <w:p w14:paraId="7A99DA03" w14:textId="35006D41" w:rsidR="002436BC" w:rsidRDefault="004F316D" w:rsidP="002167BA">
      <w:pPr>
        <w:tabs>
          <w:tab w:val="left" w:pos="4536"/>
          <w:tab w:val="left" w:pos="6521"/>
        </w:tabs>
        <w:spacing w:before="0"/>
        <w:ind w:left="0" w:firstLine="0"/>
        <w:rPr>
          <w:rFonts w:asciiTheme="minorHAnsi" w:hAnsiTheme="minorHAnsi"/>
          <w:sz w:val="28"/>
        </w:rPr>
      </w:pPr>
      <m:oMath>
        <m:r>
          <w:rPr>
            <w:rFonts w:ascii="Cambria Math" w:hAnsi="Cambria Math"/>
            <w:sz w:val="28"/>
          </w:rPr>
          <m:t>P</m:t>
        </m:r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X=1</m:t>
            </m:r>
          </m:e>
        </m:d>
        <m:r>
          <w:rPr>
            <w:rFonts w:ascii="Cambria Math" w:hAnsi="Cambria Math"/>
            <w:sz w:val="28"/>
          </w:rPr>
          <m:t>=2∙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</w:rPr>
              <m:t>4</m:t>
            </m:r>
          </m:den>
        </m:f>
        <m:r>
          <w:rPr>
            <w:rFonts w:ascii="Cambria Math" w:hAnsi="Cambria Math"/>
            <w:sz w:val="28"/>
          </w:rPr>
          <m:t>∙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</w:rPr>
              <m:t>4</m:t>
            </m:r>
          </m:den>
        </m:f>
        <m:r>
          <w:rPr>
            <w:rFonts w:ascii="Cambria Math" w:hAnsi="Cambria Math"/>
            <w:sz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</w:rPr>
              <m:t>8</m:t>
            </m:r>
          </m:den>
        </m:f>
        <m:r>
          <w:rPr>
            <w:rFonts w:ascii="Cambria Math" w:hAnsi="Cambria Math"/>
            <w:sz w:val="28"/>
          </w:rPr>
          <m:t xml:space="preserve"> , </m:t>
        </m:r>
      </m:oMath>
      <w:r w:rsidR="004637C8">
        <w:rPr>
          <w:rFonts w:asciiTheme="minorHAnsi" w:hAnsiTheme="minorHAnsi"/>
          <w:sz w:val="28"/>
        </w:rPr>
        <w:t xml:space="preserve"> </w:t>
      </w:r>
      <m:oMath>
        <m:r>
          <w:rPr>
            <w:rFonts w:ascii="Cambria Math" w:hAnsi="Cambria Math"/>
            <w:sz w:val="28"/>
          </w:rPr>
          <m:t>P</m:t>
        </m:r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A</m:t>
            </m:r>
          </m:e>
        </m:d>
        <m:r>
          <w:rPr>
            <w:rFonts w:ascii="Cambria Math" w:hAnsi="Cambria Math"/>
            <w:sz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</w:rPr>
              <m:t>4</m:t>
            </m:r>
          </m:den>
        </m:f>
      </m:oMath>
      <w:r>
        <w:rPr>
          <w:rFonts w:asciiTheme="minorHAnsi" w:hAnsiTheme="minorHAnsi"/>
          <w:sz w:val="28"/>
        </w:rPr>
        <w:t xml:space="preserve"> </w:t>
      </w:r>
      <w:r w:rsidR="00EC68EF">
        <w:rPr>
          <w:rFonts w:asciiTheme="minorHAnsi" w:hAnsiTheme="minorHAnsi"/>
          <w:sz w:val="28"/>
        </w:rPr>
        <w:t xml:space="preserve"> </w:t>
      </w:r>
      <w:r w:rsidR="002436BC">
        <w:rPr>
          <w:rFonts w:asciiTheme="minorHAnsi" w:hAnsiTheme="minorHAnsi"/>
          <w:sz w:val="28"/>
        </w:rPr>
        <w:t xml:space="preserve">und </w:t>
      </w:r>
      <w:r>
        <w:rPr>
          <w:rFonts w:asciiTheme="minorHAnsi" w:hAnsiTheme="minorHAnsi"/>
          <w:sz w:val="28"/>
        </w:rPr>
        <w:t xml:space="preserve"> </w:t>
      </w:r>
      <m:oMath>
        <m:r>
          <w:rPr>
            <w:rFonts w:ascii="Cambria Math" w:hAnsi="Cambria Math"/>
            <w:sz w:val="28"/>
          </w:rPr>
          <m:t>P</m:t>
        </m:r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</w:rPr>
                  <m:t>A</m:t>
                </m:r>
              </m:e>
            </m:acc>
          </m:e>
        </m:d>
        <m:r>
          <w:rPr>
            <w:rFonts w:ascii="Cambria Math" w:hAnsi="Cambria Math"/>
            <w:sz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</w:rPr>
              <m:t>4</m:t>
            </m:r>
          </m:den>
        </m:f>
      </m:oMath>
      <w:r w:rsidR="002167BA">
        <w:rPr>
          <w:rFonts w:asciiTheme="minorHAnsi" w:hAnsiTheme="minorHAnsi"/>
          <w:sz w:val="28"/>
        </w:rPr>
        <w:t xml:space="preserve"> </w:t>
      </w:r>
    </w:p>
    <w:p w14:paraId="537AB064" w14:textId="1A1B0CC6" w:rsidR="004F316D" w:rsidRDefault="0076484C" w:rsidP="002167BA">
      <w:pPr>
        <w:tabs>
          <w:tab w:val="left" w:pos="4536"/>
          <w:tab w:val="left" w:pos="6521"/>
        </w:tabs>
        <w:spacing w:before="0"/>
        <w:ind w:left="0" w:firstLine="0"/>
        <w:rPr>
          <w:rFonts w:asciiTheme="minorHAnsi" w:hAnsiTheme="minorHAnsi"/>
          <w:sz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</w:rPr>
              <m:t>A</m:t>
            </m:r>
          </m:sub>
        </m:sSub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X=1</m:t>
            </m:r>
          </m:e>
        </m:d>
        <m:r>
          <w:rPr>
            <w:rFonts w:ascii="Cambria Math" w:hAnsi="Cambria Math"/>
            <w:sz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</w:rPr>
                  <m:t>4</m:t>
                </m:r>
              </m:den>
            </m:f>
            <m:r>
              <w:rPr>
                <w:rFonts w:ascii="Cambria Math" w:hAnsi="Cambria Math"/>
                <w:sz w:val="28"/>
              </w:rPr>
              <m:t>∙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28"/>
                  </w:rPr>
                  <m:t>4</m:t>
                </m:r>
              </m:den>
            </m:f>
          </m:num>
          <m:den>
            <m:f>
              <m:fPr>
                <m:ctrlPr>
                  <w:rPr>
                    <w:rFonts w:ascii="Cambria Math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</w:rPr>
                  <m:t>4</m:t>
                </m:r>
              </m:den>
            </m:f>
          </m:den>
        </m:f>
        <m:r>
          <w:rPr>
            <w:rFonts w:ascii="Cambria Math" w:hAnsi="Cambria Math"/>
            <w:sz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</w:rPr>
              <m:t>4</m:t>
            </m:r>
          </m:den>
        </m:f>
      </m:oMath>
      <w:r w:rsidR="004F316D">
        <w:rPr>
          <w:rFonts w:asciiTheme="minorHAnsi" w:hAnsiTheme="minorHAnsi"/>
          <w:sz w:val="28"/>
        </w:rPr>
        <w:t xml:space="preserve"> und </w:t>
      </w: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P</m:t>
            </m:r>
          </m:e>
          <m:sub>
            <m:acc>
              <m:accPr>
                <m:chr m:val="̅"/>
                <m:ctrlPr>
                  <w:rPr>
                    <w:rFonts w:ascii="Cambria Math" w:hAnsi="Cambria Math"/>
                    <w:i/>
                    <w:sz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</w:rPr>
                  <m:t>A</m:t>
                </m:r>
              </m:e>
            </m:acc>
          </m:sub>
        </m:sSub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X=1</m:t>
            </m:r>
          </m:e>
        </m:d>
        <m:r>
          <w:rPr>
            <w:rFonts w:ascii="Cambria Math" w:hAnsi="Cambria Math"/>
            <w:sz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28"/>
                  </w:rPr>
                  <m:t>4</m:t>
                </m:r>
              </m:den>
            </m:f>
            <m:r>
              <w:rPr>
                <w:rFonts w:ascii="Cambria Math" w:hAnsi="Cambria Math"/>
                <w:sz w:val="28"/>
              </w:rPr>
              <m:t>∙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</w:rPr>
                  <m:t>4</m:t>
                </m:r>
              </m:den>
            </m:f>
          </m:num>
          <m:den>
            <m:f>
              <m:fPr>
                <m:ctrlPr>
                  <w:rPr>
                    <w:rFonts w:ascii="Cambria Math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28"/>
                  </w:rPr>
                  <m:t>4</m:t>
                </m:r>
              </m:den>
            </m:f>
          </m:den>
        </m:f>
        <m:r>
          <w:rPr>
            <w:rFonts w:ascii="Cambria Math" w:hAnsi="Cambria Math"/>
            <w:sz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</w:rPr>
              <m:t>4</m:t>
            </m:r>
          </m:den>
        </m:f>
      </m:oMath>
    </w:p>
    <w:p w14:paraId="6FD6CD48" w14:textId="194FA72F" w:rsidR="002167BA" w:rsidRPr="002167BA" w:rsidRDefault="0076484C" w:rsidP="00C42C8B">
      <w:pPr>
        <w:tabs>
          <w:tab w:val="left" w:pos="4536"/>
          <w:tab w:val="left" w:pos="6521"/>
        </w:tabs>
        <w:spacing w:after="0"/>
        <w:ind w:left="0" w:firstLine="0"/>
        <w:rPr>
          <w:rFonts w:asciiTheme="minorHAnsi" w:hAnsiTheme="minorHAnsi"/>
          <w:sz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</w:rPr>
              <m:t>A</m:t>
            </m:r>
          </m:sub>
        </m:sSub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X=1</m:t>
            </m:r>
          </m:e>
        </m:d>
        <m:r>
          <w:rPr>
            <w:rFonts w:ascii="Cambria Math" w:hAnsi="Cambria Math"/>
            <w:sz w:val="28"/>
          </w:rPr>
          <m:t>∙P</m:t>
        </m:r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A</m:t>
            </m:r>
          </m:e>
        </m:d>
        <m:r>
          <w:rPr>
            <w:rFonts w:ascii="Cambria Math" w:hAnsi="Cambria Math"/>
            <w:sz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P</m:t>
            </m:r>
          </m:e>
          <m:sub>
            <m:acc>
              <m:accPr>
                <m:chr m:val="̅"/>
                <m:ctrlPr>
                  <w:rPr>
                    <w:rFonts w:ascii="Cambria Math" w:hAnsi="Cambria Math"/>
                    <w:i/>
                    <w:sz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</w:rPr>
                  <m:t>A</m:t>
                </m:r>
              </m:e>
            </m:acc>
          </m:sub>
        </m:sSub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X=1</m:t>
            </m:r>
          </m:e>
        </m:d>
        <m:r>
          <w:rPr>
            <w:rFonts w:ascii="Cambria Math" w:hAnsi="Cambria Math"/>
            <w:sz w:val="28"/>
          </w:rPr>
          <m:t>∙P</m:t>
        </m:r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</w:rPr>
                  <m:t>A</m:t>
                </m:r>
              </m:e>
            </m:acc>
          </m:e>
        </m:d>
        <m:r>
          <w:rPr>
            <w:rFonts w:ascii="Cambria Math" w:hAnsi="Cambria Math"/>
            <w:sz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</w:rPr>
              <m:t>4</m:t>
            </m:r>
          </m:den>
        </m:f>
        <m:r>
          <w:rPr>
            <w:rFonts w:ascii="Cambria Math" w:hAnsi="Cambria Math"/>
            <w:sz w:val="28"/>
          </w:rPr>
          <m:t>∙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</w:rPr>
              <m:t>4</m:t>
            </m:r>
          </m:den>
        </m:f>
        <m:r>
          <w:rPr>
            <w:rFonts w:ascii="Cambria Math" w:hAnsi="Cambria Math"/>
            <w:sz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</w:rPr>
              <m:t>4</m:t>
            </m:r>
          </m:den>
        </m:f>
        <m:r>
          <w:rPr>
            <w:rFonts w:ascii="Cambria Math" w:hAnsi="Cambria Math"/>
            <w:sz w:val="28"/>
          </w:rPr>
          <m:t>∙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</w:rPr>
              <m:t>4</m:t>
            </m:r>
          </m:den>
        </m:f>
        <m:r>
          <w:rPr>
            <w:rFonts w:ascii="Cambria Math" w:hAnsi="Cambria Math"/>
            <w:sz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</w:rPr>
              <m:t>8</m:t>
            </m:r>
          </m:den>
        </m:f>
        <m:r>
          <w:rPr>
            <w:rFonts w:ascii="Cambria Math" w:hAnsi="Cambria Math"/>
            <w:sz w:val="28"/>
          </w:rPr>
          <m:t>=P(X=1)</m:t>
        </m:r>
      </m:oMath>
      <w:r w:rsidR="002167BA">
        <w:rPr>
          <w:rFonts w:asciiTheme="minorHAnsi" w:hAnsiTheme="minorHAnsi"/>
          <w:sz w:val="28"/>
        </w:rPr>
        <w:t xml:space="preserve"> </w:t>
      </w:r>
    </w:p>
    <w:p w14:paraId="1E40AFA6" w14:textId="60DA897A" w:rsidR="0042565B" w:rsidRPr="00B7662B" w:rsidRDefault="00B7662B" w:rsidP="0042565B">
      <w:pPr>
        <w:tabs>
          <w:tab w:val="left" w:pos="4536"/>
          <w:tab w:val="left" w:pos="6521"/>
        </w:tabs>
        <w:ind w:left="0" w:firstLine="0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Satz (Formel von der totalen Wahrscheinlichkeit)</w:t>
      </w:r>
      <w:r>
        <w:rPr>
          <w:rFonts w:asciiTheme="minorHAnsi" w:hAnsiTheme="minorHAnsi"/>
          <w:b/>
          <w:sz w:val="28"/>
        </w:rPr>
        <w:br/>
      </w:r>
      <w:r w:rsidR="0042565B">
        <w:rPr>
          <w:rFonts w:asciiTheme="minorHAnsi" w:hAnsiTheme="minorHAnsi"/>
          <w:b/>
          <w:sz w:val="28"/>
        </w:rPr>
        <w:t>Beweis:</w:t>
      </w:r>
      <w:r w:rsidR="0042565B">
        <w:rPr>
          <w:rFonts w:asciiTheme="minorHAnsi" w:hAnsiTheme="minorHAnsi"/>
          <w:sz w:val="28"/>
        </w:rPr>
        <w:t xml:space="preserve"> </w:t>
      </w:r>
    </w:p>
    <w:p w14:paraId="6DE60050" w14:textId="0DCC29A7" w:rsidR="00802D89" w:rsidRDefault="00802D89" w:rsidP="00802D89">
      <w:pPr>
        <w:pStyle w:val="Listenabsatz"/>
        <w:numPr>
          <w:ilvl w:val="0"/>
          <w:numId w:val="10"/>
        </w:numPr>
        <w:tabs>
          <w:tab w:val="left" w:pos="4536"/>
          <w:tab w:val="left" w:pos="6521"/>
        </w:tabs>
        <w:ind w:left="426" w:hanging="426"/>
        <w:contextualSpacing w:val="0"/>
        <w:rPr>
          <w:rFonts w:asciiTheme="minorHAnsi" w:hAnsiTheme="minorHAnsi"/>
          <w:sz w:val="28"/>
        </w:rPr>
      </w:pPr>
      <w:r w:rsidRPr="00127FBF">
        <w:rPr>
          <w:rFonts w:asciiTheme="minorHAnsi" w:hAnsiTheme="minorHAnsi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F0BFD1E" wp14:editId="4C067965">
                <wp:simplePos x="0" y="0"/>
                <wp:positionH relativeFrom="column">
                  <wp:posOffset>2993072</wp:posOffset>
                </wp:positionH>
                <wp:positionV relativeFrom="paragraph">
                  <wp:posOffset>515620</wp:posOffset>
                </wp:positionV>
                <wp:extent cx="398780" cy="409575"/>
                <wp:effectExtent l="0" t="0" r="0" b="0"/>
                <wp:wrapNone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780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17A2DB" w14:textId="0A306B5F" w:rsidR="004C1186" w:rsidRPr="00127FBF" w:rsidRDefault="004C1186">
                            <w:pPr>
                              <w:rPr>
                                <w:rFonts w:asciiTheme="minorHAnsi" w:hAnsiTheme="minorHAnsi" w:cstheme="minorHAnsi"/>
                                <w:vertAlign w:val="subscript"/>
                              </w:rPr>
                            </w:pPr>
                            <w:r w:rsidRPr="00127FBF">
                              <w:rPr>
                                <w:rFonts w:asciiTheme="minorHAnsi" w:hAnsiTheme="minorHAnsi" w:cstheme="minorHAnsi"/>
                              </w:rPr>
                              <w:t>A</w:t>
                            </w:r>
                            <w:r>
                              <w:rPr>
                                <w:rFonts w:asciiTheme="minorHAnsi" w:hAnsiTheme="minorHAnsi" w:cstheme="minorHAnsi"/>
                                <w:vertAlign w:val="subscript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0BFD1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35.65pt;margin-top:40.6pt;width:31.4pt;height:32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" filled="f" stroked="f">
                <v:textbox>
                  <w:txbxContent>
                    <w:p w14:paraId="5417A2DB" w14:textId="0A306B5F" w:rsidR="004C1186" w:rsidRPr="00127FBF" w:rsidRDefault="004C1186">
                      <w:pPr>
                        <w:rPr>
                          <w:rFonts w:asciiTheme="minorHAnsi" w:hAnsiTheme="minorHAnsi" w:cstheme="minorHAnsi"/>
                          <w:vertAlign w:val="subscript"/>
                        </w:rPr>
                      </w:pPr>
                      <w:r w:rsidRPr="00127FBF">
                        <w:rPr>
                          <w:rFonts w:asciiTheme="minorHAnsi" w:hAnsiTheme="minorHAnsi" w:cstheme="minorHAnsi"/>
                        </w:rPr>
                        <w:t>A</w:t>
                      </w:r>
                      <w:r>
                        <w:rPr>
                          <w:rFonts w:asciiTheme="minorHAnsi" w:hAnsiTheme="minorHAnsi" w:cstheme="minorHAnsi"/>
                          <w:vertAlign w:val="subscript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127FBF">
        <w:rPr>
          <w:rFonts w:asciiTheme="minorHAnsi" w:hAnsiTheme="minorHAnsi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F7DDFBE" wp14:editId="0A7CB7C4">
                <wp:simplePos x="0" y="0"/>
                <wp:positionH relativeFrom="column">
                  <wp:posOffset>504190</wp:posOffset>
                </wp:positionH>
                <wp:positionV relativeFrom="paragraph">
                  <wp:posOffset>670560</wp:posOffset>
                </wp:positionV>
                <wp:extent cx="398780" cy="409575"/>
                <wp:effectExtent l="0" t="0" r="0" b="0"/>
                <wp:wrapNone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780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C5CF54" w14:textId="4AE1E839" w:rsidR="004C1186" w:rsidRPr="00127FBF" w:rsidRDefault="004C1186">
                            <w:pPr>
                              <w:rPr>
                                <w:rFonts w:asciiTheme="minorHAnsi" w:hAnsiTheme="minorHAnsi" w:cstheme="minorHAnsi"/>
                                <w:vertAlign w:val="subscript"/>
                              </w:rPr>
                            </w:pPr>
                            <w:r w:rsidRPr="00127FBF">
                              <w:rPr>
                                <w:rFonts w:asciiTheme="minorHAnsi" w:hAnsiTheme="minorHAnsi" w:cstheme="minorHAnsi"/>
                              </w:rPr>
                              <w:t>A</w:t>
                            </w:r>
                            <w:r w:rsidRPr="00127FBF">
                              <w:rPr>
                                <w:rFonts w:asciiTheme="minorHAnsi" w:hAnsiTheme="minorHAnsi" w:cstheme="minorHAnsi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DDFBE" id="_x0000_s1027" type="#_x0000_t202" style="position:absolute;left:0;text-align:left;margin-left:39.7pt;margin-top:52.8pt;width:31.4pt;height:32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" filled="f" stroked="f">
                <v:textbox>
                  <w:txbxContent>
                    <w:p w14:paraId="74C5CF54" w14:textId="4AE1E839" w:rsidR="004C1186" w:rsidRPr="00127FBF" w:rsidRDefault="004C1186">
                      <w:pPr>
                        <w:rPr>
                          <w:rFonts w:asciiTheme="minorHAnsi" w:hAnsiTheme="minorHAnsi" w:cstheme="minorHAnsi"/>
                          <w:vertAlign w:val="subscript"/>
                        </w:rPr>
                      </w:pPr>
                      <w:r w:rsidRPr="00127FBF">
                        <w:rPr>
                          <w:rFonts w:asciiTheme="minorHAnsi" w:hAnsiTheme="minorHAnsi" w:cstheme="minorHAnsi"/>
                        </w:rPr>
                        <w:t>A</w:t>
                      </w:r>
                      <w:r w:rsidRPr="00127FBF">
                        <w:rPr>
                          <w:rFonts w:asciiTheme="minorHAnsi" w:hAnsiTheme="minorHAnsi" w:cstheme="minorHAnsi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DA00639" wp14:editId="6F839E42">
                <wp:simplePos x="0" y="0"/>
                <wp:positionH relativeFrom="column">
                  <wp:posOffset>3276918</wp:posOffset>
                </wp:positionH>
                <wp:positionV relativeFrom="paragraph">
                  <wp:posOffset>516890</wp:posOffset>
                </wp:positionV>
                <wp:extent cx="546417" cy="1619250"/>
                <wp:effectExtent l="0" t="0" r="25400" b="19050"/>
                <wp:wrapNone/>
                <wp:docPr id="17" name="Gerader Verbinde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6417" cy="1619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438E40" id="Gerader Verbinder 17" o:spid="_x0000_s1026" style="position:absolute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8.05pt,40.7pt" to="301.05pt,16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" strokecolor="black [3200]" strokeweight=".5pt">
                <v:stroke joinstyle="miter"/>
              </v:line>
            </w:pict>
          </mc:Fallback>
        </mc:AlternateContent>
      </w:r>
      <w:r>
        <w:rPr>
          <w:rFonts w:asciiTheme="minorHAnsi" w:hAnsi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A1B4295" wp14:editId="2E9E8DAA">
                <wp:simplePos x="0" y="0"/>
                <wp:positionH relativeFrom="column">
                  <wp:posOffset>2429193</wp:posOffset>
                </wp:positionH>
                <wp:positionV relativeFrom="paragraph">
                  <wp:posOffset>516890</wp:posOffset>
                </wp:positionV>
                <wp:extent cx="336867" cy="1619250"/>
                <wp:effectExtent l="0" t="0" r="25400" b="19050"/>
                <wp:wrapNone/>
                <wp:docPr id="16" name="Gerader Verbinde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867" cy="1619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FE78B7" id="Gerader Verbinder 16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1.3pt,40.7pt" to="217.8pt,16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rFonts w:asciiTheme="minorHAnsi" w:hAnsi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ADB9A48" wp14:editId="5520D2BC">
                <wp:simplePos x="0" y="0"/>
                <wp:positionH relativeFrom="column">
                  <wp:posOffset>2081530</wp:posOffset>
                </wp:positionH>
                <wp:positionV relativeFrom="paragraph">
                  <wp:posOffset>516890</wp:posOffset>
                </wp:positionV>
                <wp:extent cx="0" cy="1619250"/>
                <wp:effectExtent l="0" t="0" r="38100" b="19050"/>
                <wp:wrapNone/>
                <wp:docPr id="15" name="Gerader Verbinde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583550" id="Gerader Verbinder 15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9pt,40.7pt" to="163.9pt,16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Theme="minorHAnsi" w:hAnsi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55311C6" wp14:editId="69B61CE2">
                <wp:simplePos x="0" y="0"/>
                <wp:positionH relativeFrom="column">
                  <wp:posOffset>809943</wp:posOffset>
                </wp:positionH>
                <wp:positionV relativeFrom="paragraph">
                  <wp:posOffset>516890</wp:posOffset>
                </wp:positionV>
                <wp:extent cx="1132205" cy="1619250"/>
                <wp:effectExtent l="0" t="0" r="29845" b="19050"/>
                <wp:wrapNone/>
                <wp:docPr id="13" name="Gerader Verbinde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32205" cy="1619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C86771" id="Gerader Verbinder 13" o:spid="_x0000_s1026" style="position:absolute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8pt,40.7pt" to="152.95pt,16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" strokecolor="black [3200]" strokeweight=".5pt">
                <v:stroke joinstyle="miter"/>
              </v:line>
            </w:pict>
          </mc:Fallback>
        </mc:AlternateContent>
      </w:r>
      <w:r>
        <w:rPr>
          <w:rFonts w:asciiTheme="minorHAnsi" w:hAnsi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05F8B593" wp14:editId="532272B2">
                <wp:simplePos x="0" y="0"/>
                <wp:positionH relativeFrom="column">
                  <wp:posOffset>371793</wp:posOffset>
                </wp:positionH>
                <wp:positionV relativeFrom="paragraph">
                  <wp:posOffset>516890</wp:posOffset>
                </wp:positionV>
                <wp:extent cx="4305300" cy="1619250"/>
                <wp:effectExtent l="0" t="0" r="19050" b="1905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300" cy="16192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A78322" id="Rechteck 6" o:spid="_x0000_s1026" style="position:absolute;margin-left:29.3pt;margin-top:40.7pt;width:339pt;height:127.5pt;z-index:-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" fillcolor="#fff2cc [663]" strokecolor="black [3213]" strokeweight="1pt"/>
            </w:pict>
          </mc:Fallback>
        </mc:AlternateContent>
      </w:r>
      <w:r w:rsidR="00127FBF">
        <w:rPr>
          <w:rFonts w:asciiTheme="minorHAnsi" w:hAnsi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ADA59D" wp14:editId="085820F7">
                <wp:simplePos x="0" y="0"/>
                <wp:positionH relativeFrom="column">
                  <wp:posOffset>1088662</wp:posOffset>
                </wp:positionH>
                <wp:positionV relativeFrom="paragraph">
                  <wp:posOffset>771344</wp:posOffset>
                </wp:positionV>
                <wp:extent cx="1730829" cy="939800"/>
                <wp:effectExtent l="0" t="0" r="22225" b="12700"/>
                <wp:wrapNone/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0829" cy="93980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ABC9A61" id="Ellipse 1" o:spid="_x0000_s1026" style="position:absolute;margin-left:85.7pt;margin-top:60.75pt;width:136.3pt;height:7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" fillcolor="#deeaf6 [660]" strokecolor="#5b9bd5 [3204]" strokeweight="1pt">
                <v:stroke joinstyle="miter"/>
              </v:oval>
            </w:pict>
          </mc:Fallback>
        </mc:AlternateContent>
      </w:r>
      <w:r w:rsidR="00A5099C">
        <w:rPr>
          <w:rFonts w:asciiTheme="minorHAnsi" w:hAnsiTheme="minorHAnsi"/>
          <w:sz w:val="28"/>
        </w:rPr>
        <w:t>Es gilt</w:t>
      </w:r>
      <w:r w:rsidR="0042565B">
        <w:rPr>
          <w:rFonts w:asciiTheme="minorHAnsi" w:hAnsiTheme="minorHAnsi"/>
          <w:sz w:val="28"/>
        </w:rPr>
        <w:t xml:space="preserve"> </w:t>
      </w:r>
      <m:oMath>
        <m:r>
          <w:rPr>
            <w:rFonts w:ascii="Cambria Math" w:hAnsi="Cambria Math"/>
            <w:sz w:val="28"/>
          </w:rPr>
          <m:t>B=</m:t>
        </m:r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B∩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1</m:t>
                </m:r>
              </m:sub>
            </m:sSub>
          </m:e>
        </m:d>
        <m:r>
          <w:rPr>
            <w:rFonts w:ascii="Cambria Math" w:hAnsi="Cambria Math"/>
            <w:sz w:val="28"/>
          </w:rPr>
          <m:t>∪</m:t>
        </m:r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B∩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2</m:t>
                </m:r>
              </m:sub>
            </m:sSub>
          </m:e>
        </m:d>
        <m:r>
          <w:rPr>
            <w:rFonts w:ascii="Cambria Math" w:hAnsi="Cambria Math"/>
            <w:sz w:val="28"/>
          </w:rPr>
          <m:t>∪…∪</m:t>
        </m:r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B∩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n</m:t>
                </m:r>
              </m:sub>
            </m:sSub>
          </m:e>
        </m:d>
      </m:oMath>
      <w:r w:rsidR="00A5099C">
        <w:rPr>
          <w:rFonts w:asciiTheme="minorHAnsi" w:hAnsiTheme="minorHAnsi"/>
          <w:sz w:val="28"/>
        </w:rPr>
        <w:t xml:space="preserve"> .</w:t>
      </w:r>
      <w:r w:rsidR="00A5099C">
        <w:rPr>
          <w:rFonts w:asciiTheme="minorHAnsi" w:hAnsiTheme="minorHAnsi"/>
          <w:sz w:val="28"/>
        </w:rPr>
        <w:br/>
      </w:r>
      <w:r w:rsidR="00A5099C" w:rsidRPr="009C4FBA">
        <w:rPr>
          <w:rFonts w:asciiTheme="minorHAnsi" w:hAnsiTheme="minorHAnsi"/>
          <w:i/>
          <w:sz w:val="28"/>
        </w:rPr>
        <w:t xml:space="preserve">1. Möglichkeit: </w:t>
      </w:r>
      <w:r w:rsidR="00A5099C">
        <w:rPr>
          <w:rFonts w:asciiTheme="minorHAnsi" w:hAnsiTheme="minorHAnsi"/>
          <w:sz w:val="28"/>
        </w:rPr>
        <w:t>Veranschaulichung im Mengendiagramm</w:t>
      </w:r>
      <w:r w:rsidR="00F04CB9">
        <w:rPr>
          <w:rFonts w:asciiTheme="minorHAnsi" w:hAnsiTheme="minorHAnsi"/>
          <w:sz w:val="28"/>
        </w:rPr>
        <w:br/>
      </w:r>
    </w:p>
    <w:p w14:paraId="40B94697" w14:textId="2684CBA7" w:rsidR="00802D89" w:rsidRDefault="00802D89" w:rsidP="00802D89">
      <w:pPr>
        <w:pStyle w:val="Listenabsatz"/>
        <w:tabs>
          <w:tab w:val="left" w:pos="4536"/>
          <w:tab w:val="left" w:pos="6521"/>
        </w:tabs>
        <w:ind w:left="426" w:firstLine="0"/>
        <w:contextualSpacing w:val="0"/>
        <w:rPr>
          <w:rFonts w:asciiTheme="minorHAnsi" w:hAnsiTheme="minorHAnsi"/>
          <w:sz w:val="28"/>
        </w:rPr>
      </w:pPr>
    </w:p>
    <w:p w14:paraId="0F60E56F" w14:textId="1B7C75B4" w:rsidR="00802D89" w:rsidRDefault="00802D89" w:rsidP="00802D89">
      <w:pPr>
        <w:pStyle w:val="Listenabsatz"/>
        <w:tabs>
          <w:tab w:val="left" w:pos="4536"/>
          <w:tab w:val="left" w:pos="6521"/>
        </w:tabs>
        <w:ind w:left="426" w:firstLine="0"/>
        <w:contextualSpacing w:val="0"/>
        <w:rPr>
          <w:rFonts w:asciiTheme="minorHAnsi" w:hAnsiTheme="minorHAnsi"/>
          <w:sz w:val="28"/>
        </w:rPr>
      </w:pPr>
      <w:r w:rsidRPr="00127FBF">
        <w:rPr>
          <w:rFonts w:asciiTheme="minorHAnsi" w:hAnsiTheme="minorHAnsi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3AA3F1B" wp14:editId="6861A98F">
                <wp:simplePos x="0" y="0"/>
                <wp:positionH relativeFrom="column">
                  <wp:posOffset>2183130</wp:posOffset>
                </wp:positionH>
                <wp:positionV relativeFrom="paragraph">
                  <wp:posOffset>96202</wp:posOffset>
                </wp:positionV>
                <wp:extent cx="398780" cy="409575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780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2CC99" w14:textId="57C9C2B5" w:rsidR="004C1186" w:rsidRPr="00127FBF" w:rsidRDefault="004C1186">
                            <w:pPr>
                              <w:rPr>
                                <w:rFonts w:asciiTheme="minorHAnsi" w:hAnsiTheme="minorHAnsi" w:cstheme="minorHAnsi"/>
                                <w:color w:val="0070C0"/>
                                <w:sz w:val="32"/>
                                <w:szCs w:val="24"/>
                              </w:rPr>
                            </w:pPr>
                            <w:r w:rsidRPr="00127FBF">
                              <w:rPr>
                                <w:rFonts w:asciiTheme="minorHAnsi" w:hAnsiTheme="minorHAnsi" w:cstheme="minorHAnsi"/>
                                <w:color w:val="0070C0"/>
                                <w:sz w:val="32"/>
                                <w:szCs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A3F1B" id="_x0000_s1028" type="#_x0000_t202" style="position:absolute;left:0;text-align:left;margin-left:171.9pt;margin-top:7.55pt;width:31.4pt;height:32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" filled="f" stroked="f">
                <v:textbox>
                  <w:txbxContent>
                    <w:p w14:paraId="5192CC99" w14:textId="57C9C2B5" w:rsidR="004C1186" w:rsidRPr="00127FBF" w:rsidRDefault="004C1186">
                      <w:pPr>
                        <w:rPr>
                          <w:rFonts w:asciiTheme="minorHAnsi" w:hAnsiTheme="minorHAnsi" w:cstheme="minorHAnsi"/>
                          <w:color w:val="0070C0"/>
                          <w:sz w:val="32"/>
                          <w:szCs w:val="24"/>
                        </w:rPr>
                      </w:pPr>
                      <w:r w:rsidRPr="00127FBF">
                        <w:rPr>
                          <w:rFonts w:asciiTheme="minorHAnsi" w:hAnsiTheme="minorHAnsi" w:cstheme="minorHAnsi"/>
                          <w:color w:val="0070C0"/>
                          <w:sz w:val="32"/>
                          <w:szCs w:val="24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14:paraId="65CC9542" w14:textId="53BF84B5" w:rsidR="00127FBF" w:rsidRPr="00802D89" w:rsidRDefault="00802D89" w:rsidP="00802D89">
      <w:pPr>
        <w:pStyle w:val="Listenabsatz"/>
        <w:tabs>
          <w:tab w:val="left" w:pos="4536"/>
          <w:tab w:val="left" w:pos="6521"/>
        </w:tabs>
        <w:ind w:left="426" w:firstLine="0"/>
        <w:contextualSpacing w:val="0"/>
        <w:rPr>
          <w:rFonts w:asciiTheme="minorHAnsi" w:hAnsiTheme="minorHAnsi"/>
          <w:sz w:val="28"/>
        </w:rPr>
      </w:pPr>
      <w:r w:rsidRPr="00127FBF">
        <w:rPr>
          <w:rFonts w:asciiTheme="minorHAnsi" w:hAnsiTheme="minorHAnsi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28F6BA7" wp14:editId="6A45CE41">
                <wp:simplePos x="0" y="0"/>
                <wp:positionH relativeFrom="column">
                  <wp:posOffset>2298700</wp:posOffset>
                </wp:positionH>
                <wp:positionV relativeFrom="paragraph">
                  <wp:posOffset>237807</wp:posOffset>
                </wp:positionV>
                <wp:extent cx="398780" cy="409575"/>
                <wp:effectExtent l="0" t="0" r="0" b="0"/>
                <wp:wrapNone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780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7D99E5" w14:textId="358192B6" w:rsidR="004C1186" w:rsidRPr="00127FBF" w:rsidRDefault="004C1186">
                            <w:pPr>
                              <w:rPr>
                                <w:rFonts w:asciiTheme="minorHAnsi" w:hAnsiTheme="minorHAnsi" w:cstheme="minorHAnsi"/>
                                <w:vertAlign w:val="subscript"/>
                              </w:rPr>
                            </w:pPr>
                            <w:r w:rsidRPr="00127FBF">
                              <w:rPr>
                                <w:rFonts w:asciiTheme="minorHAnsi" w:hAnsiTheme="minorHAnsi" w:cstheme="minorHAnsi"/>
                              </w:rPr>
                              <w:t>A</w:t>
                            </w:r>
                            <w:r>
                              <w:rPr>
                                <w:rFonts w:asciiTheme="minorHAnsi" w:hAnsiTheme="minorHAnsi" w:cstheme="minorHAnsi"/>
                                <w:vertAlign w:val="subscript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F6BA7" id="_x0000_s1029" type="#_x0000_t202" style="position:absolute;left:0;text-align:left;margin-left:181pt;margin-top:18.7pt;width:31.4pt;height:32.2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" filled="f" stroked="f">
                <v:textbox>
                  <w:txbxContent>
                    <w:p w14:paraId="727D99E5" w14:textId="358192B6" w:rsidR="004C1186" w:rsidRPr="00127FBF" w:rsidRDefault="004C1186">
                      <w:pPr>
                        <w:rPr>
                          <w:rFonts w:asciiTheme="minorHAnsi" w:hAnsiTheme="minorHAnsi" w:cstheme="minorHAnsi"/>
                          <w:vertAlign w:val="subscript"/>
                        </w:rPr>
                      </w:pPr>
                      <w:r w:rsidRPr="00127FBF">
                        <w:rPr>
                          <w:rFonts w:asciiTheme="minorHAnsi" w:hAnsiTheme="minorHAnsi" w:cstheme="minorHAnsi"/>
                        </w:rPr>
                        <w:t>A</w:t>
                      </w:r>
                      <w:r>
                        <w:rPr>
                          <w:rFonts w:asciiTheme="minorHAnsi" w:hAnsiTheme="minorHAnsi" w:cstheme="minorHAnsi"/>
                          <w:vertAlign w:val="subscript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127FBF">
        <w:rPr>
          <w:rFonts w:asciiTheme="minorHAnsi" w:hAnsiTheme="minorHAnsi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CD261C0" wp14:editId="22B4B13E">
                <wp:simplePos x="0" y="0"/>
                <wp:positionH relativeFrom="column">
                  <wp:posOffset>4218622</wp:posOffset>
                </wp:positionH>
                <wp:positionV relativeFrom="paragraph">
                  <wp:posOffset>176530</wp:posOffset>
                </wp:positionV>
                <wp:extent cx="398780" cy="409575"/>
                <wp:effectExtent l="0" t="0" r="0" b="0"/>
                <wp:wrapNone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780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C43966" w14:textId="4E6F6D44" w:rsidR="004C1186" w:rsidRPr="00127FBF" w:rsidRDefault="004C1186">
                            <w:pPr>
                              <w:rPr>
                                <w:rFonts w:asciiTheme="minorHAnsi" w:hAnsiTheme="minorHAnsi" w:cstheme="minorHAnsi"/>
                                <w:vertAlign w:val="subscript"/>
                              </w:rPr>
                            </w:pPr>
                            <w:r w:rsidRPr="00127FBF">
                              <w:rPr>
                                <w:rFonts w:asciiTheme="minorHAnsi" w:hAnsiTheme="minorHAnsi" w:cstheme="minorHAnsi"/>
                              </w:rPr>
                              <w:t>A</w:t>
                            </w:r>
                            <w:r>
                              <w:rPr>
                                <w:rFonts w:asciiTheme="minorHAnsi" w:hAnsiTheme="minorHAnsi" w:cstheme="minorHAnsi"/>
                                <w:vertAlign w:val="subscript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261C0" id="_x0000_s1030" type="#_x0000_t202" style="position:absolute;left:0;text-align:left;margin-left:332.15pt;margin-top:13.9pt;width:31.4pt;height:32.2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" filled="f" stroked="f">
                <v:textbox>
                  <w:txbxContent>
                    <w:p w14:paraId="5DC43966" w14:textId="4E6F6D44" w:rsidR="004C1186" w:rsidRPr="00127FBF" w:rsidRDefault="004C1186">
                      <w:pPr>
                        <w:rPr>
                          <w:rFonts w:asciiTheme="minorHAnsi" w:hAnsiTheme="minorHAnsi" w:cstheme="minorHAnsi"/>
                          <w:vertAlign w:val="subscript"/>
                        </w:rPr>
                      </w:pPr>
                      <w:r w:rsidRPr="00127FBF">
                        <w:rPr>
                          <w:rFonts w:asciiTheme="minorHAnsi" w:hAnsiTheme="minorHAnsi" w:cstheme="minorHAnsi"/>
                        </w:rPr>
                        <w:t>A</w:t>
                      </w:r>
                      <w:r>
                        <w:rPr>
                          <w:rFonts w:asciiTheme="minorHAnsi" w:hAnsiTheme="minorHAnsi" w:cstheme="minorHAnsi"/>
                          <w:vertAlign w:val="subscript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127FBF">
        <w:rPr>
          <w:rFonts w:asciiTheme="minorHAnsi" w:hAnsiTheme="minorHAnsi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3139158" wp14:editId="46E69CD7">
                <wp:simplePos x="0" y="0"/>
                <wp:positionH relativeFrom="column">
                  <wp:posOffset>1156335</wp:posOffset>
                </wp:positionH>
                <wp:positionV relativeFrom="paragraph">
                  <wp:posOffset>140018</wp:posOffset>
                </wp:positionV>
                <wp:extent cx="398780" cy="409575"/>
                <wp:effectExtent l="0" t="0" r="0" b="0"/>
                <wp:wrapNone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780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226BB0" w14:textId="5737537B" w:rsidR="004C1186" w:rsidRPr="00127FBF" w:rsidRDefault="004C1186">
                            <w:pPr>
                              <w:rPr>
                                <w:rFonts w:asciiTheme="minorHAnsi" w:hAnsiTheme="minorHAnsi" w:cstheme="minorHAnsi"/>
                                <w:vertAlign w:val="subscript"/>
                              </w:rPr>
                            </w:pPr>
                            <w:r w:rsidRPr="00127FBF">
                              <w:rPr>
                                <w:rFonts w:asciiTheme="minorHAnsi" w:hAnsiTheme="minorHAnsi" w:cstheme="minorHAnsi"/>
                              </w:rPr>
                              <w:t>A</w:t>
                            </w:r>
                            <w:r>
                              <w:rPr>
                                <w:rFonts w:asciiTheme="minorHAnsi" w:hAnsiTheme="minorHAnsi" w:cstheme="minorHAnsi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39158" id="_x0000_s1031" type="#_x0000_t202" style="position:absolute;left:0;text-align:left;margin-left:91.05pt;margin-top:11.05pt;width:31.4pt;height:32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" filled="f" stroked="f">
                <v:textbox>
                  <w:txbxContent>
                    <w:p w14:paraId="59226BB0" w14:textId="5737537B" w:rsidR="004C1186" w:rsidRPr="00127FBF" w:rsidRDefault="004C1186">
                      <w:pPr>
                        <w:rPr>
                          <w:rFonts w:asciiTheme="minorHAnsi" w:hAnsiTheme="minorHAnsi" w:cstheme="minorHAnsi"/>
                          <w:vertAlign w:val="subscript"/>
                        </w:rPr>
                      </w:pPr>
                      <w:r w:rsidRPr="00127FBF">
                        <w:rPr>
                          <w:rFonts w:asciiTheme="minorHAnsi" w:hAnsiTheme="minorHAnsi" w:cstheme="minorHAnsi"/>
                        </w:rPr>
                        <w:t>A</w:t>
                      </w:r>
                      <w:r>
                        <w:rPr>
                          <w:rFonts w:asciiTheme="minorHAnsi" w:hAnsiTheme="minorHAnsi" w:cstheme="minorHAnsi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F04CB9" w:rsidRPr="00802D89">
        <w:rPr>
          <w:rFonts w:asciiTheme="minorHAnsi" w:hAnsiTheme="minorHAnsi"/>
          <w:sz w:val="28"/>
        </w:rPr>
        <w:br/>
      </w:r>
    </w:p>
    <w:p w14:paraId="7F2504F8" w14:textId="6C66B2FF" w:rsidR="0042565B" w:rsidRDefault="00A5099C" w:rsidP="00127FBF">
      <w:pPr>
        <w:pStyle w:val="Listenabsatz"/>
        <w:tabs>
          <w:tab w:val="left" w:pos="4536"/>
          <w:tab w:val="left" w:pos="6521"/>
        </w:tabs>
        <w:ind w:left="426" w:firstLine="0"/>
        <w:contextualSpacing w:val="0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br/>
      </w:r>
      <w:r w:rsidRPr="009C4FBA">
        <w:rPr>
          <w:rFonts w:asciiTheme="minorHAnsi" w:hAnsiTheme="minorHAnsi"/>
          <w:i/>
          <w:sz w:val="28"/>
        </w:rPr>
        <w:t>2. Möglichkeit</w:t>
      </w:r>
      <w:r w:rsidR="00F04CB9" w:rsidRPr="009C4FBA">
        <w:rPr>
          <w:rFonts w:asciiTheme="minorHAnsi" w:hAnsiTheme="minorHAnsi"/>
          <w:i/>
          <w:sz w:val="28"/>
        </w:rPr>
        <w:t>:</w:t>
      </w:r>
      <w:r w:rsidR="00F04CB9">
        <w:rPr>
          <w:rFonts w:asciiTheme="minorHAnsi" w:hAnsiTheme="minorHAnsi"/>
          <w:sz w:val="28"/>
        </w:rPr>
        <w:t xml:space="preserve"> formaler Beweis</w:t>
      </w:r>
      <w:r w:rsidR="00F04CB9">
        <w:rPr>
          <w:rFonts w:asciiTheme="minorHAnsi" w:hAnsiTheme="minorHAnsi"/>
          <w:sz w:val="28"/>
        </w:rPr>
        <w:br/>
        <w:t xml:space="preserve">Wenn </w:t>
      </w:r>
      <m:oMath>
        <m:r>
          <w:rPr>
            <w:rFonts w:ascii="Cambria Math" w:hAnsi="Cambria Math"/>
            <w:sz w:val="28"/>
          </w:rPr>
          <m:t>x∈B</m:t>
        </m:r>
      </m:oMath>
      <w:r w:rsidR="00F04CB9">
        <w:rPr>
          <w:rFonts w:asciiTheme="minorHAnsi" w:hAnsiTheme="minorHAnsi"/>
          <w:sz w:val="28"/>
        </w:rPr>
        <w:t xml:space="preserve"> ist, dann existiert ein </w:t>
      </w:r>
      <m:oMath>
        <m:r>
          <w:rPr>
            <w:rFonts w:ascii="Cambria Math" w:hAnsi="Cambria Math"/>
            <w:sz w:val="28"/>
          </w:rPr>
          <m:t>j</m:t>
        </m:r>
      </m:oMath>
      <w:r w:rsidR="00F04CB9">
        <w:rPr>
          <w:rFonts w:asciiTheme="minorHAnsi" w:hAnsiTheme="minorHAnsi"/>
          <w:sz w:val="28"/>
        </w:rPr>
        <w:t xml:space="preserve"> mit </w:t>
      </w:r>
      <m:oMath>
        <m:r>
          <w:rPr>
            <w:rFonts w:ascii="Cambria Math" w:hAnsi="Cambria Math"/>
            <w:sz w:val="28"/>
          </w:rPr>
          <m:t>1≤j≤k</m:t>
        </m:r>
      </m:oMath>
      <w:r w:rsidR="00F04CB9">
        <w:rPr>
          <w:rFonts w:asciiTheme="minorHAnsi" w:hAnsiTheme="minorHAnsi"/>
          <w:sz w:val="28"/>
        </w:rPr>
        <w:t xml:space="preserve"> und </w:t>
      </w:r>
      <m:oMath>
        <m:r>
          <w:rPr>
            <w:rFonts w:ascii="Cambria Math" w:hAnsi="Cambria Math"/>
            <w:sz w:val="28"/>
          </w:rPr>
          <m:t>x∈</m:t>
        </m:r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</w:rPr>
              <m:t>j</m:t>
            </m:r>
          </m:sub>
        </m:sSub>
      </m:oMath>
      <w:r w:rsidR="00F04CB9">
        <w:rPr>
          <w:rFonts w:asciiTheme="minorHAnsi" w:hAnsiTheme="minorHAnsi"/>
          <w:sz w:val="28"/>
        </w:rPr>
        <w:t xml:space="preserve">. Denn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</w:rPr>
            </m:ctrlPr>
          </m:naryPr>
          <m:sub>
            <m:r>
              <w:rPr>
                <w:rFonts w:ascii="Cambria Math" w:hAnsi="Cambria Math"/>
                <w:sz w:val="28"/>
              </w:rPr>
              <m:t>j=1</m:t>
            </m:r>
          </m:sub>
          <m:sup>
            <m:r>
              <w:rPr>
                <w:rFonts w:ascii="Cambria Math" w:hAnsi="Cambria Math"/>
                <w:sz w:val="28"/>
              </w:rPr>
              <m:t>k</m:t>
            </m:r>
          </m:sup>
          <m:e>
            <m:r>
              <w:rPr>
                <w:rFonts w:ascii="Cambria Math" w:hAnsi="Cambria Math"/>
                <w:sz w:val="28"/>
              </w:rPr>
              <m:t>P(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j</m:t>
                </m:r>
              </m:sub>
            </m:sSub>
            <m:r>
              <w:rPr>
                <w:rFonts w:ascii="Cambria Math" w:hAnsi="Cambria Math"/>
                <w:sz w:val="28"/>
              </w:rPr>
              <m:t>)</m:t>
            </m:r>
          </m:e>
        </m:nary>
        <m:r>
          <w:rPr>
            <w:rFonts w:ascii="Cambria Math" w:hAnsi="Cambria Math"/>
            <w:sz w:val="28"/>
          </w:rPr>
          <m:t>=1</m:t>
        </m:r>
      </m:oMath>
      <w:r w:rsidR="00F04CB9">
        <w:rPr>
          <w:rFonts w:asciiTheme="minorHAnsi" w:hAnsiTheme="minorHAnsi"/>
          <w:sz w:val="28"/>
        </w:rPr>
        <w:t xml:space="preserve">, d.h. die </w:t>
      </w: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</w:rPr>
              <m:t>j</m:t>
            </m:r>
          </m:sub>
        </m:sSub>
      </m:oMath>
      <w:r w:rsidR="00F04CB9">
        <w:rPr>
          <w:rFonts w:asciiTheme="minorHAnsi" w:hAnsiTheme="minorHAnsi"/>
          <w:sz w:val="28"/>
        </w:rPr>
        <w:t xml:space="preserve"> überdecken die ganze Ergebnismenge. Somit ist </w:t>
      </w:r>
      <m:oMath>
        <m:r>
          <w:rPr>
            <w:rFonts w:ascii="Cambria Math" w:hAnsi="Cambria Math"/>
            <w:sz w:val="28"/>
          </w:rPr>
          <m:t>x∈B∩</m:t>
        </m:r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</w:rPr>
              <m:t>j</m:t>
            </m:r>
          </m:sub>
        </m:sSub>
        <m:r>
          <w:rPr>
            <w:rFonts w:ascii="Cambria Math" w:hAnsi="Cambria Math"/>
            <w:sz w:val="28"/>
          </w:rPr>
          <m:t>⊆</m:t>
        </m:r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B∩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1</m:t>
                </m:r>
              </m:sub>
            </m:sSub>
          </m:e>
        </m:d>
        <m:r>
          <w:rPr>
            <w:rFonts w:ascii="Cambria Math" w:hAnsi="Cambria Math"/>
            <w:sz w:val="28"/>
          </w:rPr>
          <m:t>∪</m:t>
        </m:r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B∩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2</m:t>
                </m:r>
              </m:sub>
            </m:sSub>
          </m:e>
        </m:d>
        <m:r>
          <w:rPr>
            <w:rFonts w:ascii="Cambria Math" w:hAnsi="Cambria Math"/>
            <w:sz w:val="28"/>
          </w:rPr>
          <m:t>∪…∪</m:t>
        </m:r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B∩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n</m:t>
                </m:r>
              </m:sub>
            </m:sSub>
          </m:e>
        </m:d>
      </m:oMath>
      <w:r w:rsidR="00F04CB9">
        <w:rPr>
          <w:rFonts w:asciiTheme="minorHAnsi" w:hAnsiTheme="minorHAnsi"/>
          <w:sz w:val="28"/>
        </w:rPr>
        <w:t>.</w:t>
      </w:r>
      <w:r w:rsidR="00F04CB9">
        <w:rPr>
          <w:rFonts w:asciiTheme="minorHAnsi" w:hAnsiTheme="minorHAnsi"/>
          <w:sz w:val="28"/>
        </w:rPr>
        <w:br/>
        <w:t xml:space="preserve">Wenn umgekehrt </w:t>
      </w:r>
      <m:oMath>
        <m:r>
          <w:rPr>
            <w:rFonts w:ascii="Cambria Math" w:hAnsi="Cambria Math"/>
            <w:sz w:val="28"/>
          </w:rPr>
          <m:t>x∈B∩</m:t>
        </m:r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</w:rPr>
              <m:t>j</m:t>
            </m:r>
          </m:sub>
        </m:sSub>
      </m:oMath>
      <w:r w:rsidR="00F04CB9">
        <w:rPr>
          <w:rFonts w:asciiTheme="minorHAnsi" w:hAnsiTheme="minorHAnsi"/>
          <w:sz w:val="28"/>
        </w:rPr>
        <w:t xml:space="preserve"> für ein </w:t>
      </w:r>
      <m:oMath>
        <m:r>
          <w:rPr>
            <w:rFonts w:ascii="Cambria Math" w:hAnsi="Cambria Math"/>
            <w:sz w:val="28"/>
          </w:rPr>
          <m:t>j</m:t>
        </m:r>
      </m:oMath>
      <w:r w:rsidR="00F04CB9">
        <w:rPr>
          <w:rFonts w:asciiTheme="minorHAnsi" w:hAnsiTheme="minorHAnsi"/>
          <w:sz w:val="28"/>
        </w:rPr>
        <w:t xml:space="preserve"> mit </w:t>
      </w:r>
      <m:oMath>
        <m:r>
          <w:rPr>
            <w:rFonts w:ascii="Cambria Math" w:hAnsi="Cambria Math"/>
            <w:sz w:val="28"/>
          </w:rPr>
          <m:t>1≤j≤k</m:t>
        </m:r>
      </m:oMath>
      <w:r w:rsidR="00F04CB9">
        <w:rPr>
          <w:rFonts w:asciiTheme="minorHAnsi" w:hAnsiTheme="minorHAnsi"/>
          <w:sz w:val="28"/>
        </w:rPr>
        <w:t xml:space="preserve"> und </w:t>
      </w:r>
      <m:oMath>
        <m:r>
          <w:rPr>
            <w:rFonts w:ascii="Cambria Math" w:hAnsi="Cambria Math"/>
            <w:sz w:val="28"/>
          </w:rPr>
          <m:t>x∈</m:t>
        </m:r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</w:rPr>
              <m:t>j</m:t>
            </m:r>
          </m:sub>
        </m:sSub>
      </m:oMath>
      <w:r w:rsidR="00F04CB9">
        <w:rPr>
          <w:rFonts w:asciiTheme="minorHAnsi" w:hAnsiTheme="minorHAnsi"/>
          <w:sz w:val="28"/>
        </w:rPr>
        <w:t xml:space="preserve"> ist, so gilt insbesondere </w:t>
      </w:r>
      <m:oMath>
        <m:r>
          <w:rPr>
            <w:rFonts w:ascii="Cambria Math" w:hAnsi="Cambria Math"/>
            <w:sz w:val="28"/>
          </w:rPr>
          <m:t>x∈B.</m:t>
        </m:r>
      </m:oMath>
    </w:p>
    <w:p w14:paraId="706221B9" w14:textId="034E61B8" w:rsidR="0042565B" w:rsidRDefault="00F04CB9" w:rsidP="0042565B">
      <w:pPr>
        <w:pStyle w:val="Listenabsatz"/>
        <w:numPr>
          <w:ilvl w:val="0"/>
          <w:numId w:val="10"/>
        </w:numPr>
        <w:tabs>
          <w:tab w:val="left" w:pos="4536"/>
          <w:tab w:val="left" w:pos="6521"/>
        </w:tabs>
        <w:ind w:left="426" w:hanging="426"/>
        <w:contextualSpacing w:val="0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D</w:t>
      </w:r>
      <w:r w:rsidR="0042565B">
        <w:rPr>
          <w:rFonts w:asciiTheme="minorHAnsi" w:hAnsiTheme="minorHAnsi"/>
          <w:sz w:val="28"/>
        </w:rPr>
        <w:t xml:space="preserve">ie </w:t>
      </w:r>
      <m:oMath>
        <m:r>
          <w:rPr>
            <w:rFonts w:ascii="Cambria Math" w:hAnsi="Cambria Math"/>
            <w:sz w:val="28"/>
          </w:rPr>
          <m:t>B∩</m:t>
        </m:r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</w:rPr>
              <m:t>j</m:t>
            </m:r>
          </m:sub>
        </m:sSub>
      </m:oMath>
      <w:r w:rsidR="0042565B">
        <w:rPr>
          <w:rFonts w:asciiTheme="minorHAnsi" w:hAnsiTheme="minorHAnsi"/>
          <w:sz w:val="28"/>
        </w:rPr>
        <w:t xml:space="preserve"> </w:t>
      </w:r>
      <w:r>
        <w:rPr>
          <w:rFonts w:asciiTheme="minorHAnsi" w:hAnsiTheme="minorHAnsi"/>
          <w:sz w:val="28"/>
        </w:rPr>
        <w:t xml:space="preserve">sind </w:t>
      </w:r>
      <w:r w:rsidR="0042565B">
        <w:rPr>
          <w:rFonts w:asciiTheme="minorHAnsi" w:hAnsiTheme="minorHAnsi"/>
          <w:sz w:val="28"/>
        </w:rPr>
        <w:t>paarweise disjunkt</w:t>
      </w:r>
      <w:r>
        <w:rPr>
          <w:rFonts w:asciiTheme="minorHAnsi" w:hAnsiTheme="minorHAnsi"/>
          <w:sz w:val="28"/>
        </w:rPr>
        <w:t xml:space="preserve">, da die </w:t>
      </w: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</w:rPr>
              <m:t>j</m:t>
            </m:r>
          </m:sub>
        </m:sSub>
      </m:oMath>
      <w:r>
        <w:rPr>
          <w:rFonts w:asciiTheme="minorHAnsi" w:hAnsiTheme="minorHAnsi"/>
          <w:sz w:val="28"/>
        </w:rPr>
        <w:t xml:space="preserve"> paarweise disjunkt sind.</w:t>
      </w:r>
      <w:r>
        <w:rPr>
          <w:rFonts w:asciiTheme="minorHAnsi" w:hAnsiTheme="minorHAnsi"/>
          <w:sz w:val="28"/>
        </w:rPr>
        <w:br/>
        <w:t xml:space="preserve">[Formal: Angenommen es existiert ein </w:t>
      </w:r>
      <m:oMath>
        <m:r>
          <w:rPr>
            <w:rFonts w:ascii="Cambria Math" w:hAnsi="Cambria Math"/>
            <w:sz w:val="28"/>
          </w:rPr>
          <m:t>x∈</m:t>
        </m:r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B∩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s</m:t>
                </m:r>
              </m:sub>
            </m:sSub>
          </m:e>
        </m:d>
        <m:r>
          <w:rPr>
            <w:rFonts w:ascii="Cambria Math" w:hAnsi="Cambria Math"/>
            <w:sz w:val="28"/>
          </w:rPr>
          <m:t>∩</m:t>
        </m:r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B∩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t</m:t>
                </m:r>
              </m:sub>
            </m:sSub>
          </m:e>
        </m:d>
      </m:oMath>
      <w:r>
        <w:rPr>
          <w:rFonts w:asciiTheme="minorHAnsi" w:hAnsiTheme="minorHAnsi"/>
          <w:sz w:val="28"/>
        </w:rPr>
        <w:t xml:space="preserve">, dann gilt insbesondere </w:t>
      </w:r>
      <m:oMath>
        <m:r>
          <w:rPr>
            <w:rFonts w:ascii="Cambria Math" w:hAnsi="Cambria Math"/>
            <w:sz w:val="28"/>
          </w:rPr>
          <m:t>x∈</m:t>
        </m:r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</w:rPr>
              <m:t>s</m:t>
            </m:r>
          </m:sub>
        </m:sSub>
        <m:r>
          <w:rPr>
            <w:rFonts w:ascii="Cambria Math" w:hAnsi="Cambria Math"/>
            <w:sz w:val="28"/>
          </w:rPr>
          <m:t>∩</m:t>
        </m:r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</w:rPr>
              <m:t>t</m:t>
            </m:r>
          </m:sub>
        </m:sSub>
      </m:oMath>
      <w:r>
        <w:rPr>
          <w:rFonts w:asciiTheme="minorHAnsi" w:hAnsiTheme="minorHAnsi"/>
          <w:sz w:val="28"/>
        </w:rPr>
        <w:t xml:space="preserve"> im Widerspruch zur Disjunktheit der </w:t>
      </w: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</w:rPr>
              <m:t>j</m:t>
            </m:r>
          </m:sub>
        </m:sSub>
      </m:oMath>
      <w:r>
        <w:rPr>
          <w:rFonts w:asciiTheme="minorHAnsi" w:hAnsiTheme="minorHAnsi"/>
          <w:sz w:val="28"/>
        </w:rPr>
        <w:t>.]</w:t>
      </w:r>
    </w:p>
    <w:p w14:paraId="41998E29" w14:textId="1EAF6139" w:rsidR="0042565B" w:rsidRDefault="00B71500" w:rsidP="0042565B">
      <w:pPr>
        <w:pStyle w:val="Listenabsatz"/>
        <w:numPr>
          <w:ilvl w:val="0"/>
          <w:numId w:val="10"/>
        </w:numPr>
        <w:tabs>
          <w:tab w:val="left" w:pos="4536"/>
          <w:tab w:val="left" w:pos="6521"/>
        </w:tabs>
        <w:ind w:left="426" w:hanging="426"/>
        <w:contextualSpacing w:val="0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Es gilt</w:t>
      </w:r>
      <w:r w:rsidR="0042565B">
        <w:rPr>
          <w:rFonts w:asciiTheme="minorHAnsi" w:hAnsiTheme="minorHAnsi"/>
          <w:sz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P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j</m:t>
                </m:r>
              </m:sub>
            </m:sSub>
          </m:sub>
        </m:sSub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B</m:t>
            </m:r>
          </m:e>
        </m:d>
        <m:r>
          <w:rPr>
            <w:rFonts w:ascii="Cambria Math" w:hAnsi="Cambria Math"/>
            <w:sz w:val="28"/>
          </w:rPr>
          <m:t>∙P</m:t>
        </m:r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j</m:t>
                </m:r>
              </m:sub>
            </m:sSub>
          </m:e>
        </m:d>
        <m:r>
          <w:rPr>
            <w:rFonts w:ascii="Cambria Math" w:hAnsi="Cambria Math"/>
            <w:sz w:val="28"/>
          </w:rPr>
          <m:t>=P(B∩</m:t>
        </m:r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</w:rPr>
              <m:t>j</m:t>
            </m:r>
          </m:sub>
        </m:sSub>
        <m:r>
          <w:rPr>
            <w:rFonts w:ascii="Cambria Math" w:hAnsi="Cambria Math"/>
            <w:sz w:val="28"/>
          </w:rPr>
          <m:t>)</m:t>
        </m:r>
      </m:oMath>
      <w:r w:rsidR="0042565B">
        <w:rPr>
          <w:rFonts w:asciiTheme="minorHAnsi" w:hAnsiTheme="minorHAnsi"/>
          <w:sz w:val="28"/>
        </w:rPr>
        <w:t xml:space="preserve"> </w:t>
      </w:r>
      <w:r>
        <w:rPr>
          <w:rFonts w:asciiTheme="minorHAnsi" w:hAnsiTheme="minorHAnsi"/>
          <w:sz w:val="28"/>
        </w:rPr>
        <w:t xml:space="preserve">. Denn nach der Definition der bedingten Wahrscheinlichkeit ist </w:t>
      </w: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P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j</m:t>
                </m:r>
              </m:sub>
            </m:sSub>
          </m:sub>
        </m:sSub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B</m:t>
            </m:r>
          </m:e>
        </m:d>
        <m:r>
          <w:rPr>
            <w:rFonts w:ascii="Cambria Math" w:hAnsi="Cambria Math"/>
            <w:sz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P(B∩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j</m:t>
                </m:r>
              </m:sub>
            </m:sSub>
            <m:r>
              <w:rPr>
                <w:rFonts w:ascii="Cambria Math" w:hAnsi="Cambria Math"/>
                <w:sz w:val="28"/>
              </w:rPr>
              <m:t>)</m:t>
            </m:r>
          </m:num>
          <m:den>
            <m:r>
              <w:rPr>
                <w:rFonts w:ascii="Cambria Math" w:hAnsi="Cambria Math"/>
                <w:sz w:val="28"/>
              </w:rPr>
              <m:t>P(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j</m:t>
                </m:r>
              </m:sub>
            </m:sSub>
            <m:r>
              <w:rPr>
                <w:rFonts w:ascii="Cambria Math" w:hAnsi="Cambria Math"/>
                <w:sz w:val="28"/>
              </w:rPr>
              <m:t>)</m:t>
            </m:r>
          </m:den>
        </m:f>
      </m:oMath>
      <w:r>
        <w:rPr>
          <w:rFonts w:asciiTheme="minorHAnsi" w:hAnsiTheme="minorHAnsi"/>
          <w:sz w:val="28"/>
        </w:rPr>
        <w:t>. Diese Gleichung umgeformt ergibt die Behauptung.</w:t>
      </w:r>
    </w:p>
    <w:p w14:paraId="1F938842" w14:textId="526D1EF2" w:rsidR="0042565B" w:rsidRPr="0042565B" w:rsidRDefault="0042565B" w:rsidP="0042565B">
      <w:pPr>
        <w:pStyle w:val="Listenabsatz"/>
        <w:numPr>
          <w:ilvl w:val="0"/>
          <w:numId w:val="10"/>
        </w:numPr>
        <w:tabs>
          <w:tab w:val="left" w:pos="4536"/>
          <w:tab w:val="left" w:pos="6521"/>
        </w:tabs>
        <w:ind w:left="426" w:hanging="426"/>
        <w:contextualSpacing w:val="0"/>
        <w:rPr>
          <w:rFonts w:asciiTheme="minorHAnsi" w:hAnsiTheme="minorHAnsi"/>
          <w:sz w:val="28"/>
        </w:rPr>
      </w:pPr>
      <w:r w:rsidRPr="0042565B">
        <w:rPr>
          <w:rFonts w:asciiTheme="minorHAnsi" w:hAnsiTheme="minorHAnsi"/>
          <w:sz w:val="28"/>
        </w:rPr>
        <w:t xml:space="preserve">Wegen (1) und (2) ist </w:t>
      </w:r>
      <m:oMath>
        <m:r>
          <w:rPr>
            <w:rFonts w:ascii="Cambria Math" w:hAnsi="Cambria Math"/>
            <w:sz w:val="28"/>
          </w:rPr>
          <m:t>P</m:t>
        </m:r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B</m:t>
            </m:r>
          </m:e>
        </m:d>
        <m:r>
          <w:rPr>
            <w:rFonts w:ascii="Cambria Math" w:hAnsi="Cambria Math"/>
            <w:sz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</w:rPr>
            </m:ctrlPr>
          </m:naryPr>
          <m:sub>
            <m:r>
              <w:rPr>
                <w:rFonts w:ascii="Cambria Math" w:hAnsi="Cambria Math"/>
                <w:sz w:val="28"/>
              </w:rPr>
              <m:t>j=1</m:t>
            </m:r>
          </m:sub>
          <m:sup>
            <m:r>
              <w:rPr>
                <w:rFonts w:ascii="Cambria Math" w:hAnsi="Cambria Math"/>
                <w:sz w:val="28"/>
              </w:rPr>
              <m:t>n</m:t>
            </m:r>
          </m:sup>
          <m:e>
            <m:r>
              <w:rPr>
                <w:rFonts w:ascii="Cambria Math" w:hAnsi="Cambria Math"/>
                <w:sz w:val="28"/>
              </w:rPr>
              <m:t>P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</w:rPr>
                  <m:t>B∩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</w:rPr>
                      <m:t>j</m:t>
                    </m:r>
                  </m:sub>
                </m:sSub>
              </m:e>
            </m:d>
          </m:e>
        </m:nary>
      </m:oMath>
      <w:r w:rsidR="00CA7E07">
        <w:rPr>
          <w:rFonts w:asciiTheme="minorHAnsi" w:hAnsiTheme="minorHAnsi"/>
          <w:sz w:val="28"/>
        </w:rPr>
        <w:t xml:space="preserve"> . </w:t>
      </w:r>
    </w:p>
    <w:p w14:paraId="2429EFAB" w14:textId="7240F0D4" w:rsidR="0085708A" w:rsidRPr="0085708A" w:rsidRDefault="0042565B" w:rsidP="0085708A">
      <w:pPr>
        <w:pStyle w:val="Listenabsatz"/>
        <w:numPr>
          <w:ilvl w:val="0"/>
          <w:numId w:val="10"/>
        </w:numPr>
        <w:tabs>
          <w:tab w:val="left" w:pos="4536"/>
          <w:tab w:val="left" w:pos="6521"/>
        </w:tabs>
        <w:ind w:left="426" w:hanging="426"/>
        <w:contextualSpacing w:val="0"/>
        <w:rPr>
          <w:rFonts w:asciiTheme="minorHAnsi" w:hAnsiTheme="minorHAnsi"/>
          <w:sz w:val="28"/>
        </w:rPr>
      </w:pPr>
      <w:r w:rsidRPr="0042565B">
        <w:rPr>
          <w:rFonts w:asciiTheme="minorHAnsi" w:hAnsiTheme="minorHAnsi"/>
          <w:sz w:val="28"/>
        </w:rPr>
        <w:lastRenderedPageBreak/>
        <w:t xml:space="preserve">Wegen (3) ist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</w:rPr>
            </m:ctrlPr>
          </m:naryPr>
          <m:sub>
            <m:r>
              <w:rPr>
                <w:rFonts w:ascii="Cambria Math" w:hAnsi="Cambria Math"/>
                <w:sz w:val="28"/>
              </w:rPr>
              <m:t>j=1</m:t>
            </m:r>
          </m:sub>
          <m:sup>
            <m:r>
              <w:rPr>
                <w:rFonts w:ascii="Cambria Math" w:hAnsi="Cambria Math"/>
                <w:sz w:val="28"/>
              </w:rPr>
              <m:t>n</m:t>
            </m:r>
          </m:sup>
          <m:e>
            <m:r>
              <w:rPr>
                <w:rFonts w:ascii="Cambria Math" w:hAnsi="Cambria Math"/>
                <w:sz w:val="28"/>
              </w:rPr>
              <m:t>P(B∩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j</m:t>
                </m:r>
              </m:sub>
            </m:sSub>
            <m:r>
              <w:rPr>
                <w:rFonts w:ascii="Cambria Math" w:hAnsi="Cambria Math"/>
                <w:sz w:val="28"/>
              </w:rPr>
              <m:t>)</m:t>
            </m:r>
          </m:e>
        </m:nary>
        <m:r>
          <w:rPr>
            <w:rFonts w:ascii="Cambria Math" w:hAnsi="Cambria Math"/>
            <w:sz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</w:rPr>
            </m:ctrlPr>
          </m:naryPr>
          <m:sub>
            <m:r>
              <w:rPr>
                <w:rFonts w:ascii="Cambria Math" w:hAnsi="Cambria Math"/>
                <w:sz w:val="28"/>
              </w:rPr>
              <m:t>j=1</m:t>
            </m:r>
          </m:sub>
          <m:sup>
            <m:r>
              <w:rPr>
                <w:rFonts w:ascii="Cambria Math" w:hAnsi="Cambria Math"/>
                <w:sz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</w:rPr>
                  <m:t>P</m:t>
                </m:r>
              </m:e>
              <m:sub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</w:rPr>
                      <m:t>j</m:t>
                    </m:r>
                  </m:sub>
                </m:sSub>
              </m:sub>
            </m:sSub>
            <m:r>
              <w:rPr>
                <w:rFonts w:ascii="Cambria Math" w:hAnsi="Cambria Math"/>
                <w:sz w:val="28"/>
              </w:rPr>
              <m:t>(B)∙P(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j</m:t>
                </m:r>
              </m:sub>
            </m:sSub>
            <m:r>
              <w:rPr>
                <w:rFonts w:ascii="Cambria Math" w:hAnsi="Cambria Math"/>
                <w:sz w:val="28"/>
              </w:rPr>
              <m:t>)</m:t>
            </m:r>
          </m:e>
        </m:nary>
      </m:oMath>
      <w:r>
        <w:rPr>
          <w:rFonts w:asciiTheme="minorHAnsi" w:hAnsiTheme="minorHAnsi"/>
          <w:sz w:val="28"/>
        </w:rPr>
        <w:tab/>
      </w:r>
      <w:r w:rsidR="00CA7E07">
        <w:rPr>
          <w:rFonts w:asciiTheme="minorHAnsi" w:hAnsiTheme="minorHAnsi"/>
          <w:sz w:val="28"/>
        </w:rPr>
        <w:t>.</w:t>
      </w:r>
      <w:r>
        <w:rPr>
          <w:rFonts w:asciiTheme="minorHAnsi" w:hAnsiTheme="minorHAnsi"/>
          <w:sz w:val="28"/>
        </w:rPr>
        <w:tab/>
      </w:r>
      <w:r>
        <w:rPr>
          <w:rFonts w:asciiTheme="minorHAnsi" w:hAnsiTheme="minorHAnsi"/>
          <w:sz w:val="28"/>
        </w:rPr>
        <w:tab/>
      </w:r>
      <w:r>
        <w:rPr>
          <w:rFonts w:asciiTheme="minorHAnsi" w:hAnsiTheme="minorHAnsi"/>
          <w:sz w:val="28"/>
        </w:rPr>
        <w:tab/>
      </w:r>
      <w:r>
        <w:rPr>
          <w:rFonts w:asciiTheme="minorHAnsi" w:hAnsiTheme="minorHAnsi"/>
          <w:sz w:val="28"/>
        </w:rPr>
        <w:sym w:font="Symbol" w:char="F080"/>
      </w:r>
    </w:p>
    <w:p w14:paraId="33CA372A" w14:textId="49317F14" w:rsidR="00416BBB" w:rsidRDefault="0085708A" w:rsidP="00C42C8B">
      <w:pPr>
        <w:tabs>
          <w:tab w:val="left" w:pos="4536"/>
          <w:tab w:val="left" w:pos="6521"/>
        </w:tabs>
        <w:spacing w:after="0"/>
        <w:ind w:left="0" w:firstLine="0"/>
        <w:rPr>
          <w:rFonts w:asciiTheme="minorHAnsi" w:hAnsiTheme="minorHAnsi"/>
          <w:sz w:val="28"/>
        </w:rPr>
      </w:pPr>
      <w:r>
        <w:rPr>
          <w:rFonts w:asciiTheme="minorHAnsi" w:hAnsiTheme="minorHAnsi"/>
          <w:i/>
          <w:sz w:val="28"/>
        </w:rPr>
        <w:t xml:space="preserve">Fortsetzung der </w:t>
      </w:r>
      <w:r w:rsidRPr="003A01FA">
        <w:rPr>
          <w:rFonts w:asciiTheme="minorHAnsi" w:hAnsiTheme="minorHAnsi"/>
          <w:i/>
          <w:sz w:val="28"/>
        </w:rPr>
        <w:t>Vorüberlegung:</w:t>
      </w:r>
      <w:r>
        <w:rPr>
          <w:rFonts w:asciiTheme="minorHAnsi" w:hAnsiTheme="minorHAnsi"/>
          <w:sz w:val="28"/>
        </w:rPr>
        <w:t xml:space="preserve"> Im oben betrachteten Zufallsexperiment gilt: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741ED" w14:paraId="6B807771" w14:textId="77777777" w:rsidTr="004741ED">
        <w:tc>
          <w:tcPr>
            <w:tcW w:w="4531" w:type="dxa"/>
          </w:tcPr>
          <w:p w14:paraId="5F954C57" w14:textId="05C5AE73" w:rsidR="004741ED" w:rsidRDefault="004741ED" w:rsidP="004741ED">
            <w:pPr>
              <w:tabs>
                <w:tab w:val="left" w:pos="4536"/>
                <w:tab w:val="left" w:pos="6521"/>
              </w:tabs>
              <w:spacing w:after="240"/>
              <w:ind w:left="0" w:firstLine="0"/>
              <w:rPr>
                <w:rFonts w:asciiTheme="minorHAnsi" w:hAnsiTheme="minorHAnsi"/>
                <w:sz w:val="28"/>
              </w:rPr>
            </w:pPr>
            <m:oMath>
              <m:r>
                <w:rPr>
                  <w:rFonts w:ascii="Cambria Math" w:hAnsi="Cambria Math"/>
                  <w:sz w:val="28"/>
                </w:rPr>
                <m:t>E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8"/>
                </w:rPr>
                <m:t>=0+1∙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8</m:t>
                  </m:r>
                </m:den>
              </m:f>
              <m:r>
                <w:rPr>
                  <w:rFonts w:ascii="Cambria Math" w:hAnsi="Cambria Math"/>
                  <w:sz w:val="28"/>
                </w:rPr>
                <m:t>+2∙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16</m:t>
                  </m:r>
                </m:den>
              </m:f>
              <m:r>
                <w:rPr>
                  <w:rFonts w:ascii="Cambria Math" w:hAnsi="Cambria Math"/>
                  <w:sz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den>
              </m:f>
            </m:oMath>
            <w:r>
              <w:rPr>
                <w:rFonts w:asciiTheme="minorHAnsi" w:hAnsiTheme="minorHAnsi"/>
                <w:sz w:val="28"/>
              </w:rPr>
              <w:t xml:space="preserve"> </w:t>
            </w:r>
          </w:p>
          <w:p w14:paraId="0F06AF4C" w14:textId="2969DB6E" w:rsidR="004741ED" w:rsidRDefault="0076484C" w:rsidP="004741ED">
            <w:pPr>
              <w:tabs>
                <w:tab w:val="left" w:pos="4536"/>
                <w:tab w:val="left" w:pos="6521"/>
              </w:tabs>
              <w:spacing w:after="240"/>
              <w:ind w:left="0" w:firstLine="0"/>
              <w:rPr>
                <w:rFonts w:asciiTheme="minorHAnsi" w:hAnsiTheme="minorHAnsi"/>
                <w:sz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A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8"/>
                </w:rPr>
                <m:t>=0+1∙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4</m:t>
                  </m:r>
                </m:den>
              </m:f>
              <m:r>
                <w:rPr>
                  <w:rFonts w:ascii="Cambria Math" w:hAnsi="Cambria Math"/>
                  <w:sz w:val="28"/>
                </w:rPr>
                <m:t>+2∙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4</m:t>
                  </m:r>
                </m:den>
              </m:f>
              <m:r>
                <w:rPr>
                  <w:rFonts w:ascii="Cambria Math" w:hAnsi="Cambria Math"/>
                  <w:sz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4</m:t>
                  </m:r>
                </m:den>
              </m:f>
            </m:oMath>
            <w:r w:rsidR="004741ED">
              <w:rPr>
                <w:rFonts w:asciiTheme="minorHAnsi" w:hAnsiTheme="minorHAnsi"/>
                <w:sz w:val="28"/>
              </w:rPr>
              <w:t xml:space="preserve"> </w:t>
            </w:r>
          </w:p>
          <w:p w14:paraId="3D9B0239" w14:textId="60F5C852" w:rsidR="004741ED" w:rsidRDefault="0076484C" w:rsidP="00706547">
            <w:pPr>
              <w:tabs>
                <w:tab w:val="left" w:pos="4536"/>
                <w:tab w:val="left" w:pos="6521"/>
              </w:tabs>
              <w:ind w:left="0" w:firstLine="0"/>
              <w:rPr>
                <w:rFonts w:asciiTheme="minorHAnsi" w:hAnsiTheme="minorHAnsi"/>
                <w:sz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E</m:t>
                  </m:r>
                </m:e>
                <m:sub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A</m:t>
                      </m:r>
                    </m:e>
                  </m:acc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8"/>
                </w:rPr>
                <m:t>=0+1∙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4</m:t>
                  </m:r>
                </m:den>
              </m:f>
              <m:r>
                <w:rPr>
                  <w:rFonts w:ascii="Cambria Math" w:hAnsi="Cambria Math"/>
                  <w:sz w:val="28"/>
                </w:rPr>
                <m:t>+0=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4</m:t>
                  </m:r>
                </m:den>
              </m:f>
            </m:oMath>
            <w:r w:rsidR="004741ED">
              <w:rPr>
                <w:rFonts w:asciiTheme="minorHAnsi" w:hAnsiTheme="minorHAnsi"/>
                <w:sz w:val="28"/>
              </w:rPr>
              <w:t xml:space="preserve"> </w:t>
            </w:r>
          </w:p>
        </w:tc>
        <w:tc>
          <w:tcPr>
            <w:tcW w:w="4531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592"/>
              <w:gridCol w:w="904"/>
              <w:gridCol w:w="904"/>
              <w:gridCol w:w="905"/>
            </w:tblGrid>
            <w:tr w:rsidR="001E7A96" w14:paraId="4245DA7A" w14:textId="77777777" w:rsidTr="001E7A96">
              <w:tc>
                <w:tcPr>
                  <w:tcW w:w="1592" w:type="dxa"/>
                  <w:tcBorders>
                    <w:top w:val="single" w:sz="4" w:space="0" w:color="auto"/>
                  </w:tcBorders>
                  <w:shd w:val="clear" w:color="auto" w:fill="E2EFD9" w:themeFill="accent6" w:themeFillTint="33"/>
                </w:tcPr>
                <w:p w14:paraId="15EF5321" w14:textId="1B24CDD5" w:rsidR="004741ED" w:rsidRDefault="004741ED" w:rsidP="001E7A96">
                  <w:pPr>
                    <w:tabs>
                      <w:tab w:val="left" w:pos="4536"/>
                      <w:tab w:val="left" w:pos="6521"/>
                    </w:tabs>
                    <w:spacing w:before="60" w:after="60"/>
                    <w:ind w:left="0" w:firstLine="0"/>
                    <w:jc w:val="center"/>
                    <w:rPr>
                      <w:rFonts w:asciiTheme="minorHAnsi" w:hAnsiTheme="minorHAnsi"/>
                      <w:sz w:val="28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904" w:type="dxa"/>
                  <w:tcBorders>
                    <w:top w:val="single" w:sz="4" w:space="0" w:color="auto"/>
                  </w:tcBorders>
                  <w:shd w:val="clear" w:color="auto" w:fill="E2EFD9" w:themeFill="accent6" w:themeFillTint="33"/>
                </w:tcPr>
                <w:p w14:paraId="1954DB74" w14:textId="5645A606" w:rsidR="004741ED" w:rsidRDefault="004741ED" w:rsidP="001E7A96">
                  <w:pPr>
                    <w:tabs>
                      <w:tab w:val="left" w:pos="4536"/>
                      <w:tab w:val="left" w:pos="6521"/>
                    </w:tabs>
                    <w:spacing w:before="60" w:after="60"/>
                    <w:ind w:left="0" w:firstLine="0"/>
                    <w:jc w:val="center"/>
                    <w:rPr>
                      <w:rFonts w:asciiTheme="minorHAnsi" w:hAnsiTheme="minorHAnsi"/>
                      <w:sz w:val="28"/>
                    </w:rPr>
                  </w:pPr>
                  <w:r>
                    <w:rPr>
                      <w:rFonts w:asciiTheme="minorHAnsi" w:hAnsiTheme="minorHAnsi"/>
                      <w:sz w:val="28"/>
                    </w:rPr>
                    <w:t>0</w:t>
                  </w:r>
                </w:p>
              </w:tc>
              <w:tc>
                <w:tcPr>
                  <w:tcW w:w="904" w:type="dxa"/>
                  <w:tcBorders>
                    <w:top w:val="single" w:sz="4" w:space="0" w:color="auto"/>
                  </w:tcBorders>
                  <w:shd w:val="clear" w:color="auto" w:fill="E2EFD9" w:themeFill="accent6" w:themeFillTint="33"/>
                </w:tcPr>
                <w:p w14:paraId="6773A909" w14:textId="48FF0CBF" w:rsidR="004741ED" w:rsidRDefault="004741ED" w:rsidP="001E7A96">
                  <w:pPr>
                    <w:tabs>
                      <w:tab w:val="left" w:pos="4536"/>
                      <w:tab w:val="left" w:pos="6521"/>
                    </w:tabs>
                    <w:spacing w:before="60" w:after="60"/>
                    <w:ind w:left="0" w:firstLine="0"/>
                    <w:jc w:val="center"/>
                    <w:rPr>
                      <w:rFonts w:asciiTheme="minorHAnsi" w:hAnsiTheme="minorHAnsi"/>
                      <w:sz w:val="28"/>
                    </w:rPr>
                  </w:pPr>
                  <w:r>
                    <w:rPr>
                      <w:rFonts w:asciiTheme="minorHAnsi" w:hAnsiTheme="minorHAnsi"/>
                      <w:sz w:val="28"/>
                    </w:rPr>
                    <w:t>1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</w:tcBorders>
                  <w:shd w:val="clear" w:color="auto" w:fill="E2EFD9" w:themeFill="accent6" w:themeFillTint="33"/>
                </w:tcPr>
                <w:p w14:paraId="5B28AB70" w14:textId="7B98C9AF" w:rsidR="004741ED" w:rsidRDefault="004741ED" w:rsidP="001E7A96">
                  <w:pPr>
                    <w:tabs>
                      <w:tab w:val="left" w:pos="4536"/>
                      <w:tab w:val="left" w:pos="6521"/>
                    </w:tabs>
                    <w:spacing w:before="60" w:after="60"/>
                    <w:ind w:left="0" w:firstLine="0"/>
                    <w:jc w:val="center"/>
                    <w:rPr>
                      <w:rFonts w:asciiTheme="minorHAnsi" w:hAnsiTheme="minorHAnsi"/>
                      <w:sz w:val="28"/>
                    </w:rPr>
                  </w:pPr>
                  <w:r>
                    <w:rPr>
                      <w:rFonts w:asciiTheme="minorHAnsi" w:hAnsiTheme="minorHAnsi"/>
                      <w:sz w:val="28"/>
                    </w:rPr>
                    <w:t>2</w:t>
                  </w:r>
                </w:p>
              </w:tc>
            </w:tr>
            <w:tr w:rsidR="001E7A96" w14:paraId="6FD64AD4" w14:textId="77777777" w:rsidTr="001E7A96">
              <w:tc>
                <w:tcPr>
                  <w:tcW w:w="1592" w:type="dxa"/>
                  <w:shd w:val="clear" w:color="auto" w:fill="D9E2F3" w:themeFill="accent5" w:themeFillTint="33"/>
                </w:tcPr>
                <w:p w14:paraId="0CDB5EA7" w14:textId="24FBA6D5" w:rsidR="004741ED" w:rsidRDefault="004741ED" w:rsidP="001E7A96">
                  <w:pPr>
                    <w:tabs>
                      <w:tab w:val="left" w:pos="4536"/>
                      <w:tab w:val="left" w:pos="6521"/>
                    </w:tabs>
                    <w:spacing w:before="60" w:after="60"/>
                    <w:ind w:left="0" w:firstLine="0"/>
                    <w:jc w:val="center"/>
                    <w:rPr>
                      <w:rFonts w:asciiTheme="minorHAnsi" w:hAnsiTheme="minorHAnsi"/>
                      <w:sz w:val="28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</w:rPr>
                        <m:t>P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8"/>
                            </w:rPr>
                            <m:t>X=x</m:t>
                          </m:r>
                        </m:e>
                      </m:d>
                    </m:oMath>
                  </m:oMathPara>
                </w:p>
              </w:tc>
              <w:tc>
                <w:tcPr>
                  <w:tcW w:w="904" w:type="dxa"/>
                  <w:shd w:val="clear" w:color="auto" w:fill="D9E2F3" w:themeFill="accent5" w:themeFillTint="33"/>
                </w:tcPr>
                <w:p w14:paraId="56CAE876" w14:textId="2127CD4C" w:rsidR="004741ED" w:rsidRDefault="0076484C" w:rsidP="001E7A96">
                  <w:pPr>
                    <w:tabs>
                      <w:tab w:val="left" w:pos="4536"/>
                      <w:tab w:val="left" w:pos="6521"/>
                    </w:tabs>
                    <w:spacing w:before="60" w:after="60"/>
                    <w:ind w:left="0" w:firstLine="0"/>
                    <w:jc w:val="center"/>
                    <w:rPr>
                      <w:rFonts w:asciiTheme="minorHAnsi" w:hAnsiTheme="minorHAnsi"/>
                      <w:sz w:val="28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</w:rPr>
                            <m:t>9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</w:rPr>
                            <m:t>16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904" w:type="dxa"/>
                  <w:shd w:val="clear" w:color="auto" w:fill="D9E2F3" w:themeFill="accent5" w:themeFillTint="33"/>
                </w:tcPr>
                <w:p w14:paraId="4144CEC2" w14:textId="1DD7725D" w:rsidR="004741ED" w:rsidRDefault="0076484C" w:rsidP="001E7A96">
                  <w:pPr>
                    <w:tabs>
                      <w:tab w:val="left" w:pos="4536"/>
                      <w:tab w:val="left" w:pos="6521"/>
                    </w:tabs>
                    <w:spacing w:before="60" w:after="60"/>
                    <w:ind w:left="0" w:firstLine="0"/>
                    <w:jc w:val="center"/>
                    <w:rPr>
                      <w:rFonts w:asciiTheme="minorHAnsi" w:hAnsiTheme="minorHAnsi"/>
                      <w:sz w:val="28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</w:rPr>
                            <m:t>8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905" w:type="dxa"/>
                  <w:shd w:val="clear" w:color="auto" w:fill="D9E2F3" w:themeFill="accent5" w:themeFillTint="33"/>
                </w:tcPr>
                <w:p w14:paraId="07BCC4CB" w14:textId="5C487084" w:rsidR="004741ED" w:rsidRDefault="0076484C" w:rsidP="001E7A96">
                  <w:pPr>
                    <w:tabs>
                      <w:tab w:val="left" w:pos="4536"/>
                      <w:tab w:val="left" w:pos="6521"/>
                    </w:tabs>
                    <w:spacing w:before="60" w:after="60"/>
                    <w:ind w:left="0" w:firstLine="0"/>
                    <w:jc w:val="center"/>
                    <w:rPr>
                      <w:rFonts w:asciiTheme="minorHAnsi" w:hAnsiTheme="minorHAnsi"/>
                      <w:sz w:val="28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</w:rPr>
                            <m:t>16</m:t>
                          </m:r>
                        </m:den>
                      </m:f>
                    </m:oMath>
                  </m:oMathPara>
                </w:p>
              </w:tc>
            </w:tr>
            <w:tr w:rsidR="001E7A96" w14:paraId="1E944B39" w14:textId="77777777" w:rsidTr="001E7A96">
              <w:tc>
                <w:tcPr>
                  <w:tcW w:w="1592" w:type="dxa"/>
                  <w:shd w:val="clear" w:color="auto" w:fill="D9E2F3" w:themeFill="accent5" w:themeFillTint="33"/>
                </w:tcPr>
                <w:p w14:paraId="2C0AA809" w14:textId="79EADA1F" w:rsidR="004741ED" w:rsidRDefault="0076484C" w:rsidP="001E7A96">
                  <w:pPr>
                    <w:tabs>
                      <w:tab w:val="left" w:pos="4536"/>
                      <w:tab w:val="left" w:pos="6521"/>
                    </w:tabs>
                    <w:spacing w:before="60" w:after="60"/>
                    <w:ind w:left="0" w:firstLine="0"/>
                    <w:jc w:val="center"/>
                    <w:rPr>
                      <w:rFonts w:ascii="Calibri" w:hAnsi="Calibri"/>
                      <w:sz w:val="2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</w:rPr>
                            <m:t>A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8"/>
                            </w:rPr>
                            <m:t>X=x</m:t>
                          </m:r>
                        </m:e>
                      </m:d>
                    </m:oMath>
                  </m:oMathPara>
                </w:p>
              </w:tc>
              <w:tc>
                <w:tcPr>
                  <w:tcW w:w="904" w:type="dxa"/>
                  <w:shd w:val="clear" w:color="auto" w:fill="D9E2F3" w:themeFill="accent5" w:themeFillTint="33"/>
                </w:tcPr>
                <w:p w14:paraId="2FDD3245" w14:textId="19ABC333" w:rsidR="004741ED" w:rsidRDefault="00796478" w:rsidP="001E7A96">
                  <w:pPr>
                    <w:tabs>
                      <w:tab w:val="left" w:pos="4536"/>
                      <w:tab w:val="left" w:pos="6521"/>
                    </w:tabs>
                    <w:spacing w:before="60" w:after="60"/>
                    <w:ind w:left="0" w:firstLine="0"/>
                    <w:jc w:val="center"/>
                    <w:rPr>
                      <w:rFonts w:asciiTheme="minorHAnsi" w:hAnsiTheme="minorHAnsi"/>
                      <w:sz w:val="28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</w:rPr>
                        <m:t>0</m:t>
                      </m:r>
                    </m:oMath>
                  </m:oMathPara>
                </w:p>
              </w:tc>
              <w:tc>
                <w:tcPr>
                  <w:tcW w:w="904" w:type="dxa"/>
                  <w:shd w:val="clear" w:color="auto" w:fill="D9E2F3" w:themeFill="accent5" w:themeFillTint="33"/>
                </w:tcPr>
                <w:p w14:paraId="53DE421A" w14:textId="79247418" w:rsidR="004741ED" w:rsidRDefault="0076484C" w:rsidP="001E7A96">
                  <w:pPr>
                    <w:tabs>
                      <w:tab w:val="left" w:pos="4536"/>
                      <w:tab w:val="left" w:pos="6521"/>
                    </w:tabs>
                    <w:spacing w:before="60" w:after="60"/>
                    <w:ind w:left="0" w:firstLine="0"/>
                    <w:jc w:val="center"/>
                    <w:rPr>
                      <w:rFonts w:asciiTheme="minorHAnsi" w:hAnsiTheme="minorHAnsi"/>
                      <w:sz w:val="28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905" w:type="dxa"/>
                  <w:shd w:val="clear" w:color="auto" w:fill="D9E2F3" w:themeFill="accent5" w:themeFillTint="33"/>
                </w:tcPr>
                <w:p w14:paraId="109AD2C3" w14:textId="18BB543E" w:rsidR="004741ED" w:rsidRDefault="0076484C" w:rsidP="001E7A96">
                  <w:pPr>
                    <w:tabs>
                      <w:tab w:val="left" w:pos="4536"/>
                      <w:tab w:val="left" w:pos="6521"/>
                    </w:tabs>
                    <w:spacing w:before="60" w:after="60"/>
                    <w:ind w:left="0" w:firstLine="0"/>
                    <w:jc w:val="center"/>
                    <w:rPr>
                      <w:rFonts w:asciiTheme="minorHAnsi" w:hAnsiTheme="minorHAnsi"/>
                      <w:sz w:val="28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</w:tr>
            <w:tr w:rsidR="001E7A96" w14:paraId="424CEAEF" w14:textId="77777777" w:rsidTr="001E7A96">
              <w:tc>
                <w:tcPr>
                  <w:tcW w:w="1592" w:type="dxa"/>
                  <w:shd w:val="clear" w:color="auto" w:fill="D9E2F3" w:themeFill="accent5" w:themeFillTint="33"/>
                </w:tcPr>
                <w:p w14:paraId="77390108" w14:textId="49F86FAD" w:rsidR="004741ED" w:rsidRDefault="0076484C" w:rsidP="001E7A96">
                  <w:pPr>
                    <w:tabs>
                      <w:tab w:val="left" w:pos="4536"/>
                      <w:tab w:val="left" w:pos="6521"/>
                    </w:tabs>
                    <w:spacing w:before="60" w:after="60"/>
                    <w:ind w:left="0" w:firstLine="0"/>
                    <w:jc w:val="center"/>
                    <w:rPr>
                      <w:rFonts w:ascii="Calibri" w:hAnsi="Calibri"/>
                      <w:sz w:val="2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</w:rPr>
                            <m:t>P</m:t>
                          </m:r>
                        </m:e>
                        <m:sub>
                          <m:acc>
                            <m:accPr>
                              <m:chr m:val="̅"/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A</m:t>
                              </m:r>
                            </m:e>
                          </m:acc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8"/>
                            </w:rPr>
                            <m:t>X=x</m:t>
                          </m:r>
                        </m:e>
                      </m:d>
                    </m:oMath>
                  </m:oMathPara>
                </w:p>
              </w:tc>
              <w:tc>
                <w:tcPr>
                  <w:tcW w:w="904" w:type="dxa"/>
                  <w:shd w:val="clear" w:color="auto" w:fill="D9E2F3" w:themeFill="accent5" w:themeFillTint="33"/>
                </w:tcPr>
                <w:p w14:paraId="60E9768E" w14:textId="396B9FED" w:rsidR="004741ED" w:rsidRDefault="0076484C" w:rsidP="001E7A96">
                  <w:pPr>
                    <w:tabs>
                      <w:tab w:val="left" w:pos="4536"/>
                      <w:tab w:val="left" w:pos="6521"/>
                    </w:tabs>
                    <w:spacing w:before="60" w:after="60"/>
                    <w:ind w:left="0" w:firstLine="0"/>
                    <w:jc w:val="center"/>
                    <w:rPr>
                      <w:rFonts w:asciiTheme="minorHAnsi" w:hAnsiTheme="minorHAnsi"/>
                      <w:sz w:val="28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904" w:type="dxa"/>
                  <w:shd w:val="clear" w:color="auto" w:fill="D9E2F3" w:themeFill="accent5" w:themeFillTint="33"/>
                </w:tcPr>
                <w:p w14:paraId="77762017" w14:textId="1F4B36B6" w:rsidR="004741ED" w:rsidRDefault="0076484C" w:rsidP="001E7A96">
                  <w:pPr>
                    <w:tabs>
                      <w:tab w:val="left" w:pos="4536"/>
                      <w:tab w:val="left" w:pos="6521"/>
                    </w:tabs>
                    <w:spacing w:before="60" w:after="60"/>
                    <w:ind w:left="0" w:firstLine="0"/>
                    <w:jc w:val="center"/>
                    <w:rPr>
                      <w:rFonts w:asciiTheme="minorHAnsi" w:hAnsiTheme="minorHAnsi"/>
                      <w:sz w:val="28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905" w:type="dxa"/>
                  <w:shd w:val="clear" w:color="auto" w:fill="D9E2F3" w:themeFill="accent5" w:themeFillTint="33"/>
                </w:tcPr>
                <w:p w14:paraId="09BA11E3" w14:textId="1AFA8FC8" w:rsidR="004741ED" w:rsidRDefault="00796478" w:rsidP="001E7A96">
                  <w:pPr>
                    <w:tabs>
                      <w:tab w:val="left" w:pos="4536"/>
                      <w:tab w:val="left" w:pos="6521"/>
                    </w:tabs>
                    <w:spacing w:before="60" w:after="60"/>
                    <w:ind w:left="0" w:firstLine="0"/>
                    <w:jc w:val="center"/>
                    <w:rPr>
                      <w:rFonts w:asciiTheme="minorHAnsi" w:hAnsiTheme="minorHAnsi"/>
                      <w:sz w:val="28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</w:rPr>
                        <m:t>0</m:t>
                      </m:r>
                    </m:oMath>
                  </m:oMathPara>
                </w:p>
              </w:tc>
            </w:tr>
          </w:tbl>
          <w:p w14:paraId="7EB11BB2" w14:textId="77777777" w:rsidR="004741ED" w:rsidRDefault="004741ED" w:rsidP="00706547">
            <w:pPr>
              <w:tabs>
                <w:tab w:val="left" w:pos="4536"/>
                <w:tab w:val="left" w:pos="6521"/>
              </w:tabs>
              <w:ind w:left="0" w:firstLine="0"/>
              <w:rPr>
                <w:rFonts w:asciiTheme="minorHAnsi" w:hAnsiTheme="minorHAnsi"/>
                <w:sz w:val="28"/>
              </w:rPr>
            </w:pPr>
          </w:p>
        </w:tc>
      </w:tr>
    </w:tbl>
    <w:p w14:paraId="10C77C59" w14:textId="62E30296" w:rsidR="00536FBD" w:rsidRPr="009C2E5A" w:rsidRDefault="0076484C" w:rsidP="00B7662B">
      <w:pPr>
        <w:tabs>
          <w:tab w:val="left" w:pos="4536"/>
          <w:tab w:val="left" w:pos="6521"/>
        </w:tabs>
        <w:spacing w:after="360"/>
        <w:ind w:left="0" w:firstLine="0"/>
        <w:rPr>
          <w:rFonts w:asciiTheme="minorHAnsi" w:hAnsiTheme="minorHAnsi"/>
          <w:sz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</w:rPr>
                <m:t>E</m:t>
              </m:r>
            </m:e>
            <m:sub>
              <m:r>
                <w:rPr>
                  <w:rFonts w:ascii="Cambria Math" w:hAnsi="Cambria Math"/>
                  <w:sz w:val="28"/>
                </w:rPr>
                <m:t>A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8"/>
                </w:rPr>
              </m:ctrlPr>
            </m:dPr>
            <m:e>
              <m:r>
                <w:rPr>
                  <w:rFonts w:ascii="Cambria Math" w:hAnsi="Cambria Math"/>
                  <w:sz w:val="28"/>
                </w:rPr>
                <m:t>X</m:t>
              </m:r>
            </m:e>
          </m:d>
          <m:r>
            <w:rPr>
              <w:rFonts w:ascii="Cambria Math" w:hAnsi="Cambria Math"/>
              <w:sz w:val="28"/>
            </w:rPr>
            <m:t>∙P</m:t>
          </m:r>
          <m:d>
            <m:dPr>
              <m:ctrlPr>
                <w:rPr>
                  <w:rFonts w:ascii="Cambria Math" w:hAnsi="Cambria Math"/>
                  <w:i/>
                  <w:sz w:val="28"/>
                </w:rPr>
              </m:ctrlPr>
            </m:dPr>
            <m:e>
              <m:r>
                <w:rPr>
                  <w:rFonts w:ascii="Cambria Math" w:hAnsi="Cambria Math"/>
                  <w:sz w:val="28"/>
                </w:rPr>
                <m:t>A</m:t>
              </m:r>
            </m:e>
          </m:d>
          <m:r>
            <w:rPr>
              <w:rFonts w:ascii="Cambria Math" w:hAnsi="Cambria Math"/>
              <w:sz w:val="28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</w:rPr>
                <m:t>E</m:t>
              </m:r>
            </m:e>
            <m:sub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</w:rPr>
                    <m:t>A</m:t>
                  </m:r>
                </m:e>
              </m:acc>
            </m:sub>
          </m:sSub>
          <m:d>
            <m:dPr>
              <m:ctrlPr>
                <w:rPr>
                  <w:rFonts w:ascii="Cambria Math" w:hAnsi="Cambria Math"/>
                  <w:i/>
                  <w:sz w:val="28"/>
                </w:rPr>
              </m:ctrlPr>
            </m:dPr>
            <m:e>
              <m:r>
                <w:rPr>
                  <w:rFonts w:ascii="Cambria Math" w:hAnsi="Cambria Math"/>
                  <w:sz w:val="28"/>
                </w:rPr>
                <m:t>X</m:t>
              </m:r>
            </m:e>
          </m:d>
          <m:r>
            <w:rPr>
              <w:rFonts w:ascii="Cambria Math" w:hAnsi="Cambria Math"/>
              <w:sz w:val="28"/>
            </w:rPr>
            <m:t>∙P</m:t>
          </m:r>
          <m:d>
            <m:dPr>
              <m:ctrlPr>
                <w:rPr>
                  <w:rFonts w:ascii="Cambria Math" w:hAnsi="Cambria Math"/>
                  <w:i/>
                  <w:sz w:val="28"/>
                </w:rPr>
              </m:ctrlPr>
            </m:dPr>
            <m:e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8"/>
                    </w:rPr>
                    <m:t>A</m:t>
                  </m:r>
                </m:e>
              </m:bar>
            </m:e>
          </m:d>
          <m:r>
            <w:rPr>
              <w:rFonts w:ascii="Cambria Math" w:hAnsi="Cambria Math"/>
              <w:sz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r>
                <w:rPr>
                  <w:rFonts w:ascii="Cambria Math" w:hAnsi="Cambria Math"/>
                  <w:sz w:val="28"/>
                </w:rPr>
                <m:t>5</m:t>
              </m:r>
            </m:num>
            <m:den>
              <m:r>
                <w:rPr>
                  <w:rFonts w:ascii="Cambria Math" w:hAnsi="Cambria Math"/>
                  <w:sz w:val="28"/>
                </w:rPr>
                <m:t>4</m:t>
              </m:r>
            </m:den>
          </m:f>
          <m:r>
            <w:rPr>
              <w:rFonts w:ascii="Cambria Math" w:hAnsi="Cambria Math"/>
              <w:sz w:val="28"/>
            </w:rPr>
            <m:t>∙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r>
                <w:rPr>
                  <w:rFonts w:ascii="Cambria Math" w:hAnsi="Cambria Math"/>
                  <w:sz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</w:rPr>
                <m:t>4</m:t>
              </m:r>
            </m:den>
          </m:f>
          <m:r>
            <w:rPr>
              <w:rFonts w:ascii="Cambria Math" w:hAnsi="Cambria Math"/>
              <w:sz w:val="28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r>
                <w:rPr>
                  <w:rFonts w:ascii="Cambria Math" w:hAnsi="Cambria Math"/>
                  <w:sz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</w:rPr>
                <m:t>4</m:t>
              </m:r>
            </m:den>
          </m:f>
          <m:r>
            <w:rPr>
              <w:rFonts w:ascii="Cambria Math" w:hAnsi="Cambria Math"/>
              <w:sz w:val="28"/>
            </w:rPr>
            <m:t>∙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r>
                <w:rPr>
                  <w:rFonts w:ascii="Cambria Math" w:hAnsi="Cambria Math"/>
                  <w:sz w:val="28"/>
                </w:rPr>
                <m:t>3</m:t>
              </m:r>
            </m:num>
            <m:den>
              <m:r>
                <w:rPr>
                  <w:rFonts w:ascii="Cambria Math" w:hAnsi="Cambria Math"/>
                  <w:sz w:val="28"/>
                </w:rPr>
                <m:t>4</m:t>
              </m:r>
            </m:den>
          </m:f>
          <m:r>
            <w:rPr>
              <w:rFonts w:ascii="Cambria Math" w:hAnsi="Cambria Math"/>
              <w:sz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r>
                <w:rPr>
                  <w:rFonts w:ascii="Cambria Math" w:hAnsi="Cambria Math"/>
                  <w:sz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</w:rPr>
                <m:t>2</m:t>
              </m:r>
            </m:den>
          </m:f>
          <m:r>
            <w:rPr>
              <w:rFonts w:ascii="Cambria Math" w:hAnsi="Cambria Math"/>
              <w:sz w:val="28"/>
            </w:rPr>
            <m:t>=E(X)</m:t>
          </m:r>
        </m:oMath>
      </m:oMathPara>
    </w:p>
    <w:p w14:paraId="72A3FE1B" w14:textId="3C2FA63B" w:rsidR="004E1C4B" w:rsidRPr="007D423D" w:rsidRDefault="007D423D" w:rsidP="00B7662B">
      <w:pPr>
        <w:tabs>
          <w:tab w:val="left" w:pos="4536"/>
          <w:tab w:val="left" w:pos="6521"/>
        </w:tabs>
        <w:ind w:left="0" w:firstLine="0"/>
        <w:rPr>
          <w:rFonts w:asciiTheme="minorHAnsi" w:hAnsiTheme="minorHAnsi"/>
          <w:sz w:val="28"/>
        </w:rPr>
      </w:pPr>
      <w:r>
        <w:rPr>
          <w:rFonts w:asciiTheme="minorHAnsi" w:hAnsiTheme="minorHAnsi"/>
          <w:b/>
          <w:sz w:val="28"/>
        </w:rPr>
        <w:t>Satz (Formel vom totalen Erwartungswert)</w:t>
      </w:r>
      <w:r w:rsidR="00B7662B">
        <w:rPr>
          <w:rFonts w:asciiTheme="minorHAnsi" w:hAnsiTheme="minorHAnsi"/>
          <w:b/>
          <w:sz w:val="28"/>
        </w:rPr>
        <w:br/>
      </w:r>
      <w:r w:rsidR="00A16FA0">
        <w:rPr>
          <w:rFonts w:asciiTheme="minorHAnsi" w:hAnsiTheme="minorHAnsi"/>
          <w:b/>
          <w:sz w:val="28"/>
        </w:rPr>
        <w:t>Beweis:</w:t>
      </w:r>
      <w:r w:rsidR="00A16FA0">
        <w:rPr>
          <w:rFonts w:asciiTheme="minorHAnsi" w:hAnsiTheme="minorHAnsi"/>
          <w:sz w:val="28"/>
        </w:rPr>
        <w:t xml:space="preserve"> </w:t>
      </w:r>
      <w:r w:rsidR="004E1C4B">
        <w:rPr>
          <w:rFonts w:asciiTheme="minorHAnsi" w:hAnsiTheme="minorHAnsi"/>
          <w:sz w:val="28"/>
        </w:rPr>
        <w:t xml:space="preserve">Wenn die Zufallsgröße </w:t>
      </w:r>
      <m:oMath>
        <m:r>
          <w:rPr>
            <w:rFonts w:ascii="Cambria Math" w:hAnsi="Cambria Math"/>
            <w:sz w:val="28"/>
          </w:rPr>
          <m:t>X</m:t>
        </m:r>
      </m:oMath>
      <w:r w:rsidR="004E1C4B">
        <w:rPr>
          <w:rFonts w:asciiTheme="minorHAnsi" w:hAnsiTheme="minorHAnsi"/>
          <w:sz w:val="28"/>
        </w:rPr>
        <w:t xml:space="preserve"> die Werte </w:t>
      </w: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</w:rPr>
              <m:t>1</m:t>
            </m:r>
          </m:sub>
        </m:sSub>
        <m:r>
          <w:rPr>
            <w:rFonts w:ascii="Cambria Math" w:hAnsi="Cambria Math"/>
            <w:sz w:val="28"/>
          </w:rPr>
          <m:t>,</m:t>
        </m:r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</w:rPr>
              <m:t>2</m:t>
            </m:r>
          </m:sub>
        </m:sSub>
        <m:r>
          <w:rPr>
            <w:rFonts w:ascii="Cambria Math" w:hAnsi="Cambria Math"/>
            <w:sz w:val="28"/>
          </w:rPr>
          <m:t>,…</m:t>
        </m:r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</w:rPr>
              <m:t>n</m:t>
            </m:r>
          </m:sub>
        </m:sSub>
      </m:oMath>
      <w:r w:rsidR="004E1C4B">
        <w:rPr>
          <w:rFonts w:asciiTheme="minorHAnsi" w:hAnsiTheme="minorHAnsi"/>
          <w:sz w:val="28"/>
        </w:rPr>
        <w:t xml:space="preserve"> annimmt, so ist nach der Definition des Erwartungswerts </w:t>
      </w:r>
      <m:oMath>
        <m:r>
          <w:rPr>
            <w:rFonts w:ascii="Cambria Math" w:hAnsi="Cambria Math"/>
            <w:sz w:val="28"/>
          </w:rPr>
          <m:t>E</m:t>
        </m:r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X</m:t>
            </m:r>
          </m:e>
        </m:d>
        <m:r>
          <w:rPr>
            <w:rFonts w:ascii="Cambria Math" w:hAnsi="Cambria Math"/>
            <w:sz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</w:rPr>
            </m:ctrlPr>
          </m:naryPr>
          <m:sub>
            <m:r>
              <w:rPr>
                <w:rFonts w:ascii="Cambria Math" w:hAnsi="Cambria Math"/>
                <w:sz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i</m:t>
                </m:r>
              </m:sub>
            </m:sSub>
            <m:r>
              <w:rPr>
                <w:rFonts w:ascii="Cambria Math" w:hAnsi="Cambria Math"/>
                <w:sz w:val="28"/>
              </w:rPr>
              <m:t>∙P(X=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i</m:t>
                </m:r>
              </m:sub>
            </m:sSub>
            <m:r>
              <w:rPr>
                <w:rFonts w:ascii="Cambria Math" w:hAnsi="Cambria Math"/>
                <w:sz w:val="28"/>
              </w:rPr>
              <m:t>)</m:t>
            </m:r>
          </m:e>
        </m:nary>
      </m:oMath>
      <w:r w:rsidR="004E1C4B">
        <w:rPr>
          <w:rFonts w:asciiTheme="minorHAnsi" w:hAnsiTheme="minorHAnsi"/>
          <w:sz w:val="28"/>
        </w:rPr>
        <w:t>.</w:t>
      </w:r>
    </w:p>
    <w:p w14:paraId="12F1D8EF" w14:textId="02982863" w:rsidR="00650249" w:rsidRDefault="004E1C4B" w:rsidP="00B677FC">
      <w:pPr>
        <w:tabs>
          <w:tab w:val="left" w:pos="4536"/>
          <w:tab w:val="left" w:pos="6521"/>
        </w:tabs>
        <w:spacing w:before="0" w:after="0"/>
        <w:ind w:left="0" w:firstLine="0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Nun</w:t>
      </w:r>
      <w:r w:rsidR="00650249">
        <w:rPr>
          <w:rFonts w:asciiTheme="minorHAnsi" w:hAnsiTheme="minorHAnsi"/>
          <w:sz w:val="28"/>
        </w:rPr>
        <w:t xml:space="preserve"> benutzt </w:t>
      </w:r>
      <w:r>
        <w:rPr>
          <w:rFonts w:asciiTheme="minorHAnsi" w:hAnsiTheme="minorHAnsi"/>
          <w:sz w:val="28"/>
        </w:rPr>
        <w:t xml:space="preserve">man </w:t>
      </w:r>
      <w:r w:rsidR="00650249">
        <w:rPr>
          <w:rFonts w:asciiTheme="minorHAnsi" w:hAnsiTheme="minorHAnsi"/>
          <w:sz w:val="28"/>
        </w:rPr>
        <w:t xml:space="preserve">die Formel von der totalen Wahrscheinlichkeit für das Ereignis </w:t>
      </w:r>
      <m:oMath>
        <m:r>
          <w:rPr>
            <w:rFonts w:ascii="Cambria Math" w:hAnsi="Cambria Math"/>
            <w:sz w:val="28"/>
          </w:rPr>
          <m:t>B={X=</m:t>
        </m:r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</w:rPr>
              <m:t>i</m:t>
            </m:r>
          </m:sub>
        </m:sSub>
        <m:r>
          <w:rPr>
            <w:rFonts w:ascii="Cambria Math" w:hAnsi="Cambria Math"/>
            <w:sz w:val="28"/>
          </w:rPr>
          <m:t>}</m:t>
        </m:r>
      </m:oMath>
      <w:r w:rsidR="00650249">
        <w:rPr>
          <w:rFonts w:asciiTheme="minorHAnsi" w:hAnsiTheme="minorHAnsi"/>
          <w:sz w:val="28"/>
        </w:rPr>
        <w:t xml:space="preserve"> (für </w:t>
      </w:r>
      <m:oMath>
        <m:r>
          <w:rPr>
            <w:rFonts w:ascii="Cambria Math" w:hAnsi="Cambria Math"/>
            <w:sz w:val="28"/>
          </w:rPr>
          <m:t>1≤i≤n</m:t>
        </m:r>
      </m:oMath>
      <w:r w:rsidR="00650249">
        <w:rPr>
          <w:rFonts w:asciiTheme="minorHAnsi" w:hAnsiTheme="minorHAnsi"/>
          <w:sz w:val="28"/>
        </w:rPr>
        <w:t>). Dann folgt</w:t>
      </w:r>
    </w:p>
    <w:p w14:paraId="4800BCC3" w14:textId="1E5010A3" w:rsidR="00650249" w:rsidRDefault="00650249" w:rsidP="00B677FC">
      <w:pPr>
        <w:tabs>
          <w:tab w:val="left" w:pos="4536"/>
          <w:tab w:val="left" w:pos="6521"/>
        </w:tabs>
        <w:spacing w:before="0" w:after="0"/>
        <w:ind w:left="0" w:firstLine="0"/>
        <w:rPr>
          <w:rFonts w:asciiTheme="minorHAnsi" w:hAnsiTheme="minorHAnsi"/>
          <w:sz w:val="28"/>
        </w:rPr>
      </w:pPr>
      <m:oMathPara>
        <m:oMath>
          <m:r>
            <w:rPr>
              <w:rFonts w:ascii="Cambria Math" w:hAnsi="Cambria Math"/>
              <w:sz w:val="28"/>
            </w:rPr>
            <m:t>P</m:t>
          </m:r>
          <m:d>
            <m:dPr>
              <m:ctrlPr>
                <w:rPr>
                  <w:rFonts w:ascii="Cambria Math" w:hAnsi="Cambria Math"/>
                  <w:i/>
                  <w:sz w:val="28"/>
                </w:rPr>
              </m:ctrlPr>
            </m:dPr>
            <m:e>
              <m:r>
                <w:rPr>
                  <w:rFonts w:ascii="Cambria Math" w:hAnsi="Cambria Math"/>
                  <w:sz w:val="28"/>
                </w:rPr>
                <m:t>X=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i</m:t>
                  </m:r>
                </m:sub>
              </m:sSub>
            </m:e>
          </m:d>
          <m:r>
            <w:rPr>
              <w:rFonts w:ascii="Cambria Math" w:hAnsi="Cambria Math"/>
              <w:sz w:val="28"/>
            </w:rPr>
            <m:t>=P</m:t>
          </m:r>
          <m:d>
            <m:dPr>
              <m:ctrlPr>
                <w:rPr>
                  <w:rFonts w:ascii="Cambria Math" w:hAnsi="Cambria Math"/>
                  <w:i/>
                  <w:sz w:val="28"/>
                </w:rPr>
              </m:ctrlPr>
            </m:dPr>
            <m:e>
              <m:r>
                <w:rPr>
                  <w:rFonts w:ascii="Cambria Math" w:hAnsi="Cambria Math"/>
                  <w:sz w:val="28"/>
                </w:rPr>
                <m:t>B</m:t>
              </m:r>
            </m:e>
          </m:d>
          <m:r>
            <w:rPr>
              <w:rFonts w:ascii="Cambria Math" w:hAnsi="Cambria Math"/>
              <w:sz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</w:rPr>
                <m:t>j=1</m:t>
              </m:r>
            </m:sub>
            <m:sup>
              <m:r>
                <w:rPr>
                  <w:rFonts w:ascii="Cambria Math" w:hAnsi="Cambria Math"/>
                  <w:sz w:val="28"/>
                </w:rPr>
                <m:t>k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P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</w:rPr>
                        <m:t>j</m:t>
                      </m:r>
                    </m:sub>
                  </m:sSub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</w:rPr>
                    <m:t>B</m:t>
                  </m:r>
                </m:e>
              </m:d>
              <m:r>
                <w:rPr>
                  <w:rFonts w:ascii="Cambria Math" w:hAnsi="Cambria Math"/>
                  <w:sz w:val="28"/>
                </w:rPr>
                <m:t>∙P(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j</m:t>
                  </m:r>
                </m:sub>
              </m:sSub>
              <m:r>
                <w:rPr>
                  <w:rFonts w:ascii="Cambria Math" w:hAnsi="Cambria Math"/>
                  <w:sz w:val="28"/>
                </w:rPr>
                <m:t>)</m:t>
              </m:r>
            </m:e>
          </m:nary>
          <m:r>
            <w:rPr>
              <w:rFonts w:ascii="Cambria Math" w:hAnsi="Cambria Math"/>
              <w:sz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</w:rPr>
                <m:t>j=1</m:t>
              </m:r>
            </m:sub>
            <m:sup>
              <m:r>
                <w:rPr>
                  <w:rFonts w:ascii="Cambria Math" w:hAnsi="Cambria Math"/>
                  <w:sz w:val="28"/>
                </w:rPr>
                <m:t>k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P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</w:rPr>
                        <m:t>j</m:t>
                      </m:r>
                    </m:sub>
                  </m:sSub>
                </m:sub>
              </m:sSub>
              <m:r>
                <w:rPr>
                  <w:rFonts w:ascii="Cambria Math" w:hAnsi="Cambria Math"/>
                  <w:sz w:val="28"/>
                </w:rPr>
                <m:t>(X=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28"/>
                </w:rPr>
                <m:t>)∙P(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j</m:t>
                  </m:r>
                </m:sub>
              </m:sSub>
              <m:r>
                <w:rPr>
                  <w:rFonts w:ascii="Cambria Math" w:hAnsi="Cambria Math"/>
                  <w:sz w:val="28"/>
                </w:rPr>
                <m:t>)</m:t>
              </m:r>
            </m:e>
          </m:nary>
        </m:oMath>
      </m:oMathPara>
    </w:p>
    <w:p w14:paraId="2BDD825B" w14:textId="28ADEBAC" w:rsidR="00650249" w:rsidRPr="007D423D" w:rsidRDefault="004E1C4B" w:rsidP="00B677FC">
      <w:pPr>
        <w:tabs>
          <w:tab w:val="left" w:pos="4536"/>
          <w:tab w:val="left" w:pos="6521"/>
        </w:tabs>
        <w:spacing w:before="0" w:after="0"/>
        <w:ind w:left="0" w:firstLine="0"/>
        <w:rPr>
          <w:rFonts w:asciiTheme="minorHAnsi" w:hAnsiTheme="minorHAnsi"/>
          <w:sz w:val="28"/>
        </w:rPr>
      </w:pPr>
      <w:bookmarkStart w:id="0" w:name="_Hlk53912421"/>
      <w:r>
        <w:rPr>
          <w:rFonts w:asciiTheme="minorHAnsi" w:hAnsiTheme="minorHAnsi"/>
          <w:sz w:val="28"/>
        </w:rPr>
        <w:t>D</w:t>
      </w:r>
      <w:r w:rsidR="006F6D63">
        <w:rPr>
          <w:rFonts w:asciiTheme="minorHAnsi" w:hAnsiTheme="minorHAnsi"/>
          <w:sz w:val="28"/>
        </w:rPr>
        <w:t>ies eingesetzt, ergibt sich</w:t>
      </w:r>
      <w:bookmarkEnd w:id="0"/>
      <w:r>
        <w:rPr>
          <w:rFonts w:asciiTheme="minorHAnsi" w:hAnsiTheme="minorHAnsi"/>
          <w:sz w:val="28"/>
        </w:rPr>
        <w:t xml:space="preserve"> </w:t>
      </w:r>
    </w:p>
    <w:p w14:paraId="05F7CE73" w14:textId="49C6ED7D" w:rsidR="00650249" w:rsidRPr="0058373B" w:rsidRDefault="004E1C4B" w:rsidP="00B677FC">
      <w:pPr>
        <w:tabs>
          <w:tab w:val="left" w:pos="4536"/>
          <w:tab w:val="left" w:pos="6521"/>
        </w:tabs>
        <w:spacing w:before="0" w:after="0"/>
        <w:ind w:left="0" w:firstLine="0"/>
        <w:rPr>
          <w:rFonts w:asciiTheme="minorHAnsi" w:hAnsiTheme="minorHAnsi"/>
          <w:sz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</w:rPr>
            <m:t>E</m:t>
          </m:r>
          <m:d>
            <m:dPr>
              <m:ctrlPr>
                <w:rPr>
                  <w:rFonts w:ascii="Cambria Math" w:hAnsi="Cambria Math"/>
                  <w:i/>
                  <w:sz w:val="28"/>
                </w:rPr>
              </m:ctrlPr>
            </m:dPr>
            <m:e>
              <m:r>
                <w:rPr>
                  <w:rFonts w:ascii="Cambria Math" w:hAnsi="Cambria Math"/>
                  <w:sz w:val="28"/>
                </w:rPr>
                <m:t>X</m:t>
              </m:r>
            </m:e>
          </m:d>
          <m:r>
            <w:rPr>
              <w:rFonts w:ascii="Cambria Math" w:hAnsi="Cambria Math"/>
              <w:sz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28"/>
                </w:rPr>
                <m:t>∙P(X=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28"/>
                </w:rPr>
                <m:t>)</m:t>
              </m:r>
            </m:e>
          </m:nary>
          <m:r>
            <w:rPr>
              <w:rFonts w:ascii="Cambria Math" w:hAnsi="Cambria Math"/>
              <w:sz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28"/>
                </w:rPr>
                <m:t>∙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dPr>
                <m:e>
                  <m:nary>
                    <m:naryPr>
                      <m:chr m:val="∑"/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sz w:val="28"/>
                        </w:rPr>
                        <m:t>j=1</m:t>
                      </m:r>
                    </m:sub>
                    <m:sup>
                      <m:r>
                        <w:rPr>
                          <w:rFonts w:ascii="Cambria Math" w:hAnsi="Cambria Math"/>
                          <w:sz w:val="28"/>
                        </w:rPr>
                        <m:t>k</m:t>
                      </m:r>
                    </m:sup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</w:rPr>
                            <m:t>P</m:t>
                          </m:r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j</m:t>
                              </m:r>
                            </m:sub>
                          </m:sSub>
                        </m:sub>
                      </m:sSub>
                      <m:r>
                        <w:rPr>
                          <w:rFonts w:ascii="Cambria Math" w:hAnsi="Cambria Math"/>
                          <w:sz w:val="28"/>
                        </w:rPr>
                        <m:t>(X=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8"/>
                        </w:rPr>
                        <m:t>)∙P(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</w:rPr>
                            <m:t>j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8"/>
                        </w:rPr>
                        <m:t>)</m:t>
                      </m:r>
                    </m:e>
                  </m:nary>
                </m:e>
              </m:d>
            </m:e>
          </m:nary>
        </m:oMath>
      </m:oMathPara>
    </w:p>
    <w:p w14:paraId="3901D76F" w14:textId="4412D0B2" w:rsidR="00115204" w:rsidRPr="00115204" w:rsidRDefault="00C929F1" w:rsidP="00B677FC">
      <w:pPr>
        <w:tabs>
          <w:tab w:val="left" w:pos="4536"/>
          <w:tab w:val="left" w:pos="6521"/>
        </w:tabs>
        <w:spacing w:before="0" w:after="0"/>
        <w:ind w:left="0" w:firstLine="0"/>
        <w:rPr>
          <w:rFonts w:asciiTheme="minorHAnsi" w:hAnsiTheme="minorHAnsi"/>
          <w:sz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</w:rPr>
                <m:t>n</m:t>
              </m:r>
            </m:sup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dPr>
                <m:e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sz w:val="28"/>
                        </w:rPr>
                        <m:t>j=1</m:t>
                      </m:r>
                    </m:sub>
                    <m:sup>
                      <m:r>
                        <w:rPr>
                          <w:rFonts w:ascii="Cambria Math" w:hAnsi="Cambria Math"/>
                          <w:sz w:val="28"/>
                        </w:rPr>
                        <m:t>k</m:t>
                      </m:r>
                    </m:sup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8"/>
                        </w:rPr>
                        <m:t>∙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</w:rPr>
                            <m:t>P</m:t>
                          </m:r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j</m:t>
                              </m:r>
                            </m:sub>
                          </m:sSub>
                        </m:sub>
                      </m:sSub>
                      <m:r>
                        <w:rPr>
                          <w:rFonts w:ascii="Cambria Math" w:hAnsi="Cambria Math"/>
                          <w:sz w:val="28"/>
                        </w:rPr>
                        <m:t>(X=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8"/>
                        </w:rPr>
                        <m:t>)∙P(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</w:rPr>
                            <m:t>j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8"/>
                        </w:rPr>
                        <m:t>)</m:t>
                      </m:r>
                    </m:e>
                  </m:nary>
                </m:e>
              </m:d>
            </m:e>
          </m:nary>
        </m:oMath>
      </m:oMathPara>
    </w:p>
    <w:p w14:paraId="4E590D34" w14:textId="66BD0703" w:rsidR="0058373B" w:rsidRPr="00147E0B" w:rsidRDefault="00115204" w:rsidP="00637DE1">
      <w:pPr>
        <w:tabs>
          <w:tab w:val="left" w:pos="2977"/>
        </w:tabs>
        <w:spacing w:before="0" w:after="0"/>
        <w:ind w:left="284" w:right="-142" w:firstLine="0"/>
        <w:rPr>
          <w:rFonts w:asciiTheme="minorHAnsi" w:hAnsiTheme="minorHAnsi"/>
          <w:i/>
          <w:sz w:val="28"/>
        </w:rPr>
      </w:pPr>
      <w:r w:rsidRPr="00147E0B">
        <w:rPr>
          <w:rFonts w:asciiTheme="minorHAnsi" w:hAnsiTheme="minorHAnsi"/>
          <w:i/>
          <w:sz w:val="28"/>
        </w:rPr>
        <w:t>Begründ</w:t>
      </w:r>
      <w:r w:rsidR="00CC2627" w:rsidRPr="00147E0B">
        <w:rPr>
          <w:rFonts w:asciiTheme="minorHAnsi" w:hAnsiTheme="minorHAnsi"/>
          <w:i/>
          <w:sz w:val="28"/>
        </w:rPr>
        <w:t>ung:</w:t>
      </w:r>
      <w:r w:rsidR="00147E0B" w:rsidRPr="00147E0B">
        <w:rPr>
          <w:rFonts w:asciiTheme="minorHAnsi" w:hAnsiTheme="minorHAnsi"/>
          <w:i/>
          <w:sz w:val="28"/>
        </w:rPr>
        <w:t xml:space="preserve"> Die Summe </w:t>
      </w:r>
      <m:oMath>
        <m:nary>
          <m:naryPr>
            <m:chr m:val="∑"/>
            <m:ctrlPr>
              <w:rPr>
                <w:rFonts w:ascii="Cambria Math" w:hAnsi="Cambria Math"/>
                <w:i/>
                <w:sz w:val="28"/>
              </w:rPr>
            </m:ctrlPr>
          </m:naryPr>
          <m:sub>
            <m:r>
              <w:rPr>
                <w:rFonts w:ascii="Cambria Math" w:hAnsi="Cambria Math"/>
                <w:sz w:val="28"/>
              </w:rPr>
              <m:t>j=1</m:t>
            </m:r>
          </m:sub>
          <m:sup>
            <m:r>
              <w:rPr>
                <w:rFonts w:ascii="Cambria Math" w:hAnsi="Cambria Math"/>
                <w:sz w:val="28"/>
              </w:rPr>
              <m:t>k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</w:rPr>
                  <m:t>P</m:t>
                </m:r>
              </m:e>
              <m:sub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</w:rPr>
                      <m:t>j</m:t>
                    </m:r>
                  </m:sub>
                </m:sSub>
              </m:sub>
            </m:sSub>
            <m:d>
              <m:dPr>
                <m:ctrlPr>
                  <w:rPr>
                    <w:rFonts w:ascii="Cambria Math" w:hAnsi="Cambria Math"/>
                    <w:i/>
                    <w:sz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</w:rPr>
                  <m:t>X=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</w:rPr>
                      <m:t>i</m:t>
                    </m:r>
                  </m:sub>
                </m:sSub>
              </m:e>
            </m:d>
            <m:r>
              <w:rPr>
                <w:rFonts w:ascii="Cambria Math" w:hAnsi="Cambria Math"/>
                <w:sz w:val="28"/>
              </w:rPr>
              <m:t>∙P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</w:rPr>
                      <m:t>j</m:t>
                    </m:r>
                  </m:sub>
                </m:sSub>
              </m:e>
            </m:d>
          </m:e>
        </m:nary>
      </m:oMath>
      <w:r w:rsidR="00147E0B" w:rsidRPr="00147E0B">
        <w:rPr>
          <w:rFonts w:asciiTheme="minorHAnsi" w:hAnsiTheme="minorHAnsi"/>
          <w:i/>
          <w:sz w:val="28"/>
        </w:rPr>
        <w:t xml:space="preserve"> wird mit </w:t>
      </w: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</w:rPr>
              <m:t>i</m:t>
            </m:r>
          </m:sub>
        </m:sSub>
      </m:oMath>
      <w:r w:rsidR="00147E0B" w:rsidRPr="00147E0B">
        <w:rPr>
          <w:rFonts w:asciiTheme="minorHAnsi" w:hAnsiTheme="minorHAnsi"/>
          <w:i/>
          <w:sz w:val="28"/>
        </w:rPr>
        <w:t xml:space="preserve"> multipliziert. Nach dem Distributivgesetz erhält man ausmultipliziert die Summe, bei der jeder Summand mit </w:t>
      </w: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</w:rPr>
              <m:t>i</m:t>
            </m:r>
          </m:sub>
        </m:sSub>
      </m:oMath>
      <w:r w:rsidR="00147E0B" w:rsidRPr="00147E0B">
        <w:rPr>
          <w:rFonts w:asciiTheme="minorHAnsi" w:hAnsiTheme="minorHAnsi"/>
          <w:i/>
          <w:sz w:val="28"/>
        </w:rPr>
        <w:t xml:space="preserve"> multipliziert wird: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</w:rPr>
            </m:ctrlPr>
          </m:naryPr>
          <m:sub>
            <m:r>
              <w:rPr>
                <w:rFonts w:ascii="Cambria Math" w:hAnsi="Cambria Math"/>
                <w:sz w:val="28"/>
              </w:rPr>
              <m:t>j=1</m:t>
            </m:r>
          </m:sub>
          <m:sup>
            <m:r>
              <w:rPr>
                <w:rFonts w:ascii="Cambria Math" w:hAnsi="Cambria Math"/>
                <w:sz w:val="28"/>
              </w:rPr>
              <m:t>k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i</m:t>
                </m:r>
              </m:sub>
            </m:sSub>
            <m:r>
              <w:rPr>
                <w:rFonts w:ascii="Cambria Math" w:hAnsi="Cambria Math"/>
                <w:sz w:val="28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</w:rPr>
                  <m:t>P</m:t>
                </m:r>
              </m:e>
              <m:sub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</w:rPr>
                      <m:t>j</m:t>
                    </m:r>
                  </m:sub>
                </m:sSub>
              </m:sub>
            </m:sSub>
            <m:d>
              <m:dPr>
                <m:ctrlPr>
                  <w:rPr>
                    <w:rFonts w:ascii="Cambria Math" w:hAnsi="Cambria Math"/>
                    <w:i/>
                    <w:sz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</w:rPr>
                  <m:t>X=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</w:rPr>
                      <m:t>i</m:t>
                    </m:r>
                  </m:sub>
                </m:sSub>
              </m:e>
            </m:d>
            <m:r>
              <w:rPr>
                <w:rFonts w:ascii="Cambria Math" w:hAnsi="Cambria Math"/>
                <w:sz w:val="28"/>
              </w:rPr>
              <m:t>∙P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</w:rPr>
                      <m:t>j</m:t>
                    </m:r>
                  </m:sub>
                </m:sSub>
              </m:e>
            </m:d>
          </m:e>
        </m:nary>
      </m:oMath>
      <w:r w:rsidR="00147E0B" w:rsidRPr="00147E0B">
        <w:rPr>
          <w:rFonts w:asciiTheme="minorHAnsi" w:hAnsiTheme="minorHAnsi"/>
          <w:i/>
          <w:sz w:val="28"/>
        </w:rPr>
        <w:t>.</w:t>
      </w:r>
      <w:r w:rsidR="00147E0B">
        <w:rPr>
          <w:rFonts w:asciiTheme="minorHAnsi" w:hAnsiTheme="minorHAnsi"/>
          <w:i/>
          <w:sz w:val="28"/>
        </w:rPr>
        <w:t xml:space="preserve"> </w:t>
      </w:r>
      <w:r w:rsidR="00637DE1">
        <w:rPr>
          <w:rFonts w:asciiTheme="minorHAnsi" w:hAnsiTheme="minorHAnsi"/>
          <w:i/>
          <w:sz w:val="28"/>
        </w:rPr>
        <w:br/>
      </w:r>
      <w:r w:rsidR="00147E0B">
        <w:rPr>
          <w:rFonts w:asciiTheme="minorHAnsi" w:hAnsiTheme="minorHAnsi"/>
          <w:i/>
          <w:sz w:val="28"/>
        </w:rPr>
        <w:t>[</w:t>
      </w:r>
      <w:r w:rsidR="00987074">
        <w:rPr>
          <w:rFonts w:asciiTheme="minorHAnsi" w:hAnsiTheme="minorHAnsi"/>
          <w:i/>
          <w:sz w:val="28"/>
        </w:rPr>
        <w:t>O</w:t>
      </w:r>
      <w:r w:rsidR="00147E0B">
        <w:rPr>
          <w:rFonts w:asciiTheme="minorHAnsi" w:hAnsiTheme="minorHAnsi"/>
          <w:i/>
          <w:sz w:val="28"/>
        </w:rPr>
        <w:t xml:space="preserve">hne Summenzeichen geschrieben: </w:t>
      </w:r>
      <w:r w:rsidR="00637DE1">
        <w:rPr>
          <w:rFonts w:asciiTheme="minorHAnsi" w:hAnsiTheme="minorHAnsi"/>
          <w:i/>
          <w:sz w:val="28"/>
        </w:rPr>
        <w:br/>
      </w: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</w:rPr>
                <m:t>x</m:t>
              </m:r>
            </m:e>
            <m:sub>
              <m:r>
                <w:rPr>
                  <w:rFonts w:ascii="Cambria Math" w:hAnsi="Cambria Math"/>
                  <w:sz w:val="28"/>
                </w:rPr>
                <m:t>i</m:t>
              </m:r>
            </m:sub>
          </m:sSub>
          <m:r>
            <w:rPr>
              <w:rFonts w:ascii="Cambria Math" w:hAnsi="Cambria Math"/>
              <w:sz w:val="28"/>
            </w:rPr>
            <m:t>∙</m:t>
          </m:r>
          <m:d>
            <m:dPr>
              <m:ctrlPr>
                <w:rPr>
                  <w:rFonts w:ascii="Cambria Math" w:hAnsi="Cambria Math"/>
                  <w:i/>
                  <w:sz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P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</w:rPr>
                        <m:t>1</m:t>
                      </m:r>
                    </m:sub>
                  </m:sSub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</w:rPr>
                    <m:t>X=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</w:rPr>
                        <m:t>i</m:t>
                      </m:r>
                    </m:sub>
                  </m:sSub>
                </m:e>
              </m:d>
              <m:r>
                <w:rPr>
                  <w:rFonts w:ascii="Cambria Math" w:hAnsi="Cambria Math"/>
                  <w:sz w:val="28"/>
                </w:rPr>
                <m:t>∙P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</w:rPr>
                        <m:t>1</m:t>
                      </m:r>
                    </m:sub>
                  </m:sSub>
                </m:e>
              </m:d>
              <m:r>
                <w:rPr>
                  <w:rFonts w:ascii="Cambria Math" w:hAnsi="Cambria Math"/>
                  <w:sz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P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</w:rPr>
                        <m:t>2</m:t>
                      </m:r>
                    </m:sub>
                  </m:sSub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</w:rPr>
                    <m:t>X=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</w:rPr>
                        <m:t>i</m:t>
                      </m:r>
                    </m:sub>
                  </m:sSub>
                </m:e>
              </m:d>
              <m:r>
                <w:rPr>
                  <w:rFonts w:ascii="Cambria Math" w:hAnsi="Cambria Math"/>
                  <w:sz w:val="28"/>
                </w:rPr>
                <m:t>∙P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/>
                  <w:sz w:val="28"/>
                </w:rPr>
                <m:t>+…+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P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</w:rPr>
                        <m:t>k</m:t>
                      </m:r>
                    </m:sub>
                  </m:sSub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</w:rPr>
                    <m:t>X=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</w:rPr>
                        <m:t>i</m:t>
                      </m:r>
                    </m:sub>
                  </m:sSub>
                </m:e>
              </m:d>
              <m:r>
                <w:rPr>
                  <w:rFonts w:ascii="Cambria Math" w:hAnsi="Cambria Math"/>
                  <w:sz w:val="28"/>
                </w:rPr>
                <m:t>∙P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</w:rPr>
                        <m:t>k</m:t>
                      </m:r>
                    </m:sub>
                  </m:sSub>
                </m:e>
              </m:d>
            </m:e>
          </m:d>
          <m:r>
            <m:rPr>
              <m:sty m:val="p"/>
            </m:rPr>
            <w:rPr>
              <w:rFonts w:ascii="Cambria Math" w:hAnsi="Cambria Math"/>
              <w:sz w:val="28"/>
            </w:rPr>
            <w:br/>
          </m:r>
        </m:oMath>
        <m:oMath>
          <m:r>
            <w:rPr>
              <w:rFonts w:ascii="Cambria Math" w:hAnsi="Cambria Math"/>
              <w:sz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</w:rPr>
                <m:t>x</m:t>
              </m:r>
            </m:e>
            <m:sub>
              <m:r>
                <w:rPr>
                  <w:rFonts w:ascii="Cambria Math" w:hAnsi="Cambria Math"/>
                  <w:sz w:val="28"/>
                </w:rPr>
                <m:t>i</m:t>
              </m:r>
            </m:sub>
          </m:sSub>
          <m:r>
            <w:rPr>
              <w:rFonts w:ascii="Cambria Math" w:hAnsi="Cambria Math"/>
              <w:sz w:val="28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</w:rPr>
                <m:t>P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1</m:t>
                  </m:r>
                </m:sub>
              </m:sSub>
            </m:sub>
          </m:sSub>
          <m:d>
            <m:dPr>
              <m:ctrlPr>
                <w:rPr>
                  <w:rFonts w:ascii="Cambria Math" w:hAnsi="Cambria Math"/>
                  <w:i/>
                  <w:sz w:val="28"/>
                </w:rPr>
              </m:ctrlPr>
            </m:dPr>
            <m:e>
              <m:r>
                <w:rPr>
                  <w:rFonts w:ascii="Cambria Math" w:hAnsi="Cambria Math"/>
                  <w:sz w:val="28"/>
                </w:rPr>
                <m:t>X=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i</m:t>
                  </m:r>
                </m:sub>
              </m:sSub>
            </m:e>
          </m:d>
          <m:r>
            <w:rPr>
              <w:rFonts w:ascii="Cambria Math" w:hAnsi="Cambria Math"/>
              <w:sz w:val="28"/>
            </w:rPr>
            <m:t>∙P</m:t>
          </m:r>
          <m:d>
            <m:dPr>
              <m:ctrlPr>
                <w:rPr>
                  <w:rFonts w:ascii="Cambria Math" w:hAnsi="Cambria Math"/>
                  <w:i/>
                  <w:sz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/>
              <w:sz w:val="28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</w:rPr>
                <m:t>x</m:t>
              </m:r>
            </m:e>
            <m:sub>
              <m:r>
                <w:rPr>
                  <w:rFonts w:ascii="Cambria Math" w:hAnsi="Cambria Math"/>
                  <w:sz w:val="28"/>
                </w:rPr>
                <m:t>i</m:t>
              </m:r>
            </m:sub>
          </m:sSub>
          <m:r>
            <w:rPr>
              <w:rFonts w:ascii="Cambria Math" w:hAnsi="Cambria Math"/>
              <w:sz w:val="28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</w:rPr>
                <m:t>P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sub>
              </m:sSub>
            </m:sub>
          </m:sSub>
          <m:d>
            <m:dPr>
              <m:ctrlPr>
                <w:rPr>
                  <w:rFonts w:ascii="Cambria Math" w:hAnsi="Cambria Math"/>
                  <w:i/>
                  <w:sz w:val="28"/>
                </w:rPr>
              </m:ctrlPr>
            </m:dPr>
            <m:e>
              <m:r>
                <w:rPr>
                  <w:rFonts w:ascii="Cambria Math" w:hAnsi="Cambria Math"/>
                  <w:sz w:val="28"/>
                </w:rPr>
                <m:t>X=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i</m:t>
                  </m:r>
                </m:sub>
              </m:sSub>
            </m:e>
          </m:d>
          <m:r>
            <w:rPr>
              <w:rFonts w:ascii="Cambria Math" w:hAnsi="Cambria Math"/>
              <w:sz w:val="28"/>
            </w:rPr>
            <m:t>∙P</m:t>
          </m:r>
          <m:d>
            <m:dPr>
              <m:ctrlPr>
                <w:rPr>
                  <w:rFonts w:ascii="Cambria Math" w:hAnsi="Cambria Math"/>
                  <w:i/>
                  <w:sz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/>
              <w:sz w:val="28"/>
            </w:rPr>
            <m:t>+…</m:t>
          </m:r>
          <m:r>
            <m:rPr>
              <m:sty m:val="p"/>
            </m:rPr>
            <w:rPr>
              <w:rFonts w:ascii="Cambria Math" w:hAnsi="Cambria Math"/>
              <w:sz w:val="28"/>
            </w:rPr>
            <w:br/>
          </m:r>
        </m:oMath>
      </m:oMathPara>
      <w:r w:rsidR="00637DE1">
        <w:rPr>
          <w:rFonts w:asciiTheme="minorHAnsi" w:hAnsiTheme="minorHAnsi"/>
          <w:i/>
          <w:sz w:val="28"/>
        </w:rPr>
        <w:tab/>
      </w:r>
      <m:oMath>
        <m:r>
          <w:rPr>
            <w:rFonts w:ascii="Cambria Math" w:hAnsi="Cambria Math"/>
            <w:sz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</w:rPr>
              <m:t>i</m:t>
            </m:r>
          </m:sub>
        </m:sSub>
        <m:r>
          <w:rPr>
            <w:rFonts w:ascii="Cambria Math" w:hAnsi="Cambria Math"/>
            <w:sz w:val="28"/>
          </w:rPr>
          <m:t>∙</m:t>
        </m:r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P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k</m:t>
                </m:r>
              </m:sub>
            </m:sSub>
          </m:sub>
        </m:sSub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X=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i</m:t>
                </m:r>
              </m:sub>
            </m:sSub>
          </m:e>
        </m:d>
        <m:r>
          <w:rPr>
            <w:rFonts w:ascii="Cambria Math" w:hAnsi="Cambria Math"/>
            <w:sz w:val="28"/>
          </w:rPr>
          <m:t>∙P</m:t>
        </m:r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k</m:t>
                </m:r>
              </m:sub>
            </m:sSub>
          </m:e>
        </m:d>
      </m:oMath>
      <w:r w:rsidR="00147E0B">
        <w:rPr>
          <w:rFonts w:asciiTheme="minorHAnsi" w:hAnsiTheme="minorHAnsi"/>
          <w:i/>
          <w:sz w:val="28"/>
        </w:rPr>
        <w:t>]</w:t>
      </w:r>
    </w:p>
    <w:p w14:paraId="5E565E37" w14:textId="795029A1" w:rsidR="00C929F1" w:rsidRPr="00115204" w:rsidRDefault="00115204" w:rsidP="00B677FC">
      <w:pPr>
        <w:tabs>
          <w:tab w:val="left" w:pos="4536"/>
          <w:tab w:val="left" w:pos="6521"/>
        </w:tabs>
        <w:spacing w:before="0" w:after="0"/>
        <w:ind w:left="0" w:firstLine="0"/>
        <w:rPr>
          <w:rFonts w:asciiTheme="minorHAnsi" w:hAnsiTheme="minorHAnsi"/>
          <w:sz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</w:rPr>
            <w:lastRenderedPageBreak/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</w:rPr>
                <m:t>j=1</m:t>
              </m:r>
            </m:sub>
            <m:sup>
              <m:r>
                <w:rPr>
                  <w:rFonts w:ascii="Cambria Math" w:hAnsi="Cambria Math"/>
                  <w:sz w:val="28"/>
                </w:rPr>
                <m:t>k</m:t>
              </m:r>
            </m:sup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dPr>
                <m:e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sz w:val="28"/>
                        </w:rPr>
                        <m:t>i=1</m:t>
                      </m:r>
                    </m:sub>
                    <m:sup>
                      <m:r>
                        <w:rPr>
                          <w:rFonts w:ascii="Cambria Math" w:hAnsi="Cambria Math"/>
                          <w:sz w:val="28"/>
                        </w:rPr>
                        <m:t>n</m:t>
                      </m:r>
                    </m:sup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8"/>
                        </w:rPr>
                        <m:t>∙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</w:rPr>
                            <m:t>P</m:t>
                          </m:r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j</m:t>
                              </m:r>
                            </m:sub>
                          </m:sSub>
                        </m:sub>
                      </m:sSub>
                      <m:r>
                        <w:rPr>
                          <w:rFonts w:ascii="Cambria Math" w:hAnsi="Cambria Math"/>
                          <w:sz w:val="28"/>
                        </w:rPr>
                        <m:t>(X=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8"/>
                        </w:rPr>
                        <m:t>)∙P(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</w:rPr>
                            <m:t>j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8"/>
                        </w:rPr>
                        <m:t>)</m:t>
                      </m:r>
                    </m:e>
                  </m:nary>
                </m:e>
              </m:d>
            </m:e>
          </m:nary>
        </m:oMath>
      </m:oMathPara>
    </w:p>
    <w:p w14:paraId="28E78DA6" w14:textId="77777777" w:rsidR="00B23141" w:rsidRPr="00B23141" w:rsidRDefault="00115204" w:rsidP="00637DE1">
      <w:pPr>
        <w:tabs>
          <w:tab w:val="left" w:pos="2977"/>
        </w:tabs>
        <w:spacing w:before="0" w:after="0"/>
        <w:ind w:left="284" w:firstLine="0"/>
        <w:rPr>
          <w:rFonts w:asciiTheme="minorHAnsi" w:hAnsiTheme="minorHAnsi"/>
          <w:i/>
          <w:sz w:val="28"/>
        </w:rPr>
      </w:pPr>
      <w:r w:rsidRPr="00987074">
        <w:rPr>
          <w:rFonts w:asciiTheme="minorHAnsi" w:hAnsiTheme="minorHAnsi"/>
          <w:i/>
          <w:sz w:val="28"/>
        </w:rPr>
        <w:t>Begründ</w:t>
      </w:r>
      <w:r w:rsidR="00987074">
        <w:rPr>
          <w:rFonts w:asciiTheme="minorHAnsi" w:hAnsiTheme="minorHAnsi"/>
          <w:i/>
          <w:sz w:val="28"/>
        </w:rPr>
        <w:t>ung: Bei einer Summe kann die Reihenfolge der Summanden vertauscht werden (Kommutativgesetz).</w:t>
      </w:r>
      <w:r w:rsidR="00987074" w:rsidRPr="00987074">
        <w:rPr>
          <w:rFonts w:asciiTheme="minorHAnsi" w:hAnsiTheme="minorHAnsi"/>
          <w:i/>
          <w:sz w:val="28"/>
        </w:rPr>
        <w:t xml:space="preserve"> </w:t>
      </w:r>
      <w:r w:rsidR="00987074">
        <w:rPr>
          <w:rFonts w:asciiTheme="minorHAnsi" w:hAnsiTheme="minorHAnsi"/>
          <w:i/>
          <w:sz w:val="28"/>
        </w:rPr>
        <w:t>[Ohne Summenzeichen geschrieben:</w:t>
      </w:r>
      <w:r w:rsidR="003C3118">
        <w:rPr>
          <w:rFonts w:asciiTheme="minorHAnsi" w:hAnsiTheme="minorHAnsi"/>
          <w:i/>
          <w:sz w:val="28"/>
        </w:rPr>
        <w:br/>
      </w: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</w:rPr>
                <m:t>x</m:t>
              </m:r>
            </m:e>
            <m:sub>
              <m:r>
                <w:rPr>
                  <w:rFonts w:ascii="Cambria Math" w:hAnsi="Cambria Math"/>
                  <w:sz w:val="28"/>
                </w:rPr>
                <m:t>1</m:t>
              </m:r>
            </m:sub>
          </m:sSub>
          <m:r>
            <w:rPr>
              <w:rFonts w:ascii="Cambria Math" w:hAnsi="Cambria Math"/>
              <w:sz w:val="28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</w:rPr>
                <m:t>P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1</m:t>
                  </m:r>
                </m:sub>
              </m:sSub>
            </m:sub>
          </m:sSub>
          <m:d>
            <m:dPr>
              <m:ctrlPr>
                <w:rPr>
                  <w:rFonts w:ascii="Cambria Math" w:hAnsi="Cambria Math"/>
                  <w:i/>
                  <w:sz w:val="28"/>
                </w:rPr>
              </m:ctrlPr>
            </m:dPr>
            <m:e>
              <m:r>
                <w:rPr>
                  <w:rFonts w:ascii="Cambria Math" w:hAnsi="Cambria Math"/>
                  <w:sz w:val="28"/>
                </w:rPr>
                <m:t>X=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/>
              <w:sz w:val="28"/>
            </w:rPr>
            <m:t>∙P</m:t>
          </m:r>
          <m:d>
            <m:dPr>
              <m:ctrlPr>
                <w:rPr>
                  <w:rFonts w:ascii="Cambria Math" w:hAnsi="Cambria Math"/>
                  <w:i/>
                  <w:sz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/>
              <w:sz w:val="28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</w:rPr>
                <m:t>x</m:t>
              </m:r>
            </m:e>
            <m:sub>
              <m:r>
                <w:rPr>
                  <w:rFonts w:ascii="Cambria Math" w:hAnsi="Cambria Math"/>
                  <w:sz w:val="28"/>
                </w:rPr>
                <m:t>1</m:t>
              </m:r>
            </m:sub>
          </m:sSub>
          <m:r>
            <w:rPr>
              <w:rFonts w:ascii="Cambria Math" w:hAnsi="Cambria Math"/>
              <w:sz w:val="28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</w:rPr>
                <m:t>P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sub>
              </m:sSub>
            </m:sub>
          </m:sSub>
          <m:d>
            <m:dPr>
              <m:ctrlPr>
                <w:rPr>
                  <w:rFonts w:ascii="Cambria Math" w:hAnsi="Cambria Math"/>
                  <w:i/>
                  <w:sz w:val="28"/>
                </w:rPr>
              </m:ctrlPr>
            </m:dPr>
            <m:e>
              <m:r>
                <w:rPr>
                  <w:rFonts w:ascii="Cambria Math" w:hAnsi="Cambria Math"/>
                  <w:sz w:val="28"/>
                </w:rPr>
                <m:t>X=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/>
              <w:sz w:val="28"/>
            </w:rPr>
            <m:t>∙P</m:t>
          </m:r>
          <m:d>
            <m:dPr>
              <m:ctrlPr>
                <w:rPr>
                  <w:rFonts w:ascii="Cambria Math" w:hAnsi="Cambria Math"/>
                  <w:i/>
                  <w:sz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/>
              <w:sz w:val="28"/>
            </w:rPr>
            <m:t>+…</m:t>
          </m:r>
          <m:r>
            <m:rPr>
              <m:sty m:val="p"/>
            </m:rPr>
            <w:rPr>
              <w:rFonts w:ascii="Cambria Math" w:hAnsi="Cambria Math"/>
              <w:sz w:val="28"/>
            </w:rPr>
            <w:br/>
          </m:r>
        </m:oMath>
      </m:oMathPara>
      <w:r w:rsidR="00F73F45">
        <w:rPr>
          <w:rFonts w:asciiTheme="minorHAnsi" w:hAnsiTheme="minorHAnsi"/>
          <w:i/>
          <w:sz w:val="28"/>
        </w:rPr>
        <w:tab/>
      </w:r>
      <m:oMath>
        <m:r>
          <w:rPr>
            <w:rFonts w:ascii="Cambria Math" w:hAnsi="Cambria Math"/>
            <w:sz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</w:rPr>
              <m:t>1</m:t>
            </m:r>
          </m:sub>
        </m:sSub>
        <m:r>
          <w:rPr>
            <w:rFonts w:ascii="Cambria Math" w:hAnsi="Cambria Math"/>
            <w:sz w:val="28"/>
          </w:rPr>
          <m:t>∙</m:t>
        </m:r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P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k</m:t>
                </m:r>
              </m:sub>
            </m:sSub>
          </m:sub>
        </m:sSub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X=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1</m:t>
                </m:r>
              </m:sub>
            </m:sSub>
          </m:e>
        </m:d>
        <m:r>
          <w:rPr>
            <w:rFonts w:ascii="Cambria Math" w:hAnsi="Cambria Math"/>
            <w:sz w:val="28"/>
          </w:rPr>
          <m:t>∙P</m:t>
        </m:r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k</m:t>
                </m:r>
              </m:sub>
            </m:sSub>
          </m:e>
        </m:d>
        <m:r>
          <m:rPr>
            <m:sty m:val="p"/>
          </m:rPr>
          <w:rPr>
            <w:rFonts w:ascii="Cambria Math" w:hAnsi="Cambria Math"/>
            <w:sz w:val="28"/>
          </w:rPr>
          <w:br/>
        </m:r>
      </m:oMath>
      <m:oMathPara>
        <m:oMathParaPr>
          <m:jc m:val="left"/>
        </m:oMathParaPr>
        <m:oMath>
          <m:r>
            <w:rPr>
              <w:rFonts w:ascii="Cambria Math" w:hAnsi="Cambria Math"/>
              <w:sz w:val="28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</w:rPr>
                <m:t>x</m:t>
              </m:r>
            </m:e>
            <m:sub>
              <m:r>
                <w:rPr>
                  <w:rFonts w:ascii="Cambria Math" w:hAnsi="Cambria Math"/>
                  <w:sz w:val="28"/>
                </w:rPr>
                <m:t>2</m:t>
              </m:r>
            </m:sub>
          </m:sSub>
          <m:r>
            <w:rPr>
              <w:rFonts w:ascii="Cambria Math" w:hAnsi="Cambria Math"/>
              <w:sz w:val="28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</w:rPr>
                <m:t>P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1</m:t>
                  </m:r>
                </m:sub>
              </m:sSub>
            </m:sub>
          </m:sSub>
          <m:d>
            <m:dPr>
              <m:ctrlPr>
                <w:rPr>
                  <w:rFonts w:ascii="Cambria Math" w:hAnsi="Cambria Math"/>
                  <w:i/>
                  <w:sz w:val="28"/>
                </w:rPr>
              </m:ctrlPr>
            </m:dPr>
            <m:e>
              <m:r>
                <w:rPr>
                  <w:rFonts w:ascii="Cambria Math" w:hAnsi="Cambria Math"/>
                  <w:sz w:val="28"/>
                </w:rPr>
                <m:t>X=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/>
              <w:sz w:val="28"/>
            </w:rPr>
            <m:t>∙P</m:t>
          </m:r>
          <m:d>
            <m:dPr>
              <m:ctrlPr>
                <w:rPr>
                  <w:rFonts w:ascii="Cambria Math" w:hAnsi="Cambria Math"/>
                  <w:i/>
                  <w:sz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/>
              <w:sz w:val="28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</w:rPr>
                <m:t>x</m:t>
              </m:r>
            </m:e>
            <m:sub>
              <m:r>
                <w:rPr>
                  <w:rFonts w:ascii="Cambria Math" w:hAnsi="Cambria Math"/>
                  <w:sz w:val="28"/>
                </w:rPr>
                <m:t>2</m:t>
              </m:r>
            </m:sub>
          </m:sSub>
          <m:r>
            <w:rPr>
              <w:rFonts w:ascii="Cambria Math" w:hAnsi="Cambria Math"/>
              <w:sz w:val="28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</w:rPr>
                <m:t>P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sub>
              </m:sSub>
            </m:sub>
          </m:sSub>
          <m:d>
            <m:dPr>
              <m:ctrlPr>
                <w:rPr>
                  <w:rFonts w:ascii="Cambria Math" w:hAnsi="Cambria Math"/>
                  <w:i/>
                  <w:sz w:val="28"/>
                </w:rPr>
              </m:ctrlPr>
            </m:dPr>
            <m:e>
              <m:r>
                <w:rPr>
                  <w:rFonts w:ascii="Cambria Math" w:hAnsi="Cambria Math"/>
                  <w:sz w:val="28"/>
                </w:rPr>
                <m:t>X=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/>
              <w:sz w:val="28"/>
            </w:rPr>
            <m:t>∙P</m:t>
          </m:r>
          <m:d>
            <m:dPr>
              <m:ctrlPr>
                <w:rPr>
                  <w:rFonts w:ascii="Cambria Math" w:hAnsi="Cambria Math"/>
                  <w:i/>
                  <w:sz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/>
              <w:sz w:val="28"/>
            </w:rPr>
            <m:t>+…</m:t>
          </m:r>
          <m:r>
            <m:rPr>
              <m:sty m:val="p"/>
            </m:rPr>
            <w:rPr>
              <w:rFonts w:ascii="Cambria Math" w:hAnsi="Cambria Math"/>
              <w:sz w:val="28"/>
            </w:rPr>
            <w:br/>
          </m:r>
        </m:oMath>
      </m:oMathPara>
      <w:r w:rsidR="00F73F45">
        <w:rPr>
          <w:rFonts w:asciiTheme="minorHAnsi" w:hAnsiTheme="minorHAnsi"/>
          <w:i/>
          <w:sz w:val="28"/>
        </w:rPr>
        <w:tab/>
      </w:r>
      <m:oMath>
        <m:r>
          <w:rPr>
            <w:rFonts w:ascii="Cambria Math" w:hAnsi="Cambria Math"/>
            <w:sz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</w:rPr>
              <m:t>2</m:t>
            </m:r>
          </m:sub>
        </m:sSub>
        <m:r>
          <w:rPr>
            <w:rFonts w:ascii="Cambria Math" w:hAnsi="Cambria Math"/>
            <w:sz w:val="28"/>
          </w:rPr>
          <m:t>∙</m:t>
        </m:r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P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k</m:t>
                </m:r>
              </m:sub>
            </m:sSub>
          </m:sub>
        </m:sSub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X=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2</m:t>
                </m:r>
              </m:sub>
            </m:sSub>
          </m:e>
        </m:d>
        <m:r>
          <w:rPr>
            <w:rFonts w:ascii="Cambria Math" w:hAnsi="Cambria Math"/>
            <w:sz w:val="28"/>
          </w:rPr>
          <m:t>∙P</m:t>
        </m:r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k</m:t>
                </m:r>
              </m:sub>
            </m:sSub>
          </m:e>
        </m:d>
        <m:r>
          <m:rPr>
            <m:sty m:val="p"/>
          </m:rPr>
          <w:rPr>
            <w:rFonts w:ascii="Cambria Math" w:hAnsi="Cambria Math"/>
            <w:sz w:val="28"/>
          </w:rPr>
          <w:br/>
        </m:r>
      </m:oMath>
      <m:oMathPara>
        <m:oMathParaPr>
          <m:jc m:val="left"/>
        </m:oMathParaPr>
        <m:oMath>
          <m:r>
            <w:rPr>
              <w:rFonts w:ascii="Cambria Math" w:hAnsi="Cambria Math"/>
              <w:sz w:val="28"/>
            </w:rPr>
            <m:t>+…+</m:t>
          </m:r>
          <m:r>
            <m:rPr>
              <m:sty m:val="p"/>
            </m:rPr>
            <w:rPr>
              <w:rFonts w:ascii="Cambria Math" w:hAnsi="Cambria Math"/>
              <w:sz w:val="28"/>
            </w:rPr>
            <w:br/>
          </m:r>
        </m:oMath>
        <m:oMath>
          <m:r>
            <w:rPr>
              <w:rFonts w:ascii="Cambria Math" w:hAnsi="Cambria Math"/>
              <w:sz w:val="28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</w:rPr>
                <m:t>x</m:t>
              </m:r>
            </m:e>
            <m:sub>
              <m:r>
                <w:rPr>
                  <w:rFonts w:ascii="Cambria Math" w:hAnsi="Cambria Math"/>
                  <w:sz w:val="28"/>
                </w:rPr>
                <m:t>n</m:t>
              </m:r>
            </m:sub>
          </m:sSub>
          <m:r>
            <w:rPr>
              <w:rFonts w:ascii="Cambria Math" w:hAnsi="Cambria Math"/>
              <w:sz w:val="28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</w:rPr>
                <m:t>P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1</m:t>
                  </m:r>
                </m:sub>
              </m:sSub>
            </m:sub>
          </m:sSub>
          <m:d>
            <m:dPr>
              <m:ctrlPr>
                <w:rPr>
                  <w:rFonts w:ascii="Cambria Math" w:hAnsi="Cambria Math"/>
                  <w:i/>
                  <w:sz w:val="28"/>
                </w:rPr>
              </m:ctrlPr>
            </m:dPr>
            <m:e>
              <m:r>
                <w:rPr>
                  <w:rFonts w:ascii="Cambria Math" w:hAnsi="Cambria Math"/>
                  <w:sz w:val="28"/>
                </w:rPr>
                <m:t>X=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n</m:t>
                  </m:r>
                </m:sub>
              </m:sSub>
            </m:e>
          </m:d>
          <m:r>
            <w:rPr>
              <w:rFonts w:ascii="Cambria Math" w:hAnsi="Cambria Math"/>
              <w:sz w:val="28"/>
            </w:rPr>
            <m:t>∙P</m:t>
          </m:r>
          <m:d>
            <m:dPr>
              <m:ctrlPr>
                <w:rPr>
                  <w:rFonts w:ascii="Cambria Math" w:hAnsi="Cambria Math"/>
                  <w:i/>
                  <w:sz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/>
              <w:sz w:val="28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</w:rPr>
                <m:t>x</m:t>
              </m:r>
            </m:e>
            <m:sub>
              <m:r>
                <w:rPr>
                  <w:rFonts w:ascii="Cambria Math" w:hAnsi="Cambria Math"/>
                  <w:sz w:val="28"/>
                </w:rPr>
                <m:t>n</m:t>
              </m:r>
            </m:sub>
          </m:sSub>
          <m:r>
            <w:rPr>
              <w:rFonts w:ascii="Cambria Math" w:hAnsi="Cambria Math"/>
              <w:sz w:val="28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</w:rPr>
                <m:t>P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sub>
              </m:sSub>
            </m:sub>
          </m:sSub>
          <m:d>
            <m:dPr>
              <m:ctrlPr>
                <w:rPr>
                  <w:rFonts w:ascii="Cambria Math" w:hAnsi="Cambria Math"/>
                  <w:i/>
                  <w:sz w:val="28"/>
                </w:rPr>
              </m:ctrlPr>
            </m:dPr>
            <m:e>
              <m:r>
                <w:rPr>
                  <w:rFonts w:ascii="Cambria Math" w:hAnsi="Cambria Math"/>
                  <w:sz w:val="28"/>
                </w:rPr>
                <m:t>X=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n</m:t>
                  </m:r>
                </m:sub>
              </m:sSub>
            </m:e>
          </m:d>
          <m:r>
            <w:rPr>
              <w:rFonts w:ascii="Cambria Math" w:hAnsi="Cambria Math"/>
              <w:sz w:val="28"/>
            </w:rPr>
            <m:t>∙P</m:t>
          </m:r>
          <m:d>
            <m:dPr>
              <m:ctrlPr>
                <w:rPr>
                  <w:rFonts w:ascii="Cambria Math" w:hAnsi="Cambria Math"/>
                  <w:i/>
                  <w:sz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/>
              <w:sz w:val="28"/>
            </w:rPr>
            <m:t>+…</m:t>
          </m:r>
          <m:r>
            <m:rPr>
              <m:sty m:val="p"/>
            </m:rPr>
            <w:rPr>
              <w:rFonts w:ascii="Cambria Math" w:hAnsi="Cambria Math"/>
              <w:sz w:val="28"/>
            </w:rPr>
            <w:br/>
          </m:r>
        </m:oMath>
      </m:oMathPara>
      <w:r w:rsidR="00886752">
        <w:rPr>
          <w:rFonts w:asciiTheme="minorHAnsi" w:hAnsiTheme="minorHAnsi"/>
          <w:i/>
          <w:sz w:val="28"/>
        </w:rPr>
        <w:tab/>
      </w:r>
      <m:oMath>
        <m:r>
          <w:rPr>
            <w:rFonts w:ascii="Cambria Math" w:hAnsi="Cambria Math"/>
            <w:sz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</w:rPr>
              <m:t>n</m:t>
            </m:r>
          </m:sub>
        </m:sSub>
        <m:r>
          <w:rPr>
            <w:rFonts w:ascii="Cambria Math" w:hAnsi="Cambria Math"/>
            <w:sz w:val="28"/>
          </w:rPr>
          <m:t>∙</m:t>
        </m:r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P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k</m:t>
                </m:r>
              </m:sub>
            </m:sSub>
          </m:sub>
        </m:sSub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X=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n</m:t>
                </m:r>
              </m:sub>
            </m:sSub>
          </m:e>
        </m:d>
        <m:r>
          <w:rPr>
            <w:rFonts w:ascii="Cambria Math" w:hAnsi="Cambria Math"/>
            <w:sz w:val="28"/>
          </w:rPr>
          <m:t>∙P</m:t>
        </m:r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k</m:t>
                </m:r>
              </m:sub>
            </m:sSub>
          </m:e>
        </m:d>
        <m:r>
          <m:rPr>
            <m:sty m:val="p"/>
          </m:rPr>
          <w:rPr>
            <w:rFonts w:ascii="Cambria Math" w:hAnsi="Cambria Math"/>
            <w:sz w:val="28"/>
          </w:rPr>
          <w:br/>
        </m:r>
      </m:oMath>
      <m:oMathPara>
        <m:oMathParaPr>
          <m:jc m:val="left"/>
        </m:oMathParaPr>
        <m:oMath>
          <m:r>
            <w:rPr>
              <w:rFonts w:ascii="Cambria Math" w:hAnsi="Cambria Math"/>
              <w:sz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</w:rPr>
                <m:t>x</m:t>
              </m:r>
            </m:e>
            <m:sub>
              <m:r>
                <w:rPr>
                  <w:rFonts w:ascii="Cambria Math" w:hAnsi="Cambria Math"/>
                  <w:sz w:val="28"/>
                </w:rPr>
                <m:t>1</m:t>
              </m:r>
            </m:sub>
          </m:sSub>
          <m:r>
            <w:rPr>
              <w:rFonts w:ascii="Cambria Math" w:hAnsi="Cambria Math"/>
              <w:sz w:val="28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</w:rPr>
                <m:t>P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1</m:t>
                  </m:r>
                </m:sub>
              </m:sSub>
            </m:sub>
          </m:sSub>
          <m:d>
            <m:dPr>
              <m:ctrlPr>
                <w:rPr>
                  <w:rFonts w:ascii="Cambria Math" w:hAnsi="Cambria Math"/>
                  <w:i/>
                  <w:sz w:val="28"/>
                </w:rPr>
              </m:ctrlPr>
            </m:dPr>
            <m:e>
              <m:r>
                <w:rPr>
                  <w:rFonts w:ascii="Cambria Math" w:hAnsi="Cambria Math"/>
                  <w:sz w:val="28"/>
                </w:rPr>
                <m:t>X=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/>
              <w:sz w:val="28"/>
            </w:rPr>
            <m:t>∙P</m:t>
          </m:r>
          <m:d>
            <m:dPr>
              <m:ctrlPr>
                <w:rPr>
                  <w:rFonts w:ascii="Cambria Math" w:hAnsi="Cambria Math"/>
                  <w:i/>
                  <w:sz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/>
              <w:sz w:val="28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</w:rPr>
                <m:t>x</m:t>
              </m:r>
            </m:e>
            <m:sub>
              <m:r>
                <w:rPr>
                  <w:rFonts w:ascii="Cambria Math" w:hAnsi="Cambria Math"/>
                  <w:sz w:val="28"/>
                </w:rPr>
                <m:t>2</m:t>
              </m:r>
            </m:sub>
          </m:sSub>
          <m:r>
            <w:rPr>
              <w:rFonts w:ascii="Cambria Math" w:hAnsi="Cambria Math"/>
              <w:sz w:val="28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</w:rPr>
                <m:t>P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1</m:t>
                  </m:r>
                </m:sub>
              </m:sSub>
            </m:sub>
          </m:sSub>
          <m:d>
            <m:dPr>
              <m:ctrlPr>
                <w:rPr>
                  <w:rFonts w:ascii="Cambria Math" w:hAnsi="Cambria Math"/>
                  <w:i/>
                  <w:sz w:val="28"/>
                </w:rPr>
              </m:ctrlPr>
            </m:dPr>
            <m:e>
              <m:r>
                <w:rPr>
                  <w:rFonts w:ascii="Cambria Math" w:hAnsi="Cambria Math"/>
                  <w:sz w:val="28"/>
                </w:rPr>
                <m:t>X=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/>
              <w:sz w:val="28"/>
            </w:rPr>
            <m:t>∙P</m:t>
          </m:r>
          <m:d>
            <m:dPr>
              <m:ctrlPr>
                <w:rPr>
                  <w:rFonts w:ascii="Cambria Math" w:hAnsi="Cambria Math"/>
                  <w:i/>
                  <w:sz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/>
              <w:sz w:val="28"/>
            </w:rPr>
            <m:t>+…</m:t>
          </m:r>
          <m:r>
            <m:rPr>
              <m:sty m:val="p"/>
            </m:rPr>
            <w:rPr>
              <w:rFonts w:ascii="Cambria Math" w:hAnsi="Cambria Math"/>
              <w:sz w:val="28"/>
            </w:rPr>
            <w:br/>
          </m:r>
        </m:oMath>
        <m:oMath>
          <m:r>
            <w:rPr>
              <w:rFonts w:ascii="Cambria Math" w:hAnsi="Cambria Math"/>
              <w:sz w:val="28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</w:rPr>
                <m:t>x</m:t>
              </m:r>
            </m:e>
            <m:sub>
              <m:r>
                <w:rPr>
                  <w:rFonts w:ascii="Cambria Math" w:hAnsi="Cambria Math"/>
                  <w:sz w:val="28"/>
                </w:rPr>
                <m:t>n</m:t>
              </m:r>
            </m:sub>
          </m:sSub>
          <m:r>
            <w:rPr>
              <w:rFonts w:ascii="Cambria Math" w:hAnsi="Cambria Math"/>
              <w:sz w:val="28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</w:rPr>
                <m:t>P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1</m:t>
                  </m:r>
                </m:sub>
              </m:sSub>
            </m:sub>
          </m:sSub>
          <m:d>
            <m:dPr>
              <m:ctrlPr>
                <w:rPr>
                  <w:rFonts w:ascii="Cambria Math" w:hAnsi="Cambria Math"/>
                  <w:i/>
                  <w:sz w:val="28"/>
                </w:rPr>
              </m:ctrlPr>
            </m:dPr>
            <m:e>
              <m:r>
                <w:rPr>
                  <w:rFonts w:ascii="Cambria Math" w:hAnsi="Cambria Math"/>
                  <w:sz w:val="28"/>
                </w:rPr>
                <m:t>X=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n</m:t>
                  </m:r>
                </m:sub>
              </m:sSub>
            </m:e>
          </m:d>
          <m:r>
            <w:rPr>
              <w:rFonts w:ascii="Cambria Math" w:hAnsi="Cambria Math"/>
              <w:sz w:val="28"/>
            </w:rPr>
            <m:t>∙P</m:t>
          </m:r>
          <m:d>
            <m:dPr>
              <m:ctrlPr>
                <w:rPr>
                  <w:rFonts w:ascii="Cambria Math" w:hAnsi="Cambria Math"/>
                  <w:i/>
                  <w:sz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1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/>
              <w:sz w:val="28"/>
            </w:rPr>
            <w:br/>
          </m:r>
        </m:oMath>
        <m:oMath>
          <m:r>
            <w:rPr>
              <w:rFonts w:ascii="Cambria Math" w:hAnsi="Cambria Math"/>
              <w:sz w:val="28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</w:rPr>
                <m:t>x</m:t>
              </m:r>
            </m:e>
            <m:sub>
              <m:r>
                <w:rPr>
                  <w:rFonts w:ascii="Cambria Math" w:hAnsi="Cambria Math"/>
                  <w:sz w:val="28"/>
                </w:rPr>
                <m:t>1</m:t>
              </m:r>
            </m:sub>
          </m:sSub>
          <m:r>
            <w:rPr>
              <w:rFonts w:ascii="Cambria Math" w:hAnsi="Cambria Math"/>
              <w:sz w:val="28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</w:rPr>
                <m:t>P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sub>
              </m:sSub>
            </m:sub>
          </m:sSub>
          <m:d>
            <m:dPr>
              <m:ctrlPr>
                <w:rPr>
                  <w:rFonts w:ascii="Cambria Math" w:hAnsi="Cambria Math"/>
                  <w:i/>
                  <w:sz w:val="28"/>
                </w:rPr>
              </m:ctrlPr>
            </m:dPr>
            <m:e>
              <m:r>
                <w:rPr>
                  <w:rFonts w:ascii="Cambria Math" w:hAnsi="Cambria Math"/>
                  <w:sz w:val="28"/>
                </w:rPr>
                <m:t>X=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/>
              <w:sz w:val="28"/>
            </w:rPr>
            <m:t>∙P</m:t>
          </m:r>
          <m:d>
            <m:dPr>
              <m:ctrlPr>
                <w:rPr>
                  <w:rFonts w:ascii="Cambria Math" w:hAnsi="Cambria Math"/>
                  <w:i/>
                  <w:sz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/>
              <w:sz w:val="28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</w:rPr>
                <m:t>x</m:t>
              </m:r>
            </m:e>
            <m:sub>
              <m:r>
                <w:rPr>
                  <w:rFonts w:ascii="Cambria Math" w:hAnsi="Cambria Math"/>
                  <w:sz w:val="28"/>
                </w:rPr>
                <m:t>2</m:t>
              </m:r>
            </m:sub>
          </m:sSub>
          <m:r>
            <w:rPr>
              <w:rFonts w:ascii="Cambria Math" w:hAnsi="Cambria Math"/>
              <w:sz w:val="28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</w:rPr>
                <m:t>P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sub>
              </m:sSub>
            </m:sub>
          </m:sSub>
          <m:d>
            <m:dPr>
              <m:ctrlPr>
                <w:rPr>
                  <w:rFonts w:ascii="Cambria Math" w:hAnsi="Cambria Math"/>
                  <w:i/>
                  <w:sz w:val="28"/>
                </w:rPr>
              </m:ctrlPr>
            </m:dPr>
            <m:e>
              <m:r>
                <w:rPr>
                  <w:rFonts w:ascii="Cambria Math" w:hAnsi="Cambria Math"/>
                  <w:sz w:val="28"/>
                </w:rPr>
                <m:t>X=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/>
              <w:sz w:val="28"/>
            </w:rPr>
            <m:t>∙P</m:t>
          </m:r>
          <m:d>
            <m:dPr>
              <m:ctrlPr>
                <w:rPr>
                  <w:rFonts w:ascii="Cambria Math" w:hAnsi="Cambria Math"/>
                  <w:i/>
                  <w:sz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/>
              <w:sz w:val="28"/>
            </w:rPr>
            <m:t>+…</m:t>
          </m:r>
          <m:r>
            <m:rPr>
              <m:sty m:val="p"/>
            </m:rPr>
            <w:rPr>
              <w:rFonts w:asciiTheme="minorHAnsi" w:hAnsiTheme="minorHAnsi"/>
              <w:sz w:val="28"/>
            </w:rPr>
            <w:br/>
          </m:r>
        </m:oMath>
        <m:oMath>
          <m:r>
            <w:rPr>
              <w:rFonts w:ascii="Cambria Math" w:hAnsi="Cambria Math"/>
              <w:sz w:val="28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</w:rPr>
                <m:t>x</m:t>
              </m:r>
            </m:e>
            <m:sub>
              <m:r>
                <w:rPr>
                  <w:rFonts w:ascii="Cambria Math" w:hAnsi="Cambria Math"/>
                  <w:sz w:val="28"/>
                </w:rPr>
                <m:t>n</m:t>
              </m:r>
            </m:sub>
          </m:sSub>
          <m:r>
            <w:rPr>
              <w:rFonts w:ascii="Cambria Math" w:hAnsi="Cambria Math"/>
              <w:sz w:val="28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</w:rPr>
                <m:t>P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sub>
              </m:sSub>
            </m:sub>
          </m:sSub>
          <m:d>
            <m:dPr>
              <m:ctrlPr>
                <w:rPr>
                  <w:rFonts w:ascii="Cambria Math" w:hAnsi="Cambria Math"/>
                  <w:i/>
                  <w:sz w:val="28"/>
                </w:rPr>
              </m:ctrlPr>
            </m:dPr>
            <m:e>
              <m:r>
                <w:rPr>
                  <w:rFonts w:ascii="Cambria Math" w:hAnsi="Cambria Math"/>
                  <w:sz w:val="28"/>
                </w:rPr>
                <m:t>X=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n</m:t>
                  </m:r>
                </m:sub>
              </m:sSub>
            </m:e>
          </m:d>
          <m:r>
            <w:rPr>
              <w:rFonts w:ascii="Cambria Math" w:hAnsi="Cambria Math"/>
              <w:sz w:val="28"/>
            </w:rPr>
            <m:t>∙P</m:t>
          </m:r>
          <m:d>
            <m:dPr>
              <m:ctrlPr>
                <w:rPr>
                  <w:rFonts w:ascii="Cambria Math" w:hAnsi="Cambria Math"/>
                  <w:i/>
                  <w:sz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sub>
              </m:sSub>
            </m:e>
          </m:d>
        </m:oMath>
      </m:oMathPara>
    </w:p>
    <w:p w14:paraId="62655223" w14:textId="62CC34D8" w:rsidR="00115204" w:rsidRPr="00F73F45" w:rsidRDefault="00B23141" w:rsidP="00793DF9">
      <w:pPr>
        <w:tabs>
          <w:tab w:val="left" w:pos="2977"/>
        </w:tabs>
        <w:spacing w:before="0" w:after="240"/>
        <w:ind w:left="284" w:firstLine="0"/>
        <w:rPr>
          <w:rFonts w:asciiTheme="minorHAnsi" w:hAnsiTheme="minorHAnsi"/>
          <w:i/>
          <w:sz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</w:rPr>
            <m:t>+…+</m:t>
          </m:r>
          <m:r>
            <m:rPr>
              <m:sty m:val="p"/>
            </m:rPr>
            <w:rPr>
              <w:rFonts w:ascii="Cambria Math" w:hAnsi="Cambria Math"/>
              <w:sz w:val="28"/>
            </w:rPr>
            <w:br/>
          </m:r>
        </m:oMath>
        <m:oMath>
          <m:r>
            <w:rPr>
              <w:rFonts w:ascii="Cambria Math" w:hAnsi="Cambria Math"/>
              <w:sz w:val="28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</w:rPr>
                <m:t>x</m:t>
              </m:r>
            </m:e>
            <m:sub>
              <m:r>
                <w:rPr>
                  <w:rFonts w:ascii="Cambria Math" w:hAnsi="Cambria Math"/>
                  <w:sz w:val="28"/>
                </w:rPr>
                <m:t>1</m:t>
              </m:r>
            </m:sub>
          </m:sSub>
          <m:r>
            <w:rPr>
              <w:rFonts w:ascii="Cambria Math" w:hAnsi="Cambria Math"/>
              <w:sz w:val="28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</w:rPr>
                <m:t>P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k</m:t>
                  </m:r>
                </m:sub>
              </m:sSub>
            </m:sub>
          </m:sSub>
          <m:d>
            <m:dPr>
              <m:ctrlPr>
                <w:rPr>
                  <w:rFonts w:ascii="Cambria Math" w:hAnsi="Cambria Math"/>
                  <w:i/>
                  <w:sz w:val="28"/>
                </w:rPr>
              </m:ctrlPr>
            </m:dPr>
            <m:e>
              <m:r>
                <w:rPr>
                  <w:rFonts w:ascii="Cambria Math" w:hAnsi="Cambria Math"/>
                  <w:sz w:val="28"/>
                </w:rPr>
                <m:t>X=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/>
              <w:sz w:val="28"/>
            </w:rPr>
            <m:t>∙P</m:t>
          </m:r>
          <m:d>
            <m:dPr>
              <m:ctrlPr>
                <w:rPr>
                  <w:rFonts w:ascii="Cambria Math" w:hAnsi="Cambria Math"/>
                  <w:i/>
                  <w:sz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k</m:t>
                  </m:r>
                </m:sub>
              </m:sSub>
            </m:e>
          </m:d>
          <m:r>
            <w:rPr>
              <w:rFonts w:ascii="Cambria Math" w:hAnsi="Cambria Math"/>
              <w:sz w:val="28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</w:rPr>
                <m:t>x</m:t>
              </m:r>
            </m:e>
            <m:sub>
              <m:r>
                <w:rPr>
                  <w:rFonts w:ascii="Cambria Math" w:hAnsi="Cambria Math"/>
                  <w:sz w:val="28"/>
                </w:rPr>
                <m:t>2</m:t>
              </m:r>
            </m:sub>
          </m:sSub>
          <m:r>
            <w:rPr>
              <w:rFonts w:ascii="Cambria Math" w:hAnsi="Cambria Math"/>
              <w:sz w:val="28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</w:rPr>
                <m:t>P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k</m:t>
                  </m:r>
                </m:sub>
              </m:sSub>
            </m:sub>
          </m:sSub>
          <m:d>
            <m:dPr>
              <m:ctrlPr>
                <w:rPr>
                  <w:rFonts w:ascii="Cambria Math" w:hAnsi="Cambria Math"/>
                  <w:i/>
                  <w:sz w:val="28"/>
                </w:rPr>
              </m:ctrlPr>
            </m:dPr>
            <m:e>
              <m:r>
                <w:rPr>
                  <w:rFonts w:ascii="Cambria Math" w:hAnsi="Cambria Math"/>
                  <w:sz w:val="28"/>
                </w:rPr>
                <m:t>X=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/>
              <w:sz w:val="28"/>
            </w:rPr>
            <m:t>∙P</m:t>
          </m:r>
          <m:d>
            <m:dPr>
              <m:ctrlPr>
                <w:rPr>
                  <w:rFonts w:ascii="Cambria Math" w:hAnsi="Cambria Math"/>
                  <w:i/>
                  <w:sz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k</m:t>
                  </m:r>
                </m:sub>
              </m:sSub>
            </m:e>
          </m:d>
          <m:r>
            <w:rPr>
              <w:rFonts w:ascii="Cambria Math" w:hAnsi="Cambria Math"/>
              <w:sz w:val="28"/>
            </w:rPr>
            <m:t>+…</m:t>
          </m:r>
          <m:r>
            <m:rPr>
              <m:sty m:val="p"/>
            </m:rPr>
            <w:rPr>
              <w:rFonts w:asciiTheme="minorHAnsi" w:hAnsiTheme="minorHAnsi"/>
              <w:sz w:val="28"/>
            </w:rPr>
            <w:br/>
          </m:r>
        </m:oMath>
        <m:oMath>
          <m:r>
            <w:rPr>
              <w:rFonts w:ascii="Cambria Math" w:hAnsi="Cambria Math"/>
              <w:sz w:val="28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</w:rPr>
                <m:t>x</m:t>
              </m:r>
            </m:e>
            <m:sub>
              <m:r>
                <w:rPr>
                  <w:rFonts w:ascii="Cambria Math" w:hAnsi="Cambria Math"/>
                  <w:sz w:val="28"/>
                </w:rPr>
                <m:t>n</m:t>
              </m:r>
            </m:sub>
          </m:sSub>
          <m:r>
            <w:rPr>
              <w:rFonts w:ascii="Cambria Math" w:hAnsi="Cambria Math"/>
              <w:sz w:val="28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</w:rPr>
                <m:t>P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k</m:t>
                  </m:r>
                </m:sub>
              </m:sSub>
            </m:sub>
          </m:sSub>
          <m:d>
            <m:dPr>
              <m:ctrlPr>
                <w:rPr>
                  <w:rFonts w:ascii="Cambria Math" w:hAnsi="Cambria Math"/>
                  <w:i/>
                  <w:sz w:val="28"/>
                </w:rPr>
              </m:ctrlPr>
            </m:dPr>
            <m:e>
              <m:r>
                <w:rPr>
                  <w:rFonts w:ascii="Cambria Math" w:hAnsi="Cambria Math"/>
                  <w:sz w:val="28"/>
                </w:rPr>
                <m:t>X=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n</m:t>
                  </m:r>
                </m:sub>
              </m:sSub>
            </m:e>
          </m:d>
          <m:r>
            <w:rPr>
              <w:rFonts w:ascii="Cambria Math" w:hAnsi="Cambria Math"/>
              <w:sz w:val="28"/>
            </w:rPr>
            <m:t>∙P</m:t>
          </m:r>
          <m:d>
            <m:dPr>
              <m:ctrlPr>
                <w:rPr>
                  <w:rFonts w:ascii="Cambria Math" w:hAnsi="Cambria Math"/>
                  <w:i/>
                  <w:sz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k</m:t>
                  </m:r>
                </m:sub>
              </m:sSub>
            </m:e>
          </m:d>
          <m:r>
            <w:rPr>
              <w:rFonts w:ascii="Cambria Math" w:hAnsi="Cambria Math"/>
              <w:sz w:val="28"/>
            </w:rPr>
            <m:t xml:space="preserve">             ]</m:t>
          </m:r>
        </m:oMath>
      </m:oMathPara>
    </w:p>
    <w:p w14:paraId="2E030429" w14:textId="7CEFE7C5" w:rsidR="00115204" w:rsidRPr="00115204" w:rsidRDefault="00115204" w:rsidP="00B677FC">
      <w:pPr>
        <w:tabs>
          <w:tab w:val="left" w:pos="4536"/>
          <w:tab w:val="left" w:pos="6521"/>
        </w:tabs>
        <w:spacing w:before="0" w:after="0"/>
        <w:ind w:left="0" w:firstLine="0"/>
        <w:rPr>
          <w:rFonts w:asciiTheme="minorHAnsi" w:hAnsiTheme="minorHAnsi"/>
          <w:sz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</w:rPr>
                <m:t>j=1</m:t>
              </m:r>
            </m:sub>
            <m:sup>
              <m:r>
                <w:rPr>
                  <w:rFonts w:ascii="Cambria Math" w:hAnsi="Cambria Math"/>
                  <w:sz w:val="28"/>
                </w:rPr>
                <m:t>k</m:t>
              </m:r>
            </m:sup>
            <m:e>
              <m:r>
                <w:rPr>
                  <w:rFonts w:ascii="Cambria Math" w:hAnsi="Cambria Math"/>
                  <w:sz w:val="28"/>
                </w:rPr>
                <m:t>P(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j</m:t>
                  </m:r>
                </m:sub>
              </m:sSub>
              <m:r>
                <w:rPr>
                  <w:rFonts w:ascii="Cambria Math" w:hAnsi="Cambria Math"/>
                  <w:sz w:val="28"/>
                </w:rPr>
                <m:t>)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8"/>
                    </w:rPr>
                    <m:t>i=1</m:t>
                  </m:r>
                </m:sub>
                <m:sup>
                  <m:r>
                    <w:rPr>
                      <w:rFonts w:ascii="Cambria Math" w:hAnsi="Cambria Math"/>
                      <w:sz w:val="28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P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</w:rPr>
                            <m:t>j</m:t>
                          </m:r>
                        </m:sub>
                      </m:sSub>
                    </m:sub>
                  </m:sSub>
                  <m:r>
                    <w:rPr>
                      <w:rFonts w:ascii="Cambria Math" w:hAnsi="Cambria Math"/>
                      <w:sz w:val="28"/>
                    </w:rPr>
                    <m:t>(X=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</w:rPr>
                    <m:t>)</m:t>
                  </m:r>
                </m:e>
              </m:nary>
            </m:e>
          </m:nary>
        </m:oMath>
      </m:oMathPara>
    </w:p>
    <w:p w14:paraId="222B48BE" w14:textId="2A27DDB8" w:rsidR="00BB4A3C" w:rsidRDefault="00BB4A3C" w:rsidP="00073CCF">
      <w:pPr>
        <w:tabs>
          <w:tab w:val="left" w:pos="2977"/>
        </w:tabs>
        <w:spacing w:before="0" w:after="0"/>
        <w:ind w:left="284" w:firstLine="0"/>
        <w:rPr>
          <w:rFonts w:asciiTheme="minorHAnsi" w:hAnsiTheme="minorHAnsi"/>
          <w:i/>
          <w:sz w:val="28"/>
        </w:rPr>
      </w:pPr>
      <w:r w:rsidRPr="00073CCF">
        <w:rPr>
          <w:rFonts w:asciiTheme="minorHAnsi" w:hAnsiTheme="minorHAnsi"/>
          <w:i/>
          <w:sz w:val="28"/>
        </w:rPr>
        <w:t>Begründ</w:t>
      </w:r>
      <w:r w:rsidR="00073CCF">
        <w:rPr>
          <w:rFonts w:asciiTheme="minorHAnsi" w:hAnsiTheme="minorHAnsi"/>
          <w:i/>
          <w:sz w:val="28"/>
        </w:rPr>
        <w:t xml:space="preserve">ung: Bei der Summe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</w:rPr>
            </m:ctrlPr>
          </m:naryPr>
          <m:sub>
            <m:r>
              <w:rPr>
                <w:rFonts w:ascii="Cambria Math" w:hAnsi="Cambria Math"/>
                <w:sz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i</m:t>
                </m:r>
              </m:sub>
            </m:sSub>
            <m:r>
              <w:rPr>
                <w:rFonts w:ascii="Cambria Math" w:hAnsi="Cambria Math"/>
                <w:sz w:val="28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</w:rPr>
                  <m:t>P</m:t>
                </m:r>
              </m:e>
              <m:sub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</w:rPr>
                      <m:t>j</m:t>
                    </m:r>
                  </m:sub>
                </m:sSub>
              </m:sub>
            </m:sSub>
            <m:r>
              <w:rPr>
                <w:rFonts w:ascii="Cambria Math" w:hAnsi="Cambria Math"/>
                <w:sz w:val="28"/>
              </w:rPr>
              <m:t>(X=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i</m:t>
                </m:r>
              </m:sub>
            </m:sSub>
            <m:r>
              <w:rPr>
                <w:rFonts w:ascii="Cambria Math" w:hAnsi="Cambria Math"/>
                <w:sz w:val="28"/>
              </w:rPr>
              <m:t>)∙P(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j</m:t>
                </m:r>
              </m:sub>
            </m:sSub>
            <m:r>
              <w:rPr>
                <w:rFonts w:ascii="Cambria Math" w:hAnsi="Cambria Math"/>
                <w:sz w:val="28"/>
              </w:rPr>
              <m:t>)</m:t>
            </m:r>
          </m:e>
        </m:nary>
      </m:oMath>
      <w:r w:rsidR="00073CCF">
        <w:rPr>
          <w:rFonts w:asciiTheme="minorHAnsi" w:hAnsiTheme="minorHAnsi"/>
          <w:i/>
          <w:sz w:val="28"/>
        </w:rPr>
        <w:t xml:space="preserve"> wird </w:t>
      </w:r>
      <m:oMath>
        <m:r>
          <w:rPr>
            <w:rFonts w:ascii="Cambria Math" w:hAnsi="Cambria Math"/>
            <w:sz w:val="28"/>
          </w:rPr>
          <m:t>P(</m:t>
        </m:r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</w:rPr>
              <m:t>j</m:t>
            </m:r>
          </m:sub>
        </m:sSub>
        <m:r>
          <w:rPr>
            <w:rFonts w:ascii="Cambria Math" w:hAnsi="Cambria Math"/>
            <w:sz w:val="28"/>
          </w:rPr>
          <m:t>)</m:t>
        </m:r>
      </m:oMath>
      <w:r w:rsidR="00073CCF">
        <w:rPr>
          <w:rFonts w:asciiTheme="minorHAnsi" w:hAnsiTheme="minorHAnsi"/>
          <w:i/>
          <w:sz w:val="28"/>
        </w:rPr>
        <w:t xml:space="preserve"> ausgeklammert. </w:t>
      </w:r>
      <w:r w:rsidR="001322C5">
        <w:rPr>
          <w:rFonts w:asciiTheme="minorHAnsi" w:hAnsiTheme="minorHAnsi"/>
          <w:i/>
          <w:sz w:val="28"/>
        </w:rPr>
        <w:t xml:space="preserve">Denn dieser Faktor kommt in jedem Summanden vor und hängt nicht von </w:t>
      </w:r>
      <m:oMath>
        <m:r>
          <w:rPr>
            <w:rFonts w:ascii="Cambria Math" w:hAnsi="Cambria Math"/>
            <w:sz w:val="28"/>
          </w:rPr>
          <m:t>i</m:t>
        </m:r>
      </m:oMath>
      <w:r w:rsidR="001322C5">
        <w:rPr>
          <w:rFonts w:asciiTheme="minorHAnsi" w:hAnsiTheme="minorHAnsi"/>
          <w:i/>
          <w:sz w:val="28"/>
        </w:rPr>
        <w:t xml:space="preserve"> ab. </w:t>
      </w:r>
      <w:r w:rsidR="00073CCF">
        <w:rPr>
          <w:rFonts w:asciiTheme="minorHAnsi" w:hAnsiTheme="minorHAnsi"/>
          <w:i/>
          <w:sz w:val="28"/>
        </w:rPr>
        <w:t xml:space="preserve">Nach dem Distributivgesetz erhält man </w:t>
      </w:r>
      <m:oMath>
        <m:r>
          <w:rPr>
            <w:rFonts w:ascii="Cambria Math" w:hAnsi="Cambria Math"/>
            <w:sz w:val="28"/>
          </w:rPr>
          <m:t>P(</m:t>
        </m:r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</w:rPr>
              <m:t>j</m:t>
            </m:r>
          </m:sub>
        </m:sSub>
        <m:r>
          <w:rPr>
            <w:rFonts w:ascii="Cambria Math" w:hAnsi="Cambria Math"/>
            <w:sz w:val="28"/>
          </w:rPr>
          <m:t>)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</w:rPr>
            </m:ctrlPr>
          </m:naryPr>
          <m:sub>
            <m:r>
              <w:rPr>
                <w:rFonts w:ascii="Cambria Math" w:hAnsi="Cambria Math"/>
                <w:sz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i</m:t>
                </m:r>
              </m:sub>
            </m:sSub>
            <m:r>
              <w:rPr>
                <w:rFonts w:ascii="Cambria Math" w:hAnsi="Cambria Math"/>
                <w:sz w:val="28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</w:rPr>
                  <m:t>P</m:t>
                </m:r>
              </m:e>
              <m:sub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</w:rPr>
                      <m:t>j</m:t>
                    </m:r>
                  </m:sub>
                </m:sSub>
              </m:sub>
            </m:sSub>
            <m:r>
              <w:rPr>
                <w:rFonts w:ascii="Cambria Math" w:hAnsi="Cambria Math"/>
                <w:sz w:val="28"/>
              </w:rPr>
              <m:t>(X=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i</m:t>
                </m:r>
              </m:sub>
            </m:sSub>
            <m:r>
              <w:rPr>
                <w:rFonts w:ascii="Cambria Math" w:hAnsi="Cambria Math"/>
                <w:sz w:val="28"/>
              </w:rPr>
              <m:t>)</m:t>
            </m:r>
          </m:e>
        </m:nary>
      </m:oMath>
      <w:r w:rsidR="00073CCF">
        <w:rPr>
          <w:rFonts w:asciiTheme="minorHAnsi" w:hAnsiTheme="minorHAnsi"/>
          <w:i/>
          <w:sz w:val="28"/>
        </w:rPr>
        <w:t>.</w:t>
      </w:r>
    </w:p>
    <w:p w14:paraId="5671B84E" w14:textId="61767742" w:rsidR="00BC16C0" w:rsidRPr="00F06EB8" w:rsidRDefault="00BC16C0" w:rsidP="00073CCF">
      <w:pPr>
        <w:tabs>
          <w:tab w:val="left" w:pos="2977"/>
        </w:tabs>
        <w:spacing w:before="0" w:after="0"/>
        <w:ind w:left="284" w:firstLine="0"/>
        <w:rPr>
          <w:rFonts w:asciiTheme="minorHAnsi" w:hAnsiTheme="minorHAnsi"/>
          <w:i/>
          <w:sz w:val="28"/>
        </w:rPr>
      </w:pPr>
      <w:r>
        <w:rPr>
          <w:rFonts w:asciiTheme="minorHAnsi" w:hAnsiTheme="minorHAnsi"/>
          <w:i/>
          <w:sz w:val="28"/>
        </w:rPr>
        <w:t xml:space="preserve">[Ohne Summenzeichen geschrieben: </w:t>
      </w:r>
      <w:r>
        <w:rPr>
          <w:rFonts w:asciiTheme="minorHAnsi" w:hAnsiTheme="minorHAnsi"/>
          <w:i/>
          <w:sz w:val="28"/>
        </w:rPr>
        <w:br/>
      </w: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</w:rPr>
                <m:t>x</m:t>
              </m:r>
            </m:e>
            <m:sub>
              <m:r>
                <w:rPr>
                  <w:rFonts w:ascii="Cambria Math" w:hAnsi="Cambria Math"/>
                  <w:sz w:val="28"/>
                </w:rPr>
                <m:t>1</m:t>
              </m:r>
            </m:sub>
          </m:sSub>
          <m:r>
            <w:rPr>
              <w:rFonts w:ascii="Cambria Math" w:hAnsi="Cambria Math"/>
              <w:sz w:val="28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</w:rPr>
                <m:t>P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j</m:t>
                  </m:r>
                </m:sub>
              </m:sSub>
            </m:sub>
          </m:sSub>
          <m:d>
            <m:dPr>
              <m:ctrlPr>
                <w:rPr>
                  <w:rFonts w:ascii="Cambria Math" w:hAnsi="Cambria Math"/>
                  <w:i/>
                  <w:sz w:val="28"/>
                </w:rPr>
              </m:ctrlPr>
            </m:dPr>
            <m:e>
              <m:r>
                <w:rPr>
                  <w:rFonts w:ascii="Cambria Math" w:hAnsi="Cambria Math"/>
                  <w:sz w:val="28"/>
                </w:rPr>
                <m:t>X=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/>
              <w:sz w:val="28"/>
            </w:rPr>
            <m:t>∙P</m:t>
          </m:r>
          <m:d>
            <m:dPr>
              <m:ctrlPr>
                <w:rPr>
                  <w:rFonts w:ascii="Cambria Math" w:hAnsi="Cambria Math"/>
                  <w:i/>
                  <w:sz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j</m:t>
                  </m:r>
                </m:sub>
              </m:sSub>
            </m:e>
          </m:d>
          <m:r>
            <w:rPr>
              <w:rFonts w:ascii="Cambria Math" w:hAnsi="Cambria Math"/>
              <w:sz w:val="28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</w:rPr>
                <m:t>x</m:t>
              </m:r>
            </m:e>
            <m:sub>
              <m:r>
                <w:rPr>
                  <w:rFonts w:ascii="Cambria Math" w:hAnsi="Cambria Math"/>
                  <w:sz w:val="28"/>
                </w:rPr>
                <m:t>2</m:t>
              </m:r>
            </m:sub>
          </m:sSub>
          <m:r>
            <w:rPr>
              <w:rFonts w:ascii="Cambria Math" w:hAnsi="Cambria Math"/>
              <w:sz w:val="28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</w:rPr>
                <m:t>P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j</m:t>
                  </m:r>
                </m:sub>
              </m:sSub>
            </m:sub>
          </m:sSub>
          <m:d>
            <m:dPr>
              <m:ctrlPr>
                <w:rPr>
                  <w:rFonts w:ascii="Cambria Math" w:hAnsi="Cambria Math"/>
                  <w:i/>
                  <w:sz w:val="28"/>
                </w:rPr>
              </m:ctrlPr>
            </m:dPr>
            <m:e>
              <m:r>
                <w:rPr>
                  <w:rFonts w:ascii="Cambria Math" w:hAnsi="Cambria Math"/>
                  <w:sz w:val="28"/>
                </w:rPr>
                <m:t>X=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/>
              <w:sz w:val="28"/>
            </w:rPr>
            <m:t>∙P</m:t>
          </m:r>
          <m:d>
            <m:dPr>
              <m:ctrlPr>
                <w:rPr>
                  <w:rFonts w:ascii="Cambria Math" w:hAnsi="Cambria Math"/>
                  <w:i/>
                  <w:sz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j</m:t>
                  </m:r>
                </m:sub>
              </m:sSub>
            </m:e>
          </m:d>
          <m:r>
            <w:rPr>
              <w:rFonts w:ascii="Cambria Math" w:hAnsi="Cambria Math"/>
              <w:sz w:val="28"/>
            </w:rPr>
            <m:t>+…+</m:t>
          </m:r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</w:rPr>
                <m:t>x</m:t>
              </m:r>
            </m:e>
            <m:sub>
              <m:r>
                <w:rPr>
                  <w:rFonts w:ascii="Cambria Math" w:hAnsi="Cambria Math"/>
                  <w:sz w:val="28"/>
                </w:rPr>
                <m:t>n</m:t>
              </m:r>
            </m:sub>
          </m:sSub>
          <m:r>
            <w:rPr>
              <w:rFonts w:ascii="Cambria Math" w:hAnsi="Cambria Math"/>
              <w:sz w:val="28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</w:rPr>
                <m:t>P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j</m:t>
                  </m:r>
                </m:sub>
              </m:sSub>
            </m:sub>
          </m:sSub>
          <m:d>
            <m:dPr>
              <m:ctrlPr>
                <w:rPr>
                  <w:rFonts w:ascii="Cambria Math" w:hAnsi="Cambria Math"/>
                  <w:i/>
                  <w:sz w:val="28"/>
                </w:rPr>
              </m:ctrlPr>
            </m:dPr>
            <m:e>
              <m:r>
                <w:rPr>
                  <w:rFonts w:ascii="Cambria Math" w:hAnsi="Cambria Math"/>
                  <w:sz w:val="28"/>
                </w:rPr>
                <m:t>X=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n</m:t>
                  </m:r>
                </m:sub>
              </m:sSub>
            </m:e>
          </m:d>
          <m:r>
            <w:rPr>
              <w:rFonts w:ascii="Cambria Math" w:hAnsi="Cambria Math"/>
              <w:sz w:val="28"/>
            </w:rPr>
            <m:t>∙P</m:t>
          </m:r>
          <m:d>
            <m:dPr>
              <m:ctrlPr>
                <w:rPr>
                  <w:rFonts w:ascii="Cambria Math" w:hAnsi="Cambria Math"/>
                  <w:i/>
                  <w:sz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j</m:t>
                  </m:r>
                </m:sub>
              </m:sSub>
            </m:e>
          </m:d>
        </m:oMath>
      </m:oMathPara>
    </w:p>
    <w:p w14:paraId="18CA05B5" w14:textId="0D5A4053" w:rsidR="00F06EB8" w:rsidRPr="00F06EB8" w:rsidRDefault="00F06EB8" w:rsidP="00F06EB8">
      <w:pPr>
        <w:tabs>
          <w:tab w:val="left" w:pos="2977"/>
        </w:tabs>
        <w:spacing w:before="0" w:after="240"/>
        <w:ind w:left="284" w:firstLine="0"/>
        <w:rPr>
          <w:rFonts w:asciiTheme="minorHAnsi" w:hAnsiTheme="minorHAnsi"/>
          <w:i/>
          <w:sz w:val="28"/>
        </w:rPr>
      </w:pPr>
      <m:oMath>
        <m:r>
          <w:rPr>
            <w:rFonts w:ascii="Cambria Math" w:hAnsi="Cambria Math"/>
            <w:sz w:val="28"/>
          </w:rPr>
          <m:t>=P</m:t>
        </m:r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j</m:t>
                </m:r>
              </m:sub>
            </m:sSub>
          </m:e>
        </m:d>
        <m:r>
          <w:rPr>
            <w:rFonts w:ascii="Cambria Math" w:hAnsi="Cambria Math"/>
            <w:sz w:val="28"/>
          </w:rPr>
          <m:t>∙</m:t>
        </m:r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1</m:t>
                </m:r>
              </m:sub>
            </m:sSub>
            <m:r>
              <w:rPr>
                <w:rFonts w:ascii="Cambria Math" w:hAnsi="Cambria Math"/>
                <w:sz w:val="28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</w:rPr>
                  <m:t>P</m:t>
                </m:r>
              </m:e>
              <m:sub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</w:rPr>
                      <m:t>j</m:t>
                    </m:r>
                  </m:sub>
                </m:sSub>
              </m:sub>
            </m:sSub>
            <m:d>
              <m:dPr>
                <m:ctrlPr>
                  <w:rPr>
                    <w:rFonts w:ascii="Cambria Math" w:hAnsi="Cambria Math"/>
                    <w:i/>
                    <w:sz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</w:rPr>
                  <m:t>X=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</w:rPr>
                      <m:t>1</m:t>
                    </m:r>
                  </m:sub>
                </m:sSub>
              </m:e>
            </m:d>
            <m:r>
              <w:rPr>
                <w:rFonts w:ascii="Cambria Math" w:hAnsi="Cambria Math"/>
                <w:sz w:val="28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2</m:t>
                </m:r>
              </m:sub>
            </m:sSub>
            <m:r>
              <w:rPr>
                <w:rFonts w:ascii="Cambria Math" w:hAnsi="Cambria Math"/>
                <w:sz w:val="28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</w:rPr>
                  <m:t>P</m:t>
                </m:r>
              </m:e>
              <m:sub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</w:rPr>
                      <m:t>j</m:t>
                    </m:r>
                  </m:sub>
                </m:sSub>
              </m:sub>
            </m:sSub>
            <m:d>
              <m:dPr>
                <m:ctrlPr>
                  <w:rPr>
                    <w:rFonts w:ascii="Cambria Math" w:hAnsi="Cambria Math"/>
                    <w:i/>
                    <w:sz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</w:rPr>
                  <m:t>X=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</w:rPr>
                      <m:t>2</m:t>
                    </m:r>
                  </m:sub>
                </m:sSub>
              </m:e>
            </m:d>
            <m:r>
              <w:rPr>
                <w:rFonts w:ascii="Cambria Math" w:hAnsi="Cambria Math"/>
                <w:sz w:val="28"/>
              </w:rPr>
              <m:t>+…+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n</m:t>
                </m:r>
              </m:sub>
            </m:sSub>
            <m:r>
              <w:rPr>
                <w:rFonts w:ascii="Cambria Math" w:hAnsi="Cambria Math"/>
                <w:sz w:val="28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</w:rPr>
                  <m:t>P</m:t>
                </m:r>
              </m:e>
              <m:sub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</w:rPr>
                      <m:t>j</m:t>
                    </m:r>
                  </m:sub>
                </m:sSub>
              </m:sub>
            </m:sSub>
            <m:d>
              <m:dPr>
                <m:ctrlPr>
                  <w:rPr>
                    <w:rFonts w:ascii="Cambria Math" w:hAnsi="Cambria Math"/>
                    <w:i/>
                    <w:sz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</w:rPr>
                  <m:t>X=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</w:rPr>
                      <m:t>n</m:t>
                    </m:r>
                  </m:sub>
                </m:sSub>
              </m:e>
            </m:d>
          </m:e>
        </m:d>
      </m:oMath>
      <w:r>
        <w:rPr>
          <w:rFonts w:asciiTheme="minorHAnsi" w:hAnsiTheme="minorHAnsi"/>
          <w:i/>
          <w:sz w:val="28"/>
        </w:rPr>
        <w:t xml:space="preserve"> ]</w:t>
      </w:r>
    </w:p>
    <w:p w14:paraId="20537532" w14:textId="1EBC1012" w:rsidR="00BB4A3C" w:rsidRPr="00115204" w:rsidRDefault="00BB4A3C" w:rsidP="00B677FC">
      <w:pPr>
        <w:tabs>
          <w:tab w:val="left" w:pos="4536"/>
          <w:tab w:val="left" w:pos="6521"/>
        </w:tabs>
        <w:spacing w:before="0" w:after="0"/>
        <w:ind w:left="0" w:firstLine="0"/>
        <w:rPr>
          <w:rFonts w:asciiTheme="minorHAnsi" w:hAnsiTheme="minorHAnsi"/>
          <w:sz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</w:rPr>
                <m:t>j=1</m:t>
              </m:r>
            </m:sub>
            <m:sup>
              <m:r>
                <w:rPr>
                  <w:rFonts w:ascii="Cambria Math" w:hAnsi="Cambria Math"/>
                  <w:sz w:val="28"/>
                </w:rPr>
                <m:t>k</m:t>
              </m:r>
            </m:sup>
            <m:e>
              <m:r>
                <w:rPr>
                  <w:rFonts w:ascii="Cambria Math" w:hAnsi="Cambria Math"/>
                  <w:sz w:val="28"/>
                </w:rPr>
                <m:t>P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</w:rPr>
                        <m:t>j</m:t>
                      </m:r>
                    </m:sub>
                  </m:sSub>
                </m:e>
              </m:d>
            </m:e>
          </m:nary>
          <m:r>
            <w:rPr>
              <w:rFonts w:ascii="Cambria Math" w:hAnsi="Cambria Math"/>
              <w:sz w:val="28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</w:rPr>
                <m:t>E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j</m:t>
                  </m:r>
                </m:sub>
              </m:sSub>
            </m:sub>
          </m:sSub>
          <m:r>
            <w:rPr>
              <w:rFonts w:ascii="Cambria Math" w:hAnsi="Cambria Math"/>
              <w:sz w:val="28"/>
            </w:rPr>
            <m:t>(X)</m:t>
          </m:r>
        </m:oMath>
      </m:oMathPara>
    </w:p>
    <w:p w14:paraId="5082FCFE" w14:textId="221C23B3" w:rsidR="00DD252F" w:rsidRDefault="00B677FC" w:rsidP="005D3E6A">
      <w:pPr>
        <w:tabs>
          <w:tab w:val="left" w:pos="1701"/>
          <w:tab w:val="left" w:pos="8789"/>
        </w:tabs>
        <w:spacing w:before="0" w:after="0"/>
        <w:ind w:left="284" w:firstLine="0"/>
        <w:rPr>
          <w:rFonts w:asciiTheme="minorHAnsi" w:hAnsiTheme="minorHAnsi"/>
          <w:sz w:val="28"/>
        </w:rPr>
      </w:pPr>
      <w:r w:rsidRPr="000E0B72">
        <w:rPr>
          <w:rFonts w:asciiTheme="minorHAnsi" w:hAnsiTheme="minorHAnsi"/>
          <w:i/>
          <w:sz w:val="28"/>
        </w:rPr>
        <w:t>(</w:t>
      </w:r>
      <w:r w:rsidR="000E0B72" w:rsidRPr="000E0B72">
        <w:rPr>
          <w:rFonts w:asciiTheme="minorHAnsi" w:hAnsiTheme="minorHAnsi"/>
          <w:i/>
          <w:sz w:val="28"/>
        </w:rPr>
        <w:t>nach</w:t>
      </w:r>
      <w:r w:rsidRPr="000E0B72">
        <w:rPr>
          <w:rFonts w:asciiTheme="minorHAnsi" w:hAnsiTheme="minorHAnsi"/>
          <w:i/>
          <w:sz w:val="28"/>
        </w:rPr>
        <w:t xml:space="preserve"> der Definition des bedingten Erwartungswerts)</w:t>
      </w:r>
      <w:r>
        <w:rPr>
          <w:rFonts w:asciiTheme="minorHAnsi" w:hAnsiTheme="minorHAnsi"/>
          <w:sz w:val="28"/>
        </w:rPr>
        <w:tab/>
      </w:r>
      <w:r>
        <w:rPr>
          <w:rFonts w:asciiTheme="minorHAnsi" w:hAnsiTheme="minorHAnsi"/>
          <w:sz w:val="28"/>
        </w:rPr>
        <w:sym w:font="Symbol" w:char="F080"/>
      </w:r>
    </w:p>
    <w:p w14:paraId="656987FD" w14:textId="452EDC6E" w:rsidR="00DC48DD" w:rsidRPr="00DC48DD" w:rsidRDefault="00ED05B6" w:rsidP="00DC48DD">
      <w:pPr>
        <w:rPr>
          <w:rFonts w:asciiTheme="minorHAnsi" w:hAnsiTheme="minorHAnsi"/>
          <w:b/>
          <w:color w:val="0070C0"/>
          <w:sz w:val="36"/>
        </w:rPr>
      </w:pPr>
      <w:r>
        <w:rPr>
          <w:rFonts w:asciiTheme="minorHAnsi" w:hAnsiTheme="minorHAnsi"/>
          <w:b/>
          <w:color w:val="0070C0"/>
          <w:sz w:val="36"/>
        </w:rPr>
        <w:br w:type="page"/>
      </w:r>
      <w:r w:rsidR="0019352A">
        <w:rPr>
          <w:rFonts w:asciiTheme="minorHAnsi" w:hAnsiTheme="minorHAnsi"/>
          <w:b/>
          <w:color w:val="0070C0"/>
          <w:sz w:val="36"/>
        </w:rPr>
        <w:lastRenderedPageBreak/>
        <w:t>Formel vom totalen Erwartungswert</w:t>
      </w:r>
      <w:r w:rsidR="00DC48DD" w:rsidRPr="00DC48DD">
        <w:rPr>
          <w:rFonts w:asciiTheme="minorHAnsi" w:hAnsiTheme="minorHAnsi"/>
          <w:b/>
          <w:color w:val="0070C0"/>
          <w:sz w:val="36"/>
        </w:rPr>
        <w:t xml:space="preserve"> – </w:t>
      </w:r>
      <w:r w:rsidR="00DC48DD">
        <w:rPr>
          <w:rFonts w:asciiTheme="minorHAnsi" w:hAnsiTheme="minorHAnsi"/>
          <w:b/>
          <w:color w:val="0070C0"/>
          <w:sz w:val="36"/>
        </w:rPr>
        <w:t>Aufgaben</w:t>
      </w:r>
      <w:r w:rsidR="00DC48DD" w:rsidRPr="00DC48DD">
        <w:rPr>
          <w:rFonts w:asciiTheme="minorHAnsi" w:hAnsiTheme="minorHAnsi"/>
          <w:b/>
          <w:color w:val="0070C0"/>
          <w:sz w:val="36"/>
        </w:rPr>
        <w:t xml:space="preserve"> </w:t>
      </w:r>
      <w:r w:rsidR="00E91F90">
        <w:rPr>
          <w:rFonts w:asciiTheme="minorHAnsi" w:hAnsiTheme="minorHAnsi"/>
          <w:b/>
          <w:color w:val="0070C0"/>
          <w:sz w:val="36"/>
        </w:rPr>
        <w:t xml:space="preserve">– Lösungen </w:t>
      </w:r>
    </w:p>
    <w:p w14:paraId="211704B8" w14:textId="755DA5DD" w:rsidR="00E90F6C" w:rsidRDefault="00704B10" w:rsidP="00E90F6C">
      <w:pPr>
        <w:pStyle w:val="Listenabsatz"/>
        <w:numPr>
          <w:ilvl w:val="0"/>
          <w:numId w:val="8"/>
        </w:numPr>
        <w:tabs>
          <w:tab w:val="left" w:pos="4536"/>
          <w:tab w:val="left" w:pos="6521"/>
        </w:tabs>
        <w:spacing w:after="0"/>
        <w:ind w:hanging="357"/>
        <w:contextualSpacing w:val="0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Betrachtet wird das Ereignis </w:t>
      </w:r>
      <m:oMath>
        <m:r>
          <w:rPr>
            <w:rFonts w:ascii="Cambria Math" w:hAnsi="Cambria Math"/>
            <w:sz w:val="28"/>
          </w:rPr>
          <m:t>V</m:t>
        </m:r>
      </m:oMath>
      <w:r>
        <w:rPr>
          <w:rFonts w:asciiTheme="minorHAnsi" w:hAnsiTheme="minorHAnsi"/>
          <w:sz w:val="28"/>
        </w:rPr>
        <w:t>: „Der Käufer wählt die Garantieverlängerung).</w:t>
      </w:r>
    </w:p>
    <w:p w14:paraId="00BF4881" w14:textId="413ED5F7" w:rsidR="000F2458" w:rsidRPr="000F2458" w:rsidRDefault="00704B10" w:rsidP="00704B10">
      <w:pPr>
        <w:pStyle w:val="Listenabsatz"/>
        <w:numPr>
          <w:ilvl w:val="0"/>
          <w:numId w:val="12"/>
        </w:numPr>
        <w:tabs>
          <w:tab w:val="left" w:pos="4536"/>
          <w:tab w:val="left" w:pos="6521"/>
        </w:tabs>
        <w:spacing w:before="0" w:after="0"/>
        <w:contextualSpacing w:val="0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Die Aufteilung erfolgt in die Ereignisse K (Kühlschränke), H (Herde), G (Geschirrspülmaschinen) und S (Sonstige). Der Tabelle entnimmt man:</w:t>
      </w:r>
      <w:r>
        <w:rPr>
          <w:rFonts w:asciiTheme="minorHAnsi" w:hAnsiTheme="minorHAnsi"/>
          <w:sz w:val="28"/>
        </w:rPr>
        <w:br/>
      </w:r>
      <m:oMath>
        <m:r>
          <w:rPr>
            <w:rFonts w:ascii="Cambria Math" w:hAnsi="Cambria Math"/>
            <w:sz w:val="28"/>
          </w:rPr>
          <m:t>P</m:t>
        </m:r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K</m:t>
            </m:r>
          </m:e>
        </m:d>
        <m:r>
          <w:rPr>
            <w:rFonts w:ascii="Cambria Math" w:hAnsi="Cambria Math"/>
            <w:sz w:val="28"/>
          </w:rPr>
          <m:t>=0,3 , P</m:t>
        </m:r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H</m:t>
            </m:r>
          </m:e>
        </m:d>
        <m:r>
          <w:rPr>
            <w:rFonts w:ascii="Cambria Math" w:hAnsi="Cambria Math"/>
            <w:sz w:val="28"/>
          </w:rPr>
          <m:t>=0,23 , P</m:t>
        </m:r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G</m:t>
            </m:r>
          </m:e>
        </m:d>
        <m:r>
          <w:rPr>
            <w:rFonts w:ascii="Cambria Math" w:hAnsi="Cambria Math"/>
            <w:sz w:val="28"/>
          </w:rPr>
          <m:t>=0,35 , P(S)=0,12</m:t>
        </m:r>
      </m:oMath>
      <w:r w:rsidR="000F2458">
        <w:rPr>
          <w:rFonts w:asciiTheme="minorHAnsi" w:hAnsiTheme="minorHAnsi"/>
          <w:sz w:val="28"/>
        </w:rPr>
        <w:t xml:space="preserve"> und</w:t>
      </w:r>
    </w:p>
    <w:p w14:paraId="7CC2F4A8" w14:textId="4F3A32EB" w:rsidR="000F2458" w:rsidRPr="000F2458" w:rsidRDefault="0076484C" w:rsidP="00082097">
      <w:pPr>
        <w:pStyle w:val="Listenabsatz"/>
        <w:tabs>
          <w:tab w:val="left" w:pos="4536"/>
          <w:tab w:val="left" w:pos="6521"/>
        </w:tabs>
        <w:spacing w:before="0"/>
        <w:ind w:firstLine="0"/>
        <w:contextualSpacing w:val="0"/>
        <w:rPr>
          <w:rFonts w:asciiTheme="minorHAnsi" w:hAnsiTheme="minorHAnsi"/>
          <w:sz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</w:rPr>
              <m:t>K</m:t>
            </m:r>
          </m:sub>
        </m:sSub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V</m:t>
            </m:r>
          </m:e>
        </m:d>
        <m:r>
          <w:rPr>
            <w:rFonts w:ascii="Cambria Math" w:hAnsi="Cambria Math"/>
            <w:sz w:val="28"/>
          </w:rPr>
          <m:t xml:space="preserve">=0,28 , </m:t>
        </m:r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</w:rPr>
              <m:t>H</m:t>
            </m:r>
          </m:sub>
        </m:sSub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V</m:t>
            </m:r>
          </m:e>
        </m:d>
        <m:r>
          <w:rPr>
            <w:rFonts w:ascii="Cambria Math" w:hAnsi="Cambria Math"/>
            <w:sz w:val="28"/>
          </w:rPr>
          <m:t xml:space="preserve">=0,25 , </m:t>
        </m:r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</w:rPr>
              <m:t>G</m:t>
            </m:r>
          </m:sub>
        </m:sSub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V</m:t>
            </m:r>
          </m:e>
        </m:d>
        <m:r>
          <w:rPr>
            <w:rFonts w:ascii="Cambria Math" w:hAnsi="Cambria Math"/>
            <w:sz w:val="28"/>
          </w:rPr>
          <m:t xml:space="preserve">=0,4 , </m:t>
        </m:r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</w:rPr>
              <m:t>S</m:t>
            </m:r>
          </m:sub>
        </m:sSub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V</m:t>
            </m:r>
          </m:e>
        </m:d>
        <m:r>
          <w:rPr>
            <w:rFonts w:ascii="Cambria Math" w:hAnsi="Cambria Math"/>
            <w:sz w:val="28"/>
          </w:rPr>
          <m:t>=0,2</m:t>
        </m:r>
      </m:oMath>
      <w:r w:rsidR="000F2458">
        <w:rPr>
          <w:rFonts w:asciiTheme="minorHAnsi" w:hAnsiTheme="minorHAnsi"/>
          <w:sz w:val="28"/>
        </w:rPr>
        <w:t xml:space="preserve"> .</w:t>
      </w:r>
      <w:r w:rsidR="000F2458">
        <w:rPr>
          <w:rFonts w:asciiTheme="minorHAnsi" w:hAnsiTheme="minorHAnsi"/>
          <w:sz w:val="28"/>
        </w:rPr>
        <w:br/>
        <w:t>Damit ergibt sich mit der Formel von der totalen Wahrscheinlichkeit</w:t>
      </w:r>
      <w:r w:rsidR="000F2458">
        <w:rPr>
          <w:rFonts w:asciiTheme="minorHAnsi" w:hAnsiTheme="minorHAnsi"/>
          <w:sz w:val="28"/>
        </w:rPr>
        <w:br/>
      </w:r>
      <m:oMathPara>
        <m:oMathParaPr>
          <m:jc m:val="left"/>
        </m:oMathParaPr>
        <m:oMath>
          <m:r>
            <w:rPr>
              <w:rFonts w:ascii="Cambria Math" w:hAnsi="Cambria Math"/>
              <w:sz w:val="28"/>
            </w:rPr>
            <m:t>P</m:t>
          </m:r>
          <m:d>
            <m:dPr>
              <m:ctrlPr>
                <w:rPr>
                  <w:rFonts w:ascii="Cambria Math" w:hAnsi="Cambria Math"/>
                  <w:i/>
                  <w:sz w:val="28"/>
                </w:rPr>
              </m:ctrlPr>
            </m:dPr>
            <m:e>
              <m:r>
                <w:rPr>
                  <w:rFonts w:ascii="Cambria Math" w:hAnsi="Cambria Math"/>
                  <w:sz w:val="28"/>
                </w:rPr>
                <m:t>V</m:t>
              </m:r>
            </m:e>
          </m:d>
          <m:r>
            <w:rPr>
              <w:rFonts w:ascii="Cambria Math" w:hAnsi="Cambria Math"/>
              <w:sz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</w:rPr>
                <m:t>P</m:t>
              </m:r>
            </m:e>
            <m:sub>
              <m:r>
                <w:rPr>
                  <w:rFonts w:ascii="Cambria Math" w:hAnsi="Cambria Math"/>
                  <w:sz w:val="28"/>
                </w:rPr>
                <m:t>K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8"/>
                </w:rPr>
              </m:ctrlPr>
            </m:dPr>
            <m:e>
              <m:r>
                <w:rPr>
                  <w:rFonts w:ascii="Cambria Math" w:hAnsi="Cambria Math"/>
                  <w:sz w:val="28"/>
                </w:rPr>
                <m:t>V</m:t>
              </m:r>
            </m:e>
          </m:d>
          <m:r>
            <w:rPr>
              <w:rFonts w:ascii="Cambria Math" w:hAnsi="Cambria Math"/>
              <w:sz w:val="28"/>
            </w:rPr>
            <m:t>∙P</m:t>
          </m:r>
          <m:d>
            <m:dPr>
              <m:ctrlPr>
                <w:rPr>
                  <w:rFonts w:ascii="Cambria Math" w:hAnsi="Cambria Math"/>
                  <w:i/>
                  <w:sz w:val="28"/>
                </w:rPr>
              </m:ctrlPr>
            </m:dPr>
            <m:e>
              <m:r>
                <w:rPr>
                  <w:rFonts w:ascii="Cambria Math" w:hAnsi="Cambria Math"/>
                  <w:sz w:val="28"/>
                </w:rPr>
                <m:t>K</m:t>
              </m:r>
            </m:e>
          </m:d>
          <m:r>
            <w:rPr>
              <w:rFonts w:ascii="Cambria Math" w:hAnsi="Cambria Math"/>
              <w:sz w:val="28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</w:rPr>
                <m:t>P</m:t>
              </m:r>
            </m:e>
            <m:sub>
              <m:r>
                <w:rPr>
                  <w:rFonts w:ascii="Cambria Math" w:hAnsi="Cambria Math"/>
                  <w:sz w:val="28"/>
                </w:rPr>
                <m:t>H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8"/>
                </w:rPr>
              </m:ctrlPr>
            </m:dPr>
            <m:e>
              <m:r>
                <w:rPr>
                  <w:rFonts w:ascii="Cambria Math" w:hAnsi="Cambria Math"/>
                  <w:sz w:val="28"/>
                </w:rPr>
                <m:t>V</m:t>
              </m:r>
            </m:e>
          </m:d>
          <m:r>
            <w:rPr>
              <w:rFonts w:ascii="Cambria Math" w:hAnsi="Cambria Math"/>
              <w:sz w:val="28"/>
            </w:rPr>
            <m:t>∙P</m:t>
          </m:r>
          <m:d>
            <m:dPr>
              <m:ctrlPr>
                <w:rPr>
                  <w:rFonts w:ascii="Cambria Math" w:hAnsi="Cambria Math"/>
                  <w:i/>
                  <w:sz w:val="28"/>
                </w:rPr>
              </m:ctrlPr>
            </m:dPr>
            <m:e>
              <m:r>
                <w:rPr>
                  <w:rFonts w:ascii="Cambria Math" w:hAnsi="Cambria Math"/>
                  <w:sz w:val="28"/>
                </w:rPr>
                <m:t>H</m:t>
              </m:r>
            </m:e>
          </m:d>
          <m:r>
            <w:rPr>
              <w:rFonts w:ascii="Cambria Math" w:hAnsi="Cambria Math"/>
              <w:sz w:val="28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</w:rPr>
                <m:t>P</m:t>
              </m:r>
            </m:e>
            <m:sub>
              <m:r>
                <w:rPr>
                  <w:rFonts w:ascii="Cambria Math" w:hAnsi="Cambria Math"/>
                  <w:sz w:val="28"/>
                </w:rPr>
                <m:t>G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8"/>
                </w:rPr>
              </m:ctrlPr>
            </m:dPr>
            <m:e>
              <m:r>
                <w:rPr>
                  <w:rFonts w:ascii="Cambria Math" w:hAnsi="Cambria Math"/>
                  <w:sz w:val="28"/>
                </w:rPr>
                <m:t>V</m:t>
              </m:r>
            </m:e>
          </m:d>
          <m:r>
            <w:rPr>
              <w:rFonts w:ascii="Cambria Math" w:hAnsi="Cambria Math"/>
              <w:sz w:val="28"/>
            </w:rPr>
            <m:t>∙P</m:t>
          </m:r>
          <m:d>
            <m:dPr>
              <m:ctrlPr>
                <w:rPr>
                  <w:rFonts w:ascii="Cambria Math" w:hAnsi="Cambria Math"/>
                  <w:i/>
                  <w:sz w:val="28"/>
                </w:rPr>
              </m:ctrlPr>
            </m:dPr>
            <m:e>
              <m:r>
                <w:rPr>
                  <w:rFonts w:ascii="Cambria Math" w:hAnsi="Cambria Math"/>
                  <w:sz w:val="28"/>
                </w:rPr>
                <m:t>G</m:t>
              </m:r>
            </m:e>
          </m:d>
          <m:r>
            <w:rPr>
              <w:rFonts w:ascii="Cambria Math" w:hAnsi="Cambria Math"/>
              <w:sz w:val="28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</w:rPr>
                <m:t>P</m:t>
              </m:r>
            </m:e>
            <m:sub>
              <m:r>
                <w:rPr>
                  <w:rFonts w:ascii="Cambria Math" w:hAnsi="Cambria Math"/>
                  <w:sz w:val="28"/>
                </w:rPr>
                <m:t>S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8"/>
                </w:rPr>
              </m:ctrlPr>
            </m:dPr>
            <m:e>
              <m:r>
                <w:rPr>
                  <w:rFonts w:ascii="Cambria Math" w:hAnsi="Cambria Math"/>
                  <w:sz w:val="28"/>
                </w:rPr>
                <m:t>V</m:t>
              </m:r>
            </m:e>
          </m:d>
          <m:r>
            <w:rPr>
              <w:rFonts w:ascii="Cambria Math" w:hAnsi="Cambria Math"/>
              <w:sz w:val="28"/>
            </w:rPr>
            <m:t>∙P(S)</m:t>
          </m:r>
          <m:r>
            <m:rPr>
              <m:sty m:val="p"/>
            </m:rPr>
            <w:rPr>
              <w:rFonts w:asciiTheme="minorHAnsi" w:hAnsiTheme="minorHAnsi"/>
              <w:sz w:val="28"/>
            </w:rPr>
            <w:br/>
          </m:r>
        </m:oMath>
        <m:oMath>
          <m:r>
            <w:rPr>
              <w:rFonts w:ascii="Cambria Math" w:hAnsi="Cambria Math"/>
              <w:sz w:val="28"/>
            </w:rPr>
            <m:t>=0,3∙0,28+0,23∙0,25+0,35∙0,4+0,12∙0,2=0,3055</m:t>
          </m:r>
        </m:oMath>
      </m:oMathPara>
    </w:p>
    <w:p w14:paraId="5F4677DC" w14:textId="2FE11311" w:rsidR="00671DF3" w:rsidRDefault="009D79C6" w:rsidP="001A67AF">
      <w:pPr>
        <w:pStyle w:val="Listenabsatz"/>
        <w:numPr>
          <w:ilvl w:val="0"/>
          <w:numId w:val="12"/>
        </w:numPr>
        <w:tabs>
          <w:tab w:val="left" w:pos="4536"/>
          <w:tab w:val="left" w:pos="6521"/>
        </w:tabs>
        <w:spacing w:before="0" w:after="0"/>
        <w:contextualSpacing w:val="0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mithilfe eines Baumdiagramms</w:t>
      </w:r>
      <w:r w:rsidR="004C1186">
        <w:rPr>
          <w:rFonts w:asciiTheme="minorHAnsi" w:hAnsiTheme="minorHAnsi"/>
          <w:sz w:val="28"/>
        </w:rPr>
        <w:t>:</w:t>
      </w:r>
    </w:p>
    <w:tbl>
      <w:tblPr>
        <w:tblStyle w:val="Tabellenraster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3"/>
        <w:gridCol w:w="3879"/>
      </w:tblGrid>
      <w:tr w:rsidR="001A67AF" w14:paraId="24E6854A" w14:textId="77777777" w:rsidTr="001A67AF">
        <w:tc>
          <w:tcPr>
            <w:tcW w:w="4473" w:type="dxa"/>
          </w:tcPr>
          <w:p w14:paraId="7104E082" w14:textId="77777777" w:rsidR="00082097" w:rsidRPr="00082097" w:rsidRDefault="00082097" w:rsidP="00082097">
            <w:pPr>
              <w:pStyle w:val="Listenabsatz"/>
              <w:tabs>
                <w:tab w:val="left" w:pos="4536"/>
                <w:tab w:val="left" w:pos="6521"/>
              </w:tabs>
              <w:spacing w:before="0" w:line="276" w:lineRule="auto"/>
              <w:ind w:left="0" w:firstLine="0"/>
              <w:contextualSpacing w:val="0"/>
              <w:rPr>
                <w:rFonts w:asciiTheme="minorHAnsi" w:hAnsiTheme="minorHAnsi"/>
                <w:sz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</w:rPr>
                  <m:t>P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</w:rPr>
                      <m:t>V</m:t>
                    </m:r>
                  </m:e>
                </m:d>
                <m:r>
                  <w:rPr>
                    <w:rFonts w:ascii="Cambria Math" w:hAnsi="Cambria Math"/>
                    <w:sz w:val="28"/>
                  </w:rPr>
                  <m:t>=0,3∙0,28+0,23∙0,25</m:t>
                </m:r>
              </m:oMath>
            </m:oMathPara>
          </w:p>
          <w:p w14:paraId="2E297858" w14:textId="77777777" w:rsidR="00082097" w:rsidRPr="00082097" w:rsidRDefault="00082097" w:rsidP="00082097">
            <w:pPr>
              <w:pStyle w:val="Listenabsatz"/>
              <w:tabs>
                <w:tab w:val="left" w:pos="4536"/>
                <w:tab w:val="left" w:pos="6521"/>
              </w:tabs>
              <w:spacing w:before="0" w:line="276" w:lineRule="auto"/>
              <w:ind w:left="0" w:firstLine="0"/>
              <w:contextualSpacing w:val="0"/>
              <w:rPr>
                <w:rFonts w:asciiTheme="minorHAnsi" w:hAnsiTheme="minorHAnsi"/>
                <w:sz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</w:rPr>
                  <m:t>+0,35∙0,4+0,12∙0,2</m:t>
                </m:r>
              </m:oMath>
            </m:oMathPara>
          </w:p>
          <w:p w14:paraId="28FD44C5" w14:textId="764E1FDE" w:rsidR="001A67AF" w:rsidRPr="00082097" w:rsidRDefault="00082097" w:rsidP="00082097">
            <w:pPr>
              <w:pStyle w:val="Listenabsatz"/>
              <w:tabs>
                <w:tab w:val="left" w:pos="4536"/>
                <w:tab w:val="left" w:pos="6521"/>
              </w:tabs>
              <w:spacing w:before="0" w:line="276" w:lineRule="auto"/>
              <w:ind w:left="0" w:firstLine="0"/>
              <w:contextualSpacing w:val="0"/>
              <w:rPr>
                <w:rFonts w:asciiTheme="minorHAnsi" w:hAnsiTheme="minorHAnsi"/>
                <w:sz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</w:rPr>
                  <m:t>=0,3055</m:t>
                </m:r>
              </m:oMath>
            </m:oMathPara>
          </w:p>
        </w:tc>
        <w:tc>
          <w:tcPr>
            <w:tcW w:w="3879" w:type="dxa"/>
          </w:tcPr>
          <w:p w14:paraId="1743F3A3" w14:textId="47E8EA9A" w:rsidR="001A67AF" w:rsidRDefault="001A67AF" w:rsidP="004C1186">
            <w:pPr>
              <w:pStyle w:val="Listenabsatz"/>
              <w:tabs>
                <w:tab w:val="left" w:pos="4536"/>
                <w:tab w:val="left" w:pos="6521"/>
              </w:tabs>
              <w:spacing w:before="0"/>
              <w:ind w:left="0" w:firstLine="0"/>
              <w:contextualSpacing w:val="0"/>
              <w:rPr>
                <w:rFonts w:asciiTheme="minorHAnsi" w:hAnsiTheme="minorHAnsi"/>
                <w:sz w:val="28"/>
              </w:rPr>
            </w:pPr>
            <w:r w:rsidRPr="001A67AF">
              <w:rPr>
                <w:rFonts w:asciiTheme="minorHAnsi" w:hAnsiTheme="minorHAnsi"/>
                <w:noProof/>
                <w:sz w:val="28"/>
              </w:rPr>
              <w:drawing>
                <wp:inline distT="0" distB="0" distL="0" distR="0" wp14:anchorId="14F37BF5" wp14:editId="76AF8E09">
                  <wp:extent cx="2318385" cy="3477895"/>
                  <wp:effectExtent l="0" t="0" r="5715" b="8255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8385" cy="3477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F461B2E" w14:textId="6C8D9ABA" w:rsidR="00A22FFF" w:rsidRPr="00A22FFF" w:rsidRDefault="00A22FFF" w:rsidP="00D0066C">
      <w:pPr>
        <w:pStyle w:val="Listenabsatz"/>
        <w:numPr>
          <w:ilvl w:val="0"/>
          <w:numId w:val="8"/>
        </w:numPr>
        <w:tabs>
          <w:tab w:val="left" w:pos="4536"/>
          <w:tab w:val="left" w:pos="6521"/>
        </w:tabs>
        <w:spacing w:before="240"/>
        <w:ind w:hanging="357"/>
        <w:contextualSpacing w:val="0"/>
        <w:rPr>
          <w:rFonts w:asciiTheme="minorHAnsi" w:hAnsiTheme="minorHAnsi"/>
          <w:sz w:val="28"/>
        </w:rPr>
      </w:pPr>
      <w:r w:rsidRPr="00A22FFF">
        <w:rPr>
          <w:rFonts w:asciiTheme="minorHAnsi" w:hAnsiTheme="minorHAnsi"/>
          <w:sz w:val="28"/>
        </w:rPr>
        <w:t xml:space="preserve">Nach der </w:t>
      </w:r>
      <w:r>
        <w:rPr>
          <w:rFonts w:asciiTheme="minorHAnsi" w:hAnsiTheme="minorHAnsi"/>
          <w:sz w:val="28"/>
        </w:rPr>
        <w:t>ersten</w:t>
      </w:r>
      <w:r w:rsidRPr="00A22FFF">
        <w:rPr>
          <w:rFonts w:asciiTheme="minorHAnsi" w:hAnsiTheme="minorHAnsi"/>
          <w:sz w:val="28"/>
        </w:rPr>
        <w:t xml:space="preserve"> Pfadregel (Produktregel) multipliziert man die Wahrscheinlichkeiten entlang des Pfades und erhält  </w:t>
      </w:r>
      <m:oMath>
        <m:r>
          <w:rPr>
            <w:rFonts w:ascii="Cambria Math" w:hAnsi="Cambria Math"/>
            <w:sz w:val="28"/>
          </w:rPr>
          <m:t>P</m:t>
        </m:r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j</m:t>
                </m:r>
              </m:sub>
            </m:sSub>
            <m:r>
              <w:rPr>
                <w:rFonts w:ascii="Cambria Math" w:hAnsi="Cambria Math"/>
                <w:sz w:val="28"/>
              </w:rPr>
              <m:t>∩B</m:t>
            </m:r>
          </m:e>
        </m:d>
        <m:r>
          <w:rPr>
            <w:rFonts w:ascii="Cambria Math" w:hAnsi="Cambria Math"/>
            <w:sz w:val="28"/>
          </w:rPr>
          <m:t>=P</m:t>
        </m:r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j</m:t>
                </m:r>
              </m:sub>
            </m:sSub>
          </m:e>
        </m:d>
        <m:r>
          <w:rPr>
            <w:rFonts w:ascii="Cambria Math" w:hAnsi="Cambria Math"/>
            <w:sz w:val="28"/>
          </w:rPr>
          <m:t>∙</m:t>
        </m:r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P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j</m:t>
                </m:r>
              </m:sub>
            </m:sSub>
          </m:sub>
        </m:sSub>
        <m:r>
          <w:rPr>
            <w:rFonts w:ascii="Cambria Math" w:hAnsi="Cambria Math"/>
            <w:sz w:val="28"/>
          </w:rPr>
          <m:t>(B)</m:t>
        </m:r>
      </m:oMath>
      <w:r w:rsidRPr="00A22FFF">
        <w:rPr>
          <w:rFonts w:asciiTheme="minorHAnsi" w:hAnsiTheme="minorHAnsi"/>
          <w:sz w:val="28"/>
        </w:rPr>
        <w:t xml:space="preserve"> </w:t>
      </w:r>
      <w:r>
        <w:rPr>
          <w:rFonts w:asciiTheme="minorHAnsi" w:hAnsiTheme="minorHAnsi"/>
          <w:sz w:val="28"/>
        </w:rPr>
        <w:t xml:space="preserve">für </w:t>
      </w:r>
      <m:oMath>
        <m:r>
          <w:rPr>
            <w:rFonts w:ascii="Cambria Math" w:hAnsi="Cambria Math"/>
            <w:sz w:val="28"/>
          </w:rPr>
          <m:t>1≤j≤k</m:t>
        </m:r>
      </m:oMath>
      <w:r>
        <w:rPr>
          <w:rFonts w:asciiTheme="minorHAnsi" w:hAnsiTheme="minorHAnsi"/>
          <w:sz w:val="28"/>
        </w:rPr>
        <w:t xml:space="preserve">. Nach der zweiten Pfadregel (Summenregel) addiert man die zum Ereignis gehörenden Wahrscheinlichkeiten und erhält </w:t>
      </w:r>
      <w:r>
        <w:rPr>
          <w:rFonts w:asciiTheme="minorHAnsi" w:hAnsiTheme="minorHAnsi"/>
          <w:sz w:val="28"/>
        </w:rPr>
        <w:br/>
      </w:r>
      <m:oMathPara>
        <m:oMathParaPr>
          <m:jc m:val="left"/>
        </m:oMathParaPr>
        <m:oMath>
          <m:r>
            <w:rPr>
              <w:rFonts w:ascii="Cambria Math" w:hAnsi="Cambria Math"/>
              <w:sz w:val="28"/>
            </w:rPr>
            <m:t>P</m:t>
          </m:r>
          <m:d>
            <m:dPr>
              <m:ctrlPr>
                <w:rPr>
                  <w:rFonts w:ascii="Cambria Math" w:hAnsi="Cambria Math"/>
                  <w:i/>
                  <w:sz w:val="28"/>
                </w:rPr>
              </m:ctrlPr>
            </m:dPr>
            <m:e>
              <m:r>
                <w:rPr>
                  <w:rFonts w:ascii="Cambria Math" w:hAnsi="Cambria Math"/>
                  <w:sz w:val="28"/>
                </w:rPr>
                <m:t>B</m:t>
              </m:r>
            </m:e>
          </m:d>
          <m:r>
            <w:rPr>
              <w:rFonts w:ascii="Cambria Math" w:hAnsi="Cambria Math"/>
              <w:sz w:val="28"/>
            </w:rPr>
            <m:t>=P</m:t>
          </m:r>
          <m:d>
            <m:dPr>
              <m:ctrlPr>
                <w:rPr>
                  <w:rFonts w:ascii="Cambria Math" w:hAnsi="Cambria Math"/>
                  <w:i/>
                  <w:sz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/>
              <w:sz w:val="28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</w:rPr>
                <m:t>P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1</m:t>
                  </m:r>
                </m:sub>
              </m:sSub>
            </m:sub>
          </m:sSub>
          <m:d>
            <m:dPr>
              <m:ctrlPr>
                <w:rPr>
                  <w:rFonts w:ascii="Cambria Math" w:hAnsi="Cambria Math"/>
                  <w:i/>
                  <w:sz w:val="28"/>
                </w:rPr>
              </m:ctrlPr>
            </m:dPr>
            <m:e>
              <m:r>
                <w:rPr>
                  <w:rFonts w:ascii="Cambria Math" w:hAnsi="Cambria Math"/>
                  <w:sz w:val="28"/>
                </w:rPr>
                <m:t>B</m:t>
              </m:r>
            </m:e>
          </m:d>
          <m:r>
            <w:rPr>
              <w:rFonts w:ascii="Cambria Math" w:hAnsi="Cambria Math"/>
              <w:sz w:val="28"/>
            </w:rPr>
            <m:t>+P</m:t>
          </m:r>
          <m:d>
            <m:dPr>
              <m:ctrlPr>
                <w:rPr>
                  <w:rFonts w:ascii="Cambria Math" w:hAnsi="Cambria Math"/>
                  <w:i/>
                  <w:sz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/>
              <w:sz w:val="28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</w:rPr>
                <m:t>P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sub>
              </m:sSub>
            </m:sub>
          </m:sSub>
          <m:d>
            <m:dPr>
              <m:ctrlPr>
                <w:rPr>
                  <w:rFonts w:ascii="Cambria Math" w:hAnsi="Cambria Math"/>
                  <w:i/>
                  <w:sz w:val="28"/>
                </w:rPr>
              </m:ctrlPr>
            </m:dPr>
            <m:e>
              <m:r>
                <w:rPr>
                  <w:rFonts w:ascii="Cambria Math" w:hAnsi="Cambria Math"/>
                  <w:sz w:val="28"/>
                </w:rPr>
                <m:t>B</m:t>
              </m:r>
            </m:e>
          </m:d>
          <m:r>
            <w:rPr>
              <w:rFonts w:ascii="Cambria Math" w:hAnsi="Cambria Math"/>
              <w:sz w:val="28"/>
            </w:rPr>
            <m:t>+…+P</m:t>
          </m:r>
          <m:d>
            <m:dPr>
              <m:ctrlPr>
                <w:rPr>
                  <w:rFonts w:ascii="Cambria Math" w:hAnsi="Cambria Math"/>
                  <w:i/>
                  <w:sz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k</m:t>
                  </m:r>
                </m:sub>
              </m:sSub>
            </m:e>
          </m:d>
          <m:r>
            <w:rPr>
              <w:rFonts w:ascii="Cambria Math" w:hAnsi="Cambria Math"/>
              <w:sz w:val="28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</w:rPr>
                <m:t>P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k</m:t>
                  </m:r>
                </m:sub>
              </m:sSub>
            </m:sub>
          </m:sSub>
          <m:r>
            <w:rPr>
              <w:rFonts w:ascii="Cambria Math" w:hAnsi="Cambria Math"/>
              <w:sz w:val="28"/>
            </w:rPr>
            <m:t>(B)</m:t>
          </m:r>
        </m:oMath>
      </m:oMathPara>
    </w:p>
    <w:p w14:paraId="197C8CDE" w14:textId="23F033DA" w:rsidR="008D5CEC" w:rsidRDefault="00962ECC" w:rsidP="008D5CEC">
      <w:pPr>
        <w:pStyle w:val="Listenabsatz"/>
        <w:numPr>
          <w:ilvl w:val="0"/>
          <w:numId w:val="8"/>
        </w:numPr>
        <w:tabs>
          <w:tab w:val="left" w:pos="4536"/>
          <w:tab w:val="left" w:pos="6521"/>
        </w:tabs>
        <w:spacing w:before="240"/>
        <w:ind w:hanging="357"/>
        <w:contextualSpacing w:val="0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a)</w:t>
      </w:r>
      <w:r w:rsidR="008D5CEC">
        <w:rPr>
          <w:rFonts w:asciiTheme="minorHAnsi" w:hAnsiTheme="minorHAnsi"/>
          <w:sz w:val="28"/>
        </w:rPr>
        <w:t xml:space="preserve"> </w:t>
      </w:r>
      <w:r>
        <w:rPr>
          <w:rFonts w:asciiTheme="minorHAnsi" w:hAnsiTheme="minorHAnsi"/>
          <w:sz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E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1</m:t>
                </m:r>
              </m:sub>
            </m:sSub>
          </m:sub>
        </m:sSub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X</m:t>
            </m:r>
          </m:e>
        </m:d>
      </m:oMath>
      <w:r>
        <w:rPr>
          <w:rFonts w:asciiTheme="minorHAnsi" w:hAnsiTheme="minorHAnsi"/>
          <w:sz w:val="28"/>
        </w:rPr>
        <w:t xml:space="preserve"> ist der bedingte Erwartungswert für das Produkt der Augenzahlen unter der Bedingung, dass der erste Würfel eine „1“ zeigt. </w:t>
      </w:r>
      <w:r w:rsidR="008D5CEC">
        <w:rPr>
          <w:rFonts w:asciiTheme="minorHAnsi" w:hAnsiTheme="minorHAnsi"/>
          <w:sz w:val="28"/>
        </w:rPr>
        <w:t xml:space="preserve">Dieses ist gleich der Augenzahl des zweiten Würfels. Damit ist </w:t>
      </w: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E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1</m:t>
                </m:r>
              </m:sub>
            </m:sSub>
          </m:sub>
        </m:sSub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X</m:t>
            </m:r>
          </m:e>
        </m:d>
      </m:oMath>
      <w:r w:rsidR="008D5CEC">
        <w:rPr>
          <w:rFonts w:asciiTheme="minorHAnsi" w:hAnsiTheme="minorHAnsi"/>
          <w:sz w:val="28"/>
        </w:rPr>
        <w:t xml:space="preserve"> der Erwartungswert für die Augenzahl beim einmaligen Würfeln, also </w:t>
      </w:r>
      <m:oMath>
        <m:r>
          <w:rPr>
            <w:rFonts w:ascii="Cambria Math" w:hAnsi="Cambria Math"/>
            <w:sz w:val="28"/>
          </w:rPr>
          <m:t>3,5</m:t>
        </m:r>
      </m:oMath>
      <w:r w:rsidR="008D5CEC">
        <w:rPr>
          <w:rFonts w:asciiTheme="minorHAnsi" w:hAnsiTheme="minorHAnsi"/>
          <w:sz w:val="28"/>
        </w:rPr>
        <w:t>.</w:t>
      </w:r>
    </w:p>
    <w:p w14:paraId="036C1003" w14:textId="4E33525B" w:rsidR="007A6EA8" w:rsidRDefault="006930FA" w:rsidP="008D5CEC">
      <w:pPr>
        <w:pStyle w:val="Listenabsatz"/>
        <w:numPr>
          <w:ilvl w:val="0"/>
          <w:numId w:val="14"/>
        </w:numPr>
        <w:tabs>
          <w:tab w:val="left" w:pos="4536"/>
          <w:tab w:val="left" w:pos="6521"/>
        </w:tabs>
        <w:contextualSpacing w:val="0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lastRenderedPageBreak/>
        <w:t xml:space="preserve">Für </w:t>
      </w:r>
      <m:oMath>
        <m:r>
          <w:rPr>
            <w:rFonts w:ascii="Cambria Math" w:hAnsi="Cambria Math"/>
            <w:sz w:val="28"/>
          </w:rPr>
          <m:t>j=3</m:t>
        </m:r>
      </m:oMath>
      <w:r>
        <w:rPr>
          <w:rFonts w:asciiTheme="minorHAnsi" w:hAnsiTheme="minorHAnsi"/>
          <w:sz w:val="28"/>
        </w:rPr>
        <w:t xml:space="preserve"> zum Beispiel ist </w:t>
      </w: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P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3</m:t>
                </m:r>
              </m:sub>
            </m:sSub>
          </m:sub>
        </m:sSub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X=i</m:t>
            </m:r>
          </m:e>
        </m:d>
        <m:r>
          <w:rPr>
            <w:rFonts w:ascii="Cambria Math" w:hAnsi="Cambria Math"/>
            <w:sz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</w:rPr>
              <m:t>6</m:t>
            </m:r>
          </m:den>
        </m:f>
      </m:oMath>
      <w:r>
        <w:rPr>
          <w:rFonts w:asciiTheme="minorHAnsi" w:hAnsiTheme="minorHAnsi"/>
          <w:sz w:val="28"/>
        </w:rPr>
        <w:t xml:space="preserve">, wenn </w:t>
      </w:r>
      <m:oMath>
        <m:r>
          <w:rPr>
            <w:rFonts w:ascii="Cambria Math" w:hAnsi="Cambria Math"/>
            <w:sz w:val="28"/>
          </w:rPr>
          <m:t>i∈{3;6;9;12;15;18}</m:t>
        </m:r>
      </m:oMath>
      <w:r>
        <w:rPr>
          <w:rFonts w:asciiTheme="minorHAnsi" w:hAnsiTheme="minorHAnsi"/>
          <w:sz w:val="28"/>
        </w:rPr>
        <w:t xml:space="preserve"> und </w:t>
      </w: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P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3</m:t>
                </m:r>
              </m:sub>
            </m:sSub>
          </m:sub>
        </m:sSub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X=i</m:t>
            </m:r>
          </m:e>
        </m:d>
        <m:r>
          <w:rPr>
            <w:rFonts w:ascii="Cambria Math" w:hAnsi="Cambria Math"/>
            <w:sz w:val="28"/>
          </w:rPr>
          <m:t>=0</m:t>
        </m:r>
      </m:oMath>
      <w:r>
        <w:rPr>
          <w:rFonts w:asciiTheme="minorHAnsi" w:hAnsiTheme="minorHAnsi"/>
          <w:sz w:val="28"/>
        </w:rPr>
        <w:t xml:space="preserve"> sonst. Denn unter der Bedingung, dass der erste Würfel eine „3“ zeigt, können nur Vielfache von 3 als Produkt der Augenzahlen auftreten. </w:t>
      </w:r>
      <w:r>
        <w:rPr>
          <w:rFonts w:asciiTheme="minorHAnsi" w:hAnsiTheme="minorHAnsi"/>
          <w:sz w:val="28"/>
        </w:rPr>
        <w:br/>
      </w:r>
      <w:r w:rsidR="007A6EA8">
        <w:rPr>
          <w:rFonts w:asciiTheme="minorHAnsi" w:hAnsiTheme="minorHAnsi"/>
          <w:sz w:val="28"/>
        </w:rPr>
        <w:t>Für</w:t>
      </w:r>
      <w:r w:rsidR="008D5CEC">
        <w:rPr>
          <w:rFonts w:asciiTheme="minorHAnsi" w:hAnsiTheme="minorHAnsi"/>
          <w:sz w:val="28"/>
        </w:rPr>
        <w:t xml:space="preserve"> </w:t>
      </w:r>
      <m:oMath>
        <m:r>
          <w:rPr>
            <w:rFonts w:ascii="Cambria Math" w:hAnsi="Cambria Math"/>
            <w:sz w:val="28"/>
          </w:rPr>
          <m:t>1≤j≤6</m:t>
        </m:r>
      </m:oMath>
      <w:r w:rsidR="007A6EA8">
        <w:rPr>
          <w:rFonts w:asciiTheme="minorHAnsi" w:hAnsiTheme="minorHAnsi"/>
          <w:sz w:val="28"/>
        </w:rPr>
        <w:t xml:space="preserve"> ist allgemein die bedingte Wahrscheinlichkeit</w:t>
      </w:r>
      <w:r w:rsidR="008D5CEC">
        <w:rPr>
          <w:rFonts w:asciiTheme="minorHAnsi" w:hAnsiTheme="minorHAnsi"/>
          <w:sz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P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j</m:t>
                </m:r>
              </m:sub>
            </m:sSub>
          </m:sub>
        </m:sSub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X=i</m:t>
            </m:r>
          </m:e>
        </m:d>
        <m:r>
          <w:rPr>
            <w:rFonts w:ascii="Cambria Math" w:hAnsi="Cambria Math"/>
            <w:sz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</w:rPr>
              <m:t>6</m:t>
            </m:r>
          </m:den>
        </m:f>
      </m:oMath>
      <w:r w:rsidR="007A6EA8">
        <w:rPr>
          <w:rFonts w:asciiTheme="minorHAnsi" w:hAnsiTheme="minorHAnsi"/>
          <w:sz w:val="28"/>
        </w:rPr>
        <w:t xml:space="preserve">, wenn </w:t>
      </w:r>
      <m:oMath>
        <m:r>
          <w:rPr>
            <w:rFonts w:ascii="Cambria Math" w:hAnsi="Cambria Math"/>
            <w:sz w:val="28"/>
          </w:rPr>
          <m:t>i∈{j;2j;3j;4j;5j;6j}</m:t>
        </m:r>
      </m:oMath>
      <w:r w:rsidR="007A6EA8">
        <w:rPr>
          <w:rFonts w:asciiTheme="minorHAnsi" w:hAnsiTheme="minorHAnsi"/>
          <w:sz w:val="28"/>
        </w:rPr>
        <w:t xml:space="preserve"> und </w:t>
      </w: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P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j</m:t>
                </m:r>
              </m:sub>
            </m:sSub>
          </m:sub>
        </m:sSub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X=i</m:t>
            </m:r>
          </m:e>
        </m:d>
        <m:r>
          <w:rPr>
            <w:rFonts w:ascii="Cambria Math" w:hAnsi="Cambria Math"/>
            <w:sz w:val="28"/>
          </w:rPr>
          <m:t>=0</m:t>
        </m:r>
      </m:oMath>
      <w:r w:rsidR="007A6EA8">
        <w:rPr>
          <w:rFonts w:asciiTheme="minorHAnsi" w:hAnsiTheme="minorHAnsi"/>
          <w:sz w:val="28"/>
        </w:rPr>
        <w:t xml:space="preserve"> sonst.</w:t>
      </w:r>
      <w:r w:rsidR="007A6EA8">
        <w:rPr>
          <w:rFonts w:asciiTheme="minorHAnsi" w:hAnsiTheme="minorHAnsi"/>
          <w:sz w:val="28"/>
        </w:rPr>
        <w:br/>
        <w:t xml:space="preserve">Somit ist </w:t>
      </w: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E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j</m:t>
                </m:r>
              </m:sub>
            </m:sSub>
          </m:sub>
        </m:sSub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X</m:t>
            </m:r>
          </m:e>
        </m:d>
        <m:r>
          <w:rPr>
            <w:rFonts w:ascii="Cambria Math" w:hAnsi="Cambria Math"/>
            <w:sz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</w:rPr>
              <m:t>6</m:t>
            </m:r>
          </m:den>
        </m:f>
        <m:r>
          <w:rPr>
            <w:rFonts w:ascii="Cambria Math" w:hAnsi="Cambria Math"/>
            <w:sz w:val="28"/>
          </w:rPr>
          <m:t>∙</m:t>
        </m:r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j+2j+3+4j+5j+6j</m:t>
            </m:r>
          </m:e>
        </m:d>
        <m:r>
          <w:rPr>
            <w:rFonts w:ascii="Cambria Math" w:hAnsi="Cambria Math"/>
            <w:sz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</w:rPr>
              <m:t>6</m:t>
            </m:r>
          </m:den>
        </m:f>
        <m:r>
          <w:rPr>
            <w:rFonts w:ascii="Cambria Math" w:hAnsi="Cambria Math"/>
            <w:sz w:val="28"/>
          </w:rPr>
          <m:t>∙j∙</m:t>
        </m:r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1+2+3+4+5+6</m:t>
            </m:r>
          </m:e>
        </m:d>
        <m:r>
          <w:rPr>
            <w:rFonts w:ascii="Cambria Math" w:hAnsi="Cambria Math"/>
            <w:sz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</w:rPr>
              <m:t>6</m:t>
            </m:r>
          </m:den>
        </m:f>
        <m:r>
          <w:rPr>
            <w:rFonts w:ascii="Cambria Math" w:hAnsi="Cambria Math"/>
            <w:sz w:val="28"/>
          </w:rPr>
          <m:t>∙j∙21=3,5j</m:t>
        </m:r>
      </m:oMath>
      <w:r w:rsidR="007A6EA8">
        <w:rPr>
          <w:rFonts w:asciiTheme="minorHAnsi" w:hAnsiTheme="minorHAnsi"/>
          <w:sz w:val="28"/>
        </w:rPr>
        <w:t xml:space="preserve"> </w:t>
      </w:r>
    </w:p>
    <w:p w14:paraId="4955B46F" w14:textId="4C05DC8B" w:rsidR="007A6EA8" w:rsidRPr="00615F20" w:rsidRDefault="00615F20" w:rsidP="00615F20">
      <w:pPr>
        <w:pStyle w:val="Listenabsatz"/>
        <w:numPr>
          <w:ilvl w:val="0"/>
          <w:numId w:val="14"/>
        </w:numPr>
        <w:tabs>
          <w:tab w:val="left" w:pos="4536"/>
          <w:tab w:val="left" w:pos="6521"/>
        </w:tabs>
        <w:contextualSpacing w:val="0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Die Ereignisse </w:t>
      </w: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</w:rPr>
              <m:t>1</m:t>
            </m:r>
          </m:sub>
        </m:sSub>
        <m:r>
          <w:rPr>
            <w:rFonts w:ascii="Cambria Math" w:hAnsi="Cambria Math"/>
            <w:sz w:val="28"/>
          </w:rPr>
          <m:t>,</m:t>
        </m:r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</w:rPr>
              <m:t>2</m:t>
            </m:r>
          </m:sub>
        </m:sSub>
        <m:r>
          <w:rPr>
            <w:rFonts w:ascii="Cambria Math" w:hAnsi="Cambria Math"/>
            <w:sz w:val="28"/>
          </w:rPr>
          <m:t>,…,</m:t>
        </m:r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</w:rPr>
              <m:t>6</m:t>
            </m:r>
          </m:sub>
        </m:sSub>
      </m:oMath>
      <w:r>
        <w:rPr>
          <w:rFonts w:asciiTheme="minorHAnsi" w:hAnsiTheme="minorHAnsi"/>
          <w:sz w:val="28"/>
        </w:rPr>
        <w:t xml:space="preserve"> sind paarweise disjunkt, haben alle positive Wahrscheinlichkeit und </w:t>
      </w:r>
      <m:oMath>
        <m:nary>
          <m:naryPr>
            <m:chr m:val="∑"/>
            <m:ctrlPr>
              <w:rPr>
                <w:rFonts w:ascii="Cambria Math" w:hAnsi="Cambria Math"/>
                <w:i/>
                <w:sz w:val="28"/>
              </w:rPr>
            </m:ctrlPr>
          </m:naryPr>
          <m:sub>
            <m:r>
              <w:rPr>
                <w:rFonts w:ascii="Cambria Math" w:hAnsi="Cambria Math"/>
                <w:sz w:val="28"/>
              </w:rPr>
              <m:t>j=1</m:t>
            </m:r>
          </m:sub>
          <m:sup>
            <m:r>
              <w:rPr>
                <w:rFonts w:ascii="Cambria Math" w:hAnsi="Cambria Math"/>
                <w:sz w:val="28"/>
              </w:rPr>
              <m:t>6</m:t>
            </m:r>
          </m:sup>
          <m:e>
            <m:r>
              <w:rPr>
                <w:rFonts w:ascii="Cambria Math" w:hAnsi="Cambria Math"/>
                <w:sz w:val="28"/>
              </w:rPr>
              <m:t>P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</w:rPr>
                      <m:t>j</m:t>
                    </m:r>
                  </m:sub>
                </m:sSub>
              </m:e>
            </m:d>
          </m:e>
        </m:nary>
        <m:r>
          <w:rPr>
            <w:rFonts w:ascii="Cambria Math" w:hAnsi="Cambria Math"/>
            <w:sz w:val="28"/>
          </w:rPr>
          <m:t>=6∙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</w:rPr>
              <m:t>6</m:t>
            </m:r>
          </m:den>
        </m:f>
        <m:r>
          <w:rPr>
            <w:rFonts w:ascii="Cambria Math" w:hAnsi="Cambria Math"/>
            <w:sz w:val="28"/>
          </w:rPr>
          <m:t>=1</m:t>
        </m:r>
      </m:oMath>
      <w:r>
        <w:rPr>
          <w:rFonts w:asciiTheme="minorHAnsi" w:hAnsiTheme="minorHAnsi"/>
          <w:sz w:val="28"/>
        </w:rPr>
        <w:t>. Damit kann die</w:t>
      </w:r>
      <w:r w:rsidRPr="00615F20">
        <w:rPr>
          <w:rFonts w:asciiTheme="minorHAnsi" w:hAnsiTheme="minorHAnsi"/>
          <w:sz w:val="28"/>
        </w:rPr>
        <w:t xml:space="preserve"> Formel vom totalen Erwartungswert </w:t>
      </w:r>
      <w:r>
        <w:rPr>
          <w:rFonts w:asciiTheme="minorHAnsi" w:hAnsiTheme="minorHAnsi"/>
          <w:sz w:val="28"/>
        </w:rPr>
        <w:t>angewendet werden und es ergibt sich</w:t>
      </w:r>
      <w:r w:rsidRPr="00615F20">
        <w:rPr>
          <w:rFonts w:asciiTheme="minorHAnsi" w:hAnsiTheme="minorHAnsi"/>
          <w:sz w:val="28"/>
        </w:rPr>
        <w:br/>
      </w:r>
      <m:oMathPara>
        <m:oMath>
          <m:r>
            <w:rPr>
              <w:rFonts w:ascii="Cambria Math" w:hAnsi="Cambria Math"/>
              <w:sz w:val="28"/>
            </w:rPr>
            <m:t>E</m:t>
          </m:r>
          <m:d>
            <m:dPr>
              <m:ctrlPr>
                <w:rPr>
                  <w:rFonts w:ascii="Cambria Math" w:hAnsi="Cambria Math"/>
                  <w:i/>
                  <w:sz w:val="28"/>
                </w:rPr>
              </m:ctrlPr>
            </m:dPr>
            <m:e>
              <m:r>
                <w:rPr>
                  <w:rFonts w:ascii="Cambria Math" w:hAnsi="Cambria Math"/>
                  <w:sz w:val="28"/>
                </w:rPr>
                <m:t>X</m:t>
              </m:r>
            </m:e>
          </m:d>
          <m:r>
            <w:rPr>
              <w:rFonts w:ascii="Cambria Math" w:hAnsi="Cambria Math"/>
              <w:sz w:val="28"/>
            </w:rPr>
            <m:t>=</m:t>
          </m:r>
          <m:nary>
            <m:naryPr>
              <m:chr m:val="∑"/>
              <m:ctrlPr>
                <w:rPr>
                  <w:rFonts w:ascii="Cambria Math" w:hAnsi="Cambria Math"/>
                  <w:i/>
                  <w:sz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</w:rPr>
                <m:t>j=1</m:t>
              </m:r>
            </m:sub>
            <m:sup>
              <m:r>
                <w:rPr>
                  <w:rFonts w:ascii="Cambria Math" w:hAnsi="Cambria Math"/>
                  <w:sz w:val="28"/>
                </w:rPr>
                <m:t>6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E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</w:rPr>
                        <m:t>j</m:t>
                      </m:r>
                    </m:sub>
                  </m:sSub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8"/>
                </w:rPr>
                <m:t>∙P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</w:rPr>
                        <m:t>j</m:t>
                      </m:r>
                    </m:sub>
                  </m:sSub>
                </m:e>
              </m:d>
            </m:e>
          </m:nary>
          <m:r>
            <w:rPr>
              <w:rFonts w:ascii="Cambria Math" w:hAnsi="Cambria Math"/>
              <w:sz w:val="28"/>
            </w:rPr>
            <m:t>=</m:t>
          </m:r>
          <m:nary>
            <m:naryPr>
              <m:chr m:val="∑"/>
              <m:ctrlPr>
                <w:rPr>
                  <w:rFonts w:ascii="Cambria Math" w:hAnsi="Cambria Math"/>
                  <w:i/>
                  <w:sz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</w:rPr>
                <m:t>j=1</m:t>
              </m:r>
            </m:sub>
            <m:sup>
              <m:r>
                <w:rPr>
                  <w:rFonts w:ascii="Cambria Math" w:hAnsi="Cambria Math"/>
                  <w:sz w:val="28"/>
                </w:rPr>
                <m:t>6</m:t>
              </m:r>
            </m:sup>
            <m:e>
              <m:r>
                <w:rPr>
                  <w:rFonts w:ascii="Cambria Math" w:hAnsi="Cambria Math"/>
                  <w:sz w:val="28"/>
                </w:rPr>
                <m:t>3,5∙j∙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6</m:t>
                  </m:r>
                </m:den>
              </m:f>
            </m:e>
          </m:nary>
          <m:r>
            <w:rPr>
              <w:rFonts w:ascii="Cambria Math" w:hAnsi="Cambria Math"/>
              <w:sz w:val="28"/>
            </w:rPr>
            <m:t>=3,5∙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r>
                <w:rPr>
                  <w:rFonts w:ascii="Cambria Math" w:hAnsi="Cambria Math"/>
                  <w:sz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</w:rPr>
                <m:t>6</m:t>
              </m:r>
            </m:den>
          </m:f>
          <m:r>
            <w:rPr>
              <w:rFonts w:ascii="Cambria Math" w:hAnsi="Cambria Math"/>
              <w:sz w:val="28"/>
            </w:rPr>
            <m:t>∙</m:t>
          </m:r>
          <m:nary>
            <m:naryPr>
              <m:chr m:val="∑"/>
              <m:ctrlPr>
                <w:rPr>
                  <w:rFonts w:ascii="Cambria Math" w:hAnsi="Cambria Math"/>
                  <w:i/>
                  <w:sz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</w:rPr>
                <m:t>j=1</m:t>
              </m:r>
            </m:sub>
            <m:sup>
              <m:r>
                <w:rPr>
                  <w:rFonts w:ascii="Cambria Math" w:hAnsi="Cambria Math"/>
                  <w:sz w:val="28"/>
                </w:rPr>
                <m:t>6</m:t>
              </m:r>
            </m:sup>
            <m:e>
              <m:r>
                <w:rPr>
                  <w:rFonts w:ascii="Cambria Math" w:hAnsi="Cambria Math"/>
                  <w:sz w:val="28"/>
                </w:rPr>
                <m:t>j</m:t>
              </m:r>
            </m:e>
          </m:nary>
          <m:r>
            <w:rPr>
              <w:rFonts w:ascii="Cambria Math" w:hAnsi="Cambria Math"/>
              <w:sz w:val="28"/>
            </w:rPr>
            <m:t>=3,5∙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r>
                <w:rPr>
                  <w:rFonts w:ascii="Cambria Math" w:hAnsi="Cambria Math"/>
                  <w:sz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</w:rPr>
                <m:t>6</m:t>
              </m:r>
            </m:den>
          </m:f>
          <m:r>
            <w:rPr>
              <w:rFonts w:ascii="Cambria Math" w:hAnsi="Cambria Math"/>
              <w:sz w:val="28"/>
            </w:rPr>
            <m:t>∙21</m:t>
          </m:r>
          <m:r>
            <m:rPr>
              <m:sty m:val="p"/>
            </m:rPr>
            <w:rPr>
              <w:rFonts w:ascii="Cambria Math" w:hAnsi="Cambria Math"/>
              <w:sz w:val="28"/>
            </w:rPr>
            <w:br/>
          </m:r>
        </m:oMath>
      </m:oMathPara>
      <m:oMath>
        <m:r>
          <w:rPr>
            <w:rFonts w:ascii="Cambria Math" w:hAnsi="Cambria Math"/>
            <w:sz w:val="28"/>
          </w:rPr>
          <m:t>=12,25</m:t>
        </m:r>
      </m:oMath>
      <w:r w:rsidR="000C12B7">
        <w:rPr>
          <w:rFonts w:asciiTheme="minorHAnsi" w:hAnsiTheme="minorHAnsi"/>
          <w:sz w:val="28"/>
        </w:rPr>
        <w:t xml:space="preserve"> .</w:t>
      </w:r>
      <w:r w:rsidR="000C12B7">
        <w:rPr>
          <w:rFonts w:asciiTheme="minorHAnsi" w:hAnsiTheme="minorHAnsi"/>
          <w:sz w:val="28"/>
        </w:rPr>
        <w:br/>
        <w:t xml:space="preserve">Beim Werfen zweier Würfel kann man auf lange Sicht im Durchschnitt pro Wurf eine Augensumme von </w:t>
      </w:r>
      <m:oMath>
        <m:r>
          <w:rPr>
            <w:rFonts w:ascii="Cambria Math" w:hAnsi="Cambria Math"/>
            <w:sz w:val="28"/>
          </w:rPr>
          <m:t>12,25</m:t>
        </m:r>
      </m:oMath>
      <w:r w:rsidR="000C12B7">
        <w:rPr>
          <w:rFonts w:asciiTheme="minorHAnsi" w:hAnsiTheme="minorHAnsi"/>
          <w:sz w:val="28"/>
        </w:rPr>
        <w:t xml:space="preserve"> erwarten.</w:t>
      </w:r>
      <w:r w:rsidR="00AD20E4">
        <w:rPr>
          <w:rFonts w:asciiTheme="minorHAnsi" w:hAnsiTheme="minorHAnsi"/>
          <w:sz w:val="28"/>
        </w:rPr>
        <w:br/>
        <w:t xml:space="preserve">[Dieses Resultat erhält man auch direkt aus der Multiplikationsregel für Erwartungswerte. Diese besagt, dass für stochastisch </w:t>
      </w:r>
      <w:r w:rsidR="00AD20E4" w:rsidRPr="00AD20E4">
        <w:rPr>
          <w:rFonts w:asciiTheme="minorHAnsi" w:hAnsiTheme="minorHAnsi"/>
          <w:i/>
          <w:sz w:val="28"/>
        </w:rPr>
        <w:t>unabhängige</w:t>
      </w:r>
      <w:r w:rsidR="00AD20E4">
        <w:rPr>
          <w:rFonts w:asciiTheme="minorHAnsi" w:hAnsiTheme="minorHAnsi"/>
          <w:sz w:val="28"/>
        </w:rPr>
        <w:t xml:space="preserve"> Zufallsgrößen </w:t>
      </w:r>
      <m:oMath>
        <m:r>
          <w:rPr>
            <w:rFonts w:ascii="Cambria Math" w:hAnsi="Cambria Math"/>
            <w:sz w:val="28"/>
          </w:rPr>
          <m:t>X</m:t>
        </m:r>
      </m:oMath>
      <w:r w:rsidR="00AD20E4">
        <w:rPr>
          <w:rFonts w:asciiTheme="minorHAnsi" w:hAnsiTheme="minorHAnsi"/>
          <w:sz w:val="28"/>
        </w:rPr>
        <w:t xml:space="preserve"> und </w:t>
      </w:r>
      <m:oMath>
        <m:r>
          <w:rPr>
            <w:rFonts w:ascii="Cambria Math" w:hAnsi="Cambria Math"/>
            <w:sz w:val="28"/>
          </w:rPr>
          <m:t>Y</m:t>
        </m:r>
      </m:oMath>
      <w:r w:rsidR="00AD20E4">
        <w:rPr>
          <w:rFonts w:asciiTheme="minorHAnsi" w:hAnsiTheme="minorHAnsi"/>
          <w:sz w:val="28"/>
        </w:rPr>
        <w:t xml:space="preserve"> gilt: </w:t>
      </w:r>
      <m:oMath>
        <m:r>
          <w:rPr>
            <w:rFonts w:ascii="Cambria Math" w:hAnsi="Cambria Math"/>
            <w:sz w:val="28"/>
          </w:rPr>
          <m:t>E</m:t>
        </m:r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XY</m:t>
            </m:r>
          </m:e>
        </m:d>
        <m:r>
          <w:rPr>
            <w:rFonts w:ascii="Cambria Math" w:hAnsi="Cambria Math"/>
            <w:sz w:val="28"/>
          </w:rPr>
          <m:t>=E</m:t>
        </m:r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X</m:t>
            </m:r>
          </m:e>
        </m:d>
        <m:r>
          <w:rPr>
            <w:rFonts w:ascii="Cambria Math" w:hAnsi="Cambria Math"/>
            <w:sz w:val="28"/>
          </w:rPr>
          <m:t>∙E(Y)</m:t>
        </m:r>
      </m:oMath>
      <w:r w:rsidR="00AD20E4">
        <w:rPr>
          <w:rFonts w:asciiTheme="minorHAnsi" w:hAnsiTheme="minorHAnsi"/>
          <w:sz w:val="28"/>
        </w:rPr>
        <w:t>. Offensichtlich sind die Augensummen der beiden Würfel unabhängig.]</w:t>
      </w:r>
    </w:p>
    <w:p w14:paraId="01073A99" w14:textId="3CDABDFB" w:rsidR="00D00ED3" w:rsidRPr="00F464C4" w:rsidRDefault="00D00ED3" w:rsidP="000C12B7">
      <w:pPr>
        <w:tabs>
          <w:tab w:val="left" w:pos="4536"/>
          <w:tab w:val="left" w:pos="6521"/>
        </w:tabs>
        <w:spacing w:before="240"/>
        <w:ind w:left="0" w:firstLine="0"/>
        <w:rPr>
          <w:rFonts w:asciiTheme="minorHAnsi" w:hAnsiTheme="minorHAnsi"/>
          <w:sz w:val="28"/>
        </w:rPr>
      </w:pPr>
    </w:p>
    <w:sectPr w:rsidR="00D00ED3" w:rsidRPr="00F464C4" w:rsidSect="00C05B6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3D86A" w14:textId="77777777" w:rsidR="0076484C" w:rsidRDefault="0076484C" w:rsidP="006A62AF">
      <w:pPr>
        <w:spacing w:before="0" w:after="0" w:line="240" w:lineRule="auto"/>
      </w:pPr>
      <w:r>
        <w:separator/>
      </w:r>
    </w:p>
  </w:endnote>
  <w:endnote w:type="continuationSeparator" w:id="0">
    <w:p w14:paraId="1B6B5AA3" w14:textId="77777777" w:rsidR="0076484C" w:rsidRDefault="0076484C" w:rsidP="006A62A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777FD" w14:textId="77777777" w:rsidR="0076484C" w:rsidRDefault="0076484C" w:rsidP="006A62AF">
      <w:pPr>
        <w:spacing w:before="0" w:after="0" w:line="240" w:lineRule="auto"/>
      </w:pPr>
      <w:r>
        <w:separator/>
      </w:r>
    </w:p>
  </w:footnote>
  <w:footnote w:type="continuationSeparator" w:id="0">
    <w:p w14:paraId="1B289A01" w14:textId="77777777" w:rsidR="0076484C" w:rsidRDefault="0076484C" w:rsidP="006A62A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F0EF7"/>
    <w:multiLevelType w:val="hybridMultilevel"/>
    <w:tmpl w:val="8238394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796487"/>
    <w:multiLevelType w:val="hybridMultilevel"/>
    <w:tmpl w:val="9D9E3F12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D706CB"/>
    <w:multiLevelType w:val="hybridMultilevel"/>
    <w:tmpl w:val="95CC5CA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22282"/>
    <w:multiLevelType w:val="hybridMultilevel"/>
    <w:tmpl w:val="3064F03A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015940"/>
    <w:multiLevelType w:val="hybridMultilevel"/>
    <w:tmpl w:val="7FA8C96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26C1E"/>
    <w:multiLevelType w:val="hybridMultilevel"/>
    <w:tmpl w:val="1E8C2CBA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F94889"/>
    <w:multiLevelType w:val="hybridMultilevel"/>
    <w:tmpl w:val="A202A9C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716B07"/>
    <w:multiLevelType w:val="hybridMultilevel"/>
    <w:tmpl w:val="6B8EAC7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0605262"/>
    <w:multiLevelType w:val="hybridMultilevel"/>
    <w:tmpl w:val="5D24BD1C"/>
    <w:lvl w:ilvl="0" w:tplc="E198163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716859"/>
    <w:multiLevelType w:val="hybridMultilevel"/>
    <w:tmpl w:val="F02C4C5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0C559B"/>
    <w:multiLevelType w:val="hybridMultilevel"/>
    <w:tmpl w:val="E0B40F4A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BDC5E8D"/>
    <w:multiLevelType w:val="hybridMultilevel"/>
    <w:tmpl w:val="0CBE271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7">
      <w:start w:val="1"/>
      <w:numFmt w:val="lowerLetter"/>
      <w:lvlText w:val="%2)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E9C27FA"/>
    <w:multiLevelType w:val="hybridMultilevel"/>
    <w:tmpl w:val="CFC0A802"/>
    <w:lvl w:ilvl="0" w:tplc="451243E4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0F66BC"/>
    <w:multiLevelType w:val="hybridMultilevel"/>
    <w:tmpl w:val="0F5A512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9"/>
  </w:num>
  <w:num w:numId="7">
    <w:abstractNumId w:val="2"/>
  </w:num>
  <w:num w:numId="8">
    <w:abstractNumId w:val="11"/>
  </w:num>
  <w:num w:numId="9">
    <w:abstractNumId w:val="8"/>
  </w:num>
  <w:num w:numId="10">
    <w:abstractNumId w:val="10"/>
  </w:num>
  <w:num w:numId="11">
    <w:abstractNumId w:val="13"/>
  </w:num>
  <w:num w:numId="12">
    <w:abstractNumId w:val="6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EE9"/>
    <w:rsid w:val="0000568E"/>
    <w:rsid w:val="00020E18"/>
    <w:rsid w:val="00025E91"/>
    <w:rsid w:val="0002614C"/>
    <w:rsid w:val="000279BE"/>
    <w:rsid w:val="00040944"/>
    <w:rsid w:val="0004631F"/>
    <w:rsid w:val="0004799D"/>
    <w:rsid w:val="000534A2"/>
    <w:rsid w:val="00056FFC"/>
    <w:rsid w:val="00073CCF"/>
    <w:rsid w:val="00082097"/>
    <w:rsid w:val="00086F00"/>
    <w:rsid w:val="00092958"/>
    <w:rsid w:val="000C0EEF"/>
    <w:rsid w:val="000C12B7"/>
    <w:rsid w:val="000C275A"/>
    <w:rsid w:val="000D1406"/>
    <w:rsid w:val="000D34FD"/>
    <w:rsid w:val="000D72ED"/>
    <w:rsid w:val="000E0479"/>
    <w:rsid w:val="000E0B72"/>
    <w:rsid w:val="000F2458"/>
    <w:rsid w:val="0010531C"/>
    <w:rsid w:val="00107E90"/>
    <w:rsid w:val="00115204"/>
    <w:rsid w:val="00124187"/>
    <w:rsid w:val="00127FBF"/>
    <w:rsid w:val="001322C5"/>
    <w:rsid w:val="00140AE4"/>
    <w:rsid w:val="00146065"/>
    <w:rsid w:val="00146893"/>
    <w:rsid w:val="00147E0B"/>
    <w:rsid w:val="0016033A"/>
    <w:rsid w:val="00163819"/>
    <w:rsid w:val="001748E6"/>
    <w:rsid w:val="00174B95"/>
    <w:rsid w:val="001837FB"/>
    <w:rsid w:val="0019305A"/>
    <w:rsid w:val="0019352A"/>
    <w:rsid w:val="001A67AF"/>
    <w:rsid w:val="001B3B37"/>
    <w:rsid w:val="001C0A79"/>
    <w:rsid w:val="001C4A28"/>
    <w:rsid w:val="001C4D8F"/>
    <w:rsid w:val="001D66EA"/>
    <w:rsid w:val="001D7D65"/>
    <w:rsid w:val="001E4D0A"/>
    <w:rsid w:val="001E7A96"/>
    <w:rsid w:val="001F16C7"/>
    <w:rsid w:val="001F6E79"/>
    <w:rsid w:val="00200656"/>
    <w:rsid w:val="00207067"/>
    <w:rsid w:val="0021248A"/>
    <w:rsid w:val="00213D02"/>
    <w:rsid w:val="002167BA"/>
    <w:rsid w:val="00221C0B"/>
    <w:rsid w:val="00231BCD"/>
    <w:rsid w:val="002344FE"/>
    <w:rsid w:val="00240A22"/>
    <w:rsid w:val="002436BC"/>
    <w:rsid w:val="002847E5"/>
    <w:rsid w:val="002A0AE1"/>
    <w:rsid w:val="002B1183"/>
    <w:rsid w:val="002B6664"/>
    <w:rsid w:val="002C459B"/>
    <w:rsid w:val="002F3ADA"/>
    <w:rsid w:val="00302A18"/>
    <w:rsid w:val="003069C9"/>
    <w:rsid w:val="00314D7E"/>
    <w:rsid w:val="00326331"/>
    <w:rsid w:val="00382D3C"/>
    <w:rsid w:val="0039227B"/>
    <w:rsid w:val="003A01FA"/>
    <w:rsid w:val="003B5C1E"/>
    <w:rsid w:val="003C2DED"/>
    <w:rsid w:val="003C3118"/>
    <w:rsid w:val="003E3E70"/>
    <w:rsid w:val="00404CD1"/>
    <w:rsid w:val="00407800"/>
    <w:rsid w:val="00416BBB"/>
    <w:rsid w:val="00417701"/>
    <w:rsid w:val="0042565B"/>
    <w:rsid w:val="004637C8"/>
    <w:rsid w:val="00466289"/>
    <w:rsid w:val="00470C0A"/>
    <w:rsid w:val="004741ED"/>
    <w:rsid w:val="00484233"/>
    <w:rsid w:val="004A70AE"/>
    <w:rsid w:val="004C1186"/>
    <w:rsid w:val="004C1E3C"/>
    <w:rsid w:val="004D3EE8"/>
    <w:rsid w:val="004E1C4B"/>
    <w:rsid w:val="004E30D5"/>
    <w:rsid w:val="004E5FC4"/>
    <w:rsid w:val="004F0713"/>
    <w:rsid w:val="004F316D"/>
    <w:rsid w:val="00521420"/>
    <w:rsid w:val="005245A7"/>
    <w:rsid w:val="005308DB"/>
    <w:rsid w:val="00532DF4"/>
    <w:rsid w:val="005334C8"/>
    <w:rsid w:val="00536FBD"/>
    <w:rsid w:val="00561682"/>
    <w:rsid w:val="00561CEA"/>
    <w:rsid w:val="005631E4"/>
    <w:rsid w:val="005713DB"/>
    <w:rsid w:val="0058329A"/>
    <w:rsid w:val="0058373B"/>
    <w:rsid w:val="005B2C3C"/>
    <w:rsid w:val="005B35FF"/>
    <w:rsid w:val="005C1AA3"/>
    <w:rsid w:val="005C3062"/>
    <w:rsid w:val="005C5F1F"/>
    <w:rsid w:val="005C78E0"/>
    <w:rsid w:val="005D15E4"/>
    <w:rsid w:val="005D3E6A"/>
    <w:rsid w:val="005D4842"/>
    <w:rsid w:val="005D5F1A"/>
    <w:rsid w:val="005F1CA5"/>
    <w:rsid w:val="005F2711"/>
    <w:rsid w:val="00601996"/>
    <w:rsid w:val="00615F20"/>
    <w:rsid w:val="00620301"/>
    <w:rsid w:val="00624843"/>
    <w:rsid w:val="00637673"/>
    <w:rsid w:val="00637DE1"/>
    <w:rsid w:val="00643FBA"/>
    <w:rsid w:val="00644559"/>
    <w:rsid w:val="00646C37"/>
    <w:rsid w:val="00650249"/>
    <w:rsid w:val="00670595"/>
    <w:rsid w:val="00671DF3"/>
    <w:rsid w:val="00690829"/>
    <w:rsid w:val="006930FA"/>
    <w:rsid w:val="006A62AF"/>
    <w:rsid w:val="006C2CD5"/>
    <w:rsid w:val="006D00FD"/>
    <w:rsid w:val="006D0A9B"/>
    <w:rsid w:val="006D2727"/>
    <w:rsid w:val="006E1B4A"/>
    <w:rsid w:val="006F6D63"/>
    <w:rsid w:val="007003C7"/>
    <w:rsid w:val="00702EA1"/>
    <w:rsid w:val="00704B10"/>
    <w:rsid w:val="00706547"/>
    <w:rsid w:val="0071046E"/>
    <w:rsid w:val="00713C44"/>
    <w:rsid w:val="00716C31"/>
    <w:rsid w:val="00725301"/>
    <w:rsid w:val="00726F24"/>
    <w:rsid w:val="007332AD"/>
    <w:rsid w:val="007347BB"/>
    <w:rsid w:val="0073776D"/>
    <w:rsid w:val="00741235"/>
    <w:rsid w:val="00744909"/>
    <w:rsid w:val="0076484C"/>
    <w:rsid w:val="00767024"/>
    <w:rsid w:val="00784B2C"/>
    <w:rsid w:val="00793DF9"/>
    <w:rsid w:val="00796478"/>
    <w:rsid w:val="007A5223"/>
    <w:rsid w:val="007A6EA8"/>
    <w:rsid w:val="007B3809"/>
    <w:rsid w:val="007D423D"/>
    <w:rsid w:val="007D7C28"/>
    <w:rsid w:val="007F75EF"/>
    <w:rsid w:val="00802D89"/>
    <w:rsid w:val="008211CA"/>
    <w:rsid w:val="0082574C"/>
    <w:rsid w:val="00830CF5"/>
    <w:rsid w:val="00831A23"/>
    <w:rsid w:val="0083771A"/>
    <w:rsid w:val="00837A9C"/>
    <w:rsid w:val="008454D8"/>
    <w:rsid w:val="0085159B"/>
    <w:rsid w:val="0085708A"/>
    <w:rsid w:val="0086425F"/>
    <w:rsid w:val="00886752"/>
    <w:rsid w:val="00896A69"/>
    <w:rsid w:val="0089745B"/>
    <w:rsid w:val="008A21DB"/>
    <w:rsid w:val="008B4AEC"/>
    <w:rsid w:val="008B71BC"/>
    <w:rsid w:val="008C14FF"/>
    <w:rsid w:val="008C7F52"/>
    <w:rsid w:val="008D5CEC"/>
    <w:rsid w:val="00903E06"/>
    <w:rsid w:val="00905C90"/>
    <w:rsid w:val="00906D1A"/>
    <w:rsid w:val="0090704A"/>
    <w:rsid w:val="00913B60"/>
    <w:rsid w:val="00916974"/>
    <w:rsid w:val="00926E1C"/>
    <w:rsid w:val="00953E8D"/>
    <w:rsid w:val="00962ECC"/>
    <w:rsid w:val="00974B06"/>
    <w:rsid w:val="00981635"/>
    <w:rsid w:val="00987074"/>
    <w:rsid w:val="00991159"/>
    <w:rsid w:val="009A63C2"/>
    <w:rsid w:val="009C2E5A"/>
    <w:rsid w:val="009C40CD"/>
    <w:rsid w:val="009C4FBA"/>
    <w:rsid w:val="009C645D"/>
    <w:rsid w:val="009D79C6"/>
    <w:rsid w:val="00A00F6A"/>
    <w:rsid w:val="00A16FA0"/>
    <w:rsid w:val="00A22FFF"/>
    <w:rsid w:val="00A26842"/>
    <w:rsid w:val="00A41437"/>
    <w:rsid w:val="00A5099C"/>
    <w:rsid w:val="00A53878"/>
    <w:rsid w:val="00A717F1"/>
    <w:rsid w:val="00A72C0C"/>
    <w:rsid w:val="00A96F88"/>
    <w:rsid w:val="00AA23C0"/>
    <w:rsid w:val="00AA4C8B"/>
    <w:rsid w:val="00AD20E4"/>
    <w:rsid w:val="00AE2069"/>
    <w:rsid w:val="00AE5B1C"/>
    <w:rsid w:val="00AF343F"/>
    <w:rsid w:val="00AF5FC9"/>
    <w:rsid w:val="00B01DFE"/>
    <w:rsid w:val="00B02F64"/>
    <w:rsid w:val="00B0366A"/>
    <w:rsid w:val="00B109F8"/>
    <w:rsid w:val="00B23141"/>
    <w:rsid w:val="00B2683B"/>
    <w:rsid w:val="00B36CC2"/>
    <w:rsid w:val="00B43190"/>
    <w:rsid w:val="00B474EA"/>
    <w:rsid w:val="00B47944"/>
    <w:rsid w:val="00B47A7C"/>
    <w:rsid w:val="00B5271A"/>
    <w:rsid w:val="00B54346"/>
    <w:rsid w:val="00B65413"/>
    <w:rsid w:val="00B65C18"/>
    <w:rsid w:val="00B677FC"/>
    <w:rsid w:val="00B67CC2"/>
    <w:rsid w:val="00B71500"/>
    <w:rsid w:val="00B7662B"/>
    <w:rsid w:val="00BA2298"/>
    <w:rsid w:val="00BB4A3C"/>
    <w:rsid w:val="00BC1664"/>
    <w:rsid w:val="00BC16C0"/>
    <w:rsid w:val="00BD4142"/>
    <w:rsid w:val="00BF1F8A"/>
    <w:rsid w:val="00C05B62"/>
    <w:rsid w:val="00C06B32"/>
    <w:rsid w:val="00C111B4"/>
    <w:rsid w:val="00C26DC4"/>
    <w:rsid w:val="00C31DFA"/>
    <w:rsid w:val="00C31F0E"/>
    <w:rsid w:val="00C42C8B"/>
    <w:rsid w:val="00C4732B"/>
    <w:rsid w:val="00C6238E"/>
    <w:rsid w:val="00C66607"/>
    <w:rsid w:val="00C929F1"/>
    <w:rsid w:val="00CA7E07"/>
    <w:rsid w:val="00CB5A05"/>
    <w:rsid w:val="00CC2604"/>
    <w:rsid w:val="00CC2627"/>
    <w:rsid w:val="00CC710D"/>
    <w:rsid w:val="00CE7607"/>
    <w:rsid w:val="00D005DF"/>
    <w:rsid w:val="00D0066C"/>
    <w:rsid w:val="00D00ED3"/>
    <w:rsid w:val="00D2017B"/>
    <w:rsid w:val="00D30D79"/>
    <w:rsid w:val="00D33E40"/>
    <w:rsid w:val="00D42DDB"/>
    <w:rsid w:val="00D502E4"/>
    <w:rsid w:val="00D643CB"/>
    <w:rsid w:val="00D938BA"/>
    <w:rsid w:val="00DA3E43"/>
    <w:rsid w:val="00DB218C"/>
    <w:rsid w:val="00DB2EE9"/>
    <w:rsid w:val="00DB300F"/>
    <w:rsid w:val="00DC48DD"/>
    <w:rsid w:val="00DD0CD6"/>
    <w:rsid w:val="00DD252F"/>
    <w:rsid w:val="00DE74C3"/>
    <w:rsid w:val="00E059B1"/>
    <w:rsid w:val="00E128FE"/>
    <w:rsid w:val="00E13B02"/>
    <w:rsid w:val="00E22D80"/>
    <w:rsid w:val="00E2433F"/>
    <w:rsid w:val="00E248B5"/>
    <w:rsid w:val="00E41910"/>
    <w:rsid w:val="00E54370"/>
    <w:rsid w:val="00E54EB5"/>
    <w:rsid w:val="00E5517C"/>
    <w:rsid w:val="00E5734A"/>
    <w:rsid w:val="00E62641"/>
    <w:rsid w:val="00E90F6C"/>
    <w:rsid w:val="00E91F90"/>
    <w:rsid w:val="00E92C3E"/>
    <w:rsid w:val="00EB5515"/>
    <w:rsid w:val="00EC5C9E"/>
    <w:rsid w:val="00EC68EF"/>
    <w:rsid w:val="00ED05B6"/>
    <w:rsid w:val="00EE63DE"/>
    <w:rsid w:val="00EF0BEA"/>
    <w:rsid w:val="00F04CB9"/>
    <w:rsid w:val="00F06EB8"/>
    <w:rsid w:val="00F12AE9"/>
    <w:rsid w:val="00F32B19"/>
    <w:rsid w:val="00F464C4"/>
    <w:rsid w:val="00F62267"/>
    <w:rsid w:val="00F71A67"/>
    <w:rsid w:val="00F733F9"/>
    <w:rsid w:val="00F73F45"/>
    <w:rsid w:val="00F8006D"/>
    <w:rsid w:val="00F9427A"/>
    <w:rsid w:val="00F97BA8"/>
    <w:rsid w:val="00FB3698"/>
    <w:rsid w:val="00FB6DDD"/>
    <w:rsid w:val="00FC2B51"/>
    <w:rsid w:val="00FC7DEC"/>
    <w:rsid w:val="00FE346A"/>
    <w:rsid w:val="00FE71FA"/>
    <w:rsid w:val="00FE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1E762"/>
  <w15:chartTrackingRefBased/>
  <w15:docId w15:val="{5A3CB71C-13C0-4CA5-B1D2-64D9B1034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before="120" w:after="120" w:line="276" w:lineRule="auto"/>
        <w:ind w:left="35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61682"/>
    <w:rPr>
      <w:rFonts w:ascii="Times New Roman" w:eastAsia="SimSun" w:hAnsi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chwacheHervorhebung">
    <w:name w:val="Subtle Emphasis"/>
    <w:basedOn w:val="Absatz-Standardschriftart"/>
    <w:uiPriority w:val="19"/>
    <w:qFormat/>
    <w:rsid w:val="00F733F9"/>
    <w:rPr>
      <w:i/>
      <w:iCs/>
      <w:color w:val="404040" w:themeColor="text1" w:themeTint="BF"/>
    </w:rPr>
  </w:style>
  <w:style w:type="table" w:styleId="Tabellenraster">
    <w:name w:val="Table Grid"/>
    <w:basedOn w:val="NormaleTabelle"/>
    <w:uiPriority w:val="39"/>
    <w:rsid w:val="00BF1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B47944"/>
    <w:rPr>
      <w:color w:val="808080"/>
    </w:rPr>
  </w:style>
  <w:style w:type="character" w:styleId="Hyperlink">
    <w:name w:val="Hyperlink"/>
    <w:basedOn w:val="Absatz-Standardschriftart"/>
    <w:uiPriority w:val="99"/>
    <w:semiHidden/>
    <w:unhideWhenUsed/>
    <w:rsid w:val="00D502E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5C9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5C9E"/>
    <w:rPr>
      <w:rFonts w:ascii="Segoe UI" w:eastAsia="SimSun" w:hAnsi="Segoe UI" w:cs="Segoe UI"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0534A2"/>
    <w:pPr>
      <w:ind w:left="720"/>
      <w:contextualSpacing/>
    </w:pPr>
  </w:style>
  <w:style w:type="table" w:customStyle="1" w:styleId="ekvStandardtabelle">
    <w:name w:val="ekv.Standardtabelle"/>
    <w:basedOn w:val="NormaleTabelle"/>
    <w:uiPriority w:val="99"/>
    <w:rsid w:val="0000568E"/>
    <w:pPr>
      <w:spacing w:before="0" w:after="0" w:line="240" w:lineRule="atLeast"/>
      <w:ind w:left="0" w:firstLine="0"/>
    </w:pPr>
    <w:rPr>
      <w:rFonts w:eastAsiaTheme="minorHAnsi"/>
      <w:sz w:val="18"/>
      <w:szCs w:val="18"/>
    </w:rPr>
    <w:tblPr>
      <w:tblCellMar>
        <w:left w:w="0" w:type="dxa"/>
        <w:right w:w="0" w:type="dxa"/>
      </w:tblCellMar>
    </w:tblPr>
  </w:style>
  <w:style w:type="paragraph" w:customStyle="1" w:styleId="ekvgrundschrifttabelle">
    <w:name w:val="ekv.grundschrift.tabelle"/>
    <w:basedOn w:val="Standard"/>
    <w:qFormat/>
    <w:rsid w:val="0000568E"/>
    <w:pPr>
      <w:tabs>
        <w:tab w:val="left" w:pos="284"/>
      </w:tabs>
      <w:spacing w:before="0" w:after="0" w:line="240" w:lineRule="atLeast"/>
      <w:ind w:left="0" w:firstLine="0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ekvgrundschrifttabellezentriert">
    <w:name w:val="ekv.grundschrift.tabelle.zentriert"/>
    <w:basedOn w:val="Standard"/>
    <w:qFormat/>
    <w:rsid w:val="0000568E"/>
    <w:pPr>
      <w:spacing w:before="0" w:after="0" w:line="240" w:lineRule="atLeast"/>
      <w:ind w:left="0" w:firstLine="0"/>
      <w:jc w:val="center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ekvgrundschrifthalbe">
    <w:name w:val="ekv.grundschrift.halbe"/>
    <w:basedOn w:val="Standard"/>
    <w:next w:val="Standard"/>
    <w:qFormat/>
    <w:rsid w:val="0000568E"/>
    <w:pPr>
      <w:spacing w:before="0" w:after="0" w:line="120" w:lineRule="exact"/>
      <w:ind w:left="0" w:firstLine="0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A62AF"/>
    <w:pPr>
      <w:spacing w:before="0" w:after="0"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A62AF"/>
    <w:rPr>
      <w:rFonts w:ascii="Times New Roman" w:eastAsia="SimSu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6A62AF"/>
    <w:rPr>
      <w:vertAlign w:val="superscript"/>
    </w:rPr>
  </w:style>
  <w:style w:type="paragraph" w:styleId="Fuzeile">
    <w:name w:val="footer"/>
    <w:basedOn w:val="Standard"/>
    <w:link w:val="FuzeileZchn"/>
    <w:uiPriority w:val="99"/>
    <w:semiHidden/>
    <w:unhideWhenUsed/>
    <w:rsid w:val="00DC48D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C48DD"/>
    <w:rPr>
      <w:rFonts w:ascii="Times New Roman" w:eastAsia="SimSun" w:hAnsi="Times New Roman" w:cs="Times New Roman"/>
      <w:sz w:val="24"/>
      <w:szCs w:val="20"/>
      <w:lang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DC48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54AA0-5595-458C-BE72-ABCD16AA4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997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Torsten</dc:creator>
  <cp:keywords/>
  <dc:description/>
  <cp:lastModifiedBy>ToScha</cp:lastModifiedBy>
  <cp:revision>62</cp:revision>
  <cp:lastPrinted>2019-05-28T08:35:00Z</cp:lastPrinted>
  <dcterms:created xsi:type="dcterms:W3CDTF">2020-10-17T14:53:00Z</dcterms:created>
  <dcterms:modified xsi:type="dcterms:W3CDTF">2021-10-10T11:27:00Z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