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66"/>
      </w:tblGrid>
      <w:tr w:rsidR="0002462A" w:rsidRPr="00354B9A" w14:paraId="10B5929C" w14:textId="77777777" w:rsidTr="008B2A90">
        <w:trPr>
          <w:trHeight w:val="422"/>
        </w:trPr>
        <w:tc>
          <w:tcPr>
            <w:tcW w:w="432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B75FF77" w14:textId="77777777" w:rsidR="0002462A" w:rsidRPr="00354B9A" w:rsidRDefault="0002462A" w:rsidP="0002462A">
            <w:pPr>
              <w:rPr>
                <w:b/>
              </w:rPr>
            </w:pPr>
            <w:r w:rsidRPr="00354B9A">
              <w:rPr>
                <w:b/>
              </w:rPr>
              <w:t>Einleitung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8D64F86" w14:textId="262D8545" w:rsidR="0002462A" w:rsidRPr="00354B9A" w:rsidRDefault="0002462A" w:rsidP="0002462A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8B1297"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B8061F" w:rsidRPr="00354B9A" w14:paraId="5C35F2D9" w14:textId="77777777" w:rsidTr="008B2A90">
        <w:trPr>
          <w:trHeight w:val="899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36BA" w14:textId="3184445D" w:rsidR="00B8061F" w:rsidRPr="00354B9A" w:rsidRDefault="00B8061F" w:rsidP="008B2A90">
            <w:r w:rsidRPr="00354B9A">
              <w:t>Sie liefert die erforderlichen Angaben (Autor</w:t>
            </w:r>
            <w:r w:rsidR="004B32B7">
              <w:t>/in</w:t>
            </w:r>
            <w:r w:rsidRPr="00354B9A">
              <w:t>, Titel, Textsorte, Datum und evtl. Kontext) und benennt die Thematik des Textes.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3F0E" w14:textId="126211F6" w:rsidR="00B8061F" w:rsidRPr="00354B9A" w:rsidRDefault="00B8061F" w:rsidP="008B2A90">
            <w:pPr>
              <w:jc w:val="center"/>
            </w:pPr>
          </w:p>
        </w:tc>
      </w:tr>
      <w:tr w:rsidR="00A24DFE" w:rsidRPr="00354B9A" w14:paraId="0809E964" w14:textId="77777777" w:rsidTr="00185AFC">
        <w:trPr>
          <w:trHeight w:val="483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7E0B069E" w14:textId="4593DD79" w:rsidR="00A24DFE" w:rsidRPr="00354B9A" w:rsidRDefault="00A24DFE" w:rsidP="008B2A90">
            <w:pPr>
              <w:rPr>
                <w:noProof/>
              </w:rPr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</w:p>
        </w:tc>
      </w:tr>
      <w:bookmarkEnd w:id="0"/>
      <w:tr w:rsidR="00B8061F" w:rsidRPr="00354B9A" w14:paraId="36FCE4F5" w14:textId="77777777" w:rsidTr="008B2A90">
        <w:trPr>
          <w:trHeight w:val="931"/>
        </w:trPr>
        <w:tc>
          <w:tcPr>
            <w:tcW w:w="4328" w:type="dxa"/>
            <w:vAlign w:val="center"/>
          </w:tcPr>
          <w:p w14:paraId="7F4B5CE5" w14:textId="77777777" w:rsidR="00B8061F" w:rsidRPr="00354B9A" w:rsidRDefault="00B8061F" w:rsidP="008B2A90">
            <w:r w:rsidRPr="00354B9A">
              <w:t>Die wesentlichen Aussagen sind richtig wiedergegeben, Nebensächliches wird weggelassen.</w:t>
            </w:r>
          </w:p>
        </w:tc>
        <w:tc>
          <w:tcPr>
            <w:tcW w:w="4966" w:type="dxa"/>
            <w:vAlign w:val="center"/>
          </w:tcPr>
          <w:p w14:paraId="0937A68B" w14:textId="5757D179" w:rsidR="00B8061F" w:rsidRPr="00354B9A" w:rsidRDefault="00B8061F" w:rsidP="008B2A90">
            <w:pPr>
              <w:jc w:val="center"/>
            </w:pPr>
          </w:p>
        </w:tc>
      </w:tr>
      <w:tr w:rsidR="00B8061F" w:rsidRPr="00354B9A" w14:paraId="0C219A05" w14:textId="77777777" w:rsidTr="008B2A90">
        <w:trPr>
          <w:trHeight w:val="919"/>
        </w:trPr>
        <w:tc>
          <w:tcPr>
            <w:tcW w:w="4328" w:type="dxa"/>
            <w:vAlign w:val="center"/>
          </w:tcPr>
          <w:p w14:paraId="1EE86944" w14:textId="77777777" w:rsidR="00B8061F" w:rsidRPr="00354B9A" w:rsidRDefault="00B8061F" w:rsidP="008B2A90">
            <w:r w:rsidRPr="00354B9A">
              <w:rPr>
                <w:noProof/>
              </w:rPr>
              <w:t xml:space="preserve">Die Arbeit unterscheidet </w:t>
            </w:r>
            <w:r>
              <w:rPr>
                <w:noProof/>
              </w:rPr>
              <w:t>sprachlich korrekt</w:t>
            </w:r>
            <w:r w:rsidRPr="00354B9A">
              <w:rPr>
                <w:noProof/>
              </w:rPr>
              <w:t xml:space="preserve"> zwischen eigenen Au</w:t>
            </w:r>
            <w:r>
              <w:rPr>
                <w:noProof/>
              </w:rPr>
              <w:t>ssagen und Inhalten der Textvor</w:t>
            </w:r>
            <w:r w:rsidRPr="00354B9A">
              <w:rPr>
                <w:noProof/>
              </w:rPr>
              <w:t xml:space="preserve">lage. </w:t>
            </w:r>
          </w:p>
        </w:tc>
        <w:tc>
          <w:tcPr>
            <w:tcW w:w="4966" w:type="dxa"/>
            <w:vAlign w:val="center"/>
          </w:tcPr>
          <w:p w14:paraId="551B1C82" w14:textId="5F0BF741" w:rsidR="00B8061F" w:rsidRPr="00354B9A" w:rsidRDefault="00B8061F" w:rsidP="008B2A90">
            <w:pPr>
              <w:jc w:val="center"/>
            </w:pPr>
          </w:p>
        </w:tc>
      </w:tr>
      <w:tr w:rsidR="00B8061F" w:rsidRPr="00354B9A" w14:paraId="36F15C75" w14:textId="77777777" w:rsidTr="008B2A90">
        <w:trPr>
          <w:trHeight w:val="919"/>
        </w:trPr>
        <w:tc>
          <w:tcPr>
            <w:tcW w:w="4328" w:type="dxa"/>
            <w:vAlign w:val="center"/>
          </w:tcPr>
          <w:p w14:paraId="001E6FC9" w14:textId="77777777" w:rsidR="00B8061F" w:rsidRPr="002B387E" w:rsidRDefault="00B8061F" w:rsidP="008B2A90">
            <w:pPr>
              <w:rPr>
                <w:color w:val="000000"/>
              </w:rPr>
            </w:pPr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6" w:type="dxa"/>
            <w:vAlign w:val="center"/>
          </w:tcPr>
          <w:p w14:paraId="2AB32DD0" w14:textId="691972D2" w:rsidR="00B8061F" w:rsidRPr="00354B9A" w:rsidRDefault="00B8061F" w:rsidP="008B2A90">
            <w:pPr>
              <w:jc w:val="center"/>
            </w:pPr>
          </w:p>
        </w:tc>
      </w:tr>
      <w:tr w:rsidR="00B8061F" w:rsidRPr="00354B9A" w14:paraId="7C98D158" w14:textId="77777777" w:rsidTr="008B2A90">
        <w:trPr>
          <w:trHeight w:val="919"/>
        </w:trPr>
        <w:tc>
          <w:tcPr>
            <w:tcW w:w="4328" w:type="dxa"/>
            <w:vAlign w:val="center"/>
          </w:tcPr>
          <w:p w14:paraId="6474B8D6" w14:textId="77777777" w:rsidR="00B8061F" w:rsidRPr="002B387E" w:rsidRDefault="00B8061F" w:rsidP="008B2A90">
            <w:pPr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6" w:type="dxa"/>
            <w:vAlign w:val="center"/>
          </w:tcPr>
          <w:p w14:paraId="6CE3DCC1" w14:textId="1056C5F2" w:rsidR="00B8061F" w:rsidRPr="00354B9A" w:rsidRDefault="00B8061F" w:rsidP="008B2A90">
            <w:pPr>
              <w:jc w:val="center"/>
            </w:pPr>
          </w:p>
        </w:tc>
      </w:tr>
      <w:tr w:rsidR="00A24DFE" w:rsidRPr="00354B9A" w14:paraId="6EC24DF9" w14:textId="77777777" w:rsidTr="00A74D4A">
        <w:trPr>
          <w:trHeight w:val="659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6B6A7974" w14:textId="28B5ACF6" w:rsidR="00A24DFE" w:rsidRPr="00354B9A" w:rsidRDefault="00A24DFE" w:rsidP="008B2A90">
            <w:pPr>
              <w:rPr>
                <w:noProof/>
              </w:rPr>
            </w:pPr>
            <w:r w:rsidRPr="008655C4">
              <w:rPr>
                <w:b/>
                <w:noProof/>
              </w:rPr>
              <w:t>Kritische Auseinandersetzung mit de</w:t>
            </w:r>
            <w:r w:rsidR="00CD374F">
              <w:rPr>
                <w:b/>
                <w:noProof/>
              </w:rPr>
              <w:t>n</w:t>
            </w:r>
            <w:r w:rsidRPr="008655C4">
              <w:rPr>
                <w:b/>
                <w:noProof/>
              </w:rPr>
              <w:t xml:space="preserve"> Argumenten des </w:t>
            </w:r>
            <w:r w:rsidRPr="008655C4">
              <w:rPr>
                <w:b/>
              </w:rPr>
              <w:t>Autors</w:t>
            </w:r>
            <w:r>
              <w:rPr>
                <w:b/>
              </w:rPr>
              <w:t xml:space="preserve"> / der Autorin</w:t>
            </w:r>
          </w:p>
        </w:tc>
      </w:tr>
      <w:tr w:rsidR="00B8061F" w:rsidRPr="00354B9A" w14:paraId="320A3AA0" w14:textId="77777777" w:rsidTr="008B2A90">
        <w:trPr>
          <w:trHeight w:val="687"/>
        </w:trPr>
        <w:tc>
          <w:tcPr>
            <w:tcW w:w="4328" w:type="dxa"/>
            <w:vAlign w:val="center"/>
          </w:tcPr>
          <w:p w14:paraId="2F364CF5" w14:textId="77777777" w:rsidR="00B8061F" w:rsidRPr="00354B9A" w:rsidRDefault="00B8061F" w:rsidP="008B2A90">
            <w:pPr>
              <w:rPr>
                <w:noProof/>
              </w:rPr>
            </w:pPr>
            <w:r w:rsidRPr="00354B9A">
              <w:rPr>
                <w:noProof/>
              </w:rPr>
              <w:t xml:space="preserve">Die Einzelargumente </w:t>
            </w:r>
            <w:r>
              <w:rPr>
                <w:noProof/>
              </w:rPr>
              <w:t>werden</w:t>
            </w:r>
            <w:r w:rsidRPr="00354B9A">
              <w:rPr>
                <w:noProof/>
              </w:rPr>
              <w:t xml:space="preserve"> auf Logik, Plausibilität und Beweiskräftigkeit in genügendem Maß untersucht.</w:t>
            </w:r>
          </w:p>
        </w:tc>
        <w:tc>
          <w:tcPr>
            <w:tcW w:w="4966" w:type="dxa"/>
            <w:vAlign w:val="center"/>
          </w:tcPr>
          <w:p w14:paraId="51332473" w14:textId="6BF49EB7" w:rsidR="00B8061F" w:rsidRPr="00354B9A" w:rsidRDefault="00B8061F" w:rsidP="008B2A90">
            <w:pPr>
              <w:jc w:val="center"/>
            </w:pPr>
          </w:p>
        </w:tc>
      </w:tr>
      <w:tr w:rsidR="00B8061F" w:rsidRPr="00354B9A" w14:paraId="62C899B6" w14:textId="77777777" w:rsidTr="008B2A90">
        <w:trPr>
          <w:trHeight w:val="927"/>
        </w:trPr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14:paraId="4D77E6B6" w14:textId="77777777" w:rsidR="00B8061F" w:rsidRPr="00354B9A" w:rsidRDefault="00B8061F" w:rsidP="008B2A90">
            <w:pPr>
              <w:rPr>
                <w:noProof/>
              </w:rPr>
            </w:pPr>
            <w:r w:rsidRPr="00354B9A">
              <w:rPr>
                <w:noProof/>
              </w:rPr>
              <w:t>Die Ausführungen werden durch Textbelege gestützt. Umfang und Auswahl der Textbelege sind angemessen.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0BDAC51D" w14:textId="2279CF77" w:rsidR="00B8061F" w:rsidRPr="00354B9A" w:rsidRDefault="00B8061F" w:rsidP="008B2A90">
            <w:pPr>
              <w:jc w:val="center"/>
            </w:pPr>
          </w:p>
        </w:tc>
      </w:tr>
      <w:tr w:rsidR="00A24DFE" w:rsidRPr="00354B9A" w14:paraId="7B1DDBBC" w14:textId="77777777" w:rsidTr="0066546D">
        <w:trPr>
          <w:trHeight w:val="474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4165D80A" w14:textId="31CE0825" w:rsidR="00A24DFE" w:rsidRPr="00354B9A" w:rsidRDefault="00A24DFE" w:rsidP="008B2A90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Textbezogene</w:t>
            </w:r>
            <w:r w:rsidRPr="00354B9A">
              <w:rPr>
                <w:b/>
                <w:noProof/>
              </w:rPr>
              <w:t xml:space="preserve"> Erörterung </w:t>
            </w:r>
          </w:p>
        </w:tc>
      </w:tr>
      <w:bookmarkEnd w:id="1"/>
      <w:tr w:rsidR="00B8061F" w:rsidRPr="00354B9A" w14:paraId="1FFDA69E" w14:textId="77777777" w:rsidTr="008B2A90">
        <w:trPr>
          <w:trHeight w:val="708"/>
        </w:trPr>
        <w:tc>
          <w:tcPr>
            <w:tcW w:w="4328" w:type="dxa"/>
            <w:vAlign w:val="center"/>
          </w:tcPr>
          <w:p w14:paraId="4383AEE9" w14:textId="77777777" w:rsidR="00B8061F" w:rsidRPr="00354B9A" w:rsidRDefault="00B8061F" w:rsidP="008B2A90">
            <w:pPr>
              <w:rPr>
                <w:noProof/>
              </w:rPr>
            </w:pPr>
            <w:r w:rsidRPr="00354B9A">
              <w:rPr>
                <w:noProof/>
              </w:rPr>
              <w:t>Die Argumentation des Textes ist sinnvoll und angemessen erweitert.</w:t>
            </w:r>
          </w:p>
        </w:tc>
        <w:tc>
          <w:tcPr>
            <w:tcW w:w="4966" w:type="dxa"/>
            <w:vAlign w:val="center"/>
          </w:tcPr>
          <w:p w14:paraId="2DDA04FA" w14:textId="3618BACF" w:rsidR="00B8061F" w:rsidRPr="00354B9A" w:rsidRDefault="00B8061F" w:rsidP="008B2A90">
            <w:pPr>
              <w:jc w:val="center"/>
            </w:pPr>
          </w:p>
        </w:tc>
      </w:tr>
      <w:tr w:rsidR="00B8061F" w:rsidRPr="00354B9A" w14:paraId="10877998" w14:textId="77777777" w:rsidTr="008B2A90">
        <w:trPr>
          <w:trHeight w:val="687"/>
        </w:trPr>
        <w:tc>
          <w:tcPr>
            <w:tcW w:w="4328" w:type="dxa"/>
            <w:vAlign w:val="center"/>
          </w:tcPr>
          <w:p w14:paraId="60EDACED" w14:textId="77777777" w:rsidR="00B8061F" w:rsidRPr="00354B9A" w:rsidRDefault="00B8061F" w:rsidP="008B2A90">
            <w:pPr>
              <w:rPr>
                <w:noProof/>
              </w:rPr>
            </w:pPr>
            <w:r w:rsidRPr="00354B9A">
              <w:rPr>
                <w:noProof/>
              </w:rPr>
              <w:t xml:space="preserve">Die eigene Argumentation ist logisch, plausibel und beweiskräftig. </w:t>
            </w:r>
          </w:p>
        </w:tc>
        <w:tc>
          <w:tcPr>
            <w:tcW w:w="4966" w:type="dxa"/>
            <w:vAlign w:val="center"/>
          </w:tcPr>
          <w:p w14:paraId="190FDC69" w14:textId="6DC361FA" w:rsidR="00B8061F" w:rsidRPr="00354B9A" w:rsidRDefault="00B8061F" w:rsidP="008B2A90">
            <w:pPr>
              <w:jc w:val="center"/>
            </w:pPr>
          </w:p>
        </w:tc>
      </w:tr>
      <w:tr w:rsidR="00A24DFE" w:rsidRPr="00354B9A" w14:paraId="07B08ED1" w14:textId="77777777" w:rsidTr="00A060F6">
        <w:trPr>
          <w:trHeight w:val="358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036653FC" w14:textId="79224D88" w:rsidR="00A24DFE" w:rsidRPr="00354B9A" w:rsidRDefault="00A24DFE" w:rsidP="008B2A90">
            <w:pPr>
              <w:rPr>
                <w:noProof/>
              </w:rPr>
            </w:pPr>
            <w:r w:rsidRPr="00354B9A">
              <w:rPr>
                <w:b/>
                <w:noProof/>
              </w:rPr>
              <w:t>Schlussteil</w:t>
            </w:r>
          </w:p>
        </w:tc>
      </w:tr>
      <w:tr w:rsidR="00B8061F" w:rsidRPr="00354B9A" w14:paraId="6183688E" w14:textId="77777777" w:rsidTr="008B2A90">
        <w:trPr>
          <w:trHeight w:val="478"/>
        </w:trPr>
        <w:tc>
          <w:tcPr>
            <w:tcW w:w="4328" w:type="dxa"/>
            <w:vAlign w:val="center"/>
          </w:tcPr>
          <w:p w14:paraId="1B63981B" w14:textId="77777777" w:rsidR="00B8061F" w:rsidRPr="00354B9A" w:rsidRDefault="00B8061F" w:rsidP="008B2A90">
            <w:pPr>
              <w:rPr>
                <w:noProof/>
              </w:rPr>
            </w:pPr>
            <w:r>
              <w:rPr>
                <w:noProof/>
              </w:rPr>
              <w:t>Das Fazit ist überzeugend (anschaulich, klar, folgerichtig).</w:t>
            </w:r>
          </w:p>
        </w:tc>
        <w:tc>
          <w:tcPr>
            <w:tcW w:w="4966" w:type="dxa"/>
            <w:vAlign w:val="center"/>
          </w:tcPr>
          <w:p w14:paraId="56CF15C7" w14:textId="7B92984C" w:rsidR="00B8061F" w:rsidRPr="00354B9A" w:rsidRDefault="00B8061F" w:rsidP="008B2A90">
            <w:pPr>
              <w:jc w:val="center"/>
            </w:pPr>
          </w:p>
        </w:tc>
      </w:tr>
      <w:tr w:rsidR="00A24DFE" w:rsidRPr="00354B9A" w14:paraId="3420F77A" w14:textId="77777777" w:rsidTr="00450321">
        <w:trPr>
          <w:trHeight w:val="483"/>
        </w:trPr>
        <w:tc>
          <w:tcPr>
            <w:tcW w:w="9294" w:type="dxa"/>
            <w:gridSpan w:val="2"/>
            <w:shd w:val="clear" w:color="auto" w:fill="E7E6E6"/>
            <w:vAlign w:val="center"/>
          </w:tcPr>
          <w:p w14:paraId="34E79A8E" w14:textId="48E9DD91" w:rsidR="00A24DFE" w:rsidRPr="00354B9A" w:rsidRDefault="00A24DFE" w:rsidP="008B2A90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B8061F" w:rsidRPr="00354B9A" w14:paraId="02A5E91A" w14:textId="77777777" w:rsidTr="008B2A90">
        <w:trPr>
          <w:trHeight w:val="410"/>
        </w:trPr>
        <w:tc>
          <w:tcPr>
            <w:tcW w:w="4328" w:type="dxa"/>
            <w:vAlign w:val="center"/>
          </w:tcPr>
          <w:p w14:paraId="6FC2DE81" w14:textId="77777777" w:rsidR="00B8061F" w:rsidRPr="00354B9A" w:rsidRDefault="00B8061F" w:rsidP="008B2A90">
            <w:pPr>
              <w:rPr>
                <w:noProof/>
              </w:rPr>
            </w:pPr>
            <w:bookmarkStart w:id="2" w:name="OLE_LINK20"/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  <w:bookmarkEnd w:id="2"/>
            <w:r>
              <w:rPr>
                <w:noProof/>
              </w:rPr>
              <w:br/>
            </w:r>
          </w:p>
        </w:tc>
        <w:tc>
          <w:tcPr>
            <w:tcW w:w="4966" w:type="dxa"/>
            <w:vAlign w:val="center"/>
          </w:tcPr>
          <w:p w14:paraId="21DEFD3E" w14:textId="41E98BC7" w:rsidR="00B8061F" w:rsidRPr="00354B9A" w:rsidRDefault="00B8061F" w:rsidP="008B2A90">
            <w:pPr>
              <w:jc w:val="center"/>
            </w:pPr>
          </w:p>
        </w:tc>
      </w:tr>
      <w:tr w:rsidR="00B8061F" w:rsidRPr="00354B9A" w14:paraId="4E5580D0" w14:textId="77777777" w:rsidTr="008B2A90">
        <w:trPr>
          <w:trHeight w:val="2033"/>
        </w:trPr>
        <w:tc>
          <w:tcPr>
            <w:tcW w:w="9294" w:type="dxa"/>
            <w:gridSpan w:val="2"/>
          </w:tcPr>
          <w:p w14:paraId="31EC390D" w14:textId="77777777" w:rsidR="00B8061F" w:rsidRPr="00354B9A" w:rsidRDefault="00B8061F" w:rsidP="008B2A90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64F5" w14:textId="77777777" w:rsidR="002C2584" w:rsidRDefault="002C2584" w:rsidP="00BD4749">
      <w:r>
        <w:separator/>
      </w:r>
    </w:p>
  </w:endnote>
  <w:endnote w:type="continuationSeparator" w:id="0">
    <w:p w14:paraId="22E2C2E8" w14:textId="77777777" w:rsidR="002C2584" w:rsidRDefault="002C2584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10C9" w14:textId="77777777" w:rsidR="002C2584" w:rsidRDefault="002C2584" w:rsidP="00BD4749">
      <w:r>
        <w:separator/>
      </w:r>
    </w:p>
  </w:footnote>
  <w:footnote w:type="continuationSeparator" w:id="0">
    <w:p w14:paraId="2F652836" w14:textId="77777777" w:rsidR="002C2584" w:rsidRDefault="002C2584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7C6" w14:textId="0B9B0169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</w:t>
    </w:r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4B0814">
      <w:rPr>
        <w:rFonts w:asciiTheme="minorHAnsi" w:hAnsiTheme="minorHAnsi" w:cstheme="minorHAnsi"/>
        <w:b/>
        <w:sz w:val="28"/>
        <w:szCs w:val="28"/>
      </w:rPr>
      <w:t>g</w:t>
    </w:r>
    <w:r w:rsidR="006E3E96">
      <w:rPr>
        <w:rFonts w:asciiTheme="minorHAnsi" w:hAnsiTheme="minorHAnsi" w:cstheme="minorHAnsi"/>
        <w:b/>
        <w:sz w:val="28"/>
        <w:szCs w:val="28"/>
      </w:rPr>
      <w:t>AN</w:t>
    </w:r>
    <w:proofErr w:type="spellEnd"/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r w:rsidR="00E04C8C">
      <w:rPr>
        <w:rFonts w:asciiTheme="minorHAnsi" w:hAnsiTheme="minorHAnsi" w:cstheme="minorHAnsi"/>
        <w:b/>
        <w:sz w:val="28"/>
        <w:szCs w:val="28"/>
      </w:rPr>
      <w:t>Texterörterung</w:t>
    </w:r>
    <w:r w:rsidR="00CB48DB">
      <w:rPr>
        <w:rFonts w:asciiTheme="minorHAnsi" w:hAnsiTheme="minorHAnsi" w:cstheme="minorHAnsi"/>
        <w:b/>
        <w:sz w:val="28"/>
        <w:szCs w:val="28"/>
      </w:rPr>
      <w:t xml:space="preserve"> </w:t>
    </w:r>
    <w:r w:rsidR="00CB48DB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CB48DB">
      <w:rPr>
        <w:rFonts w:asciiTheme="minorHAnsi" w:hAnsiTheme="minorHAnsi" w:cstheme="minorHAnsi"/>
        <w:b/>
        <w:sz w:val="28"/>
        <w:szCs w:val="28"/>
      </w:rPr>
      <w:t xml:space="preserve"> </w:t>
    </w:r>
    <w:r w:rsidR="00CB48DB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</w:t>
    </w:r>
    <w:r w:rsidR="00CB48DB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 für ein </w:t>
    </w:r>
    <w:proofErr w:type="spellStart"/>
    <w:r w:rsidR="00CB48DB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603025">
    <w:abstractNumId w:val="2"/>
  </w:num>
  <w:num w:numId="2" w16cid:durableId="1009139123">
    <w:abstractNumId w:val="1"/>
  </w:num>
  <w:num w:numId="3" w16cid:durableId="970860483">
    <w:abstractNumId w:val="0"/>
  </w:num>
  <w:num w:numId="4" w16cid:durableId="140498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86"/>
    <w:rsid w:val="0002462A"/>
    <w:rsid w:val="000367B5"/>
    <w:rsid w:val="000F4386"/>
    <w:rsid w:val="00116534"/>
    <w:rsid w:val="00281F6C"/>
    <w:rsid w:val="002C2584"/>
    <w:rsid w:val="003B57FE"/>
    <w:rsid w:val="003B5EFB"/>
    <w:rsid w:val="003B7829"/>
    <w:rsid w:val="004B0814"/>
    <w:rsid w:val="004B32B7"/>
    <w:rsid w:val="005B063E"/>
    <w:rsid w:val="00692E23"/>
    <w:rsid w:val="006B1A57"/>
    <w:rsid w:val="006E3E96"/>
    <w:rsid w:val="007A3683"/>
    <w:rsid w:val="00896E77"/>
    <w:rsid w:val="0092221E"/>
    <w:rsid w:val="00943868"/>
    <w:rsid w:val="00A24DFE"/>
    <w:rsid w:val="00A412F7"/>
    <w:rsid w:val="00A542D8"/>
    <w:rsid w:val="00A905D8"/>
    <w:rsid w:val="00AF129C"/>
    <w:rsid w:val="00B8061F"/>
    <w:rsid w:val="00BD4749"/>
    <w:rsid w:val="00C14171"/>
    <w:rsid w:val="00C41770"/>
    <w:rsid w:val="00CB48DB"/>
    <w:rsid w:val="00CD374F"/>
    <w:rsid w:val="00D01FF3"/>
    <w:rsid w:val="00DE4826"/>
    <w:rsid w:val="00DE740B"/>
    <w:rsid w:val="00DF0AB5"/>
    <w:rsid w:val="00E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05b_gan_TE_korrekturhilfe_raster_blanko</dc:title>
  <dc:subject/>
  <dc:creator>bm</dc:creator>
  <cp:keywords/>
  <cp:lastModifiedBy>Gyurcsik, René</cp:lastModifiedBy>
  <cp:revision>7</cp:revision>
  <cp:lastPrinted>2009-01-28T17:15:00Z</cp:lastPrinted>
  <dcterms:created xsi:type="dcterms:W3CDTF">2023-12-31T15:42:00Z</dcterms:created>
  <dcterms:modified xsi:type="dcterms:W3CDTF">2024-01-29T18:11:00Z</dcterms:modified>
</cp:coreProperties>
</file>