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7C2DA" w14:textId="46929A27" w:rsidR="00CA6682" w:rsidRPr="00CA6682" w:rsidRDefault="00CA6682" w:rsidP="00CA6682">
      <w:pPr>
        <w:spacing w:before="100" w:beforeAutospacing="1" w:line="360" w:lineRule="auto"/>
        <w:rPr>
          <w:rFonts w:asciiTheme="minorHAnsi" w:eastAsia="Times New Roman" w:hAnsiTheme="minorHAnsi" w:cstheme="minorHAnsi"/>
          <w:b/>
          <w:szCs w:val="24"/>
          <w:lang w:eastAsia="de-DE"/>
        </w:rPr>
      </w:pPr>
      <w:r>
        <w:rPr>
          <w:rFonts w:asciiTheme="minorHAnsi" w:eastAsia="Times New Roman" w:hAnsiTheme="minorHAnsi" w:cstheme="minorHAnsi"/>
          <w:b/>
          <w:szCs w:val="24"/>
          <w:lang w:eastAsia="de-DE"/>
        </w:rPr>
        <w:t xml:space="preserve">Die Erörterung der linearen und der dialektischen Form - </w:t>
      </w:r>
      <w:r w:rsidR="00AD3F0C">
        <w:rPr>
          <w:rFonts w:asciiTheme="minorHAnsi" w:eastAsia="Times New Roman" w:hAnsiTheme="minorHAnsi" w:cstheme="minorHAnsi"/>
          <w:b/>
          <w:szCs w:val="24"/>
          <w:lang w:eastAsia="de-DE"/>
        </w:rPr>
        <w:t>Wissenswertes</w:t>
      </w:r>
      <w:r>
        <w:rPr>
          <w:rFonts w:asciiTheme="minorHAnsi" w:eastAsia="Times New Roman" w:hAnsiTheme="minorHAnsi" w:cstheme="minorHAnsi"/>
          <w:b/>
          <w:szCs w:val="24"/>
          <w:lang w:eastAsia="de-DE"/>
        </w:rPr>
        <w:t xml:space="preserve"> zu </w:t>
      </w:r>
      <w:r w:rsidR="00AD3F0C">
        <w:rPr>
          <w:rFonts w:asciiTheme="minorHAnsi" w:eastAsia="Times New Roman" w:hAnsiTheme="minorHAnsi" w:cstheme="minorHAnsi"/>
          <w:b/>
          <w:szCs w:val="24"/>
          <w:lang w:eastAsia="de-DE"/>
        </w:rPr>
        <w:t xml:space="preserve">den </w:t>
      </w:r>
      <w:r>
        <w:rPr>
          <w:rFonts w:asciiTheme="minorHAnsi" w:eastAsia="Times New Roman" w:hAnsiTheme="minorHAnsi" w:cstheme="minorHAnsi"/>
          <w:b/>
          <w:szCs w:val="24"/>
          <w:lang w:eastAsia="de-DE"/>
        </w:rPr>
        <w:t>Operatoren</w:t>
      </w:r>
    </w:p>
    <w:p w14:paraId="7A7B082C" w14:textId="6E2D2AC6" w:rsidR="00CA6682" w:rsidRDefault="00CA6682" w:rsidP="00CA6682">
      <w:pPr>
        <w:pStyle w:val="Listenabsatz"/>
        <w:numPr>
          <w:ilvl w:val="0"/>
          <w:numId w:val="22"/>
        </w:numPr>
        <w:spacing w:before="100" w:beforeAutospacing="1"/>
        <w:ind w:left="357" w:hanging="357"/>
        <w:rPr>
          <w:rFonts w:asciiTheme="minorHAnsi" w:eastAsia="Times New Roman" w:hAnsiTheme="minorHAnsi" w:cstheme="minorHAnsi"/>
          <w:szCs w:val="24"/>
          <w:lang w:eastAsia="de-DE"/>
        </w:rPr>
      </w:pPr>
      <w:r w:rsidRPr="00CA6682">
        <w:rPr>
          <w:rFonts w:asciiTheme="minorHAnsi" w:eastAsia="Times New Roman" w:hAnsiTheme="minorHAnsi" w:cstheme="minorHAnsi"/>
          <w:szCs w:val="24"/>
          <w:lang w:eastAsia="de-DE"/>
        </w:rPr>
        <w:t xml:space="preserve">Operatoren </w:t>
      </w:r>
      <w:r>
        <w:rPr>
          <w:rFonts w:asciiTheme="minorHAnsi" w:eastAsia="Times New Roman" w:hAnsiTheme="minorHAnsi" w:cstheme="minorHAnsi"/>
          <w:szCs w:val="24"/>
          <w:lang w:eastAsia="de-DE"/>
        </w:rPr>
        <w:t>geben</w:t>
      </w:r>
      <w:r w:rsidRPr="00CA6682">
        <w:rPr>
          <w:rFonts w:asciiTheme="minorHAnsi" w:eastAsia="Times New Roman" w:hAnsiTheme="minorHAnsi" w:cstheme="minorHAnsi"/>
          <w:szCs w:val="24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de-DE"/>
        </w:rPr>
        <w:t>in Form von Verben vor,</w:t>
      </w:r>
      <w:r w:rsidRPr="00CA6682">
        <w:rPr>
          <w:rFonts w:asciiTheme="minorHAnsi" w:eastAsia="Times New Roman" w:hAnsiTheme="minorHAnsi" w:cstheme="minorHAnsi"/>
          <w:szCs w:val="24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de-DE"/>
        </w:rPr>
        <w:t>was zur</w:t>
      </w:r>
      <w:r w:rsidRPr="00CA6682">
        <w:rPr>
          <w:rFonts w:asciiTheme="minorHAnsi" w:eastAsia="Times New Roman" w:hAnsiTheme="minorHAnsi" w:cstheme="minorHAnsi"/>
          <w:szCs w:val="24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de-DE"/>
        </w:rPr>
        <w:t>Lösung der Aufgaben notwendig ist</w:t>
      </w:r>
      <w:r w:rsidRPr="00CA6682">
        <w:rPr>
          <w:rFonts w:asciiTheme="minorHAnsi" w:eastAsia="Times New Roman" w:hAnsiTheme="minorHAnsi" w:cstheme="minorHAnsi"/>
          <w:szCs w:val="24"/>
          <w:lang w:eastAsia="de-DE"/>
        </w:rPr>
        <w:t xml:space="preserve">. </w:t>
      </w:r>
    </w:p>
    <w:p w14:paraId="5CF57E2A" w14:textId="273BF52E" w:rsidR="00CA6682" w:rsidRPr="00CA6682" w:rsidRDefault="00CA6682" w:rsidP="00CA6682">
      <w:pPr>
        <w:pStyle w:val="Listenabsatz"/>
        <w:numPr>
          <w:ilvl w:val="0"/>
          <w:numId w:val="22"/>
        </w:numPr>
        <w:spacing w:before="100" w:beforeAutospacing="1"/>
        <w:ind w:left="357" w:hanging="357"/>
        <w:rPr>
          <w:rFonts w:asciiTheme="minorHAnsi" w:eastAsia="Times New Roman" w:hAnsiTheme="minorHAnsi" w:cstheme="minorHAnsi"/>
          <w:szCs w:val="24"/>
          <w:lang w:eastAsia="de-DE"/>
        </w:rPr>
      </w:pPr>
      <w:r w:rsidRPr="00CA6682">
        <w:rPr>
          <w:rFonts w:asciiTheme="minorHAnsi" w:eastAsia="Times New Roman" w:hAnsiTheme="minorHAnsi" w:cstheme="minorHAnsi"/>
          <w:szCs w:val="24"/>
          <w:lang w:eastAsia="de-DE"/>
        </w:rPr>
        <w:t>Zunächst ist es wichtig, sich über die Aufgabenstellung zu vergegenwärtigen</w:t>
      </w:r>
      <w:r>
        <w:rPr>
          <w:rFonts w:asciiTheme="minorHAnsi" w:eastAsia="Times New Roman" w:hAnsiTheme="minorHAnsi" w:cstheme="minorHAnsi"/>
          <w:szCs w:val="24"/>
          <w:lang w:eastAsia="de-DE"/>
        </w:rPr>
        <w:t>, was im vorliegenden Fall verlangt wird.</w:t>
      </w:r>
    </w:p>
    <w:p w14:paraId="50F5E69A" w14:textId="77777777" w:rsidR="00CA6682" w:rsidRPr="00CA6682" w:rsidRDefault="00CA6682" w:rsidP="00CA6682">
      <w:pPr>
        <w:pStyle w:val="Listenabsatz"/>
        <w:spacing w:before="100" w:beforeAutospacing="1"/>
        <w:ind w:left="357"/>
        <w:rPr>
          <w:rFonts w:asciiTheme="minorHAnsi" w:eastAsia="Times New Roman" w:hAnsiTheme="minorHAnsi" w:cstheme="minorHAnsi"/>
          <w:szCs w:val="24"/>
          <w:lang w:eastAsia="de-DE"/>
        </w:rPr>
      </w:pPr>
    </w:p>
    <w:p w14:paraId="3EAB824D" w14:textId="36EFC386" w:rsidR="00CA6682" w:rsidRDefault="00AD3F0C" w:rsidP="00CA6682">
      <w:pPr>
        <w:spacing w:before="100" w:beforeAutospacing="1"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CA6682">
        <w:rPr>
          <w:rFonts w:asciiTheme="minorHAnsi" w:eastAsia="Times New Roman" w:hAnsiTheme="minorHAnsi" w:cstheme="minorHAnsi"/>
          <w:b/>
          <w:szCs w:val="24"/>
          <w:lang w:eastAsia="de-DE"/>
        </w:rPr>
        <w:t>Aufgabe:</w:t>
      </w:r>
      <w:r>
        <w:rPr>
          <w:rFonts w:asciiTheme="minorHAnsi" w:eastAsia="Times New Roman" w:hAnsiTheme="minorHAnsi" w:cstheme="minorHAnsi"/>
          <w:szCs w:val="24"/>
          <w:lang w:eastAsia="de-DE"/>
        </w:rPr>
        <w:t xml:space="preserve"> </w:t>
      </w:r>
      <w:r w:rsidR="00CA6682" w:rsidRPr="00CA6682">
        <w:rPr>
          <w:rFonts w:asciiTheme="minorHAnsi" w:eastAsia="Times New Roman" w:hAnsiTheme="minorHAnsi" w:cstheme="minorHAnsi"/>
          <w:szCs w:val="24"/>
          <w:lang w:eastAsia="de-DE"/>
        </w:rPr>
        <w:t>Bei der Erörterung werden in der Regel</w:t>
      </w:r>
      <w:r w:rsidR="00CA6682">
        <w:rPr>
          <w:rFonts w:asciiTheme="minorHAnsi" w:eastAsia="Times New Roman" w:hAnsiTheme="minorHAnsi" w:cstheme="minorHAnsi"/>
          <w:szCs w:val="24"/>
          <w:lang w:eastAsia="de-DE"/>
        </w:rPr>
        <w:t xml:space="preserve"> die folgenden Operatoren verwendet. </w:t>
      </w:r>
    </w:p>
    <w:p w14:paraId="39E3CCF1" w14:textId="6BCBBC7E" w:rsidR="00CA6682" w:rsidRDefault="00CA6682" w:rsidP="00CA6682">
      <w:pPr>
        <w:rPr>
          <w:rFonts w:asciiTheme="minorHAnsi" w:eastAsia="Times New Roman" w:hAnsiTheme="minorHAnsi" w:cstheme="minorHAnsi"/>
          <w:szCs w:val="24"/>
          <w:lang w:eastAsia="de-DE"/>
        </w:rPr>
      </w:pPr>
      <w:r>
        <w:rPr>
          <w:rFonts w:asciiTheme="minorHAnsi" w:eastAsia="Times New Roman" w:hAnsiTheme="minorHAnsi" w:cstheme="minorHAnsi"/>
          <w:szCs w:val="24"/>
          <w:lang w:eastAsia="de-DE"/>
        </w:rPr>
        <w:t xml:space="preserve">Bitte erschließen Sie anhand der folgenden Aufgabenstellungen die geforderte Erörterungsform und halten Sie Ihr Ergebnis in der Tabelle fest. </w:t>
      </w:r>
    </w:p>
    <w:p w14:paraId="049C7784" w14:textId="1C5D3448" w:rsidR="00CA6682" w:rsidRPr="00CA6682" w:rsidRDefault="00CA6682" w:rsidP="00CA6682">
      <w:pPr>
        <w:spacing w:before="100" w:beforeAutospacing="1"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  <w:r>
        <w:rPr>
          <w:rFonts w:asciiTheme="minorHAnsi" w:eastAsia="Times New Roman" w:hAnsiTheme="minorHAnsi" w:cstheme="minorHAnsi"/>
          <w:szCs w:val="24"/>
          <w:lang w:eastAsia="de-DE"/>
        </w:rPr>
        <w:t xml:space="preserve"> </w:t>
      </w:r>
    </w:p>
    <w:tbl>
      <w:tblPr>
        <w:tblW w:w="906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1"/>
        <w:gridCol w:w="3827"/>
        <w:gridCol w:w="2126"/>
      </w:tblGrid>
      <w:tr w:rsidR="00CA6682" w:rsidRPr="00CA6682" w14:paraId="1BB310A3" w14:textId="77777777" w:rsidTr="004A4F22">
        <w:trPr>
          <w:tblCellSpacing w:w="0" w:type="dxa"/>
        </w:trPr>
        <w:tc>
          <w:tcPr>
            <w:tcW w:w="3111" w:type="dxa"/>
            <w:shd w:val="clear" w:color="auto" w:fill="BFBFBF" w:themeFill="background1" w:themeFillShade="BF"/>
            <w:hideMark/>
          </w:tcPr>
          <w:p w14:paraId="01A1C711" w14:textId="77777777" w:rsidR="00CA6682" w:rsidRPr="00CA6682" w:rsidRDefault="00CA6682" w:rsidP="004A4F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6682">
              <w:rPr>
                <w:rFonts w:asciiTheme="minorHAnsi" w:hAnsiTheme="minorHAnsi" w:cstheme="minorHAnsi"/>
                <w:b/>
                <w:szCs w:val="24"/>
              </w:rPr>
              <w:t>Operator</w:t>
            </w:r>
          </w:p>
        </w:tc>
        <w:tc>
          <w:tcPr>
            <w:tcW w:w="3827" w:type="dxa"/>
            <w:shd w:val="clear" w:color="auto" w:fill="BFBFBF" w:themeFill="background1" w:themeFillShade="BF"/>
            <w:hideMark/>
          </w:tcPr>
          <w:p w14:paraId="365E8EEC" w14:textId="77777777" w:rsidR="00CA6682" w:rsidRPr="00CA6682" w:rsidRDefault="00CA6682" w:rsidP="004A4F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6682">
              <w:rPr>
                <w:rFonts w:asciiTheme="minorHAnsi" w:hAnsiTheme="minorHAnsi" w:cstheme="minorHAnsi"/>
                <w:b/>
                <w:szCs w:val="24"/>
              </w:rPr>
              <w:t>Anforderungen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14:paraId="649DD2F8" w14:textId="77777777" w:rsidR="00CA6682" w:rsidRPr="00CA6682" w:rsidRDefault="00CA6682" w:rsidP="004A4F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6682">
              <w:rPr>
                <w:rFonts w:asciiTheme="minorHAnsi" w:hAnsiTheme="minorHAnsi" w:cstheme="minorHAnsi"/>
                <w:b/>
                <w:szCs w:val="24"/>
              </w:rPr>
              <w:t xml:space="preserve">Linear oder </w:t>
            </w:r>
          </w:p>
          <w:p w14:paraId="15B3543B" w14:textId="77777777" w:rsidR="00CA6682" w:rsidRPr="00CA6682" w:rsidRDefault="00CA6682" w:rsidP="004A4F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6682">
              <w:rPr>
                <w:rFonts w:asciiTheme="minorHAnsi" w:hAnsiTheme="minorHAnsi" w:cstheme="minorHAnsi"/>
                <w:b/>
                <w:szCs w:val="24"/>
              </w:rPr>
              <w:t>dialektisch</w:t>
            </w:r>
          </w:p>
        </w:tc>
      </w:tr>
      <w:tr w:rsidR="00CA6682" w:rsidRPr="00CA6682" w14:paraId="0A969369" w14:textId="77777777" w:rsidTr="004A4F22">
        <w:trPr>
          <w:tblCellSpacing w:w="0" w:type="dxa"/>
        </w:trPr>
        <w:tc>
          <w:tcPr>
            <w:tcW w:w="3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F91EF58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  <w:r w:rsidRPr="00CA6682">
              <w:rPr>
                <w:rFonts w:asciiTheme="minorHAnsi" w:hAnsiTheme="minorHAnsi" w:cstheme="minorHAnsi"/>
                <w:b/>
                <w:szCs w:val="24"/>
              </w:rPr>
              <w:t xml:space="preserve">Erörtern </w:t>
            </w:r>
            <w:r w:rsidRPr="00CA6682">
              <w:rPr>
                <w:rFonts w:asciiTheme="minorHAnsi" w:hAnsiTheme="minorHAnsi" w:cstheme="minorHAnsi"/>
                <w:szCs w:val="24"/>
              </w:rPr>
              <w:t>Sie, ob/ inwiefern diese Aussage zutrifft und beziehen Sie dabei unterschiedliche Lebensbereiche ein.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97CA4D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  <w:r w:rsidRPr="00CA6682">
              <w:rPr>
                <w:rFonts w:asciiTheme="minorHAnsi" w:hAnsiTheme="minorHAnsi" w:cstheme="minorHAnsi"/>
                <w:szCs w:val="24"/>
              </w:rPr>
              <w:t>Sich mit einem Thema kritisch, differenziert und argumentativ befassen, in schlussfolgernder Abwägung das Für und Wider gegenüberstellen, unter Berücksichtigung unterschiedlicher Perspektiven ein begründetes Urteil fällen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638C2D1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6682" w:rsidRPr="00CA6682" w14:paraId="04956250" w14:textId="77777777" w:rsidTr="004A4F22">
        <w:trPr>
          <w:tblCellSpacing w:w="0" w:type="dxa"/>
        </w:trPr>
        <w:tc>
          <w:tcPr>
            <w:tcW w:w="3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DA1E18F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  <w:r w:rsidRPr="00CA6682">
              <w:rPr>
                <w:rFonts w:asciiTheme="minorHAnsi" w:hAnsiTheme="minorHAnsi" w:cstheme="minorHAnsi"/>
                <w:b/>
                <w:szCs w:val="24"/>
              </w:rPr>
              <w:t>Setzen</w:t>
            </w:r>
            <w:r w:rsidRPr="00CA6682">
              <w:rPr>
                <w:rFonts w:asciiTheme="minorHAnsi" w:hAnsiTheme="minorHAnsi" w:cstheme="minorHAnsi"/>
                <w:szCs w:val="24"/>
              </w:rPr>
              <w:t xml:space="preserve"> Sie </w:t>
            </w:r>
            <w:r w:rsidRPr="00CA6682">
              <w:rPr>
                <w:rFonts w:asciiTheme="minorHAnsi" w:hAnsiTheme="minorHAnsi" w:cstheme="minorHAnsi"/>
                <w:b/>
                <w:szCs w:val="24"/>
              </w:rPr>
              <w:t>sich kritisch</w:t>
            </w:r>
            <w:r w:rsidRPr="00CA6682">
              <w:rPr>
                <w:rFonts w:asciiTheme="minorHAnsi" w:hAnsiTheme="minorHAnsi" w:cstheme="minorHAnsi"/>
                <w:szCs w:val="24"/>
              </w:rPr>
              <w:t xml:space="preserve"> mit dieser Einschätzung </w:t>
            </w:r>
            <w:r w:rsidRPr="00CA6682">
              <w:rPr>
                <w:rFonts w:asciiTheme="minorHAnsi" w:hAnsiTheme="minorHAnsi" w:cstheme="minorHAnsi"/>
                <w:b/>
                <w:szCs w:val="24"/>
              </w:rPr>
              <w:t>auseinander</w:t>
            </w:r>
            <w:r w:rsidRPr="00CA668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108D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  <w:r w:rsidRPr="00CA6682">
              <w:rPr>
                <w:rFonts w:asciiTheme="minorHAnsi" w:hAnsiTheme="minorHAnsi" w:cstheme="minorHAnsi"/>
                <w:szCs w:val="24"/>
              </w:rPr>
              <w:t>Zu einer Problemstellung eine Argumentation entwickeln, die zu einem nachvollziehbaren Ergebnis führt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22D6C0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6682" w:rsidRPr="00CA6682" w14:paraId="3EE27839" w14:textId="77777777" w:rsidTr="004A4F22">
        <w:trPr>
          <w:tblCellSpacing w:w="0" w:type="dxa"/>
        </w:trPr>
        <w:tc>
          <w:tcPr>
            <w:tcW w:w="3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1E95361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  <w:r w:rsidRPr="00CA6682">
              <w:rPr>
                <w:rFonts w:asciiTheme="minorHAnsi" w:hAnsiTheme="minorHAnsi" w:cstheme="minorHAnsi"/>
                <w:b/>
                <w:szCs w:val="24"/>
              </w:rPr>
              <w:t xml:space="preserve">Erörtern </w:t>
            </w:r>
            <w:r w:rsidRPr="00CA6682">
              <w:rPr>
                <w:rFonts w:asciiTheme="minorHAnsi" w:hAnsiTheme="minorHAnsi" w:cstheme="minorHAnsi"/>
                <w:szCs w:val="24"/>
              </w:rPr>
              <w:t xml:space="preserve">Sie Ursachen und Folgen von …. </w:t>
            </w:r>
            <w:r w:rsidRPr="00CA6682">
              <w:rPr>
                <w:rFonts w:asciiTheme="minorHAnsi" w:hAnsiTheme="minorHAnsi" w:cstheme="minorHAnsi"/>
                <w:b/>
                <w:szCs w:val="24"/>
              </w:rPr>
              <w:t>Zeigen</w:t>
            </w:r>
            <w:r w:rsidRPr="00CA6682">
              <w:rPr>
                <w:rFonts w:asciiTheme="minorHAnsi" w:hAnsiTheme="minorHAnsi" w:cstheme="minorHAnsi"/>
                <w:szCs w:val="24"/>
              </w:rPr>
              <w:t xml:space="preserve"> Sie Lösungsansätze von … </w:t>
            </w:r>
            <w:r w:rsidRPr="00CA6682">
              <w:rPr>
                <w:rFonts w:asciiTheme="minorHAnsi" w:hAnsiTheme="minorHAnsi" w:cstheme="minorHAnsi"/>
                <w:b/>
                <w:szCs w:val="24"/>
              </w:rPr>
              <w:t xml:space="preserve">auf. </w:t>
            </w:r>
            <w:r w:rsidRPr="00CA6682">
              <w:rPr>
                <w:rFonts w:asciiTheme="minorHAnsi" w:hAnsiTheme="minorHAnsi" w:cstheme="minorHAnsi"/>
                <w:szCs w:val="24"/>
              </w:rPr>
              <w:t>(oder:</w:t>
            </w:r>
            <w:r w:rsidRPr="00CA6682">
              <w:rPr>
                <w:rFonts w:asciiTheme="minorHAnsi" w:hAnsiTheme="minorHAnsi" w:cstheme="minorHAnsi"/>
                <w:b/>
                <w:szCs w:val="24"/>
              </w:rPr>
              <w:t xml:space="preserve"> Zeigen </w:t>
            </w:r>
            <w:r w:rsidRPr="00CA6682">
              <w:rPr>
                <w:rFonts w:asciiTheme="minorHAnsi" w:hAnsiTheme="minorHAnsi" w:cstheme="minorHAnsi"/>
                <w:szCs w:val="24"/>
              </w:rPr>
              <w:t>Sie, wie diese Entwicklung überwunden werden kann.)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30928C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  <w:r w:rsidRPr="00CA6682">
              <w:rPr>
                <w:rFonts w:asciiTheme="minorHAnsi" w:hAnsiTheme="minorHAnsi" w:cstheme="minorHAnsi"/>
                <w:szCs w:val="24"/>
              </w:rPr>
              <w:t>Inhalte sachbezogen, analytisch und verdeutlichend herausstellen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572C453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6682" w:rsidRPr="00CA6682" w14:paraId="284D95A7" w14:textId="77777777" w:rsidTr="004A4F22">
        <w:trPr>
          <w:tblCellSpacing w:w="0" w:type="dxa"/>
        </w:trPr>
        <w:tc>
          <w:tcPr>
            <w:tcW w:w="3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12AF4E8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  <w:r w:rsidRPr="00CA6682">
              <w:rPr>
                <w:rFonts w:asciiTheme="minorHAnsi" w:hAnsiTheme="minorHAnsi" w:cstheme="minorHAnsi"/>
                <w:b/>
                <w:szCs w:val="24"/>
              </w:rPr>
              <w:t>Erläutern</w:t>
            </w:r>
            <w:r w:rsidRPr="00CA6682">
              <w:rPr>
                <w:rFonts w:asciiTheme="minorHAnsi" w:hAnsiTheme="minorHAnsi" w:cstheme="minorHAnsi"/>
                <w:szCs w:val="24"/>
              </w:rPr>
              <w:t xml:space="preserve"> Sie ...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0225B9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  <w:r w:rsidRPr="00CA6682">
              <w:rPr>
                <w:rFonts w:asciiTheme="minorHAnsi" w:hAnsiTheme="minorHAnsi" w:cstheme="minorHAnsi"/>
                <w:szCs w:val="24"/>
              </w:rPr>
              <w:t>Sachverhalte durch zusätzliche Informationen und Beispiele veranschaulichen und verdeutlichen; etwas einsichtig machen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56E01F3" w14:textId="77777777" w:rsidR="00CA6682" w:rsidRPr="00CA6682" w:rsidRDefault="00CA6682" w:rsidP="004A4F2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373015B" w14:textId="77777777" w:rsidR="00CA6682" w:rsidRPr="00CA6682" w:rsidRDefault="00CA6682" w:rsidP="00CA6682">
      <w:pPr>
        <w:spacing w:before="100" w:beforeAutospacing="1" w:line="360" w:lineRule="auto"/>
        <w:rPr>
          <w:rFonts w:asciiTheme="minorHAnsi" w:eastAsia="Times New Roman" w:hAnsiTheme="minorHAnsi" w:cstheme="minorHAnsi"/>
          <w:szCs w:val="24"/>
          <w:lang w:eastAsia="de-DE"/>
        </w:rPr>
      </w:pPr>
    </w:p>
    <w:p w14:paraId="2E07EA29" w14:textId="77777777" w:rsidR="00CA6682" w:rsidRPr="00CA6682" w:rsidRDefault="00CA6682" w:rsidP="00CA6682">
      <w:p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CA6682">
        <w:rPr>
          <w:rFonts w:asciiTheme="minorHAnsi" w:hAnsiTheme="minorHAnsi" w:cstheme="minorHAnsi"/>
          <w:color w:val="000000"/>
          <w:szCs w:val="24"/>
          <w:shd w:val="clear" w:color="auto" w:fill="FFFFFF"/>
        </w:rPr>
        <w:br w:type="page"/>
      </w:r>
    </w:p>
    <w:p w14:paraId="00AEE22B" w14:textId="77777777" w:rsidR="00CA6682" w:rsidRPr="00CA6682" w:rsidRDefault="00CA6682" w:rsidP="00CA6682">
      <w:pPr>
        <w:spacing w:after="240"/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</w:pPr>
      <w:r w:rsidRPr="00CA6682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lastRenderedPageBreak/>
        <w:t>Die Bestimmung der Erörterungsart</w:t>
      </w: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416"/>
        <w:gridCol w:w="3322"/>
        <w:gridCol w:w="3322"/>
      </w:tblGrid>
      <w:tr w:rsidR="00CA6682" w:rsidRPr="00CA6682" w14:paraId="1F6019D9" w14:textId="77777777" w:rsidTr="004A4F22">
        <w:trPr>
          <w:trHeight w:val="538"/>
        </w:trPr>
        <w:tc>
          <w:tcPr>
            <w:tcW w:w="2416" w:type="dxa"/>
            <w:shd w:val="clear" w:color="auto" w:fill="BFBFBF" w:themeFill="background1" w:themeFillShade="BF"/>
          </w:tcPr>
          <w:p w14:paraId="502732BC" w14:textId="77777777" w:rsidR="00CA6682" w:rsidRPr="00CA6682" w:rsidRDefault="00CA6682" w:rsidP="004A4F22">
            <w:pPr>
              <w:spacing w:after="240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322" w:type="dxa"/>
            <w:shd w:val="clear" w:color="auto" w:fill="BFBFBF" w:themeFill="background1" w:themeFillShade="BF"/>
          </w:tcPr>
          <w:p w14:paraId="0AD22919" w14:textId="77777777" w:rsidR="00CA6682" w:rsidRPr="00CA6682" w:rsidRDefault="00CA6682" w:rsidP="004A4F22">
            <w:pPr>
              <w:spacing w:after="2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6682">
              <w:rPr>
                <w:rFonts w:asciiTheme="minorHAnsi" w:hAnsiTheme="minorHAnsi" w:cstheme="minorHAnsi"/>
                <w:b/>
                <w:szCs w:val="24"/>
              </w:rPr>
              <w:t>linear</w:t>
            </w:r>
          </w:p>
        </w:tc>
        <w:tc>
          <w:tcPr>
            <w:tcW w:w="3322" w:type="dxa"/>
            <w:shd w:val="clear" w:color="auto" w:fill="BFBFBF" w:themeFill="background1" w:themeFillShade="BF"/>
          </w:tcPr>
          <w:p w14:paraId="3B7F5802" w14:textId="77777777" w:rsidR="00CA6682" w:rsidRPr="00CA6682" w:rsidRDefault="00CA6682" w:rsidP="004A4F22">
            <w:pPr>
              <w:spacing w:after="2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6682">
              <w:rPr>
                <w:rFonts w:asciiTheme="minorHAnsi" w:hAnsiTheme="minorHAnsi" w:cstheme="minorHAnsi"/>
                <w:b/>
                <w:szCs w:val="24"/>
              </w:rPr>
              <w:t>dialektisch</w:t>
            </w:r>
          </w:p>
        </w:tc>
      </w:tr>
      <w:tr w:rsidR="00CA6682" w:rsidRPr="00CA6682" w14:paraId="38AA5FA9" w14:textId="77777777" w:rsidTr="004A4F22">
        <w:trPr>
          <w:trHeight w:val="727"/>
        </w:trPr>
        <w:tc>
          <w:tcPr>
            <w:tcW w:w="9060" w:type="dxa"/>
            <w:gridSpan w:val="3"/>
          </w:tcPr>
          <w:p w14:paraId="44CC5A7F" w14:textId="77777777" w:rsidR="00CA6682" w:rsidRPr="00CA6682" w:rsidRDefault="00CA6682" w:rsidP="004A4F2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EB88A9B" w14:textId="77777777" w:rsidR="00CA6682" w:rsidRPr="00CA6682" w:rsidRDefault="00CA6682" w:rsidP="004A4F22">
            <w:p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b/>
                <w:bCs/>
                <w:szCs w:val="24"/>
              </w:rPr>
              <w:t>Erkennungsmerkmale der Fragestellungen</w:t>
            </w:r>
          </w:p>
        </w:tc>
      </w:tr>
      <w:tr w:rsidR="00CA6682" w:rsidRPr="00CA6682" w14:paraId="2015DB3F" w14:textId="77777777" w:rsidTr="004A4F22">
        <w:tc>
          <w:tcPr>
            <w:tcW w:w="2416" w:type="dxa"/>
          </w:tcPr>
          <w:p w14:paraId="7B2499E7" w14:textId="77777777" w:rsidR="00CA6682" w:rsidRPr="00CA6682" w:rsidRDefault="00CA6682" w:rsidP="004A4F22">
            <w:p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Beispiele für Operatoren</w:t>
            </w:r>
          </w:p>
        </w:tc>
        <w:tc>
          <w:tcPr>
            <w:tcW w:w="3322" w:type="dxa"/>
          </w:tcPr>
          <w:p w14:paraId="46312602" w14:textId="77777777" w:rsidR="00CA6682" w:rsidRPr="00CA6682" w:rsidRDefault="00CA6682" w:rsidP="00CA6682">
            <w:pPr>
              <w:pStyle w:val="Listenabsatz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Erläutern Sie ...</w:t>
            </w:r>
          </w:p>
          <w:p w14:paraId="668BF490" w14:textId="04A7546E" w:rsidR="00CA6682" w:rsidRPr="00CA6682" w:rsidRDefault="00CA6682" w:rsidP="00CA6682">
            <w:pPr>
              <w:pStyle w:val="Listenabsatz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Erörtern Sie Chancen und Risiken der …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(zweifach linear)</w:t>
            </w:r>
          </w:p>
          <w:p w14:paraId="2232305A" w14:textId="5C280391" w:rsidR="00CA6682" w:rsidRPr="00CA6682" w:rsidRDefault="00CA6682" w:rsidP="00CA6682">
            <w:pPr>
              <w:pStyle w:val="Listenabsatz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… </w:t>
            </w: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Ursachen und Folgen, Überwindung der Entwicklung (dreifach linear)</w:t>
            </w:r>
          </w:p>
        </w:tc>
        <w:tc>
          <w:tcPr>
            <w:tcW w:w="3322" w:type="dxa"/>
          </w:tcPr>
          <w:p w14:paraId="7A759FB8" w14:textId="77777777" w:rsidR="00CA6682" w:rsidRPr="00CA6682" w:rsidRDefault="00CA6682" w:rsidP="00CA6682">
            <w:pPr>
              <w:pStyle w:val="Listenabsatz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CA6682">
              <w:rPr>
                <w:rFonts w:asciiTheme="minorHAnsi" w:hAnsiTheme="minorHAnsi" w:cstheme="minorHAnsi"/>
                <w:szCs w:val="24"/>
              </w:rPr>
              <w:t>Setzen Sie sich kritisch mit ... auseinander.</w:t>
            </w:r>
          </w:p>
          <w:p w14:paraId="0D7D4A70" w14:textId="77777777" w:rsidR="00CA6682" w:rsidRPr="00CA6682" w:rsidRDefault="00CA6682" w:rsidP="00CA6682">
            <w:pPr>
              <w:pStyle w:val="Listenabsatz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CA6682">
              <w:rPr>
                <w:rFonts w:asciiTheme="minorHAnsi" w:hAnsiTheme="minorHAnsi" w:cstheme="minorHAnsi"/>
                <w:szCs w:val="24"/>
              </w:rPr>
              <w:t>Erörtern Sie, ob ...</w:t>
            </w:r>
          </w:p>
          <w:p w14:paraId="1A9D5014" w14:textId="77777777" w:rsidR="00CA6682" w:rsidRPr="00CA6682" w:rsidRDefault="00CA6682" w:rsidP="004A4F22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</w:p>
        </w:tc>
      </w:tr>
      <w:tr w:rsidR="00CA6682" w:rsidRPr="00CA6682" w14:paraId="2405C944" w14:textId="77777777" w:rsidTr="004A4F22">
        <w:tc>
          <w:tcPr>
            <w:tcW w:w="2416" w:type="dxa"/>
          </w:tcPr>
          <w:p w14:paraId="0188BA69" w14:textId="77777777" w:rsidR="00CA6682" w:rsidRPr="00CA6682" w:rsidRDefault="00CA6682" w:rsidP="004A4F22">
            <w:p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proofErr w:type="spellStart"/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Umformulierungs</w:t>
            </w:r>
            <w:proofErr w:type="spellEnd"/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-probe</w:t>
            </w:r>
          </w:p>
        </w:tc>
        <w:tc>
          <w:tcPr>
            <w:tcW w:w="3322" w:type="dxa"/>
          </w:tcPr>
          <w:p w14:paraId="7563FC4C" w14:textId="77777777" w:rsidR="00CA6682" w:rsidRPr="00CA6682" w:rsidRDefault="00CA6682" w:rsidP="00CA6682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Ergänzungsfrage: Welche Ursachen hat diese Entwicklung?</w:t>
            </w:r>
          </w:p>
          <w:p w14:paraId="17D2EB9F" w14:textId="77777777" w:rsidR="00CA6682" w:rsidRPr="00CA6682" w:rsidRDefault="00CA6682" w:rsidP="00CA6682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keine sinnvolle Entscheidungsfrage möglich</w:t>
            </w:r>
          </w:p>
        </w:tc>
        <w:tc>
          <w:tcPr>
            <w:tcW w:w="3322" w:type="dxa"/>
          </w:tcPr>
          <w:p w14:paraId="11A5E318" w14:textId="77777777" w:rsidR="00CA6682" w:rsidRPr="00CA6682" w:rsidRDefault="00CA6682" w:rsidP="00CA6682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szCs w:val="24"/>
              </w:rPr>
              <w:t xml:space="preserve">Entscheidungsfrage, z.B.: </w:t>
            </w:r>
            <w:r w:rsidRPr="00CA6682">
              <w:rPr>
                <w:rFonts w:asciiTheme="minorHAnsi" w:hAnsiTheme="minorHAnsi" w:cstheme="minorHAnsi"/>
                <w:i/>
                <w:szCs w:val="24"/>
              </w:rPr>
              <w:t xml:space="preserve">Hat Wilde Recht, wenn er behauptet, dass Gesundheit die erste Pflicht im Leben ist? </w:t>
            </w:r>
          </w:p>
        </w:tc>
      </w:tr>
      <w:tr w:rsidR="00CA6682" w:rsidRPr="00CA6682" w14:paraId="38618DB7" w14:textId="77777777" w:rsidTr="004A4F22">
        <w:tc>
          <w:tcPr>
            <w:tcW w:w="2416" w:type="dxa"/>
          </w:tcPr>
          <w:p w14:paraId="0D06FC5D" w14:textId="77777777" w:rsidR="00CA6682" w:rsidRPr="00CA6682" w:rsidRDefault="00CA6682" w:rsidP="004A4F22">
            <w:p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inhaltliches Erkennungsmerkmal</w:t>
            </w:r>
          </w:p>
        </w:tc>
        <w:tc>
          <w:tcPr>
            <w:tcW w:w="3322" w:type="dxa"/>
          </w:tcPr>
          <w:p w14:paraId="600C3A46" w14:textId="77777777" w:rsidR="00CA6682" w:rsidRPr="00CA6682" w:rsidRDefault="00CA6682" w:rsidP="00CA6682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unstrittiger Sachverhalt</w:t>
            </w:r>
          </w:p>
        </w:tc>
        <w:tc>
          <w:tcPr>
            <w:tcW w:w="3322" w:type="dxa"/>
          </w:tcPr>
          <w:p w14:paraId="50247C00" w14:textId="77777777" w:rsidR="00CA6682" w:rsidRPr="00CA6682" w:rsidRDefault="00CA6682" w:rsidP="00CA6682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strittiger Sachverhalt</w:t>
            </w:r>
          </w:p>
          <w:p w14:paraId="22B5ED69" w14:textId="77777777" w:rsidR="00CA6682" w:rsidRPr="00CA6682" w:rsidRDefault="00CA6682" w:rsidP="00CA6682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zwei gegensätzliche Positionen </w:t>
            </w:r>
          </w:p>
        </w:tc>
      </w:tr>
      <w:tr w:rsidR="00CA6682" w:rsidRPr="00CA6682" w14:paraId="12236C7F" w14:textId="77777777" w:rsidTr="004A4F22">
        <w:trPr>
          <w:trHeight w:val="768"/>
        </w:trPr>
        <w:tc>
          <w:tcPr>
            <w:tcW w:w="9060" w:type="dxa"/>
            <w:gridSpan w:val="3"/>
          </w:tcPr>
          <w:p w14:paraId="118684A4" w14:textId="77777777" w:rsidR="00CA6682" w:rsidRPr="00CA6682" w:rsidRDefault="00CA6682" w:rsidP="004A4F2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09B5547" w14:textId="77777777" w:rsidR="00CA6682" w:rsidRPr="00CA6682" w:rsidRDefault="00CA6682" w:rsidP="004A4F2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6682">
              <w:rPr>
                <w:rFonts w:asciiTheme="minorHAnsi" w:hAnsiTheme="minorHAnsi" w:cstheme="minorHAnsi"/>
                <w:b/>
                <w:bCs/>
                <w:szCs w:val="24"/>
              </w:rPr>
              <w:t>Anforderungen an die Erörterung</w:t>
            </w:r>
          </w:p>
        </w:tc>
      </w:tr>
      <w:tr w:rsidR="00CA6682" w:rsidRPr="00CA6682" w14:paraId="0609FE0B" w14:textId="77777777" w:rsidTr="004A4F22">
        <w:trPr>
          <w:trHeight w:val="4144"/>
        </w:trPr>
        <w:tc>
          <w:tcPr>
            <w:tcW w:w="2416" w:type="dxa"/>
          </w:tcPr>
          <w:p w14:paraId="74060698" w14:textId="77777777" w:rsidR="00CA6682" w:rsidRPr="00CA6682" w:rsidRDefault="00CA6682" w:rsidP="004A4F22">
            <w:p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Aufbau der Argumentation</w:t>
            </w:r>
          </w:p>
        </w:tc>
        <w:tc>
          <w:tcPr>
            <w:tcW w:w="3322" w:type="dxa"/>
          </w:tcPr>
          <w:p w14:paraId="2637F9D8" w14:textId="77777777" w:rsidR="00CA6682" w:rsidRPr="00CA6682" w:rsidRDefault="00CA6682" w:rsidP="00CA6682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szCs w:val="24"/>
              </w:rPr>
              <w:t>z. B. Ursachen, Folgen, Gegenmaßnahmen etc. anführen</w:t>
            </w:r>
            <w:r w:rsidRPr="00CA6682">
              <w:rPr>
                <w:rFonts w:asciiTheme="minorHAnsi" w:hAnsiTheme="minorHAnsi" w:cstheme="minorHAnsi"/>
                <w:szCs w:val="24"/>
              </w:rPr>
              <w:br/>
              <w:t>(= These)</w:t>
            </w:r>
          </w:p>
          <w:p w14:paraId="4C789A6D" w14:textId="77777777" w:rsidR="00CA6682" w:rsidRPr="00CA6682" w:rsidRDefault="00CA6682" w:rsidP="00CA6682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szCs w:val="24"/>
              </w:rPr>
              <w:t>sachliche Richtigkeit der These(n) beweisen</w:t>
            </w:r>
          </w:p>
          <w:p w14:paraId="20F1D084" w14:textId="77777777" w:rsidR="00CA6682" w:rsidRPr="00AD3F0C" w:rsidRDefault="00CA6682" w:rsidP="00CA6682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szCs w:val="24"/>
              </w:rPr>
              <w:t>inhaltliche Ausführung von Ursachen, Folgen usw.</w:t>
            </w:r>
          </w:p>
          <w:p w14:paraId="49C921F6" w14:textId="5AC59170" w:rsidR="00AD3F0C" w:rsidRPr="00CA6682" w:rsidRDefault="00AD3F0C" w:rsidP="00CA6682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Bewertung der Ergebnisse, ggf. </w:t>
            </w:r>
            <w:r w:rsidR="006A0C96">
              <w:rPr>
                <w:rFonts w:asciiTheme="minorHAnsi" w:hAnsiTheme="minorHAnsi" w:cstheme="minorHAnsi"/>
                <w:szCs w:val="24"/>
              </w:rPr>
              <w:t>Lösungsansatz/</w:t>
            </w:r>
            <w:r>
              <w:rPr>
                <w:rFonts w:asciiTheme="minorHAnsi" w:hAnsiTheme="minorHAnsi" w:cstheme="minorHAnsi"/>
                <w:szCs w:val="24"/>
              </w:rPr>
              <w:t>Ausblick (Schlussteil)</w:t>
            </w:r>
          </w:p>
        </w:tc>
        <w:tc>
          <w:tcPr>
            <w:tcW w:w="3322" w:type="dxa"/>
          </w:tcPr>
          <w:p w14:paraId="4428B674" w14:textId="77777777" w:rsidR="00CA6682" w:rsidRPr="00CA6682" w:rsidRDefault="00CA6682" w:rsidP="00CA6682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Überprüfung der Richtigkeit, Angemessenheit und Tragweite einer Aussage</w:t>
            </w:r>
          </w:p>
          <w:p w14:paraId="68EC630B" w14:textId="77777777" w:rsidR="00CA6682" w:rsidRPr="00CA6682" w:rsidRDefault="00CA6682" w:rsidP="00CA6682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Darstellung der Argumente der unterschiedlichen Positionen (Hauptteil)</w:t>
            </w:r>
          </w:p>
          <w:p w14:paraId="4FA09435" w14:textId="77777777" w:rsidR="00CA6682" w:rsidRPr="00CA6682" w:rsidRDefault="00CA6682" w:rsidP="00CA6682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Bewertung der Argumentation (Welche der Seiten hat stichhaltigere Argumente?)</w:t>
            </w:r>
          </w:p>
          <w:p w14:paraId="5E628EB7" w14:textId="3FFE9822" w:rsidR="00CA6682" w:rsidRPr="00CA6682" w:rsidRDefault="00CA6682" w:rsidP="00CA6682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CA668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Eigene Positionierung auf Basis der Bewertung</w:t>
            </w:r>
            <w:r w:rsidR="006A0C96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 w:rsidR="00AD3F0C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="006A0C96">
              <w:rPr>
                <w:rFonts w:asciiTheme="minorHAnsi" w:hAnsiTheme="minorHAnsi" w:cstheme="minorHAnsi"/>
                <w:szCs w:val="24"/>
              </w:rPr>
              <w:t>ggf. Lösungsansatz/Ausblick</w:t>
            </w:r>
            <w:r w:rsidR="006A0C96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="00AD3F0C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(Schlussteil)</w:t>
            </w:r>
          </w:p>
        </w:tc>
      </w:tr>
    </w:tbl>
    <w:p w14:paraId="4E352A1D" w14:textId="5EF3FE83" w:rsidR="00B53828" w:rsidRPr="00CA6682" w:rsidRDefault="00B53828" w:rsidP="00CA6682">
      <w:pPr>
        <w:rPr>
          <w:rFonts w:asciiTheme="minorHAnsi" w:hAnsiTheme="minorHAnsi" w:cstheme="minorHAnsi"/>
          <w:szCs w:val="24"/>
        </w:rPr>
      </w:pPr>
    </w:p>
    <w:sectPr w:rsidR="00B53828" w:rsidRPr="00CA6682" w:rsidSect="00604BF2">
      <w:headerReference w:type="default" r:id="rId8"/>
      <w:footerReference w:type="default" r:id="rId9"/>
      <w:pgSz w:w="11906" w:h="16838"/>
      <w:pgMar w:top="1134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A7C0F" w14:textId="77777777" w:rsidR="00E572A6" w:rsidRDefault="00E572A6" w:rsidP="005C5D10">
      <w:r>
        <w:separator/>
      </w:r>
    </w:p>
  </w:endnote>
  <w:endnote w:type="continuationSeparator" w:id="0">
    <w:p w14:paraId="2FF36C2E" w14:textId="77777777" w:rsidR="00E572A6" w:rsidRDefault="00E572A6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AD61" w14:textId="37668DB7" w:rsidR="0018092A" w:rsidRDefault="00A1634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3F06B44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0C96" w:rsidRPr="006A0C96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14:paraId="320B5775" w14:textId="73F06B44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A0C96" w:rsidRPr="006A0C96">
                      <w:rPr>
                        <w:noProof/>
                        <w:color w:val="C0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18E9D" w14:textId="77777777" w:rsidR="00E572A6" w:rsidRDefault="00E572A6" w:rsidP="005C5D10">
      <w:r>
        <w:separator/>
      </w:r>
    </w:p>
  </w:footnote>
  <w:footnote w:type="continuationSeparator" w:id="0">
    <w:p w14:paraId="3E8A754B" w14:textId="77777777" w:rsidR="00E572A6" w:rsidRDefault="00E572A6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F2B4" w14:textId="6A17B007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77DDD0AF" w:rsidR="0018092A" w:rsidRPr="004D053F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8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5CF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</w:t>
                            </w:r>
                            <w:proofErr w:type="gramStart"/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BF5CFD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proofErr w:type="gramEnd"/>
                            <w:r w:rsidR="004D053F" w:rsidRPr="004D053F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2587529F" w:rsidR="0018092A" w:rsidRPr="007702B9" w:rsidRDefault="00ED39D6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Materialgestützte Erörterung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83070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Zitat-</w:t>
                            </w:r>
                            <w:r w:rsidR="00BF5CFD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83070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und Themenerschließung</w:t>
                            </w:r>
                            <w:r w:rsidR="00CA668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– Klärung der Erörterungsform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77DDD0AF" w:rsidR="0018092A" w:rsidRPr="004D053F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8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5CFD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BF5CFD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4D053F" w:rsidRPr="004D053F"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2587529F" w:rsidR="0018092A" w:rsidRPr="007702B9" w:rsidRDefault="00ED39D6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Materialgestützte Erörterung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830702">
                        <w:rPr>
                          <w:rFonts w:ascii="Calibri" w:hAnsi="Calibri" w:cs="Calibri"/>
                          <w:b/>
                          <w:sz w:val="20"/>
                        </w:rPr>
                        <w:t>Zitat-</w:t>
                      </w:r>
                      <w:r w:rsidR="00BF5CFD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830702">
                        <w:rPr>
                          <w:rFonts w:ascii="Calibri" w:hAnsi="Calibri" w:cs="Calibri"/>
                          <w:b/>
                          <w:sz w:val="20"/>
                        </w:rPr>
                        <w:t>und Themenerschließung</w:t>
                      </w:r>
                      <w:r w:rsidR="00CA6682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– Klärung der Erörterungsform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370681C"/>
    <w:multiLevelType w:val="hybridMultilevel"/>
    <w:tmpl w:val="5868FEFE"/>
    <w:lvl w:ilvl="0" w:tplc="F73AF4E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E23A68"/>
    <w:multiLevelType w:val="hybridMultilevel"/>
    <w:tmpl w:val="B59CA9A8"/>
    <w:lvl w:ilvl="0" w:tplc="845412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80BD6"/>
    <w:multiLevelType w:val="hybridMultilevel"/>
    <w:tmpl w:val="5120CE4A"/>
    <w:lvl w:ilvl="0" w:tplc="53A421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159F8"/>
    <w:multiLevelType w:val="hybridMultilevel"/>
    <w:tmpl w:val="3F62FD48"/>
    <w:lvl w:ilvl="0" w:tplc="C48CDDE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51482"/>
    <w:multiLevelType w:val="hybridMultilevel"/>
    <w:tmpl w:val="F814C09A"/>
    <w:lvl w:ilvl="0" w:tplc="87D6811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290EAE"/>
    <w:multiLevelType w:val="hybridMultilevel"/>
    <w:tmpl w:val="FB76AA40"/>
    <w:lvl w:ilvl="0" w:tplc="7638DAFE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61D"/>
    <w:multiLevelType w:val="hybridMultilevel"/>
    <w:tmpl w:val="D062E12E"/>
    <w:lvl w:ilvl="0" w:tplc="0407000B">
      <w:start w:val="1"/>
      <w:numFmt w:val="bullet"/>
      <w:lvlText w:val=""/>
      <w:lvlJc w:val="left"/>
      <w:pPr>
        <w:ind w:left="17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2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F86E39"/>
    <w:multiLevelType w:val="hybridMultilevel"/>
    <w:tmpl w:val="DFAA1EAA"/>
    <w:lvl w:ilvl="0" w:tplc="90D4AC56">
      <w:start w:val="4"/>
      <w:numFmt w:val="bullet"/>
      <w:lvlText w:val="-"/>
      <w:lvlJc w:val="left"/>
      <w:pPr>
        <w:ind w:left="1069" w:hanging="360"/>
      </w:pPr>
      <w:rPr>
        <w:rFonts w:ascii="Calibri" w:eastAsia="Calibri" w:hAnsi="Calibri" w:cstheme="minorHAns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444325C"/>
    <w:multiLevelType w:val="hybridMultilevel"/>
    <w:tmpl w:val="54C0ACF8"/>
    <w:lvl w:ilvl="0" w:tplc="0407000B">
      <w:start w:val="1"/>
      <w:numFmt w:val="bullet"/>
      <w:lvlText w:val=""/>
      <w:lvlJc w:val="left"/>
      <w:pPr>
        <w:ind w:left="17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9" w15:restartNumberingAfterBreak="0">
    <w:nsid w:val="45F04D9A"/>
    <w:multiLevelType w:val="hybridMultilevel"/>
    <w:tmpl w:val="36AE0C68"/>
    <w:lvl w:ilvl="0" w:tplc="0407000B">
      <w:start w:val="1"/>
      <w:numFmt w:val="bullet"/>
      <w:lvlText w:val=""/>
      <w:lvlJc w:val="left"/>
      <w:pPr>
        <w:ind w:left="17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0" w15:restartNumberingAfterBreak="0">
    <w:nsid w:val="5B0E7F5B"/>
    <w:multiLevelType w:val="hybridMultilevel"/>
    <w:tmpl w:val="82AC9BB2"/>
    <w:lvl w:ilvl="0" w:tplc="99E43D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7D45F9"/>
    <w:multiLevelType w:val="hybridMultilevel"/>
    <w:tmpl w:val="069CD5A6"/>
    <w:lvl w:ilvl="0" w:tplc="93DCD1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2CA2A35"/>
    <w:multiLevelType w:val="hybridMultilevel"/>
    <w:tmpl w:val="33AEE6BA"/>
    <w:lvl w:ilvl="0" w:tplc="53A421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236A9"/>
    <w:multiLevelType w:val="hybridMultilevel"/>
    <w:tmpl w:val="75A0E74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2032B"/>
    <w:multiLevelType w:val="hybridMultilevel"/>
    <w:tmpl w:val="6248EFEC"/>
    <w:lvl w:ilvl="0" w:tplc="53A421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21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6"/>
  </w:num>
  <w:num w:numId="17">
    <w:abstractNumId w:val="17"/>
  </w:num>
  <w:num w:numId="18">
    <w:abstractNumId w:val="4"/>
  </w:num>
  <w:num w:numId="19">
    <w:abstractNumId w:val="3"/>
  </w:num>
  <w:num w:numId="20">
    <w:abstractNumId w:val="7"/>
  </w:num>
  <w:num w:numId="21">
    <w:abstractNumId w:val="8"/>
  </w:num>
  <w:num w:numId="22">
    <w:abstractNumId w:val="23"/>
  </w:num>
  <w:num w:numId="23">
    <w:abstractNumId w:val="22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5"/>
    <w:rsid w:val="00000C0F"/>
    <w:rsid w:val="00001672"/>
    <w:rsid w:val="00001A00"/>
    <w:rsid w:val="00006C85"/>
    <w:rsid w:val="000147F6"/>
    <w:rsid w:val="00016BC7"/>
    <w:rsid w:val="00030056"/>
    <w:rsid w:val="00032263"/>
    <w:rsid w:val="00033DFD"/>
    <w:rsid w:val="00040809"/>
    <w:rsid w:val="00046341"/>
    <w:rsid w:val="0006080B"/>
    <w:rsid w:val="000659A4"/>
    <w:rsid w:val="0006725C"/>
    <w:rsid w:val="00080C99"/>
    <w:rsid w:val="000A7C92"/>
    <w:rsid w:val="000C268E"/>
    <w:rsid w:val="000C2A59"/>
    <w:rsid w:val="000D2CF3"/>
    <w:rsid w:val="000E3B79"/>
    <w:rsid w:val="000E40D4"/>
    <w:rsid w:val="000F1ABC"/>
    <w:rsid w:val="000F2858"/>
    <w:rsid w:val="00107154"/>
    <w:rsid w:val="0011251C"/>
    <w:rsid w:val="00115409"/>
    <w:rsid w:val="0011761F"/>
    <w:rsid w:val="00124708"/>
    <w:rsid w:val="00125B3D"/>
    <w:rsid w:val="00131A33"/>
    <w:rsid w:val="0013364F"/>
    <w:rsid w:val="0015349C"/>
    <w:rsid w:val="001645E3"/>
    <w:rsid w:val="00167490"/>
    <w:rsid w:val="00172024"/>
    <w:rsid w:val="0018092A"/>
    <w:rsid w:val="00180A47"/>
    <w:rsid w:val="0018117D"/>
    <w:rsid w:val="001852B1"/>
    <w:rsid w:val="001B4F9E"/>
    <w:rsid w:val="001B504A"/>
    <w:rsid w:val="001C01D5"/>
    <w:rsid w:val="001C0EB7"/>
    <w:rsid w:val="001D2EC1"/>
    <w:rsid w:val="001E0EE6"/>
    <w:rsid w:val="001F3F4B"/>
    <w:rsid w:val="00207547"/>
    <w:rsid w:val="002117CB"/>
    <w:rsid w:val="00213EFF"/>
    <w:rsid w:val="00220DA5"/>
    <w:rsid w:val="00234507"/>
    <w:rsid w:val="002571D9"/>
    <w:rsid w:val="00267434"/>
    <w:rsid w:val="0027354D"/>
    <w:rsid w:val="00285DC5"/>
    <w:rsid w:val="002A133D"/>
    <w:rsid w:val="002A1A31"/>
    <w:rsid w:val="002A7375"/>
    <w:rsid w:val="002B10F5"/>
    <w:rsid w:val="002B18FE"/>
    <w:rsid w:val="002B22B7"/>
    <w:rsid w:val="002B295B"/>
    <w:rsid w:val="002C6A45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53B9"/>
    <w:rsid w:val="00347E74"/>
    <w:rsid w:val="00355A46"/>
    <w:rsid w:val="0036509A"/>
    <w:rsid w:val="00367A3D"/>
    <w:rsid w:val="00375960"/>
    <w:rsid w:val="00385A70"/>
    <w:rsid w:val="003946AA"/>
    <w:rsid w:val="0039562D"/>
    <w:rsid w:val="003A0AF6"/>
    <w:rsid w:val="003A34B4"/>
    <w:rsid w:val="003A4B04"/>
    <w:rsid w:val="003A5998"/>
    <w:rsid w:val="003B22E1"/>
    <w:rsid w:val="003B2303"/>
    <w:rsid w:val="003C0819"/>
    <w:rsid w:val="003C1BA6"/>
    <w:rsid w:val="003D1DFB"/>
    <w:rsid w:val="003D7B4D"/>
    <w:rsid w:val="003E5221"/>
    <w:rsid w:val="00403E7E"/>
    <w:rsid w:val="00412394"/>
    <w:rsid w:val="004210CB"/>
    <w:rsid w:val="0045067A"/>
    <w:rsid w:val="00456293"/>
    <w:rsid w:val="0046178B"/>
    <w:rsid w:val="00461AFA"/>
    <w:rsid w:val="00462CD3"/>
    <w:rsid w:val="00465C54"/>
    <w:rsid w:val="00467DC5"/>
    <w:rsid w:val="00475339"/>
    <w:rsid w:val="0047636A"/>
    <w:rsid w:val="004936BF"/>
    <w:rsid w:val="004A3B88"/>
    <w:rsid w:val="004B033F"/>
    <w:rsid w:val="004B3A4D"/>
    <w:rsid w:val="004B508B"/>
    <w:rsid w:val="004C5487"/>
    <w:rsid w:val="004C7DBA"/>
    <w:rsid w:val="004D00FC"/>
    <w:rsid w:val="004D053F"/>
    <w:rsid w:val="004E09DE"/>
    <w:rsid w:val="004E71A9"/>
    <w:rsid w:val="004F4763"/>
    <w:rsid w:val="00515B49"/>
    <w:rsid w:val="00530DDC"/>
    <w:rsid w:val="0054310D"/>
    <w:rsid w:val="00552335"/>
    <w:rsid w:val="0055731A"/>
    <w:rsid w:val="00566D2D"/>
    <w:rsid w:val="00573C98"/>
    <w:rsid w:val="00585156"/>
    <w:rsid w:val="00587018"/>
    <w:rsid w:val="005931AF"/>
    <w:rsid w:val="00595065"/>
    <w:rsid w:val="00597B14"/>
    <w:rsid w:val="005A24CB"/>
    <w:rsid w:val="005A37CF"/>
    <w:rsid w:val="005B1C09"/>
    <w:rsid w:val="005B2AC7"/>
    <w:rsid w:val="005B6982"/>
    <w:rsid w:val="005C1DFC"/>
    <w:rsid w:val="005C5D10"/>
    <w:rsid w:val="005C61B4"/>
    <w:rsid w:val="005D278A"/>
    <w:rsid w:val="005F3727"/>
    <w:rsid w:val="00604BF2"/>
    <w:rsid w:val="00607FDE"/>
    <w:rsid w:val="0061090D"/>
    <w:rsid w:val="00611CCB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0C96"/>
    <w:rsid w:val="006A13C0"/>
    <w:rsid w:val="006C0217"/>
    <w:rsid w:val="006C1971"/>
    <w:rsid w:val="006C3452"/>
    <w:rsid w:val="006E0447"/>
    <w:rsid w:val="006E0C1A"/>
    <w:rsid w:val="006F6CC1"/>
    <w:rsid w:val="007047D6"/>
    <w:rsid w:val="00707BD3"/>
    <w:rsid w:val="00715C62"/>
    <w:rsid w:val="00717D7F"/>
    <w:rsid w:val="0072195F"/>
    <w:rsid w:val="00722171"/>
    <w:rsid w:val="007702B9"/>
    <w:rsid w:val="00773474"/>
    <w:rsid w:val="00775A55"/>
    <w:rsid w:val="0078190A"/>
    <w:rsid w:val="00781ADB"/>
    <w:rsid w:val="00785756"/>
    <w:rsid w:val="00796353"/>
    <w:rsid w:val="007D5A18"/>
    <w:rsid w:val="007E583E"/>
    <w:rsid w:val="007F6EEA"/>
    <w:rsid w:val="007F7702"/>
    <w:rsid w:val="008068E7"/>
    <w:rsid w:val="00820C15"/>
    <w:rsid w:val="00823188"/>
    <w:rsid w:val="00830702"/>
    <w:rsid w:val="00836D71"/>
    <w:rsid w:val="008419EF"/>
    <w:rsid w:val="00857408"/>
    <w:rsid w:val="00872212"/>
    <w:rsid w:val="0087730A"/>
    <w:rsid w:val="008A04A6"/>
    <w:rsid w:val="008B2518"/>
    <w:rsid w:val="008C2FD7"/>
    <w:rsid w:val="008C30BB"/>
    <w:rsid w:val="008C3A25"/>
    <w:rsid w:val="008C50CA"/>
    <w:rsid w:val="008C5370"/>
    <w:rsid w:val="008D67C5"/>
    <w:rsid w:val="008E3F76"/>
    <w:rsid w:val="008F0107"/>
    <w:rsid w:val="008F1574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538"/>
    <w:rsid w:val="00951E73"/>
    <w:rsid w:val="00954135"/>
    <w:rsid w:val="00974BEF"/>
    <w:rsid w:val="00975A05"/>
    <w:rsid w:val="0097790C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0DEF"/>
    <w:rsid w:val="00A050B7"/>
    <w:rsid w:val="00A07A41"/>
    <w:rsid w:val="00A11348"/>
    <w:rsid w:val="00A13EEB"/>
    <w:rsid w:val="00A1634C"/>
    <w:rsid w:val="00A27C8F"/>
    <w:rsid w:val="00A347EF"/>
    <w:rsid w:val="00A417C9"/>
    <w:rsid w:val="00A4522B"/>
    <w:rsid w:val="00A47E69"/>
    <w:rsid w:val="00A577E3"/>
    <w:rsid w:val="00A64FFA"/>
    <w:rsid w:val="00A67982"/>
    <w:rsid w:val="00A71591"/>
    <w:rsid w:val="00A728AA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3F0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70E13"/>
    <w:rsid w:val="00B7191A"/>
    <w:rsid w:val="00B81CEC"/>
    <w:rsid w:val="00B82871"/>
    <w:rsid w:val="00BB2627"/>
    <w:rsid w:val="00BB6CC4"/>
    <w:rsid w:val="00BC0B7A"/>
    <w:rsid w:val="00BD2099"/>
    <w:rsid w:val="00BF2085"/>
    <w:rsid w:val="00BF4EA7"/>
    <w:rsid w:val="00BF5CFD"/>
    <w:rsid w:val="00C10659"/>
    <w:rsid w:val="00C14F10"/>
    <w:rsid w:val="00C15A4A"/>
    <w:rsid w:val="00C24E8A"/>
    <w:rsid w:val="00C32B75"/>
    <w:rsid w:val="00C34FA6"/>
    <w:rsid w:val="00C36A0C"/>
    <w:rsid w:val="00C603A8"/>
    <w:rsid w:val="00C62C96"/>
    <w:rsid w:val="00C6584C"/>
    <w:rsid w:val="00C7774F"/>
    <w:rsid w:val="00C933B3"/>
    <w:rsid w:val="00CA3105"/>
    <w:rsid w:val="00CA4FEA"/>
    <w:rsid w:val="00CA6682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46358"/>
    <w:rsid w:val="00D52156"/>
    <w:rsid w:val="00D52DF6"/>
    <w:rsid w:val="00D64BCA"/>
    <w:rsid w:val="00D72EFF"/>
    <w:rsid w:val="00D7372F"/>
    <w:rsid w:val="00D84A5B"/>
    <w:rsid w:val="00D915FF"/>
    <w:rsid w:val="00D94408"/>
    <w:rsid w:val="00D95D45"/>
    <w:rsid w:val="00DA1838"/>
    <w:rsid w:val="00DB304E"/>
    <w:rsid w:val="00DC2032"/>
    <w:rsid w:val="00DC7E7B"/>
    <w:rsid w:val="00DC7F22"/>
    <w:rsid w:val="00DD1ED9"/>
    <w:rsid w:val="00DE74FF"/>
    <w:rsid w:val="00DF1818"/>
    <w:rsid w:val="00DF36B3"/>
    <w:rsid w:val="00DF3A6C"/>
    <w:rsid w:val="00E0562D"/>
    <w:rsid w:val="00E17EDC"/>
    <w:rsid w:val="00E22081"/>
    <w:rsid w:val="00E23011"/>
    <w:rsid w:val="00E251C7"/>
    <w:rsid w:val="00E27B9D"/>
    <w:rsid w:val="00E318C6"/>
    <w:rsid w:val="00E32AB0"/>
    <w:rsid w:val="00E37BC5"/>
    <w:rsid w:val="00E40E45"/>
    <w:rsid w:val="00E41340"/>
    <w:rsid w:val="00E45DD4"/>
    <w:rsid w:val="00E463BB"/>
    <w:rsid w:val="00E51B9D"/>
    <w:rsid w:val="00E572A6"/>
    <w:rsid w:val="00E72519"/>
    <w:rsid w:val="00E81305"/>
    <w:rsid w:val="00EA05B5"/>
    <w:rsid w:val="00EC3904"/>
    <w:rsid w:val="00EC51A6"/>
    <w:rsid w:val="00ED39D6"/>
    <w:rsid w:val="00ED4EF5"/>
    <w:rsid w:val="00EE60EC"/>
    <w:rsid w:val="00EF53CD"/>
    <w:rsid w:val="00EF58C7"/>
    <w:rsid w:val="00F0608B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786"/>
    <w:rsid w:val="00FD7FEB"/>
    <w:rsid w:val="00FE5BAB"/>
    <w:rsid w:val="00FE7083"/>
    <w:rsid w:val="00FF324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3226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3F76-1AE1-40D5-923A-92E9A8D4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254A46CE</Template>
  <TotalTime>0</TotalTime>
  <Pages>2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Klein Tajana</cp:lastModifiedBy>
  <cp:revision>6</cp:revision>
  <cp:lastPrinted>2016-11-27T12:11:00Z</cp:lastPrinted>
  <dcterms:created xsi:type="dcterms:W3CDTF">2023-02-01T12:54:00Z</dcterms:created>
  <dcterms:modified xsi:type="dcterms:W3CDTF">2023-02-02T09:12:00Z</dcterms:modified>
</cp:coreProperties>
</file>