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7C0B" w14:textId="7952F74E" w:rsidR="00511032" w:rsidRPr="00FD6827" w:rsidRDefault="007E6434">
      <w:pPr>
        <w:spacing w:before="0"/>
        <w:ind w:right="572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/>
          <w:b/>
          <w:bCs/>
          <w:sz w:val="28"/>
          <w:szCs w:val="28"/>
        </w:rPr>
        <w:t>Mira</w:t>
      </w:r>
      <w:r w:rsidR="004B2D5A" w:rsidRPr="00FD6827">
        <w:rPr>
          <w:rFonts w:ascii="Calibri" w:hAnsi="Calibri"/>
          <w:b/>
          <w:bCs/>
          <w:sz w:val="28"/>
          <w:szCs w:val="28"/>
        </w:rPr>
        <w:t>Colombia</w:t>
      </w:r>
      <w:proofErr w:type="spellEnd"/>
      <w:r w:rsidR="004B2D5A" w:rsidRPr="00FD6827">
        <w:rPr>
          <w:rFonts w:ascii="Calibri" w:hAnsi="Calibri"/>
          <w:b/>
          <w:bCs/>
          <w:sz w:val="28"/>
          <w:szCs w:val="28"/>
        </w:rPr>
        <w:t xml:space="preserve"> </w:t>
      </w:r>
      <w:r w:rsidR="004B2D5A" w:rsidRPr="00FD6827">
        <w:rPr>
          <w:rFonts w:ascii="Calibri" w:hAnsi="Calibri"/>
          <w:b/>
          <w:bCs/>
          <w:sz w:val="28"/>
          <w:szCs w:val="28"/>
          <w:lang w:val="es-ES_tradnl"/>
        </w:rPr>
        <w:t>– ¿</w:t>
      </w:r>
      <w:r w:rsidR="004B2D5A" w:rsidRPr="00FD6827">
        <w:rPr>
          <w:rFonts w:ascii="Calibri" w:hAnsi="Calibri"/>
          <w:b/>
          <w:bCs/>
          <w:sz w:val="28"/>
          <w:szCs w:val="28"/>
        </w:rPr>
        <w:t xml:space="preserve">Quo </w:t>
      </w:r>
      <w:proofErr w:type="spellStart"/>
      <w:r w:rsidR="004B2D5A" w:rsidRPr="00FD6827">
        <w:rPr>
          <w:rFonts w:ascii="Calibri" w:hAnsi="Calibri"/>
          <w:b/>
          <w:bCs/>
          <w:sz w:val="28"/>
          <w:szCs w:val="28"/>
        </w:rPr>
        <w:t>vadis</w:t>
      </w:r>
      <w:proofErr w:type="spellEnd"/>
      <w:r w:rsidR="004B2D5A" w:rsidRPr="00FD6827">
        <w:rPr>
          <w:rFonts w:ascii="Calibri" w:hAnsi="Calibri"/>
          <w:b/>
          <w:bCs/>
          <w:sz w:val="28"/>
          <w:szCs w:val="28"/>
        </w:rPr>
        <w:t>?</w:t>
      </w:r>
    </w:p>
    <w:p w14:paraId="543025BE" w14:textId="77777777" w:rsidR="00893528" w:rsidRDefault="00893528">
      <w:pPr>
        <w:spacing w:before="0"/>
        <w:ind w:right="572"/>
        <w:rPr>
          <w:sz w:val="22"/>
          <w:szCs w:val="22"/>
        </w:rPr>
      </w:pPr>
    </w:p>
    <w:p w14:paraId="7BA6C46F" w14:textId="77777777" w:rsidR="00511032" w:rsidRDefault="00511032">
      <w:pPr>
        <w:spacing w:before="0"/>
        <w:ind w:right="572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CFFAF5" w:themeFill="accent2" w:themeFillTint="33"/>
        <w:tblLook w:val="04A0" w:firstRow="1" w:lastRow="0" w:firstColumn="1" w:lastColumn="0" w:noHBand="0" w:noVBand="1"/>
      </w:tblPr>
      <w:tblGrid>
        <w:gridCol w:w="9628"/>
      </w:tblGrid>
      <w:tr w:rsidR="00893528" w14:paraId="05D9C8FE" w14:textId="77777777" w:rsidTr="00FD6827">
        <w:tc>
          <w:tcPr>
            <w:tcW w:w="9628" w:type="dxa"/>
            <w:shd w:val="clear" w:color="auto" w:fill="CFFAF5" w:themeFill="accent2" w:themeFillTint="33"/>
          </w:tcPr>
          <w:p w14:paraId="190DEB4F" w14:textId="1841C657" w:rsidR="00893528" w:rsidRPr="00893528" w:rsidRDefault="00893528" w:rsidP="00893528">
            <w:pPr>
              <w:spacing w:before="120"/>
              <w:ind w:right="572"/>
              <w:rPr>
                <w:b/>
                <w:bCs/>
                <w:sz w:val="22"/>
                <w:szCs w:val="22"/>
                <w:lang w:val="es-ES_tradnl"/>
              </w:rPr>
            </w:pPr>
            <w:r w:rsidRPr="00893528">
              <w:rPr>
                <w:b/>
                <w:bCs/>
                <w:sz w:val="22"/>
                <w:szCs w:val="22"/>
                <w:lang w:val="es-ES_tradnl"/>
              </w:rPr>
              <w:t>Tarea final de es</w:t>
            </w:r>
            <w:r w:rsidR="00874F25">
              <w:rPr>
                <w:b/>
                <w:bCs/>
                <w:sz w:val="22"/>
                <w:szCs w:val="22"/>
                <w:lang w:val="es-ES_tradnl"/>
              </w:rPr>
              <w:t>t</w:t>
            </w:r>
            <w:r w:rsidRPr="00893528">
              <w:rPr>
                <w:b/>
                <w:bCs/>
                <w:sz w:val="22"/>
                <w:szCs w:val="22"/>
                <w:lang w:val="es-ES_tradnl"/>
              </w:rPr>
              <w:t>a secuencia:</w:t>
            </w:r>
          </w:p>
          <w:p w14:paraId="2FC27C14" w14:textId="63E067A0" w:rsidR="00893528" w:rsidRDefault="00893528" w:rsidP="00893528">
            <w:pPr>
              <w:spacing w:before="120"/>
              <w:ind w:right="572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Partiendo de algunas imágenes, presenta la situación actual de la juventud colombiana. Incluye en tu presentación diferentes facetas. Menciona tanto aspectos positivos como desafíos de esa generación.</w:t>
            </w:r>
          </w:p>
          <w:p w14:paraId="2CD516D6" w14:textId="3E0A649C" w:rsidR="00893528" w:rsidRDefault="00893528" w:rsidP="00893528">
            <w:pPr>
              <w:spacing w:before="120"/>
              <w:ind w:right="572"/>
              <w:rPr>
                <w:sz w:val="22"/>
                <w:szCs w:val="22"/>
              </w:rPr>
            </w:pPr>
          </w:p>
        </w:tc>
      </w:tr>
    </w:tbl>
    <w:p w14:paraId="5EA62712" w14:textId="77777777" w:rsidR="00893528" w:rsidRDefault="00893528">
      <w:pPr>
        <w:spacing w:before="0" w:after="160" w:line="259" w:lineRule="auto"/>
        <w:ind w:right="572"/>
        <w:rPr>
          <w:sz w:val="22"/>
          <w:szCs w:val="22"/>
        </w:rPr>
      </w:pPr>
    </w:p>
    <w:p w14:paraId="0F9B2D7F" w14:textId="45D7B4FD" w:rsidR="00511032" w:rsidRDefault="004B2D5A">
      <w:pPr>
        <w:spacing w:before="0" w:after="160"/>
        <w:ind w:right="57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Paso </w:t>
      </w:r>
      <w:r w:rsidR="00FD6827">
        <w:rPr>
          <w:b/>
          <w:bCs/>
          <w:sz w:val="22"/>
          <w:szCs w:val="22"/>
          <w:u w:val="single"/>
        </w:rPr>
        <w:t>1</w:t>
      </w:r>
    </w:p>
    <w:p w14:paraId="4F2D1B48" w14:textId="0E0F276C" w:rsidR="00511032" w:rsidRDefault="004B2D5A">
      <w:pPr>
        <w:spacing w:before="0"/>
        <w:ind w:right="572"/>
        <w:rPr>
          <w:sz w:val="22"/>
          <w:szCs w:val="22"/>
        </w:rPr>
      </w:pPr>
      <w:r>
        <w:rPr>
          <w:sz w:val="22"/>
          <w:szCs w:val="22"/>
          <w:lang w:val="es-ES_tradnl"/>
        </w:rPr>
        <w:t>Una visi</w:t>
      </w:r>
      <w:r w:rsidR="007D10BD"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de la juventud colombiana</w:t>
      </w:r>
    </w:p>
    <w:p w14:paraId="107C7133" w14:textId="4369CF95" w:rsidR="00511032" w:rsidRDefault="007E6434">
      <w:pPr>
        <w:spacing w:before="0" w:after="160"/>
        <w:ind w:right="572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s-ES_tradnl"/>
        </w:rPr>
        <w:t>Mira</w:t>
      </w:r>
      <w:r w:rsidR="004B2D5A">
        <w:rPr>
          <w:rFonts w:ascii="Helvetica" w:hAnsi="Helvetica"/>
          <w:sz w:val="22"/>
          <w:szCs w:val="22"/>
          <w:lang w:val="es-ES_tradnl"/>
        </w:rPr>
        <w:t xml:space="preserve"> el siguiente video y haced las tareas.</w:t>
      </w:r>
    </w:p>
    <w:p w14:paraId="110F756A" w14:textId="77777777" w:rsidR="00511032" w:rsidRPr="00FE609E" w:rsidRDefault="004B2D5A">
      <w:pPr>
        <w:spacing w:before="0"/>
        <w:ind w:right="572"/>
        <w:jc w:val="both"/>
        <w:rPr>
          <w:rFonts w:ascii="Arial" w:eastAsia="Arial" w:hAnsi="Arial" w:cs="Arial"/>
          <w:color w:val="000000" w:themeColor="text1"/>
          <w:sz w:val="20"/>
          <w:szCs w:val="20"/>
          <w:u w:val="single" w:color="0432FF"/>
        </w:rPr>
      </w:pPr>
      <w:r w:rsidRPr="00FE609E">
        <w:rPr>
          <w:rFonts w:ascii="Arial" w:hAnsi="Arial"/>
          <w:color w:val="000000" w:themeColor="text1"/>
          <w:sz w:val="20"/>
          <w:szCs w:val="20"/>
          <w:u w:val="single"/>
        </w:rPr>
        <w:t>https://www.youtube.com/watch?v=osRXY6KY7jc</w:t>
      </w:r>
    </w:p>
    <w:p w14:paraId="4F782DB7" w14:textId="77777777" w:rsidR="00511032" w:rsidRDefault="00511032">
      <w:pPr>
        <w:spacing w:before="0" w:after="160"/>
        <w:ind w:right="572"/>
        <w:rPr>
          <w:rFonts w:ascii="Arial" w:eastAsia="Arial" w:hAnsi="Arial" w:cs="Arial"/>
          <w:sz w:val="20"/>
          <w:szCs w:val="20"/>
          <w:u w:color="0432FF"/>
        </w:rPr>
      </w:pPr>
    </w:p>
    <w:p w14:paraId="507E9906" w14:textId="75549C76" w:rsidR="00511032" w:rsidRPr="007D10BD" w:rsidRDefault="004B2D5A" w:rsidP="007D10BD">
      <w:pPr>
        <w:pStyle w:val="Listenabsatz"/>
        <w:numPr>
          <w:ilvl w:val="0"/>
          <w:numId w:val="11"/>
        </w:numPr>
        <w:spacing w:before="0" w:after="160"/>
        <w:ind w:left="284" w:right="572" w:hanging="284"/>
        <w:rPr>
          <w:rFonts w:ascii="Arial" w:hAnsi="Arial"/>
          <w:sz w:val="22"/>
          <w:szCs w:val="22"/>
          <w:u w:color="0432FF"/>
          <w:lang w:val="es-ES_tradnl"/>
        </w:rPr>
      </w:pPr>
      <w:r w:rsidRPr="007D10BD">
        <w:rPr>
          <w:rFonts w:ascii="Arial" w:hAnsi="Arial"/>
          <w:sz w:val="22"/>
          <w:szCs w:val="22"/>
          <w:u w:color="0432FF"/>
          <w:lang w:val="es-ES_tradnl"/>
        </w:rPr>
        <w:t>Anota tu primera impresión al ver este v</w:t>
      </w:r>
      <w:proofErr w:type="spellStart"/>
      <w:r w:rsidRPr="007D10BD">
        <w:rPr>
          <w:rFonts w:ascii="Arial" w:hAnsi="Arial"/>
          <w:sz w:val="22"/>
          <w:szCs w:val="22"/>
          <w:u w:color="0432FF"/>
        </w:rPr>
        <w:t>ídeo</w:t>
      </w:r>
      <w:proofErr w:type="spellEnd"/>
      <w:r w:rsidRPr="007D10BD">
        <w:rPr>
          <w:rFonts w:ascii="Arial" w:hAnsi="Arial"/>
          <w:sz w:val="22"/>
          <w:szCs w:val="22"/>
          <w:u w:color="0432FF"/>
        </w:rPr>
        <w:t>:</w:t>
      </w:r>
    </w:p>
    <w:p w14:paraId="4DF26F71" w14:textId="132426CC" w:rsidR="00511032" w:rsidRDefault="004B2D5A">
      <w:pPr>
        <w:spacing w:before="0" w:after="160"/>
        <w:ind w:right="572"/>
        <w:rPr>
          <w:rFonts w:ascii="Courier" w:eastAsia="Courier" w:hAnsi="Courier" w:cs="Courier"/>
          <w:sz w:val="22"/>
          <w:szCs w:val="22"/>
          <w:u w:color="0432FF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>¿</w:t>
      </w:r>
      <w:r>
        <w:rPr>
          <w:rFonts w:ascii="Arial" w:hAnsi="Arial"/>
          <w:sz w:val="22"/>
          <w:szCs w:val="22"/>
          <w:u w:color="0432FF"/>
        </w:rPr>
        <w:t>Qu</w:t>
      </w:r>
      <w:r>
        <w:rPr>
          <w:rFonts w:ascii="Arial" w:hAnsi="Arial"/>
          <w:sz w:val="22"/>
          <w:szCs w:val="22"/>
          <w:u w:color="0432FF"/>
          <w:lang w:val="fr-FR"/>
        </w:rPr>
        <w:t xml:space="preserve">é </w:t>
      </w:r>
      <w:r>
        <w:rPr>
          <w:rFonts w:ascii="Arial" w:hAnsi="Arial"/>
          <w:sz w:val="22"/>
          <w:szCs w:val="22"/>
          <w:u w:color="0432FF"/>
          <w:lang w:val="es-ES_tradnl"/>
        </w:rPr>
        <w:t>emociones provoca en ti?</w:t>
      </w:r>
      <w:r w:rsidRPr="00FB5AC3">
        <w:rPr>
          <w:rFonts w:ascii="Arial" w:hAnsi="Arial"/>
          <w:sz w:val="20"/>
          <w:szCs w:val="20"/>
          <w:u w:color="0432FF"/>
          <w:lang w:val="es-ES_tradnl"/>
        </w:rPr>
        <w:t xml:space="preserve"> </w:t>
      </w:r>
      <w:r>
        <w:rPr>
          <w:rFonts w:ascii="Courier" w:eastAsia="Courier" w:hAnsi="Courier" w:cs="Courier"/>
          <w:sz w:val="22"/>
          <w:szCs w:val="22"/>
          <w:u w:color="0432FF"/>
        </w:rPr>
        <w:br/>
      </w:r>
    </w:p>
    <w:p w14:paraId="6047B3A5" w14:textId="3953FF50" w:rsidR="00511032" w:rsidRPr="007A1EAC" w:rsidRDefault="004B2D5A" w:rsidP="007A1EAC">
      <w:pPr>
        <w:pStyle w:val="Listenabsatz"/>
        <w:numPr>
          <w:ilvl w:val="0"/>
          <w:numId w:val="11"/>
        </w:numPr>
        <w:spacing w:before="0" w:after="160"/>
        <w:ind w:left="284" w:right="572" w:hanging="284"/>
        <w:rPr>
          <w:rFonts w:ascii="Arial" w:eastAsia="Arial" w:hAnsi="Arial" w:cs="Arial"/>
          <w:sz w:val="22"/>
          <w:szCs w:val="22"/>
          <w:u w:color="0432FF"/>
        </w:rPr>
      </w:pPr>
      <w:proofErr w:type="spellStart"/>
      <w:r w:rsidRPr="007D10BD">
        <w:rPr>
          <w:rFonts w:ascii="Arial" w:hAnsi="Arial"/>
          <w:sz w:val="22"/>
          <w:szCs w:val="22"/>
          <w:u w:color="0432FF"/>
        </w:rPr>
        <w:t>Fí</w:t>
      </w:r>
      <w:proofErr w:type="spellEnd"/>
      <w:r w:rsidRPr="007D10BD">
        <w:rPr>
          <w:rFonts w:ascii="Arial" w:hAnsi="Arial"/>
          <w:sz w:val="22"/>
          <w:szCs w:val="22"/>
          <w:u w:color="0432FF"/>
          <w:lang w:val="es-ES_tradnl"/>
        </w:rPr>
        <w:t>jate en los temas que se expresan en el v</w:t>
      </w:r>
      <w:proofErr w:type="spellStart"/>
      <w:r w:rsidRPr="007D10BD">
        <w:rPr>
          <w:rFonts w:ascii="Arial" w:hAnsi="Arial"/>
          <w:sz w:val="22"/>
          <w:szCs w:val="22"/>
          <w:u w:color="0432FF"/>
        </w:rPr>
        <w:t>ídeo</w:t>
      </w:r>
      <w:proofErr w:type="spellEnd"/>
      <w:r w:rsidRPr="007D10BD">
        <w:rPr>
          <w:rFonts w:ascii="Arial" w:hAnsi="Arial"/>
          <w:sz w:val="22"/>
          <w:szCs w:val="22"/>
          <w:u w:color="0432FF"/>
        </w:rPr>
        <w:t xml:space="preserve">: </w:t>
      </w:r>
      <w:r w:rsidRPr="007D10BD">
        <w:rPr>
          <w:rFonts w:ascii="Arial" w:hAnsi="Arial"/>
          <w:sz w:val="22"/>
          <w:szCs w:val="22"/>
          <w:u w:color="0432FF"/>
          <w:lang w:val="es-ES_tradnl"/>
        </w:rPr>
        <w:t xml:space="preserve">¿En </w:t>
      </w:r>
      <w:proofErr w:type="spellStart"/>
      <w:r w:rsidRPr="007D10BD">
        <w:rPr>
          <w:rFonts w:ascii="Arial" w:hAnsi="Arial"/>
          <w:sz w:val="22"/>
          <w:szCs w:val="22"/>
          <w:u w:color="0432FF"/>
          <w:lang w:val="es-ES_tradnl"/>
        </w:rPr>
        <w:t>qu</w:t>
      </w:r>
      <w:proofErr w:type="spellEnd"/>
      <w:r w:rsidRPr="007D10BD">
        <w:rPr>
          <w:rFonts w:ascii="Arial" w:hAnsi="Arial"/>
          <w:sz w:val="22"/>
          <w:szCs w:val="22"/>
          <w:u w:color="0432FF"/>
          <w:lang w:val="fr-FR"/>
        </w:rPr>
        <w:t xml:space="preserve">é </w:t>
      </w:r>
      <w:r w:rsidRPr="007D10BD">
        <w:rPr>
          <w:rFonts w:ascii="Arial" w:hAnsi="Arial"/>
          <w:sz w:val="22"/>
          <w:szCs w:val="22"/>
          <w:u w:color="0432FF"/>
          <w:lang w:val="es-ES_tradnl"/>
        </w:rPr>
        <w:t>orden aparecen?</w:t>
      </w:r>
      <w:r w:rsidR="007A1EAC">
        <w:rPr>
          <w:rFonts w:ascii="Arial" w:hAnsi="Arial"/>
          <w:sz w:val="22"/>
          <w:szCs w:val="22"/>
          <w:u w:color="0432FF"/>
          <w:lang w:val="es-ES_tradnl"/>
        </w:rPr>
        <w:br/>
      </w:r>
      <w:r w:rsidRPr="007A1EAC">
        <w:rPr>
          <w:rFonts w:ascii="Arial" w:eastAsia="Arial" w:hAnsi="Arial" w:cs="Arial"/>
          <w:sz w:val="22"/>
          <w:szCs w:val="22"/>
          <w:u w:color="0432FF"/>
          <w:lang w:val="es-ES_tradnl"/>
        </w:rPr>
        <w:t>Pon los n</w:t>
      </w:r>
      <w:r w:rsidRPr="007A1EAC">
        <w:rPr>
          <w:rFonts w:ascii="Arial" w:hAnsi="Arial"/>
          <w:sz w:val="22"/>
          <w:szCs w:val="22"/>
          <w:u w:color="0432FF"/>
        </w:rPr>
        <w:t>ú</w:t>
      </w:r>
      <w:r w:rsidRPr="007A1EAC">
        <w:rPr>
          <w:rFonts w:ascii="Arial" w:hAnsi="Arial"/>
          <w:sz w:val="22"/>
          <w:szCs w:val="22"/>
          <w:u w:color="0432FF"/>
          <w:lang w:val="es-ES_tradnl"/>
        </w:rPr>
        <w:t>meros delante de las afirmaciones/palabras clave</w:t>
      </w:r>
    </w:p>
    <w:p w14:paraId="39C3B7C7" w14:textId="64967086" w:rsidR="00511032" w:rsidRDefault="004B2D5A">
      <w:pPr>
        <w:numPr>
          <w:ilvl w:val="0"/>
          <w:numId w:val="4"/>
        </w:numPr>
        <w:spacing w:before="0" w:line="276" w:lineRule="auto"/>
        <w:ind w:right="572"/>
        <w:rPr>
          <w:rFonts w:ascii="Arial" w:hAnsi="Arial"/>
          <w:sz w:val="22"/>
          <w:szCs w:val="22"/>
          <w:u w:color="0432FF"/>
          <w:lang w:val="es-ES_tradnl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>Somos m</w:t>
      </w:r>
      <w:r>
        <w:rPr>
          <w:rFonts w:ascii="Arial" w:hAnsi="Arial"/>
          <w:sz w:val="22"/>
          <w:szCs w:val="22"/>
          <w:u w:color="0432FF"/>
        </w:rPr>
        <w:t>á</w:t>
      </w:r>
      <w:r>
        <w:rPr>
          <w:rFonts w:ascii="Arial" w:hAnsi="Arial"/>
          <w:sz w:val="22"/>
          <w:szCs w:val="22"/>
          <w:u w:color="0432FF"/>
          <w:lang w:val="es-ES_tradnl"/>
        </w:rPr>
        <w:t>s que pasarl</w:t>
      </w:r>
      <w:r w:rsidR="00B54D45">
        <w:rPr>
          <w:rFonts w:ascii="Arial" w:hAnsi="Arial"/>
          <w:sz w:val="22"/>
          <w:szCs w:val="22"/>
          <w:u w:color="0432FF"/>
          <w:lang w:val="es-ES_tradnl"/>
        </w:rPr>
        <w:t>o</w:t>
      </w:r>
      <w:r>
        <w:rPr>
          <w:rFonts w:ascii="Arial" w:hAnsi="Arial"/>
          <w:sz w:val="22"/>
          <w:szCs w:val="22"/>
          <w:u w:color="0432FF"/>
          <w:lang w:val="es-ES_tradnl"/>
        </w:rPr>
        <w:t xml:space="preserve"> bien</w:t>
      </w:r>
    </w:p>
    <w:p w14:paraId="246E2A48" w14:textId="77777777" w:rsidR="00511032" w:rsidRDefault="004B2D5A">
      <w:pPr>
        <w:numPr>
          <w:ilvl w:val="0"/>
          <w:numId w:val="4"/>
        </w:numPr>
        <w:spacing w:before="0" w:line="276" w:lineRule="auto"/>
        <w:ind w:right="572"/>
        <w:rPr>
          <w:rFonts w:ascii="Arial" w:hAnsi="Arial"/>
          <w:sz w:val="22"/>
          <w:szCs w:val="22"/>
          <w:u w:color="0432FF"/>
          <w:lang w:val="es-ES_tradnl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>Queremos dar un paso adelante</w:t>
      </w:r>
    </w:p>
    <w:p w14:paraId="3158CF98" w14:textId="77777777" w:rsidR="00511032" w:rsidRDefault="004B2D5A">
      <w:pPr>
        <w:numPr>
          <w:ilvl w:val="0"/>
          <w:numId w:val="4"/>
        </w:numPr>
        <w:spacing w:before="0" w:line="276" w:lineRule="auto"/>
        <w:ind w:right="572"/>
        <w:rPr>
          <w:rFonts w:ascii="Arial" w:hAnsi="Arial"/>
          <w:sz w:val="22"/>
          <w:szCs w:val="22"/>
          <w:u w:color="0432FF"/>
          <w:lang w:val="es-ES_tradnl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>Somos protagonistas de nuestro futuro</w:t>
      </w:r>
    </w:p>
    <w:p w14:paraId="3720BFFA" w14:textId="77777777" w:rsidR="00511032" w:rsidRDefault="004B2D5A">
      <w:pPr>
        <w:numPr>
          <w:ilvl w:val="0"/>
          <w:numId w:val="4"/>
        </w:numPr>
        <w:spacing w:before="0" w:line="276" w:lineRule="auto"/>
        <w:ind w:right="572"/>
        <w:rPr>
          <w:rFonts w:ascii="Arial" w:hAnsi="Arial"/>
          <w:sz w:val="22"/>
          <w:szCs w:val="22"/>
          <w:u w:color="0432FF"/>
          <w:lang w:val="es-ES_tradnl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>Colombia es un compromiso de todos</w:t>
      </w:r>
    </w:p>
    <w:p w14:paraId="7E71B7C7" w14:textId="77777777" w:rsidR="00511032" w:rsidRDefault="004B2D5A">
      <w:pPr>
        <w:numPr>
          <w:ilvl w:val="0"/>
          <w:numId w:val="4"/>
        </w:numPr>
        <w:spacing w:before="0" w:line="276" w:lineRule="auto"/>
        <w:ind w:right="572"/>
        <w:rPr>
          <w:rFonts w:ascii="Arial" w:hAnsi="Arial"/>
          <w:sz w:val="22"/>
          <w:szCs w:val="22"/>
          <w:u w:color="0432FF"/>
          <w:lang w:val="es-ES_tradnl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>El respeto mutuo</w:t>
      </w:r>
    </w:p>
    <w:p w14:paraId="6BA444F3" w14:textId="77777777" w:rsidR="00511032" w:rsidRDefault="004B2D5A">
      <w:pPr>
        <w:numPr>
          <w:ilvl w:val="0"/>
          <w:numId w:val="4"/>
        </w:numPr>
        <w:spacing w:before="0" w:line="276" w:lineRule="auto"/>
        <w:ind w:right="572"/>
        <w:rPr>
          <w:rFonts w:ascii="Arial" w:hAnsi="Arial"/>
          <w:sz w:val="22"/>
          <w:szCs w:val="22"/>
          <w:u w:color="0432FF"/>
          <w:lang w:val="es-ES_tradnl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>Los procesos de cambio</w:t>
      </w:r>
    </w:p>
    <w:p w14:paraId="17F621A1" w14:textId="77777777" w:rsidR="00511032" w:rsidRDefault="004B2D5A">
      <w:pPr>
        <w:numPr>
          <w:ilvl w:val="0"/>
          <w:numId w:val="4"/>
        </w:numPr>
        <w:spacing w:before="0" w:line="276" w:lineRule="auto"/>
        <w:ind w:right="572"/>
        <w:rPr>
          <w:rFonts w:ascii="Arial" w:hAnsi="Arial"/>
          <w:sz w:val="22"/>
          <w:szCs w:val="22"/>
          <w:u w:color="0432FF"/>
          <w:lang w:val="es-ES_tradnl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 xml:space="preserve">Construir un </w:t>
      </w:r>
      <w:proofErr w:type="spellStart"/>
      <w:r>
        <w:rPr>
          <w:rFonts w:ascii="Arial" w:hAnsi="Arial"/>
          <w:sz w:val="22"/>
          <w:szCs w:val="22"/>
          <w:u w:color="0432FF"/>
          <w:lang w:val="es-ES_tradnl"/>
        </w:rPr>
        <w:t>pa</w:t>
      </w:r>
      <w:proofErr w:type="spellEnd"/>
      <w:r>
        <w:rPr>
          <w:rFonts w:ascii="Arial" w:hAnsi="Arial"/>
          <w:sz w:val="22"/>
          <w:szCs w:val="22"/>
          <w:u w:color="0432FF"/>
        </w:rPr>
        <w:t>í</w:t>
      </w:r>
      <w:r>
        <w:rPr>
          <w:rFonts w:ascii="Arial" w:hAnsi="Arial"/>
          <w:sz w:val="22"/>
          <w:szCs w:val="22"/>
          <w:u w:color="0432FF"/>
          <w:lang w:val="es-ES_tradnl"/>
        </w:rPr>
        <w:t>s entre todos y para todos</w:t>
      </w:r>
    </w:p>
    <w:p w14:paraId="5874E0FF" w14:textId="77777777" w:rsidR="00511032" w:rsidRDefault="004B2D5A">
      <w:pPr>
        <w:numPr>
          <w:ilvl w:val="0"/>
          <w:numId w:val="4"/>
        </w:numPr>
        <w:spacing w:before="0" w:line="276" w:lineRule="auto"/>
        <w:ind w:right="572"/>
        <w:rPr>
          <w:rFonts w:ascii="Arial" w:hAnsi="Arial"/>
          <w:sz w:val="22"/>
          <w:szCs w:val="22"/>
          <w:u w:color="0432FF"/>
          <w:lang w:val="es-ES_tradnl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>Siempre conectados</w:t>
      </w:r>
    </w:p>
    <w:p w14:paraId="253F50F3" w14:textId="77777777" w:rsidR="00874F25" w:rsidRDefault="00874F25">
      <w:pPr>
        <w:spacing w:before="0" w:after="160"/>
        <w:ind w:right="572"/>
        <w:rPr>
          <w:rFonts w:ascii="Arial" w:eastAsia="Arial" w:hAnsi="Arial" w:cs="Arial"/>
          <w:sz w:val="22"/>
          <w:szCs w:val="22"/>
          <w:u w:color="0432FF"/>
        </w:rPr>
      </w:pPr>
    </w:p>
    <w:p w14:paraId="71F87E68" w14:textId="39BACC81" w:rsidR="00511032" w:rsidRPr="007D10BD" w:rsidRDefault="004B2D5A" w:rsidP="007D10BD">
      <w:pPr>
        <w:pStyle w:val="Listenabsatz"/>
        <w:numPr>
          <w:ilvl w:val="0"/>
          <w:numId w:val="11"/>
        </w:numPr>
        <w:spacing w:before="0" w:after="160"/>
        <w:ind w:left="284" w:right="572" w:hanging="284"/>
        <w:rPr>
          <w:rFonts w:ascii="Arial" w:hAnsi="Arial"/>
          <w:sz w:val="22"/>
          <w:szCs w:val="22"/>
          <w:u w:color="0432FF"/>
        </w:rPr>
      </w:pPr>
      <w:proofErr w:type="spellStart"/>
      <w:r w:rsidRPr="007D10BD">
        <w:rPr>
          <w:rFonts w:ascii="Arial" w:hAnsi="Arial"/>
          <w:sz w:val="22"/>
          <w:szCs w:val="22"/>
          <w:u w:color="0432FF"/>
        </w:rPr>
        <w:t>Conc</w:t>
      </w:r>
      <w:proofErr w:type="spellEnd"/>
      <w:r w:rsidRPr="007D10BD">
        <w:rPr>
          <w:rFonts w:ascii="Arial" w:hAnsi="Arial"/>
          <w:sz w:val="22"/>
          <w:szCs w:val="22"/>
          <w:u w:color="0432FF"/>
          <w:lang w:val="fr-FR"/>
        </w:rPr>
        <w:t>é</w:t>
      </w:r>
      <w:proofErr w:type="spellStart"/>
      <w:r w:rsidRPr="007D10BD">
        <w:rPr>
          <w:rFonts w:ascii="Arial" w:hAnsi="Arial"/>
          <w:sz w:val="22"/>
          <w:szCs w:val="22"/>
          <w:u w:color="0432FF"/>
          <w:lang w:val="es-ES_tradnl"/>
        </w:rPr>
        <w:t>ntrate</w:t>
      </w:r>
      <w:proofErr w:type="spellEnd"/>
      <w:r w:rsidRPr="007D10BD">
        <w:rPr>
          <w:rFonts w:ascii="Arial" w:hAnsi="Arial"/>
          <w:sz w:val="22"/>
          <w:szCs w:val="22"/>
          <w:u w:color="0432FF"/>
          <w:lang w:val="es-ES_tradnl"/>
        </w:rPr>
        <w:t xml:space="preserve"> en el leguaje que se usa</w:t>
      </w:r>
    </w:p>
    <w:p w14:paraId="651653D0" w14:textId="77E0CDDD" w:rsidR="00511032" w:rsidRDefault="004B2D5A">
      <w:pPr>
        <w:spacing w:before="0" w:after="160"/>
        <w:ind w:right="572"/>
        <w:rPr>
          <w:rFonts w:ascii="Arial" w:eastAsia="Arial" w:hAnsi="Arial" w:cs="Arial"/>
          <w:sz w:val="22"/>
          <w:szCs w:val="22"/>
          <w:u w:color="0432FF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>Haz una lista de los verbos y sustantivos que se usan</w:t>
      </w:r>
      <w:r w:rsidR="00FB5AC3">
        <w:rPr>
          <w:rFonts w:ascii="Arial" w:hAnsi="Arial"/>
          <w:sz w:val="22"/>
          <w:szCs w:val="22"/>
          <w:u w:color="0432FF"/>
          <w:lang w:val="es-ES_tradnl"/>
        </w:rPr>
        <w:t>. ¿Qué mensaje transmiten?</w:t>
      </w:r>
    </w:p>
    <w:p w14:paraId="249A5278" w14:textId="77777777" w:rsidR="00511032" w:rsidRDefault="00511032">
      <w:pPr>
        <w:spacing w:before="0" w:after="160"/>
        <w:ind w:right="572"/>
        <w:rPr>
          <w:rFonts w:ascii="Arial" w:eastAsia="Arial" w:hAnsi="Arial" w:cs="Arial"/>
          <w:sz w:val="22"/>
          <w:szCs w:val="22"/>
          <w:u w:color="0432FF"/>
        </w:rPr>
      </w:pPr>
    </w:p>
    <w:tbl>
      <w:tblPr>
        <w:tblStyle w:val="TableNormal"/>
        <w:tblW w:w="94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4710"/>
      </w:tblGrid>
      <w:tr w:rsidR="00511032" w14:paraId="7834B89D" w14:textId="77777777">
        <w:trPr>
          <w:trHeight w:val="400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4F5A7B64" w14:textId="77777777" w:rsidR="00511032" w:rsidRDefault="004B2D5A">
            <w:pPr>
              <w:pStyle w:val="Tabellenstil2"/>
              <w:ind w:right="572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432FF"/>
              </w:rPr>
              <w:t>verbos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5D3C9533" w14:textId="38ACC506" w:rsidR="00511032" w:rsidRDefault="00FD6827">
            <w:pPr>
              <w:pStyle w:val="Tabellenstil2"/>
              <w:ind w:right="572"/>
            </w:pPr>
            <w:proofErr w:type="spellStart"/>
            <w:r>
              <w:rPr>
                <w:rFonts w:ascii="Helvetica" w:hAnsi="Helvetica"/>
                <w:b/>
                <w:bCs/>
                <w:sz w:val="24"/>
                <w:szCs w:val="24"/>
                <w:u w:color="0432FF"/>
              </w:rPr>
              <w:t>s</w:t>
            </w:r>
            <w:r w:rsidR="004B2D5A">
              <w:rPr>
                <w:rFonts w:ascii="Helvetica" w:hAnsi="Helvetica"/>
                <w:b/>
                <w:bCs/>
                <w:sz w:val="24"/>
                <w:szCs w:val="24"/>
                <w:u w:color="0432FF"/>
              </w:rPr>
              <w:t>ustantivos</w:t>
            </w:r>
            <w:proofErr w:type="spellEnd"/>
          </w:p>
        </w:tc>
      </w:tr>
      <w:tr w:rsidR="00511032" w14:paraId="65A83CA3" w14:textId="77777777">
        <w:trPr>
          <w:trHeight w:val="400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B5F3D" w14:textId="77777777" w:rsidR="00511032" w:rsidRDefault="00511032"/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A178E7" w14:textId="77777777" w:rsidR="00511032" w:rsidRDefault="00511032"/>
        </w:tc>
      </w:tr>
      <w:tr w:rsidR="00511032" w14:paraId="47C797A1" w14:textId="77777777">
        <w:trPr>
          <w:trHeight w:val="400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2B29D6" w14:textId="77777777" w:rsidR="00511032" w:rsidRDefault="00511032"/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F0AA71" w14:textId="77777777" w:rsidR="00511032" w:rsidRDefault="00511032"/>
        </w:tc>
      </w:tr>
    </w:tbl>
    <w:p w14:paraId="4F10DF84" w14:textId="77777777" w:rsidR="00511032" w:rsidRDefault="00511032">
      <w:pPr>
        <w:spacing w:before="0" w:after="160"/>
        <w:ind w:right="572"/>
        <w:rPr>
          <w:rFonts w:ascii="Arial" w:eastAsia="Arial" w:hAnsi="Arial" w:cs="Arial"/>
          <w:sz w:val="22"/>
          <w:szCs w:val="22"/>
          <w:u w:color="0432FF"/>
        </w:rPr>
      </w:pPr>
    </w:p>
    <w:p w14:paraId="3A9F50F5" w14:textId="214E18B0" w:rsidR="00511032" w:rsidRPr="007A1EAC" w:rsidRDefault="00511032" w:rsidP="007A1EAC">
      <w:pPr>
        <w:spacing w:before="0"/>
        <w:rPr>
          <w:rFonts w:ascii="Arial" w:hAnsi="Arial"/>
          <w:sz w:val="22"/>
          <w:szCs w:val="22"/>
          <w:u w:color="0432FF"/>
        </w:rPr>
      </w:pPr>
    </w:p>
    <w:p w14:paraId="0CF1A1D2" w14:textId="1ED17D12" w:rsidR="00511032" w:rsidRPr="0036269F" w:rsidRDefault="004B2D5A" w:rsidP="007D10BD">
      <w:pPr>
        <w:pStyle w:val="Listenabsatz"/>
        <w:numPr>
          <w:ilvl w:val="0"/>
          <w:numId w:val="11"/>
        </w:numPr>
        <w:spacing w:before="0" w:line="276" w:lineRule="auto"/>
        <w:ind w:left="284" w:right="572" w:hanging="284"/>
        <w:rPr>
          <w:rFonts w:ascii="Arial" w:hAnsi="Arial"/>
          <w:sz w:val="22"/>
          <w:szCs w:val="22"/>
          <w:u w:color="0432FF"/>
          <w:lang w:val="es-ES_tradnl"/>
        </w:rPr>
      </w:pPr>
      <w:r w:rsidRPr="007D10BD">
        <w:rPr>
          <w:rFonts w:ascii="Arial" w:hAnsi="Arial"/>
          <w:sz w:val="22"/>
          <w:szCs w:val="22"/>
          <w:u w:color="0432FF"/>
          <w:lang w:val="es-ES_tradnl"/>
        </w:rPr>
        <w:t>El objetivo / el mensaje del v</w:t>
      </w:r>
      <w:proofErr w:type="spellStart"/>
      <w:r w:rsidRPr="007D10BD">
        <w:rPr>
          <w:rFonts w:ascii="Arial" w:hAnsi="Arial"/>
          <w:sz w:val="22"/>
          <w:szCs w:val="22"/>
          <w:u w:color="0432FF"/>
        </w:rPr>
        <w:t>ídeo</w:t>
      </w:r>
      <w:proofErr w:type="spellEnd"/>
    </w:p>
    <w:p w14:paraId="65B7E99D" w14:textId="68ADDB74" w:rsidR="0036269F" w:rsidRPr="0036269F" w:rsidRDefault="0036269F" w:rsidP="0036269F">
      <w:pPr>
        <w:spacing w:before="0" w:line="276" w:lineRule="auto"/>
        <w:ind w:right="572"/>
        <w:rPr>
          <w:rFonts w:ascii="Arial" w:hAnsi="Arial"/>
          <w:sz w:val="22"/>
          <w:szCs w:val="22"/>
          <w:u w:color="0432FF"/>
          <w:lang w:val="es-ES_tradnl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>Compara la impresión que produce este vídeo con la información que has sacado de los titulares del paso 1.</w:t>
      </w:r>
    </w:p>
    <w:p w14:paraId="2CD9AE76" w14:textId="77777777" w:rsidR="00511032" w:rsidRDefault="004B2D5A">
      <w:pPr>
        <w:spacing w:before="0" w:line="276" w:lineRule="auto"/>
        <w:ind w:right="572"/>
        <w:rPr>
          <w:rFonts w:ascii="Arial" w:eastAsia="Arial" w:hAnsi="Arial" w:cs="Arial"/>
          <w:sz w:val="22"/>
          <w:szCs w:val="22"/>
          <w:u w:color="0432FF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 xml:space="preserve">¿Por </w:t>
      </w:r>
      <w:proofErr w:type="spellStart"/>
      <w:r>
        <w:rPr>
          <w:rFonts w:ascii="Arial" w:hAnsi="Arial"/>
          <w:sz w:val="22"/>
          <w:szCs w:val="22"/>
          <w:u w:color="0432FF"/>
          <w:lang w:val="es-ES_tradnl"/>
        </w:rPr>
        <w:t>qu</w:t>
      </w:r>
      <w:proofErr w:type="spellEnd"/>
      <w:r>
        <w:rPr>
          <w:rFonts w:ascii="Arial" w:hAnsi="Arial"/>
          <w:sz w:val="22"/>
          <w:szCs w:val="22"/>
          <w:u w:color="0432FF"/>
          <w:lang w:val="fr-FR"/>
        </w:rPr>
        <w:t xml:space="preserve">é </w:t>
      </w:r>
      <w:r>
        <w:rPr>
          <w:rFonts w:ascii="Arial" w:hAnsi="Arial"/>
          <w:sz w:val="22"/>
          <w:szCs w:val="22"/>
          <w:u w:color="0432FF"/>
          <w:lang w:val="es-ES_tradnl"/>
        </w:rPr>
        <w:t>crees que el gobierno de Colombia ha producido este tipo de v</w:t>
      </w:r>
      <w:r>
        <w:rPr>
          <w:rFonts w:ascii="Arial" w:hAnsi="Arial"/>
          <w:sz w:val="22"/>
          <w:szCs w:val="22"/>
          <w:u w:color="0432FF"/>
        </w:rPr>
        <w:t>í</w:t>
      </w:r>
      <w:r>
        <w:rPr>
          <w:rFonts w:ascii="Arial" w:hAnsi="Arial"/>
          <w:sz w:val="22"/>
          <w:szCs w:val="22"/>
          <w:u w:color="0432FF"/>
          <w:lang w:val="zh-TW" w:eastAsia="zh-TW"/>
        </w:rPr>
        <w:t>deo?</w:t>
      </w:r>
    </w:p>
    <w:p w14:paraId="39763275" w14:textId="07BC2C9A" w:rsidR="00511032" w:rsidRPr="0036269F" w:rsidRDefault="004B2D5A">
      <w:pPr>
        <w:spacing w:before="0" w:line="276" w:lineRule="auto"/>
        <w:ind w:right="572"/>
        <w:rPr>
          <w:rFonts w:ascii="Arial" w:eastAsia="Arial" w:hAnsi="Arial" w:cs="Arial"/>
          <w:sz w:val="22"/>
          <w:szCs w:val="22"/>
          <w:u w:color="0432FF"/>
        </w:rPr>
      </w:pPr>
      <w:r>
        <w:rPr>
          <w:rFonts w:ascii="Arial" w:hAnsi="Arial"/>
          <w:sz w:val="22"/>
          <w:szCs w:val="22"/>
          <w:u w:color="0432FF"/>
          <w:lang w:val="es-ES_tradnl"/>
        </w:rPr>
        <w:t>¿</w:t>
      </w:r>
      <w:r>
        <w:rPr>
          <w:rFonts w:ascii="Arial" w:hAnsi="Arial"/>
          <w:sz w:val="22"/>
          <w:szCs w:val="22"/>
          <w:u w:color="0432FF"/>
        </w:rPr>
        <w:t>Qu</w:t>
      </w:r>
      <w:r>
        <w:rPr>
          <w:rFonts w:ascii="Arial" w:hAnsi="Arial"/>
          <w:sz w:val="22"/>
          <w:szCs w:val="22"/>
          <w:u w:color="0432FF"/>
          <w:lang w:val="fr-FR"/>
        </w:rPr>
        <w:t xml:space="preserve">é </w:t>
      </w:r>
      <w:r>
        <w:rPr>
          <w:rFonts w:ascii="Arial" w:hAnsi="Arial"/>
          <w:sz w:val="22"/>
          <w:szCs w:val="22"/>
          <w:u w:color="0432FF"/>
          <w:lang w:val="es-ES_tradnl"/>
        </w:rPr>
        <w:t>quieren conseguir?</w:t>
      </w:r>
      <w:r w:rsidR="0036269F">
        <w:rPr>
          <w:rFonts w:ascii="Arial" w:eastAsia="Arial" w:hAnsi="Arial" w:cs="Arial"/>
          <w:sz w:val="22"/>
          <w:szCs w:val="22"/>
          <w:u w:color="0432FF"/>
        </w:rPr>
        <w:t xml:space="preserve"> </w:t>
      </w:r>
      <w:r>
        <w:rPr>
          <w:rFonts w:ascii="Arial" w:hAnsi="Arial"/>
          <w:sz w:val="22"/>
          <w:szCs w:val="22"/>
          <w:u w:color="0432FF"/>
          <w:lang w:val="es-ES_tradnl"/>
        </w:rPr>
        <w:t>¿Por que es necesario?</w:t>
      </w:r>
      <w:r>
        <w:rPr>
          <w:rFonts w:ascii="Arial" w:hAnsi="Arial"/>
          <w:sz w:val="22"/>
          <w:szCs w:val="22"/>
          <w:u w:color="0432FF"/>
          <w:lang w:val="es-ES_tradnl"/>
        </w:rPr>
        <w:tab/>
        <w:t xml:space="preserve"> </w:t>
      </w:r>
    </w:p>
    <w:p w14:paraId="067A76D8" w14:textId="3CB8F08A" w:rsidR="00511032" w:rsidRDefault="00511032">
      <w:pPr>
        <w:spacing w:before="0"/>
        <w:ind w:right="572"/>
        <w:rPr>
          <w:rFonts w:ascii="Calibri" w:eastAsia="Calibri" w:hAnsi="Calibri" w:cs="Calibri"/>
        </w:rPr>
      </w:pPr>
    </w:p>
    <w:p w14:paraId="66DCDA47" w14:textId="77777777" w:rsidR="0036269F" w:rsidRDefault="0036269F">
      <w:pPr>
        <w:spacing w:before="0"/>
        <w:ind w:right="572"/>
        <w:rPr>
          <w:rFonts w:ascii="Calibri" w:eastAsia="Calibri" w:hAnsi="Calibri" w:cs="Calibri"/>
        </w:rPr>
      </w:pPr>
    </w:p>
    <w:p w14:paraId="0E80FC2E" w14:textId="3C614626" w:rsidR="00FD6827" w:rsidRDefault="00FD6827" w:rsidP="007A1EAC">
      <w:pPr>
        <w:spacing w:before="0"/>
        <w:rPr>
          <w:b/>
          <w:bCs/>
          <w:sz w:val="22"/>
          <w:szCs w:val="22"/>
          <w:u w:val="single"/>
        </w:rPr>
      </w:pPr>
      <w:r w:rsidRPr="002247C4">
        <w:rPr>
          <w:b/>
          <w:bCs/>
          <w:sz w:val="22"/>
          <w:szCs w:val="22"/>
          <w:u w:val="single"/>
        </w:rPr>
        <w:t xml:space="preserve">Paso </w:t>
      </w:r>
      <w:r>
        <w:rPr>
          <w:b/>
          <w:bCs/>
          <w:sz w:val="22"/>
          <w:szCs w:val="22"/>
          <w:u w:val="single"/>
        </w:rPr>
        <w:t>2</w:t>
      </w:r>
    </w:p>
    <w:p w14:paraId="7ACD0328" w14:textId="77777777" w:rsidR="007A1EAC" w:rsidRPr="007A1EAC" w:rsidRDefault="007A1EAC" w:rsidP="007A1EAC">
      <w:pPr>
        <w:spacing w:before="0"/>
        <w:rPr>
          <w:b/>
          <w:bCs/>
          <w:sz w:val="22"/>
          <w:szCs w:val="22"/>
          <w:u w:val="single"/>
          <w:lang w:val="es-ES_tradnl"/>
        </w:rPr>
      </w:pPr>
    </w:p>
    <w:p w14:paraId="2E452904" w14:textId="5DEF7C5D" w:rsidR="00B54D45" w:rsidRPr="007A1EAC" w:rsidRDefault="00B54D45" w:rsidP="00B54D45">
      <w:pPr>
        <w:spacing w:before="0"/>
        <w:ind w:right="572"/>
        <w:rPr>
          <w:rFonts w:ascii="Calibri" w:hAnsi="Calibri"/>
          <w:i/>
          <w:iCs/>
          <w:color w:val="000000" w:themeColor="text1"/>
        </w:rPr>
      </w:pPr>
      <w:r w:rsidRPr="007A1EAC">
        <w:rPr>
          <w:rFonts w:ascii="Calibri" w:hAnsi="Calibri"/>
          <w:i/>
          <w:iCs/>
          <w:color w:val="000000" w:themeColor="text1"/>
        </w:rPr>
        <w:t xml:space="preserve">L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präsentiert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den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SuS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einige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Schlagzeilen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zu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Kolumbien</w:t>
      </w:r>
      <w:proofErr w:type="spellEnd"/>
    </w:p>
    <w:p w14:paraId="522EBFBC" w14:textId="558814EB" w:rsidR="00B54D45" w:rsidRPr="007A1EAC" w:rsidRDefault="00B54D45" w:rsidP="00B54D45">
      <w:pPr>
        <w:spacing w:before="0"/>
        <w:ind w:right="572"/>
        <w:rPr>
          <w:rFonts w:ascii="Calibri" w:hAnsi="Calibri"/>
          <w:i/>
          <w:iCs/>
          <w:color w:val="000000" w:themeColor="text1"/>
        </w:rPr>
      </w:pPr>
      <w:r w:rsidRPr="007A1EAC">
        <w:rPr>
          <w:rFonts w:ascii="Calibri" w:hAnsi="Calibri"/>
          <w:i/>
          <w:iCs/>
          <w:color w:val="000000" w:themeColor="text1"/>
        </w:rPr>
        <w:t>(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ggf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.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Titel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von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Lehrbuchtexten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,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eigene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Internetrecherche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>)</w:t>
      </w:r>
    </w:p>
    <w:p w14:paraId="60975F40" w14:textId="796DABAE" w:rsidR="00B54D45" w:rsidRPr="007A1EAC" w:rsidRDefault="00B54D45" w:rsidP="00B54D45">
      <w:pPr>
        <w:spacing w:before="0"/>
        <w:ind w:right="572"/>
        <w:rPr>
          <w:rFonts w:ascii="Calibri" w:hAnsi="Calibri"/>
          <w:i/>
          <w:iCs/>
          <w:color w:val="000000" w:themeColor="text1"/>
        </w:rPr>
      </w:pPr>
      <w:r w:rsidRPr="007A1EAC">
        <w:rPr>
          <w:rFonts w:ascii="Calibri" w:hAnsi="Calibri"/>
          <w:i/>
          <w:iCs/>
          <w:color w:val="000000" w:themeColor="text1"/>
        </w:rPr>
        <w:t xml:space="preserve">Die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Schlagzeilen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sollten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sowohl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Probleme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als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auch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Lösungsansätze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</w:rPr>
        <w:t>ansprechen</w:t>
      </w:r>
      <w:proofErr w:type="spellEnd"/>
      <w:r w:rsidRPr="007A1EAC">
        <w:rPr>
          <w:rFonts w:ascii="Calibri" w:hAnsi="Calibri"/>
          <w:i/>
          <w:iCs/>
          <w:color w:val="000000" w:themeColor="text1"/>
        </w:rPr>
        <w:t>.</w:t>
      </w:r>
    </w:p>
    <w:p w14:paraId="25BFA672" w14:textId="77777777" w:rsidR="00B54D45" w:rsidRDefault="00B54D45" w:rsidP="00FD6827">
      <w:pPr>
        <w:spacing w:before="0"/>
        <w:ind w:right="572"/>
        <w:rPr>
          <w:rFonts w:asciiTheme="minorHAnsi" w:hAnsiTheme="minorHAnsi"/>
          <w:sz w:val="22"/>
          <w:szCs w:val="22"/>
        </w:rPr>
      </w:pPr>
    </w:p>
    <w:p w14:paraId="5BCEF977" w14:textId="700C1498" w:rsidR="00B54D45" w:rsidRPr="00B54D45" w:rsidRDefault="00B54D45" w:rsidP="007A1EAC">
      <w:pPr>
        <w:spacing w:before="0" w:line="276" w:lineRule="auto"/>
        <w:ind w:right="572"/>
        <w:rPr>
          <w:rFonts w:asciiTheme="minorHAnsi" w:hAnsiTheme="minorHAnsi"/>
          <w:b/>
          <w:sz w:val="22"/>
          <w:szCs w:val="22"/>
        </w:rPr>
      </w:pPr>
      <w:proofErr w:type="spellStart"/>
      <w:r w:rsidRPr="00B54D45">
        <w:rPr>
          <w:rFonts w:asciiTheme="minorHAnsi" w:hAnsiTheme="minorHAnsi"/>
          <w:b/>
          <w:sz w:val="22"/>
          <w:szCs w:val="22"/>
        </w:rPr>
        <w:t>Tarea</w:t>
      </w:r>
      <w:proofErr w:type="spellEnd"/>
      <w:r w:rsidRPr="00B54D45">
        <w:rPr>
          <w:rFonts w:asciiTheme="minorHAnsi" w:hAnsiTheme="minorHAnsi"/>
          <w:b/>
          <w:sz w:val="22"/>
          <w:szCs w:val="22"/>
        </w:rPr>
        <w:t>:</w:t>
      </w:r>
    </w:p>
    <w:p w14:paraId="05571CB3" w14:textId="1A7F067A" w:rsidR="00FD6827" w:rsidRPr="00012B19" w:rsidRDefault="00FD6827" w:rsidP="007A1EAC">
      <w:pPr>
        <w:spacing w:before="0" w:line="276" w:lineRule="auto"/>
        <w:ind w:right="572"/>
        <w:rPr>
          <w:rFonts w:asciiTheme="minorHAnsi" w:hAnsiTheme="minorHAnsi"/>
          <w:sz w:val="22"/>
          <w:szCs w:val="22"/>
        </w:rPr>
      </w:pPr>
      <w:r w:rsidRPr="00012B19">
        <w:rPr>
          <w:rFonts w:asciiTheme="minorHAnsi" w:hAnsiTheme="minorHAnsi"/>
          <w:sz w:val="22"/>
          <w:szCs w:val="22"/>
        </w:rPr>
        <w:t xml:space="preserve">Los </w:t>
      </w:r>
      <w:proofErr w:type="spellStart"/>
      <w:r w:rsidRPr="00012B19">
        <w:rPr>
          <w:rFonts w:asciiTheme="minorHAnsi" w:hAnsiTheme="minorHAnsi"/>
          <w:sz w:val="22"/>
          <w:szCs w:val="22"/>
        </w:rPr>
        <w:t>siguientes</w:t>
      </w:r>
      <w:proofErr w:type="spellEnd"/>
      <w:r w:rsidRPr="00012B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12B19">
        <w:rPr>
          <w:rFonts w:asciiTheme="minorHAnsi" w:hAnsiTheme="minorHAnsi"/>
          <w:sz w:val="22"/>
          <w:szCs w:val="22"/>
        </w:rPr>
        <w:t>titulares</w:t>
      </w:r>
      <w:proofErr w:type="spellEnd"/>
      <w:r w:rsidRPr="00012B19">
        <w:rPr>
          <w:rFonts w:asciiTheme="minorHAnsi" w:hAnsiTheme="minorHAnsi"/>
          <w:sz w:val="22"/>
          <w:szCs w:val="22"/>
        </w:rPr>
        <w:t xml:space="preserve"> 2021 </w:t>
      </w:r>
      <w:proofErr w:type="spellStart"/>
      <w:r w:rsidRPr="00012B19">
        <w:rPr>
          <w:rFonts w:asciiTheme="minorHAnsi" w:hAnsiTheme="minorHAnsi"/>
          <w:sz w:val="22"/>
          <w:szCs w:val="22"/>
        </w:rPr>
        <w:t>muestran</w:t>
      </w:r>
      <w:proofErr w:type="spellEnd"/>
      <w:r w:rsidRPr="00012B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12B19">
        <w:rPr>
          <w:rFonts w:asciiTheme="minorHAnsi" w:hAnsiTheme="minorHAnsi"/>
          <w:sz w:val="22"/>
          <w:szCs w:val="22"/>
          <w:u w:val="single"/>
        </w:rPr>
        <w:t>algunos</w:t>
      </w:r>
      <w:proofErr w:type="spellEnd"/>
      <w:r w:rsidRPr="00012B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12B19">
        <w:rPr>
          <w:rFonts w:asciiTheme="minorHAnsi" w:hAnsiTheme="minorHAnsi"/>
          <w:sz w:val="22"/>
          <w:szCs w:val="22"/>
        </w:rPr>
        <w:t>aspectos</w:t>
      </w:r>
      <w:proofErr w:type="spellEnd"/>
      <w:r w:rsidRPr="00012B19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012B19">
        <w:rPr>
          <w:rFonts w:asciiTheme="minorHAnsi" w:hAnsiTheme="minorHAnsi"/>
          <w:sz w:val="22"/>
          <w:szCs w:val="22"/>
        </w:rPr>
        <w:t>actualidad</w:t>
      </w:r>
      <w:proofErr w:type="spellEnd"/>
      <w:r w:rsidRPr="00012B19">
        <w:rPr>
          <w:rFonts w:asciiTheme="minorHAnsi" w:hAnsiTheme="minorHAnsi"/>
          <w:sz w:val="22"/>
          <w:szCs w:val="22"/>
        </w:rPr>
        <w:t xml:space="preserve"> colombiana.</w:t>
      </w:r>
    </w:p>
    <w:p w14:paraId="79F4A40A" w14:textId="2EA32D08" w:rsidR="00FD6827" w:rsidRPr="00012B19" w:rsidRDefault="007E6434" w:rsidP="007A1EAC">
      <w:pPr>
        <w:spacing w:before="0" w:line="276" w:lineRule="auto"/>
        <w:ind w:right="572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Basándote</w:t>
      </w:r>
      <w:proofErr w:type="spellEnd"/>
      <w:r>
        <w:rPr>
          <w:rFonts w:asciiTheme="minorHAnsi" w:hAnsiTheme="minorHAnsi"/>
          <w:sz w:val="22"/>
          <w:szCs w:val="22"/>
        </w:rPr>
        <w:t xml:space="preserve"> en </w:t>
      </w:r>
      <w:proofErr w:type="spellStart"/>
      <w:r>
        <w:rPr>
          <w:rFonts w:asciiTheme="minorHAnsi" w:hAnsiTheme="minorHAnsi"/>
          <w:sz w:val="22"/>
          <w:szCs w:val="22"/>
        </w:rPr>
        <w:t>ellos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describe</w:t>
      </w:r>
      <w:proofErr w:type="spellEnd"/>
      <w:r w:rsidR="00FD6827" w:rsidRPr="00012B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D6827" w:rsidRPr="00012B19">
        <w:rPr>
          <w:rFonts w:asciiTheme="minorHAnsi" w:hAnsiTheme="minorHAnsi"/>
          <w:sz w:val="22"/>
          <w:szCs w:val="22"/>
        </w:rPr>
        <w:t>los</w:t>
      </w:r>
      <w:proofErr w:type="spellEnd"/>
      <w:r w:rsidR="00FD6827" w:rsidRPr="00012B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D6827" w:rsidRPr="00012B19">
        <w:rPr>
          <w:rFonts w:asciiTheme="minorHAnsi" w:hAnsiTheme="minorHAnsi"/>
          <w:sz w:val="22"/>
          <w:szCs w:val="22"/>
        </w:rPr>
        <w:t>problemas</w:t>
      </w:r>
      <w:proofErr w:type="spellEnd"/>
      <w:r w:rsidR="00FD6827" w:rsidRPr="00012B19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="00FD6827" w:rsidRPr="00012B19">
        <w:rPr>
          <w:rFonts w:asciiTheme="minorHAnsi" w:hAnsiTheme="minorHAnsi"/>
          <w:sz w:val="22"/>
          <w:szCs w:val="22"/>
        </w:rPr>
        <w:t>los</w:t>
      </w:r>
      <w:proofErr w:type="spellEnd"/>
      <w:r w:rsidR="00FD6827" w:rsidRPr="00012B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D6827" w:rsidRPr="00012B19">
        <w:rPr>
          <w:rFonts w:asciiTheme="minorHAnsi" w:hAnsiTheme="minorHAnsi"/>
          <w:sz w:val="22"/>
          <w:szCs w:val="22"/>
        </w:rPr>
        <w:t>cambios</w:t>
      </w:r>
      <w:proofErr w:type="spellEnd"/>
      <w:r w:rsidR="00FD6827" w:rsidRPr="00012B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D6827" w:rsidRPr="00012B19">
        <w:rPr>
          <w:rFonts w:asciiTheme="minorHAnsi" w:hAnsiTheme="minorHAnsi"/>
          <w:sz w:val="22"/>
          <w:szCs w:val="22"/>
        </w:rPr>
        <w:t>que</w:t>
      </w:r>
      <w:proofErr w:type="spellEnd"/>
      <w:r w:rsidR="00FD6827" w:rsidRPr="00012B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D6827" w:rsidRPr="00012B19">
        <w:rPr>
          <w:rFonts w:asciiTheme="minorHAnsi" w:hAnsiTheme="minorHAnsi"/>
          <w:sz w:val="22"/>
          <w:szCs w:val="22"/>
        </w:rPr>
        <w:t>afronta</w:t>
      </w:r>
      <w:proofErr w:type="spellEnd"/>
      <w:r w:rsidR="00FD6827" w:rsidRPr="00012B19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="00FD6827" w:rsidRPr="00012B19">
        <w:rPr>
          <w:rFonts w:asciiTheme="minorHAnsi" w:hAnsiTheme="minorHAnsi"/>
          <w:sz w:val="22"/>
          <w:szCs w:val="22"/>
        </w:rPr>
        <w:t>sociedad</w:t>
      </w:r>
      <w:proofErr w:type="spellEnd"/>
      <w:r w:rsidR="00FD6827" w:rsidRPr="00012B19">
        <w:rPr>
          <w:rFonts w:asciiTheme="minorHAnsi" w:hAnsiTheme="minorHAnsi"/>
          <w:sz w:val="22"/>
          <w:szCs w:val="22"/>
        </w:rPr>
        <w:t xml:space="preserve"> colombiana </w:t>
      </w:r>
      <w:proofErr w:type="spellStart"/>
      <w:r w:rsidR="00FD6827" w:rsidRPr="00012B19">
        <w:rPr>
          <w:rFonts w:asciiTheme="minorHAnsi" w:hAnsiTheme="minorHAnsi"/>
          <w:sz w:val="22"/>
          <w:szCs w:val="22"/>
        </w:rPr>
        <w:t>hoy</w:t>
      </w:r>
      <w:proofErr w:type="spellEnd"/>
      <w:r w:rsidR="00FD6827" w:rsidRPr="00012B19">
        <w:rPr>
          <w:rFonts w:asciiTheme="minorHAnsi" w:hAnsiTheme="minorHAnsi"/>
          <w:sz w:val="22"/>
          <w:szCs w:val="22"/>
        </w:rPr>
        <w:t>.</w:t>
      </w:r>
    </w:p>
    <w:p w14:paraId="3946097F" w14:textId="1DB9A5D9" w:rsidR="00FD6827" w:rsidRPr="00012B19" w:rsidRDefault="007E6434" w:rsidP="007A1EAC">
      <w:pPr>
        <w:spacing w:before="0" w:line="276" w:lineRule="auto"/>
        <w:ind w:right="572"/>
        <w:rPr>
          <w:rFonts w:asciiTheme="minorHAnsi" w:hAnsiTheme="minorHAnsi"/>
          <w:sz w:val="22"/>
          <w:szCs w:val="22"/>
        </w:rPr>
      </w:pPr>
      <w:r>
        <w:t xml:space="preserve">Si </w:t>
      </w:r>
      <w:proofErr w:type="spellStart"/>
      <w:r>
        <w:t>tú</w:t>
      </w:r>
      <w:proofErr w:type="spellEnd"/>
      <w:r>
        <w:t xml:space="preserve"> </w:t>
      </w:r>
      <w:proofErr w:type="spellStart"/>
      <w:r>
        <w:t>fueras</w:t>
      </w:r>
      <w:proofErr w:type="spellEnd"/>
      <w:r>
        <w:t xml:space="preserve"> un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vive en Colombia</w:t>
      </w:r>
      <w:r w:rsidR="00FD6827" w:rsidRPr="00012B19">
        <w:rPr>
          <w:rFonts w:asciiTheme="minorHAnsi" w:hAnsiTheme="minorHAnsi"/>
          <w:sz w:val="22"/>
          <w:szCs w:val="22"/>
        </w:rP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crees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cambiar tu </w:t>
      </w:r>
      <w:proofErr w:type="spellStart"/>
      <w:r>
        <w:t>país</w:t>
      </w:r>
      <w:proofErr w:type="spellEnd"/>
      <w:r w:rsidR="00FD6827" w:rsidRPr="00012B19">
        <w:rPr>
          <w:rFonts w:asciiTheme="minorHAnsi" w:hAnsiTheme="minorHAnsi"/>
          <w:sz w:val="22"/>
          <w:szCs w:val="22"/>
        </w:rPr>
        <w:t>?</w:t>
      </w:r>
    </w:p>
    <w:p w14:paraId="1336E8DC" w14:textId="62F922E9" w:rsidR="00FD6827" w:rsidRPr="002247C4" w:rsidRDefault="00B54D45" w:rsidP="00FD6827">
      <w:pPr>
        <w:spacing w:before="0"/>
        <w:rPr>
          <w:rFonts w:ascii="Calibri" w:hAnsi="Calibri"/>
        </w:rPr>
      </w:pPr>
      <w:r>
        <w:rPr>
          <w:noProof/>
          <w:sz w:val="22"/>
          <w:szCs w:val="22"/>
          <w:lang w:val="de-D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E7B6F" wp14:editId="205C84D4">
                <wp:simplePos x="0" y="0"/>
                <wp:positionH relativeFrom="column">
                  <wp:posOffset>132771</wp:posOffset>
                </wp:positionH>
                <wp:positionV relativeFrom="paragraph">
                  <wp:posOffset>184571</wp:posOffset>
                </wp:positionV>
                <wp:extent cx="3014345" cy="1345560"/>
                <wp:effectExtent l="139700" t="355600" r="135255" b="3568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3153">
                          <a:off x="0" y="0"/>
                          <a:ext cx="3014345" cy="1345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F6D77" w14:textId="77777777" w:rsidR="00B54D45" w:rsidRDefault="00B54D45" w:rsidP="00FD6827"/>
                          <w:p w14:paraId="01673511" w14:textId="77777777" w:rsidR="00B54D45" w:rsidRDefault="00B54D45" w:rsidP="00FD6827"/>
                          <w:p w14:paraId="5669E4C5" w14:textId="65237535" w:rsidR="00FD6827" w:rsidRPr="00893528" w:rsidRDefault="002E47AB" w:rsidP="00FD682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3"/>
                                <w:szCs w:val="13"/>
                                <w:lang w:val="es-ES"/>
                              </w:rPr>
                            </w:pPr>
                            <w:hyperlink r:id="rId7" w:history="1">
                              <w:r w:rsidR="00B54D45" w:rsidRPr="008D06F7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13"/>
                                  <w:szCs w:val="13"/>
                                  <w:lang w:val="es-ES"/>
                                </w:rPr>
                                <w:t>https://elpais.com/internacional/2021-05-06/la-represion-de-las-protestas-sella-el-divorcio-de-duque-con-los-jovenes.html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E7B6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0.45pt;margin-top:14.55pt;width:237.35pt;height:105.95pt;rotation:-881292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" fillcolor="white [3201]" strokecolor="black [3200]" strokeweight="2pt">
                <v:textbox inset="4pt,4pt,4pt,4pt">
                  <w:txbxContent>
                    <w:p w14:paraId="3CAF6D77" w14:textId="77777777" w:rsidR="00B54D45" w:rsidRDefault="00B54D45" w:rsidP="00FD6827"/>
                    <w:p w14:paraId="01673511" w14:textId="77777777" w:rsidR="00B54D45" w:rsidRDefault="00B54D45" w:rsidP="00FD6827"/>
                    <w:p w14:paraId="5669E4C5" w14:textId="65237535" w:rsidR="00FD6827" w:rsidRPr="00893528" w:rsidRDefault="002E47AB" w:rsidP="00FD6827">
                      <w:pPr>
                        <w:rPr>
                          <w:rFonts w:ascii="Calibri" w:hAnsi="Calibri"/>
                          <w:b/>
                          <w:bCs/>
                          <w:sz w:val="13"/>
                          <w:szCs w:val="13"/>
                          <w:lang w:val="es-ES"/>
                        </w:rPr>
                      </w:pPr>
                      <w:hyperlink r:id="rId8" w:history="1">
                        <w:r w:rsidR="00B54D45" w:rsidRPr="008D06F7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13"/>
                            <w:szCs w:val="13"/>
                            <w:lang w:val="es-ES"/>
                          </w:rPr>
                          <w:t>https://elpais.com/internacional/2021-05-06/la-represion-de-las-protestas-sella-el-divorcio-de-duque-con-los-jovenes.html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8FFCB0" w14:textId="0FD7C04E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  <w:r>
        <w:rPr>
          <w:noProof/>
          <w:sz w:val="22"/>
          <w:szCs w:val="22"/>
          <w:lang w:val="de-D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BEAF5" wp14:editId="346CDE9F">
                <wp:simplePos x="0" y="0"/>
                <wp:positionH relativeFrom="column">
                  <wp:posOffset>2943201</wp:posOffset>
                </wp:positionH>
                <wp:positionV relativeFrom="paragraph">
                  <wp:posOffset>117384</wp:posOffset>
                </wp:positionV>
                <wp:extent cx="3677696" cy="1909187"/>
                <wp:effectExtent l="76200" t="139700" r="69215" b="1428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953">
                          <a:off x="0" y="0"/>
                          <a:ext cx="3677696" cy="19091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D173A" w14:textId="77777777" w:rsidR="00B54D45" w:rsidRDefault="00B54D45" w:rsidP="00FD6827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bdr w:val="none" w:sz="0" w:space="0" w:color="auto"/>
                                <w:lang w:val="es-E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8CF9BC" w14:textId="77777777" w:rsidR="00B54D45" w:rsidRDefault="00B54D45" w:rsidP="00FD682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3C5CADB0" w14:textId="77777777" w:rsidR="00B54D45" w:rsidRDefault="00B54D45" w:rsidP="00FD682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B2CD2B2" w14:textId="77777777" w:rsidR="00B54D45" w:rsidRDefault="00B54D45" w:rsidP="00FD682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70D8E4E0" w14:textId="4A7FFD7F" w:rsidR="00FD6827" w:rsidRPr="00893528" w:rsidRDefault="00FD6827" w:rsidP="00FD682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893528">
                              <w:rPr>
                                <w:rFonts w:ascii="Calibri" w:hAnsi="Calibri"/>
                                <w:sz w:val="13"/>
                                <w:szCs w:val="13"/>
                                <w:lang w:val="es-ES"/>
                              </w:rPr>
                              <w:t>https://elpais.com/elpais/2020/01/22/planeta_futuro/1579698759_599489.html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BEAF5" id="Textfeld 8" o:spid="_x0000_s1027" type="#_x0000_t202" style="position:absolute;margin-left:231.75pt;margin-top:9.25pt;width:289.6pt;height:150.35pt;rotation:-26110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" fillcolor="white [3201]" strokecolor="#ffd932 [3207]" strokeweight="2pt">
                <v:textbox style="mso-fit-shape-to-text:t" inset="4pt,4pt,4pt,4pt">
                  <w:txbxContent>
                    <w:p w14:paraId="27ED173A" w14:textId="77777777" w:rsidR="00B54D45" w:rsidRDefault="00B54D45" w:rsidP="00FD6827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kern w:val="36"/>
                          <w:bdr w:val="none" w:sz="0" w:space="0" w:color="auto"/>
                          <w:lang w:val="es-E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F8CF9BC" w14:textId="77777777" w:rsidR="00B54D45" w:rsidRDefault="00B54D45" w:rsidP="00FD6827">
                      <w:pPr>
                        <w:rPr>
                          <w:rFonts w:ascii="Calibri" w:hAnsi="Calibri"/>
                          <w:sz w:val="13"/>
                          <w:szCs w:val="13"/>
                          <w:lang w:val="es-ES"/>
                        </w:rPr>
                      </w:pPr>
                    </w:p>
                    <w:p w14:paraId="3C5CADB0" w14:textId="77777777" w:rsidR="00B54D45" w:rsidRDefault="00B54D45" w:rsidP="00FD6827">
                      <w:pPr>
                        <w:rPr>
                          <w:rFonts w:ascii="Calibri" w:hAnsi="Calibri"/>
                          <w:sz w:val="13"/>
                          <w:szCs w:val="13"/>
                          <w:lang w:val="es-ES"/>
                        </w:rPr>
                      </w:pPr>
                    </w:p>
                    <w:p w14:paraId="2B2CD2B2" w14:textId="77777777" w:rsidR="00B54D45" w:rsidRDefault="00B54D45" w:rsidP="00FD6827">
                      <w:pPr>
                        <w:rPr>
                          <w:rFonts w:ascii="Calibri" w:hAnsi="Calibri"/>
                          <w:sz w:val="13"/>
                          <w:szCs w:val="13"/>
                          <w:lang w:val="es-ES"/>
                        </w:rPr>
                      </w:pPr>
                    </w:p>
                    <w:p w14:paraId="70D8E4E0" w14:textId="4A7FFD7F" w:rsidR="00FD6827" w:rsidRPr="00893528" w:rsidRDefault="00FD6827" w:rsidP="00FD6827">
                      <w:pPr>
                        <w:rPr>
                          <w:sz w:val="13"/>
                          <w:szCs w:val="13"/>
                        </w:rPr>
                      </w:pPr>
                      <w:r w:rsidRPr="00893528">
                        <w:rPr>
                          <w:rFonts w:ascii="Calibri" w:hAnsi="Calibri"/>
                          <w:sz w:val="13"/>
                          <w:szCs w:val="13"/>
                          <w:lang w:val="es-ES"/>
                        </w:rPr>
                        <w:t>https://elpais.com/elpais/2020/01/22/planeta_futuro/1579698759_599489.html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7ADDD1B0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2AC24067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792D85CF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62734098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7A8204B8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68FC108F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  <w:r>
        <w:rPr>
          <w:noProof/>
          <w:sz w:val="22"/>
          <w:szCs w:val="22"/>
          <w:lang w:val="de-D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AB7CA" wp14:editId="7699AF59">
                <wp:simplePos x="0" y="0"/>
                <wp:positionH relativeFrom="column">
                  <wp:posOffset>19811</wp:posOffset>
                </wp:positionH>
                <wp:positionV relativeFrom="paragraph">
                  <wp:posOffset>205462</wp:posOffset>
                </wp:positionV>
                <wp:extent cx="2753248" cy="1637882"/>
                <wp:effectExtent l="177800" t="203200" r="180975" b="1981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5883">
                          <a:off x="0" y="0"/>
                          <a:ext cx="2753248" cy="16378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517E6" w14:textId="77777777" w:rsidR="00B54D45" w:rsidRDefault="00B54D45" w:rsidP="00FD682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720"/>
                              <w:rPr>
                                <w:rFonts w:ascii="Calibri" w:hAnsi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C8741E1" w14:textId="77777777" w:rsidR="00B54D45" w:rsidRDefault="00B54D45" w:rsidP="00FD682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720"/>
                              <w:rPr>
                                <w:rFonts w:ascii="Calibri" w:hAnsi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79FB475" w14:textId="77777777" w:rsidR="00B54D45" w:rsidRDefault="00B54D45" w:rsidP="00FD682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720"/>
                              <w:rPr>
                                <w:rFonts w:ascii="Calibri" w:hAnsi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B64A833" w14:textId="77777777" w:rsidR="00B54D45" w:rsidRDefault="00B54D45" w:rsidP="00FD682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720"/>
                              <w:rPr>
                                <w:rFonts w:ascii="Calibri" w:hAnsi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A75C585" w14:textId="74DADD31" w:rsidR="00FD6827" w:rsidRPr="00893528" w:rsidRDefault="00FD6827" w:rsidP="00FD682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B96046">
                              <w:rPr>
                                <w:rFonts w:ascii="Calibri" w:hAnsi="Calibri"/>
                                <w:b/>
                                <w:bCs/>
                                <w:sz w:val="13"/>
                                <w:szCs w:val="13"/>
                              </w:rPr>
                              <w:t>https://www.eldiario.es/opinion/tribuna-abierta/colombia-alerta-roja-sucediendo_129_7907794.html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AB7CA" id="Textfeld 7" o:spid="_x0000_s1028" type="#_x0000_t202" style="position:absolute;margin-left:1.55pt;margin-top:16.2pt;width:216.8pt;height:128.95pt;rotation:53071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" fillcolor="white [3201]" strokecolor="#00a2ff [3204]" strokeweight="2pt">
                <v:textbox style="mso-fit-shape-to-text:t" inset="4pt,4pt,4pt,4pt">
                  <w:txbxContent>
                    <w:p w14:paraId="7EB517E6" w14:textId="77777777" w:rsidR="00B54D45" w:rsidRDefault="00B54D45" w:rsidP="00FD682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720"/>
                        <w:rPr>
                          <w:rFonts w:ascii="Calibri" w:hAnsi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5C8741E1" w14:textId="77777777" w:rsidR="00B54D45" w:rsidRDefault="00B54D45" w:rsidP="00FD682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720"/>
                        <w:rPr>
                          <w:rFonts w:ascii="Calibri" w:hAnsi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679FB475" w14:textId="77777777" w:rsidR="00B54D45" w:rsidRDefault="00B54D45" w:rsidP="00FD682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720"/>
                        <w:rPr>
                          <w:rFonts w:ascii="Calibri" w:hAnsi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0B64A833" w14:textId="77777777" w:rsidR="00B54D45" w:rsidRDefault="00B54D45" w:rsidP="00FD682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720"/>
                        <w:rPr>
                          <w:rFonts w:ascii="Calibri" w:hAnsi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2A75C585" w14:textId="74DADD31" w:rsidR="00FD6827" w:rsidRPr="00893528" w:rsidRDefault="00FD6827" w:rsidP="00FD682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720"/>
                        <w:rPr>
                          <w:sz w:val="20"/>
                          <w:szCs w:val="20"/>
                        </w:rPr>
                      </w:pPr>
                      <w:r w:rsidRPr="00B96046">
                        <w:rPr>
                          <w:rFonts w:ascii="Calibri" w:hAnsi="Calibri"/>
                          <w:b/>
                          <w:bCs/>
                          <w:sz w:val="13"/>
                          <w:szCs w:val="13"/>
                        </w:rPr>
                        <w:t>https://www.eldiario.es/opinion/tribuna-abierta/colombia-alerta-roja-sucediendo_129_7907794.html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91438C2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  <w:r>
        <w:rPr>
          <w:noProof/>
          <w:sz w:val="22"/>
          <w:szCs w:val="22"/>
          <w:lang w:val="de-D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8E9FD" wp14:editId="02653DBF">
                <wp:simplePos x="0" y="0"/>
                <wp:positionH relativeFrom="column">
                  <wp:posOffset>3475662</wp:posOffset>
                </wp:positionH>
                <wp:positionV relativeFrom="paragraph">
                  <wp:posOffset>85055</wp:posOffset>
                </wp:positionV>
                <wp:extent cx="2666346" cy="1457011"/>
                <wp:effectExtent l="88900" t="139700" r="90170" b="1346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2186">
                          <a:off x="0" y="0"/>
                          <a:ext cx="2666346" cy="14570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E4909" w14:textId="77777777" w:rsidR="00B54D45" w:rsidRDefault="00B54D45" w:rsidP="00FD6827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kern w:val="36"/>
                                <w:bdr w:val="none" w:sz="0" w:space="0" w:color="auto"/>
                                <w:lang w:val="es-E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803B25" w14:textId="77777777" w:rsidR="00B54D45" w:rsidRDefault="00B54D45" w:rsidP="00FD682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6D2AE313" w14:textId="77777777" w:rsidR="00B54D45" w:rsidRDefault="00B54D45" w:rsidP="00FD682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066BB7A6" w14:textId="77777777" w:rsidR="00B54D45" w:rsidRDefault="00B54D45" w:rsidP="00FD682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650FBCC" w14:textId="21564A43" w:rsidR="00FD6827" w:rsidRPr="00893528" w:rsidRDefault="00FD6827" w:rsidP="00FD6827">
                            <w:pPr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893528">
                              <w:rPr>
                                <w:rFonts w:ascii="Calibri" w:hAnsi="Calibri"/>
                                <w:sz w:val="13"/>
                                <w:szCs w:val="13"/>
                                <w:lang w:val="es-ES"/>
                              </w:rPr>
                              <w:t>https://elpais.com/cultura/2021-03-20/once-excombatientes-de-las-farc-se-pasan-a-la-literatura.html</w:t>
                            </w:r>
                          </w:p>
                          <w:p w14:paraId="0BD892B6" w14:textId="77777777" w:rsidR="00FD6827" w:rsidRPr="00893528" w:rsidRDefault="00FD6827" w:rsidP="00FD682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8E9FD" id="Textfeld 9" o:spid="_x0000_s1029" type="#_x0000_t202" style="position:absolute;margin-left:273.65pt;margin-top:6.7pt;width:209.95pt;height:114.75pt;rotation:-33621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" fillcolor="white [3201]" strokecolor="#16e7cf [3205]" strokeweight="2pt">
                <v:textbox style="mso-fit-shape-to-text:t" inset="4pt,4pt,4pt,4pt">
                  <w:txbxContent>
                    <w:p w14:paraId="11DE4909" w14:textId="77777777" w:rsidR="00B54D45" w:rsidRDefault="00B54D45" w:rsidP="00FD6827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kern w:val="36"/>
                          <w:bdr w:val="none" w:sz="0" w:space="0" w:color="auto"/>
                          <w:lang w:val="es-E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803B25" w14:textId="77777777" w:rsidR="00B54D45" w:rsidRDefault="00B54D45" w:rsidP="00FD6827">
                      <w:pPr>
                        <w:rPr>
                          <w:rFonts w:ascii="Calibri" w:hAnsi="Calibri"/>
                          <w:sz w:val="13"/>
                          <w:szCs w:val="13"/>
                          <w:lang w:val="es-ES"/>
                        </w:rPr>
                      </w:pPr>
                    </w:p>
                    <w:p w14:paraId="6D2AE313" w14:textId="77777777" w:rsidR="00B54D45" w:rsidRDefault="00B54D45" w:rsidP="00FD6827">
                      <w:pPr>
                        <w:rPr>
                          <w:rFonts w:ascii="Calibri" w:hAnsi="Calibri"/>
                          <w:sz w:val="13"/>
                          <w:szCs w:val="13"/>
                          <w:lang w:val="es-ES"/>
                        </w:rPr>
                      </w:pPr>
                    </w:p>
                    <w:p w14:paraId="066BB7A6" w14:textId="77777777" w:rsidR="00B54D45" w:rsidRDefault="00B54D45" w:rsidP="00FD6827">
                      <w:pPr>
                        <w:rPr>
                          <w:rFonts w:ascii="Calibri" w:hAnsi="Calibri"/>
                          <w:sz w:val="13"/>
                          <w:szCs w:val="13"/>
                          <w:lang w:val="es-ES"/>
                        </w:rPr>
                      </w:pPr>
                    </w:p>
                    <w:p w14:paraId="2650FBCC" w14:textId="21564A43" w:rsidR="00FD6827" w:rsidRPr="00893528" w:rsidRDefault="00FD6827" w:rsidP="00FD6827">
                      <w:pPr>
                        <w:rPr>
                          <w:sz w:val="13"/>
                          <w:szCs w:val="13"/>
                          <w:lang w:val="es-ES"/>
                        </w:rPr>
                      </w:pPr>
                      <w:r w:rsidRPr="00893528">
                        <w:rPr>
                          <w:rFonts w:ascii="Calibri" w:hAnsi="Calibri"/>
                          <w:sz w:val="13"/>
                          <w:szCs w:val="13"/>
                          <w:lang w:val="es-ES"/>
                        </w:rPr>
                        <w:t>https://elpais.com/cultura/2021-03-20/once-excombatientes-de-las-farc-se-pasan-a-la-literatura.html</w:t>
                      </w:r>
                    </w:p>
                    <w:p w14:paraId="0BD892B6" w14:textId="77777777" w:rsidR="00FD6827" w:rsidRPr="00893528" w:rsidRDefault="00FD6827" w:rsidP="00FD682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23928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26E75C5E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14CF5BC4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72002AF8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0B7D51DA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61B9BF15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2DE46CE2" w14:textId="77777777" w:rsidR="00FD6827" w:rsidRDefault="00FD6827" w:rsidP="00FD6827">
      <w:pPr>
        <w:spacing w:before="0" w:after="160" w:line="259" w:lineRule="auto"/>
        <w:ind w:right="572"/>
        <w:rPr>
          <w:sz w:val="22"/>
          <w:szCs w:val="22"/>
        </w:rPr>
      </w:pPr>
    </w:p>
    <w:p w14:paraId="3BE87421" w14:textId="66B7EBA1" w:rsidR="00FD6827" w:rsidRPr="001C0CBD" w:rsidRDefault="00FD6827" w:rsidP="00B54D45">
      <w:pPr>
        <w:pStyle w:val="Text"/>
        <w:rPr>
          <w:sz w:val="14"/>
          <w:szCs w:val="14"/>
          <w:lang w:val="it-IT"/>
        </w:rPr>
      </w:pPr>
    </w:p>
    <w:p w14:paraId="0325CEDD" w14:textId="7C358FB9" w:rsidR="00A953A1" w:rsidRPr="007A1EAC" w:rsidRDefault="00A953A1">
      <w:pPr>
        <w:spacing w:before="0"/>
        <w:rPr>
          <w:b/>
          <w:bCs/>
          <w:sz w:val="22"/>
          <w:szCs w:val="22"/>
          <w:u w:val="single"/>
          <w:lang w:val="en-US"/>
        </w:rPr>
      </w:pPr>
      <w:r w:rsidRPr="007A1EAC">
        <w:rPr>
          <w:b/>
          <w:bCs/>
          <w:sz w:val="22"/>
          <w:szCs w:val="22"/>
          <w:u w:val="single"/>
          <w:lang w:val="en-US"/>
        </w:rPr>
        <w:br w:type="page"/>
      </w:r>
    </w:p>
    <w:p w14:paraId="50B9FBD8" w14:textId="7F47299E" w:rsidR="00511032" w:rsidRDefault="004B2D5A" w:rsidP="00FE609E">
      <w:pPr>
        <w:spacing w:before="0" w:line="276" w:lineRule="auto"/>
        <w:ind w:right="57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es-ES_tradnl"/>
        </w:rPr>
        <w:lastRenderedPageBreak/>
        <w:t xml:space="preserve">Paso </w:t>
      </w:r>
      <w:r w:rsidR="00FD6827">
        <w:rPr>
          <w:b/>
          <w:bCs/>
          <w:sz w:val="22"/>
          <w:szCs w:val="22"/>
          <w:u w:val="single"/>
          <w:lang w:val="es-ES_tradnl"/>
        </w:rPr>
        <w:t>3</w:t>
      </w:r>
      <w:r>
        <w:rPr>
          <w:b/>
          <w:bCs/>
          <w:sz w:val="22"/>
          <w:szCs w:val="22"/>
          <w:u w:val="single"/>
          <w:lang w:val="es-ES_tradnl"/>
        </w:rPr>
        <w:t xml:space="preserve"> </w:t>
      </w:r>
    </w:p>
    <w:p w14:paraId="0B578F85" w14:textId="73FF092B" w:rsidR="009A0C02" w:rsidRPr="009A0C02" w:rsidRDefault="009A0C02" w:rsidP="00FE609E">
      <w:pPr>
        <w:spacing w:before="0" w:line="276" w:lineRule="auto"/>
        <w:ind w:right="572"/>
        <w:rPr>
          <w:b/>
          <w:bCs/>
          <w:sz w:val="22"/>
          <w:szCs w:val="22"/>
        </w:rPr>
      </w:pPr>
      <w:proofErr w:type="spellStart"/>
      <w:r w:rsidRPr="009A0C02">
        <w:rPr>
          <w:b/>
          <w:bCs/>
          <w:sz w:val="22"/>
          <w:szCs w:val="22"/>
        </w:rPr>
        <w:t>Desafíos</w:t>
      </w:r>
      <w:proofErr w:type="spellEnd"/>
      <w:r w:rsidRPr="009A0C02">
        <w:rPr>
          <w:b/>
          <w:bCs/>
          <w:sz w:val="22"/>
          <w:szCs w:val="22"/>
        </w:rPr>
        <w:t xml:space="preserve"> </w:t>
      </w:r>
      <w:proofErr w:type="spellStart"/>
      <w:r w:rsidRPr="009A0C02">
        <w:rPr>
          <w:b/>
          <w:bCs/>
          <w:sz w:val="22"/>
          <w:szCs w:val="22"/>
        </w:rPr>
        <w:t>actuales</w:t>
      </w:r>
      <w:proofErr w:type="spellEnd"/>
    </w:p>
    <w:p w14:paraId="09FF679C" w14:textId="4DBA9E4B" w:rsidR="00511032" w:rsidRDefault="004B2D5A" w:rsidP="00FE609E">
      <w:pPr>
        <w:spacing w:before="0" w:line="276" w:lineRule="auto"/>
        <w:ind w:right="572"/>
        <w:rPr>
          <w:sz w:val="22"/>
          <w:szCs w:val="22"/>
        </w:rPr>
      </w:pPr>
      <w:proofErr w:type="spellStart"/>
      <w:r>
        <w:rPr>
          <w:sz w:val="22"/>
          <w:szCs w:val="22"/>
        </w:rPr>
        <w:t>Vídeo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Slomka</w:t>
      </w:r>
      <w:proofErr w:type="spellEnd"/>
      <w:r>
        <w:rPr>
          <w:sz w:val="22"/>
          <w:szCs w:val="22"/>
        </w:rPr>
        <w:t>: 1</w:t>
      </w:r>
      <w:r w:rsidR="005E29EB">
        <w:rPr>
          <w:sz w:val="22"/>
          <w:szCs w:val="22"/>
        </w:rPr>
        <w:t>2:06</w:t>
      </w:r>
      <w:r>
        <w:rPr>
          <w:sz w:val="22"/>
          <w:szCs w:val="22"/>
        </w:rPr>
        <w:t xml:space="preserve"> </w:t>
      </w:r>
      <w:r w:rsidR="005E29EB">
        <w:rPr>
          <w:sz w:val="22"/>
          <w:szCs w:val="22"/>
        </w:rPr>
        <w:t>–</w:t>
      </w:r>
      <w:r>
        <w:rPr>
          <w:sz w:val="22"/>
          <w:szCs w:val="22"/>
        </w:rPr>
        <w:t xml:space="preserve"> 17</w:t>
      </w:r>
      <w:r w:rsidR="005E29EB">
        <w:rPr>
          <w:sz w:val="22"/>
          <w:szCs w:val="22"/>
        </w:rPr>
        <w:t>:30</w:t>
      </w:r>
    </w:p>
    <w:p w14:paraId="020CA843" w14:textId="77777777" w:rsidR="007D10BD" w:rsidRPr="005E29EB" w:rsidRDefault="007D10BD" w:rsidP="00FE609E">
      <w:pPr>
        <w:pStyle w:val="Text"/>
        <w:spacing w:line="276" w:lineRule="auto"/>
        <w:rPr>
          <w:rFonts w:asciiTheme="minorHAnsi" w:hAnsiTheme="minorHAnsi" w:cs="Al Tarikh"/>
          <w:sz w:val="18"/>
          <w:szCs w:val="18"/>
          <w:lang w:val="it-IT"/>
        </w:rPr>
      </w:pPr>
      <w:r w:rsidRPr="005E29EB">
        <w:rPr>
          <w:rFonts w:asciiTheme="minorHAnsi" w:hAnsiTheme="minorHAnsi" w:cs="Al Tarikh"/>
          <w:sz w:val="18"/>
          <w:szCs w:val="18"/>
          <w:lang w:val="it-IT"/>
        </w:rPr>
        <w:t>https://www.youtube.com/watch?v=edgTW70bGVM</w:t>
      </w:r>
    </w:p>
    <w:p w14:paraId="0AA89FF1" w14:textId="77777777" w:rsidR="007D10BD" w:rsidRDefault="007D10BD" w:rsidP="00FE609E">
      <w:pPr>
        <w:spacing w:before="0" w:line="276" w:lineRule="auto"/>
        <w:ind w:right="572"/>
        <w:rPr>
          <w:sz w:val="22"/>
          <w:szCs w:val="22"/>
        </w:rPr>
      </w:pPr>
    </w:p>
    <w:p w14:paraId="026ED59C" w14:textId="077F58CB" w:rsidR="007D10BD" w:rsidRPr="007E6434" w:rsidRDefault="007E6434" w:rsidP="00FE609E">
      <w:pPr>
        <w:spacing w:before="0" w:line="276" w:lineRule="auto"/>
        <w:ind w:right="572"/>
        <w:rPr>
          <w:sz w:val="22"/>
          <w:szCs w:val="22"/>
          <w:lang w:val="pt-PT"/>
        </w:rPr>
      </w:pPr>
      <w:proofErr w:type="spellStart"/>
      <w:r w:rsidRPr="007E6434">
        <w:rPr>
          <w:sz w:val="22"/>
          <w:szCs w:val="22"/>
        </w:rPr>
        <w:t>Apunta</w:t>
      </w:r>
      <w:proofErr w:type="spellEnd"/>
      <w:r w:rsidRPr="007E6434">
        <w:rPr>
          <w:sz w:val="22"/>
          <w:szCs w:val="22"/>
        </w:rPr>
        <w:t xml:space="preserve"> la </w:t>
      </w:r>
      <w:proofErr w:type="spellStart"/>
      <w:r w:rsidRPr="007E6434">
        <w:rPr>
          <w:sz w:val="22"/>
          <w:szCs w:val="22"/>
        </w:rPr>
        <w:t>información</w:t>
      </w:r>
      <w:proofErr w:type="spellEnd"/>
      <w:r w:rsidRPr="007E6434">
        <w:rPr>
          <w:sz w:val="22"/>
          <w:szCs w:val="22"/>
        </w:rPr>
        <w:t xml:space="preserve"> </w:t>
      </w:r>
      <w:proofErr w:type="spellStart"/>
      <w:r w:rsidRPr="007E6434">
        <w:rPr>
          <w:sz w:val="22"/>
          <w:szCs w:val="22"/>
        </w:rPr>
        <w:t>que</w:t>
      </w:r>
      <w:proofErr w:type="spellEnd"/>
      <w:r w:rsidRPr="007E6434">
        <w:rPr>
          <w:sz w:val="22"/>
          <w:szCs w:val="22"/>
        </w:rPr>
        <w:t xml:space="preserve"> </w:t>
      </w:r>
      <w:proofErr w:type="spellStart"/>
      <w:r w:rsidRPr="007E6434">
        <w:rPr>
          <w:sz w:val="22"/>
          <w:szCs w:val="22"/>
        </w:rPr>
        <w:t>ofrece</w:t>
      </w:r>
      <w:proofErr w:type="spellEnd"/>
      <w:r w:rsidRPr="007E6434">
        <w:rPr>
          <w:sz w:val="22"/>
          <w:szCs w:val="22"/>
        </w:rPr>
        <w:t xml:space="preserve"> </w:t>
      </w:r>
      <w:proofErr w:type="spellStart"/>
      <w:r w:rsidRPr="007E6434">
        <w:rPr>
          <w:sz w:val="22"/>
          <w:szCs w:val="22"/>
        </w:rPr>
        <w:t>el</w:t>
      </w:r>
      <w:proofErr w:type="spellEnd"/>
      <w:r w:rsidRPr="007E6434">
        <w:rPr>
          <w:sz w:val="22"/>
          <w:szCs w:val="22"/>
        </w:rPr>
        <w:t xml:space="preserve"> </w:t>
      </w:r>
      <w:proofErr w:type="spellStart"/>
      <w:r w:rsidRPr="007E6434">
        <w:rPr>
          <w:sz w:val="22"/>
          <w:szCs w:val="22"/>
        </w:rPr>
        <w:t>vídeo</w:t>
      </w:r>
      <w:proofErr w:type="spellEnd"/>
      <w:r w:rsidRPr="007E6434">
        <w:rPr>
          <w:sz w:val="22"/>
          <w:szCs w:val="22"/>
        </w:rPr>
        <w:t xml:space="preserve"> </w:t>
      </w:r>
      <w:proofErr w:type="spellStart"/>
      <w:r w:rsidRPr="007E6434">
        <w:rPr>
          <w:sz w:val="22"/>
          <w:szCs w:val="22"/>
        </w:rPr>
        <w:t>sobre</w:t>
      </w:r>
      <w:proofErr w:type="spellEnd"/>
      <w:r w:rsidRPr="007E6434">
        <w:rPr>
          <w:sz w:val="22"/>
          <w:szCs w:val="22"/>
        </w:rPr>
        <w:t xml:space="preserve"> </w:t>
      </w:r>
      <w:proofErr w:type="spellStart"/>
      <w:r w:rsidRPr="007E6434">
        <w:rPr>
          <w:sz w:val="22"/>
          <w:szCs w:val="22"/>
        </w:rPr>
        <w:t>los</w:t>
      </w:r>
      <w:proofErr w:type="spellEnd"/>
      <w:r w:rsidRPr="007E6434">
        <w:rPr>
          <w:sz w:val="22"/>
          <w:szCs w:val="22"/>
        </w:rPr>
        <w:t xml:space="preserve"> </w:t>
      </w:r>
      <w:proofErr w:type="spellStart"/>
      <w:r w:rsidRPr="007E6434">
        <w:rPr>
          <w:sz w:val="22"/>
          <w:szCs w:val="22"/>
        </w:rPr>
        <w:t>siguientes</w:t>
      </w:r>
      <w:proofErr w:type="spellEnd"/>
      <w:r w:rsidRPr="007E6434">
        <w:rPr>
          <w:sz w:val="22"/>
          <w:szCs w:val="22"/>
        </w:rPr>
        <w:t xml:space="preserve"> </w:t>
      </w:r>
      <w:proofErr w:type="spellStart"/>
      <w:r w:rsidRPr="007E6434">
        <w:rPr>
          <w:sz w:val="22"/>
          <w:szCs w:val="22"/>
        </w:rPr>
        <w:t>temas</w:t>
      </w:r>
      <w:proofErr w:type="spellEnd"/>
      <w:r w:rsidRPr="007E6434">
        <w:rPr>
          <w:sz w:val="22"/>
          <w:szCs w:val="22"/>
        </w:rPr>
        <w:t>:</w:t>
      </w:r>
      <w:r w:rsidRPr="007E6434">
        <w:rPr>
          <w:sz w:val="22"/>
          <w:szCs w:val="22"/>
        </w:rPr>
        <w:br/>
      </w:r>
    </w:p>
    <w:p w14:paraId="78EAD7C7" w14:textId="26966342" w:rsidR="005E29EB" w:rsidRDefault="007D10BD" w:rsidP="00FE609E">
      <w:pPr>
        <w:spacing w:before="0" w:line="276" w:lineRule="auto"/>
        <w:ind w:right="572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- </w:t>
      </w:r>
      <w:proofErr w:type="gramStart"/>
      <w:r>
        <w:rPr>
          <w:sz w:val="22"/>
          <w:szCs w:val="22"/>
          <w:lang w:val="pt-PT"/>
        </w:rPr>
        <w:t>las</w:t>
      </w:r>
      <w:proofErr w:type="gramEnd"/>
      <w:r>
        <w:rPr>
          <w:sz w:val="22"/>
          <w:szCs w:val="22"/>
          <w:lang w:val="pt-PT"/>
        </w:rPr>
        <w:t xml:space="preserve"> consecuencias del conflicto armado para la población campesina</w:t>
      </w:r>
    </w:p>
    <w:p w14:paraId="1B117B6D" w14:textId="3DD1D299" w:rsidR="005E29EB" w:rsidRDefault="007D10BD" w:rsidP="00FE609E">
      <w:pPr>
        <w:spacing w:before="0" w:line="276" w:lineRule="auto"/>
        <w:ind w:right="572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- la situación de </w:t>
      </w:r>
      <w:r w:rsidR="005E29EB">
        <w:rPr>
          <w:sz w:val="22"/>
          <w:szCs w:val="22"/>
          <w:lang w:val="pt-PT"/>
        </w:rPr>
        <w:t xml:space="preserve">Elena  </w:t>
      </w:r>
    </w:p>
    <w:p w14:paraId="1009FC91" w14:textId="2B1E2082" w:rsidR="007D10BD" w:rsidRDefault="005E29EB" w:rsidP="00FE609E">
      <w:pPr>
        <w:spacing w:before="0" w:line="276" w:lineRule="auto"/>
        <w:ind w:right="572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- lo que dice sobre los jóvenes colombianos</w:t>
      </w:r>
    </w:p>
    <w:p w14:paraId="5312AE08" w14:textId="1B8984EA" w:rsidR="007D10BD" w:rsidRDefault="007D10BD" w:rsidP="00FE609E">
      <w:pPr>
        <w:spacing w:before="0" w:line="276" w:lineRule="auto"/>
        <w:ind w:right="572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- las esperanzas co</w:t>
      </w:r>
      <w:r w:rsidR="005E29EB">
        <w:rPr>
          <w:sz w:val="22"/>
          <w:szCs w:val="22"/>
          <w:lang w:val="pt-PT"/>
        </w:rPr>
        <w:t>n</w:t>
      </w:r>
      <w:r>
        <w:rPr>
          <w:sz w:val="22"/>
          <w:szCs w:val="22"/>
          <w:lang w:val="pt-PT"/>
        </w:rPr>
        <w:t xml:space="preserve"> vista al futuro</w:t>
      </w:r>
    </w:p>
    <w:p w14:paraId="7520DF49" w14:textId="0922F287" w:rsidR="007D10BD" w:rsidRDefault="007D10BD">
      <w:pPr>
        <w:spacing w:before="0"/>
        <w:ind w:right="572"/>
        <w:rPr>
          <w:sz w:val="22"/>
          <w:szCs w:val="22"/>
          <w:lang w:val="pt-PT"/>
        </w:rPr>
      </w:pPr>
    </w:p>
    <w:p w14:paraId="0E6028F7" w14:textId="77777777" w:rsidR="00511032" w:rsidRPr="005E29EB" w:rsidRDefault="00511032">
      <w:pPr>
        <w:spacing w:before="0"/>
        <w:ind w:right="572"/>
        <w:rPr>
          <w:sz w:val="20"/>
          <w:szCs w:val="20"/>
        </w:rPr>
      </w:pPr>
    </w:p>
    <w:p w14:paraId="294C0B76" w14:textId="77777777" w:rsidR="00511032" w:rsidRDefault="00511032">
      <w:pPr>
        <w:spacing w:before="0"/>
        <w:ind w:right="572"/>
        <w:rPr>
          <w:sz w:val="22"/>
          <w:szCs w:val="22"/>
        </w:rPr>
      </w:pPr>
    </w:p>
    <w:p w14:paraId="4096DB35" w14:textId="77777777" w:rsidR="00511032" w:rsidRDefault="00511032">
      <w:pPr>
        <w:spacing w:before="0"/>
        <w:ind w:right="572"/>
        <w:rPr>
          <w:sz w:val="22"/>
          <w:szCs w:val="22"/>
        </w:rPr>
      </w:pPr>
    </w:p>
    <w:p w14:paraId="76644902" w14:textId="7F55B749" w:rsidR="00511032" w:rsidRDefault="004B2D5A">
      <w:pPr>
        <w:spacing w:before="0"/>
        <w:ind w:right="57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Paso </w:t>
      </w:r>
      <w:r w:rsidR="00FD6827">
        <w:rPr>
          <w:b/>
          <w:bCs/>
          <w:sz w:val="22"/>
          <w:szCs w:val="22"/>
          <w:u w:val="single"/>
        </w:rPr>
        <w:t>4</w:t>
      </w:r>
    </w:p>
    <w:p w14:paraId="3659E390" w14:textId="03DD7CE5" w:rsidR="005E29EB" w:rsidRPr="005E29EB" w:rsidRDefault="005E29EB">
      <w:pPr>
        <w:spacing w:before="0"/>
        <w:ind w:right="572"/>
        <w:rPr>
          <w:b/>
          <w:bCs/>
          <w:sz w:val="22"/>
          <w:szCs w:val="22"/>
          <w:lang w:val="es-ES_tradnl"/>
        </w:rPr>
      </w:pPr>
      <w:r w:rsidRPr="005E29EB">
        <w:rPr>
          <w:b/>
          <w:bCs/>
          <w:sz w:val="22"/>
          <w:szCs w:val="22"/>
          <w:lang w:val="es-ES_tradnl"/>
        </w:rPr>
        <w:t>Las esperanzas para un futuro mejor</w:t>
      </w:r>
    </w:p>
    <w:p w14:paraId="5A54B2CC" w14:textId="317BCF46" w:rsidR="00511032" w:rsidRDefault="004B2D5A">
      <w:pPr>
        <w:spacing w:before="0"/>
        <w:ind w:right="572"/>
        <w:rPr>
          <w:sz w:val="22"/>
          <w:szCs w:val="22"/>
        </w:rPr>
      </w:pPr>
      <w:r>
        <w:rPr>
          <w:sz w:val="22"/>
          <w:szCs w:val="22"/>
          <w:lang w:val="es-ES_tradnl"/>
        </w:rPr>
        <w:t xml:space="preserve">Vamos </w:t>
      </w:r>
      <w:r w:rsidR="007D10BD">
        <w:rPr>
          <w:sz w:val="22"/>
          <w:szCs w:val="22"/>
          <w:lang w:val="es-ES_tradnl"/>
        </w:rPr>
        <w:t>a conocer</w:t>
      </w:r>
      <w:r>
        <w:rPr>
          <w:sz w:val="22"/>
          <w:szCs w:val="22"/>
          <w:lang w:val="es-ES_tradnl"/>
        </w:rPr>
        <w:t xml:space="preserve"> algunos proyectos para constru</w:t>
      </w:r>
      <w:r w:rsidR="001C0CBD">
        <w:rPr>
          <w:sz w:val="22"/>
          <w:szCs w:val="22"/>
          <w:lang w:val="es-ES_tradnl"/>
        </w:rPr>
        <w:t>i</w:t>
      </w:r>
      <w:r>
        <w:rPr>
          <w:sz w:val="22"/>
          <w:szCs w:val="22"/>
          <w:lang w:val="es-ES_tradnl"/>
        </w:rPr>
        <w:t>r un futuro mejor.</w:t>
      </w:r>
    </w:p>
    <w:p w14:paraId="7E5C0F94" w14:textId="594E5CFF" w:rsidR="00511032" w:rsidRDefault="004B2D5A">
      <w:pPr>
        <w:spacing w:before="0"/>
        <w:ind w:right="572"/>
        <w:rPr>
          <w:sz w:val="22"/>
          <w:szCs w:val="22"/>
        </w:rPr>
      </w:pPr>
      <w:r>
        <w:rPr>
          <w:sz w:val="22"/>
          <w:szCs w:val="22"/>
          <w:lang w:val="es-ES_tradnl"/>
        </w:rPr>
        <w:t xml:space="preserve">Trabaja </w:t>
      </w:r>
      <w:r w:rsidR="007D10BD">
        <w:rPr>
          <w:sz w:val="22"/>
          <w:szCs w:val="22"/>
          <w:lang w:val="es-ES_tradnl"/>
        </w:rPr>
        <w:t xml:space="preserve">con </w:t>
      </w:r>
      <w:r>
        <w:rPr>
          <w:sz w:val="22"/>
          <w:szCs w:val="22"/>
          <w:lang w:val="es-ES_tradnl"/>
        </w:rPr>
        <w:t>(uno de</w:t>
      </w:r>
      <w:r w:rsidR="007D10BD">
        <w:rPr>
          <w:sz w:val="22"/>
          <w:szCs w:val="22"/>
          <w:lang w:val="es-ES_tradnl"/>
        </w:rPr>
        <w:t>)</w:t>
      </w:r>
      <w:r>
        <w:rPr>
          <w:sz w:val="22"/>
          <w:szCs w:val="22"/>
          <w:lang w:val="es-ES_tradnl"/>
        </w:rPr>
        <w:t xml:space="preserve"> los textos que encuentras a </w:t>
      </w:r>
      <w:proofErr w:type="spellStart"/>
      <w:r>
        <w:rPr>
          <w:sz w:val="22"/>
          <w:szCs w:val="22"/>
          <w:lang w:val="es-ES_tradnl"/>
        </w:rPr>
        <w:t>continuació</w:t>
      </w:r>
      <w:proofErr w:type="spellEnd"/>
      <w:r>
        <w:rPr>
          <w:sz w:val="22"/>
          <w:szCs w:val="22"/>
        </w:rPr>
        <w:t>n.</w:t>
      </w:r>
    </w:p>
    <w:p w14:paraId="2CCE9654" w14:textId="77777777" w:rsidR="00511032" w:rsidRDefault="00511032">
      <w:pPr>
        <w:spacing w:before="0"/>
        <w:ind w:right="572"/>
        <w:rPr>
          <w:sz w:val="22"/>
          <w:szCs w:val="22"/>
        </w:rPr>
      </w:pPr>
    </w:p>
    <w:p w14:paraId="0C69EE35" w14:textId="77777777" w:rsidR="00511032" w:rsidRDefault="00511032">
      <w:pPr>
        <w:spacing w:before="0"/>
        <w:ind w:right="572"/>
        <w:rPr>
          <w:sz w:val="22"/>
          <w:szCs w:val="22"/>
        </w:rPr>
      </w:pPr>
    </w:p>
    <w:p w14:paraId="56E42AFD" w14:textId="77777777" w:rsidR="00511032" w:rsidRDefault="00511032">
      <w:pPr>
        <w:spacing w:before="0"/>
        <w:ind w:right="572"/>
        <w:rPr>
          <w:sz w:val="22"/>
          <w:szCs w:val="22"/>
        </w:rPr>
      </w:pPr>
    </w:p>
    <w:p w14:paraId="0A520D8C" w14:textId="268A8483" w:rsidR="00511032" w:rsidRPr="007A1EAC" w:rsidRDefault="004B2D5A">
      <w:pPr>
        <w:spacing w:before="0"/>
        <w:ind w:right="572"/>
        <w:rPr>
          <w:i/>
          <w:iCs/>
          <w:color w:val="000000" w:themeColor="text1"/>
          <w:sz w:val="22"/>
          <w:szCs w:val="22"/>
        </w:rPr>
      </w:pPr>
      <w:r w:rsidRPr="007A1EAC">
        <w:rPr>
          <w:i/>
          <w:iCs/>
          <w:color w:val="000000" w:themeColor="text1"/>
          <w:sz w:val="22"/>
          <w:szCs w:val="22"/>
          <w:lang w:val="de-DE"/>
        </w:rPr>
        <w:t>Die Texte k</w:t>
      </w:r>
      <w:r w:rsidRPr="007A1EAC">
        <w:rPr>
          <w:i/>
          <w:iCs/>
          <w:color w:val="000000" w:themeColor="text1"/>
          <w:sz w:val="22"/>
          <w:szCs w:val="22"/>
          <w:lang w:val="sv-SE"/>
        </w:rPr>
        <w:t>ö</w:t>
      </w:r>
      <w:proofErr w:type="spellStart"/>
      <w:r w:rsidRPr="007A1EAC">
        <w:rPr>
          <w:i/>
          <w:iCs/>
          <w:color w:val="000000" w:themeColor="text1"/>
          <w:sz w:val="22"/>
          <w:szCs w:val="22"/>
          <w:lang w:val="de-DE"/>
        </w:rPr>
        <w:t>nnen</w:t>
      </w:r>
      <w:proofErr w:type="spellEnd"/>
      <w:r w:rsidRPr="007A1EAC">
        <w:rPr>
          <w:i/>
          <w:iCs/>
          <w:color w:val="000000" w:themeColor="text1"/>
          <w:sz w:val="22"/>
          <w:szCs w:val="22"/>
          <w:lang w:val="de-DE"/>
        </w:rPr>
        <w:t xml:space="preserve"> ggf. </w:t>
      </w:r>
      <w:r w:rsidR="007D10BD" w:rsidRPr="007A1EAC">
        <w:rPr>
          <w:i/>
          <w:iCs/>
          <w:color w:val="000000" w:themeColor="text1"/>
          <w:sz w:val="22"/>
          <w:szCs w:val="22"/>
          <w:lang w:val="de-DE"/>
        </w:rPr>
        <w:t>a</w:t>
      </w:r>
      <w:r w:rsidRPr="007A1EAC">
        <w:rPr>
          <w:i/>
          <w:iCs/>
          <w:color w:val="000000" w:themeColor="text1"/>
          <w:sz w:val="22"/>
          <w:szCs w:val="22"/>
          <w:lang w:val="de-DE"/>
        </w:rPr>
        <w:t>rbeitsteilig erarbeitet w</w:t>
      </w:r>
      <w:r w:rsidR="007D10BD" w:rsidRPr="007A1EAC">
        <w:rPr>
          <w:i/>
          <w:iCs/>
          <w:color w:val="000000" w:themeColor="text1"/>
          <w:sz w:val="22"/>
          <w:szCs w:val="22"/>
          <w:lang w:val="de-DE"/>
        </w:rPr>
        <w:t>e</w:t>
      </w:r>
      <w:r w:rsidRPr="007A1EAC">
        <w:rPr>
          <w:i/>
          <w:iCs/>
          <w:color w:val="000000" w:themeColor="text1"/>
          <w:sz w:val="22"/>
          <w:szCs w:val="22"/>
          <w:lang w:val="de-DE"/>
        </w:rPr>
        <w:t>rden.</w:t>
      </w:r>
    </w:p>
    <w:p w14:paraId="08DE5AFA" w14:textId="77777777" w:rsidR="00511032" w:rsidRPr="007A1EAC" w:rsidRDefault="004B2D5A">
      <w:pPr>
        <w:spacing w:before="0"/>
        <w:ind w:right="572"/>
        <w:rPr>
          <w:i/>
          <w:iCs/>
          <w:color w:val="000000" w:themeColor="text1"/>
          <w:sz w:val="22"/>
          <w:szCs w:val="22"/>
        </w:rPr>
      </w:pPr>
      <w:r w:rsidRPr="007A1EAC">
        <w:rPr>
          <w:i/>
          <w:iCs/>
          <w:color w:val="000000" w:themeColor="text1"/>
          <w:sz w:val="22"/>
          <w:szCs w:val="22"/>
          <w:lang w:val="de-DE"/>
        </w:rPr>
        <w:t xml:space="preserve">Im Anschluss an die </w:t>
      </w:r>
      <w:proofErr w:type="spellStart"/>
      <w:r w:rsidRPr="007A1EAC">
        <w:rPr>
          <w:i/>
          <w:iCs/>
          <w:color w:val="000000" w:themeColor="text1"/>
          <w:sz w:val="22"/>
          <w:szCs w:val="22"/>
          <w:lang w:val="de-DE"/>
        </w:rPr>
        <w:t>Lekt</w:t>
      </w:r>
      <w:proofErr w:type="spellEnd"/>
      <w:r w:rsidRPr="007A1EAC">
        <w:rPr>
          <w:i/>
          <w:iCs/>
          <w:color w:val="000000" w:themeColor="text1"/>
          <w:sz w:val="22"/>
          <w:szCs w:val="22"/>
        </w:rPr>
        <w:t>ü</w:t>
      </w:r>
      <w:proofErr w:type="spellStart"/>
      <w:r w:rsidRPr="007A1EAC">
        <w:rPr>
          <w:i/>
          <w:iCs/>
          <w:color w:val="000000" w:themeColor="text1"/>
          <w:sz w:val="22"/>
          <w:szCs w:val="22"/>
          <w:lang w:val="de-DE"/>
        </w:rPr>
        <w:t>re</w:t>
      </w:r>
      <w:proofErr w:type="spellEnd"/>
      <w:r w:rsidRPr="007A1EAC">
        <w:rPr>
          <w:i/>
          <w:iCs/>
          <w:color w:val="000000" w:themeColor="text1"/>
          <w:sz w:val="22"/>
          <w:szCs w:val="22"/>
          <w:lang w:val="de-DE"/>
        </w:rPr>
        <w:t xml:space="preserve">/das Leseverstehen informieren sich die </w:t>
      </w:r>
      <w:proofErr w:type="spellStart"/>
      <w:r w:rsidRPr="007A1EAC">
        <w:rPr>
          <w:i/>
          <w:iCs/>
          <w:color w:val="000000" w:themeColor="text1"/>
          <w:sz w:val="22"/>
          <w:szCs w:val="22"/>
          <w:lang w:val="de-DE"/>
        </w:rPr>
        <w:t>SuS</w:t>
      </w:r>
      <w:proofErr w:type="spellEnd"/>
      <w:r w:rsidRPr="007A1EAC">
        <w:rPr>
          <w:i/>
          <w:iCs/>
          <w:color w:val="000000" w:themeColor="text1"/>
          <w:sz w:val="22"/>
          <w:szCs w:val="22"/>
          <w:lang w:val="de-DE"/>
        </w:rPr>
        <w:t xml:space="preserve"> gegenseitig bzw. stellen sich ihre Ergebnisse vor.</w:t>
      </w:r>
    </w:p>
    <w:p w14:paraId="5554D540" w14:textId="77777777" w:rsidR="00511032" w:rsidRPr="007A1EAC" w:rsidRDefault="00511032">
      <w:pPr>
        <w:spacing w:before="0"/>
        <w:ind w:right="572"/>
        <w:rPr>
          <w:i/>
          <w:iCs/>
          <w:color w:val="000000" w:themeColor="text1"/>
          <w:sz w:val="22"/>
          <w:szCs w:val="22"/>
        </w:rPr>
      </w:pPr>
    </w:p>
    <w:p w14:paraId="3285ED70" w14:textId="77777777" w:rsidR="00511032" w:rsidRPr="007A1EAC" w:rsidRDefault="00511032">
      <w:pPr>
        <w:spacing w:before="0"/>
        <w:ind w:right="572"/>
        <w:rPr>
          <w:i/>
          <w:iCs/>
          <w:color w:val="000000" w:themeColor="text1"/>
          <w:sz w:val="22"/>
          <w:szCs w:val="22"/>
        </w:rPr>
      </w:pPr>
    </w:p>
    <w:p w14:paraId="4FAFA80F" w14:textId="28C6B920" w:rsidR="00511032" w:rsidRPr="007A1EAC" w:rsidRDefault="007D10BD" w:rsidP="007A1EAC">
      <w:pPr>
        <w:spacing w:before="0"/>
        <w:rPr>
          <w:rFonts w:ascii="Arial Unicode MS" w:hAnsi="Arial Unicode MS"/>
          <w:sz w:val="20"/>
          <w:szCs w:val="20"/>
        </w:rPr>
      </w:pPr>
      <w:r w:rsidRPr="007D10BD">
        <w:rPr>
          <w:rFonts w:ascii="Arial Unicode MS" w:hAnsi="Arial Unicode MS"/>
          <w:sz w:val="20"/>
          <w:szCs w:val="20"/>
        </w:rPr>
        <w:t>Texto 1</w:t>
      </w:r>
    </w:p>
    <w:p w14:paraId="20CF2629" w14:textId="3D992315" w:rsidR="00511032" w:rsidRDefault="004B2D5A">
      <w:pPr>
        <w:tabs>
          <w:tab w:val="left" w:pos="1150"/>
        </w:tabs>
        <w:spacing w:before="0"/>
        <w:ind w:right="572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lang w:val="es-ES_tradnl"/>
        </w:rPr>
        <w:t xml:space="preserve">El hip hop transforma territorios en </w:t>
      </w:r>
      <w:proofErr w:type="spellStart"/>
      <w:r>
        <w:rPr>
          <w:rFonts w:ascii="Calibri" w:hAnsi="Calibri"/>
          <w:b/>
          <w:bCs/>
          <w:lang w:val="es-ES_tradnl"/>
        </w:rPr>
        <w:t>Medell</w:t>
      </w:r>
      <w:r>
        <w:rPr>
          <w:rFonts w:ascii="Calibri" w:hAnsi="Calibri"/>
          <w:b/>
          <w:bCs/>
        </w:rPr>
        <w:t>ín</w:t>
      </w:r>
      <w:proofErr w:type="spellEnd"/>
      <w:r>
        <w:rPr>
          <w:rFonts w:ascii="Calibri" w:eastAsia="Calibri" w:hAnsi="Calibri" w:cs="Calibri"/>
          <w:b/>
          <w:bCs/>
        </w:rPr>
        <w:br/>
      </w:r>
    </w:p>
    <w:p w14:paraId="0DB13265" w14:textId="22F41AD6" w:rsidR="00B54D45" w:rsidRDefault="002E47AB">
      <w:pPr>
        <w:tabs>
          <w:tab w:val="left" w:pos="1150"/>
        </w:tabs>
        <w:spacing w:before="0"/>
        <w:ind w:right="572"/>
        <w:rPr>
          <w:rFonts w:ascii="Calibri" w:eastAsia="Calibri" w:hAnsi="Calibri" w:cs="Calibri"/>
        </w:rPr>
      </w:pPr>
      <w:hyperlink r:id="rId9" w:history="1">
        <w:r w:rsidR="00B54D45" w:rsidRPr="008D06F7">
          <w:rPr>
            <w:rStyle w:val="Hyperlink"/>
            <w:rFonts w:ascii="Calibri" w:eastAsia="Calibri" w:hAnsi="Calibri" w:cs="Calibri"/>
          </w:rPr>
          <w:t>http://www.elmundo.com/noticia/El-hip-hop-transforma-territorios-en-Medellin/356085</w:t>
        </w:r>
      </w:hyperlink>
    </w:p>
    <w:p w14:paraId="220555EB" w14:textId="77777777" w:rsidR="00B54D45" w:rsidRDefault="00B54D45">
      <w:pPr>
        <w:tabs>
          <w:tab w:val="left" w:pos="1150"/>
        </w:tabs>
        <w:spacing w:before="0"/>
        <w:ind w:right="572"/>
        <w:rPr>
          <w:rFonts w:ascii="Calibri" w:eastAsia="Calibri" w:hAnsi="Calibri" w:cs="Calibri"/>
        </w:rPr>
      </w:pPr>
    </w:p>
    <w:p w14:paraId="45F7BD26" w14:textId="6D305A7E" w:rsidR="00511032" w:rsidRDefault="004B2D5A">
      <w:pPr>
        <w:spacing w:before="100" w:after="100"/>
        <w:ind w:right="57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-ES_tradnl"/>
        </w:rPr>
        <w:t xml:space="preserve">Luisa Fernanda Cierra </w:t>
      </w:r>
      <w:proofErr w:type="spellStart"/>
      <w:r>
        <w:rPr>
          <w:rFonts w:ascii="Calibri" w:hAnsi="Calibri"/>
          <w:sz w:val="18"/>
          <w:szCs w:val="18"/>
          <w:lang w:val="es-ES_tradnl"/>
        </w:rPr>
        <w:t>Garc</w:t>
      </w:r>
      <w:r>
        <w:rPr>
          <w:rFonts w:ascii="Calibri" w:hAnsi="Calibri"/>
          <w:sz w:val="18"/>
          <w:szCs w:val="18"/>
        </w:rPr>
        <w:t>ía</w:t>
      </w:r>
      <w:proofErr w:type="spellEnd"/>
    </w:p>
    <w:p w14:paraId="730C7EB1" w14:textId="77777777" w:rsidR="00B54D45" w:rsidRDefault="00B54D45">
      <w:pPr>
        <w:spacing w:before="100" w:after="100"/>
        <w:ind w:right="572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86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1"/>
      </w:tblGrid>
      <w:tr w:rsidR="00B54D45" w14:paraId="2CE9F119" w14:textId="77777777" w:rsidTr="00B54D45">
        <w:trPr>
          <w:trHeight w:val="1926"/>
        </w:trPr>
        <w:tc>
          <w:tcPr>
            <w:tcW w:w="867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2FD44238" w14:textId="76AABB88" w:rsidR="00B54D45" w:rsidRPr="007A1EAC" w:rsidRDefault="00B54D45">
            <w:pPr>
              <w:pStyle w:val="Tabellenstil2"/>
              <w:spacing w:line="276" w:lineRule="auto"/>
              <w:ind w:right="572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A1EAC">
              <w:rPr>
                <w:rFonts w:asciiTheme="minorHAnsi" w:hAnsiTheme="minorHAnsi"/>
                <w:sz w:val="22"/>
                <w:szCs w:val="22"/>
                <w:lang w:val="es-ES"/>
              </w:rPr>
              <w:t>Lee el texto y subraya todo lo que entiendes.</w:t>
            </w:r>
            <w:r w:rsidRPr="007A1EAC">
              <w:rPr>
                <w:rFonts w:asciiTheme="minorHAnsi" w:hAnsiTheme="minorHAnsi"/>
                <w:sz w:val="22"/>
                <w:szCs w:val="22"/>
                <w:lang w:val="es-ES"/>
              </w:rPr>
              <w:br/>
              <w:t xml:space="preserve">Luego, formula 4-5 preguntas para saber si tus </w:t>
            </w:r>
            <w:r w:rsidRPr="007A1EAC">
              <w:rPr>
                <w:rFonts w:asciiTheme="minorHAnsi" w:hAnsiTheme="minorHAnsi"/>
                <w:sz w:val="22"/>
                <w:szCs w:val="22"/>
                <w:lang w:val="es-ES"/>
              </w:rPr>
              <w:br/>
            </w:r>
            <w:proofErr w:type="spellStart"/>
            <w:r w:rsidRPr="007A1EAC">
              <w:rPr>
                <w:rFonts w:asciiTheme="minorHAnsi" w:hAnsiTheme="minorHAnsi"/>
                <w:sz w:val="22"/>
                <w:szCs w:val="22"/>
                <w:lang w:val="es-ES"/>
              </w:rPr>
              <w:t>compañer@s</w:t>
            </w:r>
            <w:proofErr w:type="spellEnd"/>
            <w:r w:rsidRPr="007A1EAC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han comprendido el texto.</w:t>
            </w:r>
          </w:p>
          <w:p w14:paraId="164D982F" w14:textId="77777777" w:rsidR="00B54D45" w:rsidRPr="007A1EAC" w:rsidRDefault="00B54D45">
            <w:pPr>
              <w:pStyle w:val="Tabellenstil2"/>
              <w:spacing w:line="276" w:lineRule="auto"/>
              <w:ind w:right="572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2C2AF8DA" w14:textId="77777777" w:rsidR="00B54D45" w:rsidRPr="007A1EAC" w:rsidRDefault="00B54D45">
            <w:pPr>
              <w:pStyle w:val="Tabellenstil2"/>
              <w:spacing w:line="276" w:lineRule="auto"/>
              <w:ind w:right="572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A1EAC">
              <w:rPr>
                <w:rFonts w:asciiTheme="minorHAnsi" w:hAnsiTheme="minorHAnsi"/>
                <w:sz w:val="22"/>
                <w:szCs w:val="22"/>
                <w:lang w:val="es-ES"/>
              </w:rPr>
              <w:t>Si quieres ver un ejemplo de baile urbano, lo encuentras aquí:</w:t>
            </w:r>
          </w:p>
          <w:p w14:paraId="675FB528" w14:textId="014EFCB9" w:rsidR="00B54D45" w:rsidRPr="007A1EAC" w:rsidRDefault="002E47AB">
            <w:pPr>
              <w:pStyle w:val="Tabellenstil2"/>
              <w:spacing w:line="276" w:lineRule="auto"/>
              <w:ind w:right="572"/>
              <w:rPr>
                <w:rFonts w:asciiTheme="minorHAnsi" w:hAnsiTheme="minorHAnsi"/>
                <w:sz w:val="22"/>
                <w:szCs w:val="22"/>
                <w:lang w:val="es-ES"/>
              </w:rPr>
            </w:pPr>
            <w:hyperlink r:id="rId10" w:history="1">
              <w:r w:rsidR="00B54D45" w:rsidRPr="007A1EAC">
                <w:rPr>
                  <w:rStyle w:val="Hyperlink"/>
                  <w:rFonts w:asciiTheme="minorHAnsi" w:hAnsiTheme="minorHAnsi"/>
                  <w:sz w:val="22"/>
                  <w:szCs w:val="22"/>
                  <w:lang w:val="es-ES"/>
                </w:rPr>
                <w:t>https://www.yout</w:t>
              </w:r>
              <w:r w:rsidR="00B54D45" w:rsidRPr="007A1EAC">
                <w:rPr>
                  <w:rStyle w:val="Hyperlink"/>
                  <w:rFonts w:asciiTheme="minorHAnsi" w:hAnsiTheme="minorHAnsi"/>
                  <w:sz w:val="22"/>
                  <w:szCs w:val="22"/>
                  <w:lang w:val="es-ES"/>
                </w:rPr>
                <w:t>u</w:t>
              </w:r>
              <w:r w:rsidR="00B54D45" w:rsidRPr="007A1EAC">
                <w:rPr>
                  <w:rStyle w:val="Hyperlink"/>
                  <w:rFonts w:asciiTheme="minorHAnsi" w:hAnsiTheme="minorHAnsi"/>
                  <w:sz w:val="22"/>
                  <w:szCs w:val="22"/>
                  <w:lang w:val="es-ES"/>
                </w:rPr>
                <w:t>be.com/watch?v=xXhQFHDbSUI</w:t>
              </w:r>
            </w:hyperlink>
          </w:p>
          <w:p w14:paraId="4C2034DE" w14:textId="4165544C" w:rsidR="00B54D45" w:rsidRPr="00B96046" w:rsidRDefault="00B54D45">
            <w:pPr>
              <w:pStyle w:val="Tabellenstil2"/>
              <w:spacing w:line="276" w:lineRule="auto"/>
              <w:ind w:right="572"/>
              <w:rPr>
                <w:lang w:val="es-ES"/>
              </w:rPr>
            </w:pPr>
          </w:p>
        </w:tc>
      </w:tr>
    </w:tbl>
    <w:p w14:paraId="16CB72E6" w14:textId="77777777" w:rsidR="00511032" w:rsidRDefault="00511032">
      <w:pPr>
        <w:spacing w:before="0" w:line="276" w:lineRule="auto"/>
        <w:ind w:right="572"/>
        <w:rPr>
          <w:rFonts w:ascii="Calibri" w:eastAsia="Calibri" w:hAnsi="Calibri" w:cs="Calibri"/>
          <w:sz w:val="16"/>
          <w:szCs w:val="16"/>
        </w:rPr>
      </w:pPr>
    </w:p>
    <w:p w14:paraId="1B00C8F4" w14:textId="77777777" w:rsidR="005E29EB" w:rsidRDefault="005E29EB">
      <w:pPr>
        <w:spacing w:before="0" w:line="276" w:lineRule="auto"/>
        <w:ind w:right="572"/>
        <w:rPr>
          <w:rFonts w:ascii="Calibri" w:hAnsi="Calibri"/>
          <w:b/>
          <w:bCs/>
          <w:sz w:val="20"/>
          <w:szCs w:val="20"/>
        </w:rPr>
      </w:pPr>
    </w:p>
    <w:p w14:paraId="61481DC1" w14:textId="77777777" w:rsidR="005E29EB" w:rsidRDefault="005E29EB">
      <w:pPr>
        <w:spacing w:before="0" w:line="276" w:lineRule="auto"/>
        <w:ind w:right="572"/>
        <w:rPr>
          <w:rFonts w:ascii="Calibri" w:hAnsi="Calibri"/>
          <w:b/>
          <w:bCs/>
          <w:sz w:val="20"/>
          <w:szCs w:val="20"/>
          <w:u w:val="single"/>
        </w:rPr>
      </w:pPr>
    </w:p>
    <w:p w14:paraId="4B8AAA1D" w14:textId="79F258DD" w:rsidR="005E29EB" w:rsidRPr="007A1EAC" w:rsidRDefault="005E29EB">
      <w:pPr>
        <w:spacing w:before="0" w:line="276" w:lineRule="auto"/>
        <w:ind w:right="572"/>
        <w:rPr>
          <w:rFonts w:asciiTheme="minorHAnsi" w:hAnsiTheme="minorHAnsi"/>
          <w:b/>
          <w:bCs/>
          <w:sz w:val="22"/>
          <w:szCs w:val="22"/>
          <w:u w:val="single"/>
        </w:rPr>
      </w:pPr>
      <w:proofErr w:type="spellStart"/>
      <w:r w:rsidRPr="007A1EAC">
        <w:rPr>
          <w:rFonts w:asciiTheme="minorHAnsi" w:hAnsiTheme="minorHAnsi"/>
          <w:b/>
          <w:bCs/>
          <w:sz w:val="22"/>
          <w:szCs w:val="22"/>
          <w:u w:val="single"/>
        </w:rPr>
        <w:t>Después</w:t>
      </w:r>
      <w:proofErr w:type="spellEnd"/>
      <w:r w:rsidRPr="007A1EAC">
        <w:rPr>
          <w:rFonts w:asciiTheme="minorHAnsi" w:hAnsiTheme="minorHAnsi"/>
          <w:b/>
          <w:bCs/>
          <w:sz w:val="22"/>
          <w:szCs w:val="22"/>
          <w:u w:val="single"/>
        </w:rPr>
        <w:t xml:space="preserve"> de la </w:t>
      </w:r>
      <w:proofErr w:type="spellStart"/>
      <w:r w:rsidRPr="007A1EAC">
        <w:rPr>
          <w:rFonts w:asciiTheme="minorHAnsi" w:hAnsiTheme="minorHAnsi"/>
          <w:b/>
          <w:bCs/>
          <w:sz w:val="22"/>
          <w:szCs w:val="22"/>
          <w:u w:val="single"/>
        </w:rPr>
        <w:t>lectura</w:t>
      </w:r>
      <w:proofErr w:type="spellEnd"/>
    </w:p>
    <w:p w14:paraId="46D40074" w14:textId="1C722358" w:rsidR="004B6021" w:rsidRPr="007A1EAC" w:rsidRDefault="004B6021">
      <w:pPr>
        <w:spacing w:before="0" w:line="276" w:lineRule="auto"/>
        <w:ind w:right="572"/>
        <w:rPr>
          <w:rFonts w:ascii="Calibri" w:hAnsi="Calibri"/>
          <w:i/>
          <w:iCs/>
          <w:color w:val="000000" w:themeColor="text1"/>
          <w:sz w:val="20"/>
          <w:szCs w:val="20"/>
        </w:rPr>
      </w:pPr>
      <w:proofErr w:type="spellStart"/>
      <w:r w:rsidRPr="007A1EAC">
        <w:rPr>
          <w:rFonts w:ascii="Calibri" w:hAnsi="Calibri"/>
          <w:i/>
          <w:iCs/>
          <w:color w:val="000000" w:themeColor="text1"/>
          <w:sz w:val="20"/>
          <w:szCs w:val="20"/>
        </w:rPr>
        <w:t>Wenn</w:t>
      </w:r>
      <w:proofErr w:type="spellEnd"/>
      <w:r w:rsidRPr="007A1EAC">
        <w:rPr>
          <w:rFonts w:ascii="Calibri" w:hAnsi="Calibr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  <w:sz w:val="20"/>
          <w:szCs w:val="20"/>
        </w:rPr>
        <w:t>arbeitsteilig</w:t>
      </w:r>
      <w:proofErr w:type="spellEnd"/>
      <w:r w:rsidRPr="007A1EAC">
        <w:rPr>
          <w:rFonts w:ascii="Calibri" w:hAnsi="Calibr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  <w:sz w:val="20"/>
          <w:szCs w:val="20"/>
        </w:rPr>
        <w:t>vorgegangen</w:t>
      </w:r>
      <w:proofErr w:type="spellEnd"/>
      <w:r w:rsidRPr="007A1EAC">
        <w:rPr>
          <w:rFonts w:ascii="Calibri" w:hAnsi="Calibr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A1EAC">
        <w:rPr>
          <w:rFonts w:ascii="Calibri" w:hAnsi="Calibri"/>
          <w:i/>
          <w:iCs/>
          <w:color w:val="000000" w:themeColor="text1"/>
          <w:sz w:val="20"/>
          <w:szCs w:val="20"/>
        </w:rPr>
        <w:t>wird</w:t>
      </w:r>
      <w:proofErr w:type="spellEnd"/>
      <w:r w:rsidRPr="007A1EAC">
        <w:rPr>
          <w:rFonts w:ascii="Calibri" w:hAnsi="Calibri"/>
          <w:i/>
          <w:iCs/>
          <w:color w:val="000000" w:themeColor="text1"/>
          <w:sz w:val="20"/>
          <w:szCs w:val="20"/>
        </w:rPr>
        <w:t>:</w:t>
      </w:r>
    </w:p>
    <w:p w14:paraId="544E317F" w14:textId="69A3AA95" w:rsidR="004B6021" w:rsidRPr="007A1EAC" w:rsidRDefault="004B6021">
      <w:pPr>
        <w:spacing w:before="0" w:line="276" w:lineRule="auto"/>
        <w:ind w:right="572"/>
        <w:rPr>
          <w:rFonts w:ascii="Calibri" w:hAnsi="Calibri"/>
          <w:sz w:val="22"/>
          <w:szCs w:val="22"/>
        </w:rPr>
      </w:pPr>
      <w:r w:rsidRPr="007A1EAC">
        <w:rPr>
          <w:rFonts w:ascii="Calibri" w:hAnsi="Calibri"/>
          <w:sz w:val="22"/>
          <w:szCs w:val="22"/>
        </w:rPr>
        <w:t xml:space="preserve">Presenta </w:t>
      </w:r>
      <w:proofErr w:type="spellStart"/>
      <w:r w:rsidRPr="007A1EAC">
        <w:rPr>
          <w:rFonts w:ascii="Calibri" w:hAnsi="Calibri"/>
          <w:sz w:val="22"/>
          <w:szCs w:val="22"/>
        </w:rPr>
        <w:t>el</w:t>
      </w:r>
      <w:proofErr w:type="spellEnd"/>
      <w:r w:rsidRPr="007A1EAC">
        <w:rPr>
          <w:rFonts w:ascii="Calibri" w:hAnsi="Calibri"/>
          <w:sz w:val="22"/>
          <w:szCs w:val="22"/>
        </w:rPr>
        <w:t xml:space="preserve"> </w:t>
      </w:r>
      <w:proofErr w:type="spellStart"/>
      <w:r w:rsidRPr="007A1EAC">
        <w:rPr>
          <w:rFonts w:ascii="Calibri" w:hAnsi="Calibri"/>
          <w:sz w:val="22"/>
          <w:szCs w:val="22"/>
        </w:rPr>
        <w:t>proyecto</w:t>
      </w:r>
      <w:proofErr w:type="spellEnd"/>
      <w:r w:rsidRPr="007A1EAC">
        <w:rPr>
          <w:rFonts w:ascii="Calibri" w:hAnsi="Calibri"/>
          <w:sz w:val="22"/>
          <w:szCs w:val="22"/>
        </w:rPr>
        <w:t xml:space="preserve"> a tu </w:t>
      </w:r>
      <w:proofErr w:type="spellStart"/>
      <w:r w:rsidRPr="007A1EAC">
        <w:rPr>
          <w:rFonts w:ascii="Calibri" w:hAnsi="Calibri"/>
          <w:sz w:val="22"/>
          <w:szCs w:val="22"/>
        </w:rPr>
        <w:t>compañer</w:t>
      </w:r>
      <w:proofErr w:type="spellEnd"/>
      <w:r w:rsidRPr="007A1EAC">
        <w:rPr>
          <w:rFonts w:ascii="Calibri" w:hAnsi="Calibri"/>
          <w:sz w:val="22"/>
          <w:szCs w:val="22"/>
        </w:rPr>
        <w:t>@.</w:t>
      </w:r>
    </w:p>
    <w:p w14:paraId="208EE549" w14:textId="546C282D" w:rsidR="004B6021" w:rsidRPr="007A1EAC" w:rsidRDefault="004B6021">
      <w:pPr>
        <w:spacing w:before="0" w:line="276" w:lineRule="auto"/>
        <w:ind w:right="572"/>
        <w:rPr>
          <w:rFonts w:ascii="Calibri" w:hAnsi="Calibri"/>
          <w:sz w:val="22"/>
          <w:szCs w:val="22"/>
        </w:rPr>
      </w:pPr>
      <w:proofErr w:type="spellStart"/>
      <w:r w:rsidRPr="007A1EAC">
        <w:rPr>
          <w:rFonts w:ascii="Calibri" w:hAnsi="Calibri"/>
          <w:sz w:val="22"/>
          <w:szCs w:val="22"/>
        </w:rPr>
        <w:t>Explica</w:t>
      </w:r>
      <w:proofErr w:type="spellEnd"/>
      <w:r w:rsidRPr="007A1EAC">
        <w:rPr>
          <w:rFonts w:ascii="Calibri" w:hAnsi="Calibri"/>
          <w:sz w:val="22"/>
          <w:szCs w:val="22"/>
        </w:rPr>
        <w:t xml:space="preserve"> lo </w:t>
      </w:r>
      <w:proofErr w:type="spellStart"/>
      <w:r w:rsidRPr="007A1EAC">
        <w:rPr>
          <w:rFonts w:ascii="Calibri" w:hAnsi="Calibri"/>
          <w:sz w:val="22"/>
          <w:szCs w:val="22"/>
        </w:rPr>
        <w:t>que</w:t>
      </w:r>
      <w:proofErr w:type="spellEnd"/>
      <w:r w:rsidRPr="007A1EAC">
        <w:rPr>
          <w:rFonts w:ascii="Calibri" w:hAnsi="Calibri"/>
          <w:sz w:val="22"/>
          <w:szCs w:val="22"/>
        </w:rPr>
        <w:t xml:space="preserve"> cambia concretamente en la </w:t>
      </w:r>
      <w:proofErr w:type="spellStart"/>
      <w:r w:rsidRPr="007A1EAC">
        <w:rPr>
          <w:rFonts w:ascii="Calibri" w:hAnsi="Calibri"/>
          <w:sz w:val="22"/>
          <w:szCs w:val="22"/>
        </w:rPr>
        <w:t>vida</w:t>
      </w:r>
      <w:proofErr w:type="spellEnd"/>
      <w:r w:rsidRPr="007A1EAC">
        <w:rPr>
          <w:rFonts w:ascii="Calibri" w:hAnsi="Calibri"/>
          <w:sz w:val="22"/>
          <w:szCs w:val="22"/>
        </w:rPr>
        <w:t xml:space="preserve"> de un </w:t>
      </w:r>
      <w:proofErr w:type="spellStart"/>
      <w:r w:rsidRPr="007A1EAC">
        <w:rPr>
          <w:rFonts w:ascii="Calibri" w:hAnsi="Calibri"/>
          <w:sz w:val="22"/>
          <w:szCs w:val="22"/>
        </w:rPr>
        <w:t>niño</w:t>
      </w:r>
      <w:proofErr w:type="spellEnd"/>
      <w:r w:rsidRPr="007A1EAC">
        <w:rPr>
          <w:rFonts w:ascii="Calibri" w:hAnsi="Calibri"/>
          <w:sz w:val="22"/>
          <w:szCs w:val="22"/>
        </w:rPr>
        <w:t xml:space="preserve">/adolescente </w:t>
      </w:r>
      <w:proofErr w:type="spellStart"/>
      <w:r w:rsidRPr="007A1EAC">
        <w:rPr>
          <w:rFonts w:ascii="Calibri" w:hAnsi="Calibri"/>
          <w:sz w:val="22"/>
          <w:szCs w:val="22"/>
        </w:rPr>
        <w:t>que</w:t>
      </w:r>
      <w:proofErr w:type="spellEnd"/>
      <w:r w:rsidRPr="007A1EAC">
        <w:rPr>
          <w:rFonts w:ascii="Calibri" w:hAnsi="Calibri"/>
          <w:sz w:val="22"/>
          <w:szCs w:val="22"/>
        </w:rPr>
        <w:t xml:space="preserve"> </w:t>
      </w:r>
      <w:proofErr w:type="spellStart"/>
      <w:r w:rsidRPr="007A1EAC">
        <w:rPr>
          <w:rFonts w:ascii="Calibri" w:hAnsi="Calibri"/>
          <w:sz w:val="22"/>
          <w:szCs w:val="22"/>
        </w:rPr>
        <w:t>participa</w:t>
      </w:r>
      <w:proofErr w:type="spellEnd"/>
      <w:r w:rsidRPr="007A1EAC">
        <w:rPr>
          <w:rFonts w:ascii="Calibri" w:hAnsi="Calibri"/>
          <w:sz w:val="22"/>
          <w:szCs w:val="22"/>
        </w:rPr>
        <w:t xml:space="preserve"> en un </w:t>
      </w:r>
      <w:proofErr w:type="spellStart"/>
      <w:r w:rsidRPr="007A1EAC">
        <w:rPr>
          <w:rFonts w:ascii="Calibri" w:hAnsi="Calibri"/>
          <w:sz w:val="22"/>
          <w:szCs w:val="22"/>
        </w:rPr>
        <w:t>proyecto</w:t>
      </w:r>
      <w:proofErr w:type="spellEnd"/>
      <w:r w:rsidRPr="007A1EAC">
        <w:rPr>
          <w:rFonts w:ascii="Calibri" w:hAnsi="Calibri"/>
          <w:sz w:val="22"/>
          <w:szCs w:val="22"/>
        </w:rPr>
        <w:t xml:space="preserve"> de </w:t>
      </w:r>
      <w:proofErr w:type="spellStart"/>
      <w:r w:rsidRPr="007A1EAC">
        <w:rPr>
          <w:rFonts w:ascii="Calibri" w:hAnsi="Calibri"/>
          <w:sz w:val="22"/>
          <w:szCs w:val="22"/>
        </w:rPr>
        <w:t>baile</w:t>
      </w:r>
      <w:proofErr w:type="spellEnd"/>
      <w:r w:rsidRPr="007A1EAC">
        <w:rPr>
          <w:rFonts w:ascii="Calibri" w:hAnsi="Calibri"/>
          <w:sz w:val="22"/>
          <w:szCs w:val="22"/>
        </w:rPr>
        <w:t xml:space="preserve"> urbano.</w:t>
      </w:r>
    </w:p>
    <w:p w14:paraId="1E2033B3" w14:textId="77777777" w:rsidR="004B6021" w:rsidRPr="004B6021" w:rsidRDefault="004B6021">
      <w:pPr>
        <w:spacing w:before="0" w:line="276" w:lineRule="auto"/>
        <w:ind w:right="572"/>
        <w:rPr>
          <w:rFonts w:ascii="Calibri" w:hAnsi="Calibri"/>
          <w:sz w:val="20"/>
          <w:szCs w:val="20"/>
        </w:rPr>
      </w:pPr>
    </w:p>
    <w:p w14:paraId="6390BA84" w14:textId="6AFF3CC0" w:rsidR="004B6021" w:rsidRDefault="004B6021">
      <w:pPr>
        <w:spacing w:before="0" w:line="276" w:lineRule="auto"/>
        <w:ind w:right="572"/>
        <w:rPr>
          <w:rFonts w:ascii="Calibri" w:hAnsi="Calibri"/>
          <w:sz w:val="20"/>
          <w:szCs w:val="20"/>
        </w:rPr>
      </w:pPr>
    </w:p>
    <w:p w14:paraId="1D803AA6" w14:textId="77777777" w:rsidR="004B6021" w:rsidRDefault="004B6021">
      <w:pPr>
        <w:spacing w:before="0" w:line="276" w:lineRule="auto"/>
        <w:ind w:right="572"/>
        <w:rPr>
          <w:rFonts w:ascii="Calibri" w:hAnsi="Calibri"/>
          <w:b/>
          <w:bCs/>
          <w:sz w:val="20"/>
          <w:szCs w:val="20"/>
        </w:rPr>
      </w:pPr>
    </w:p>
    <w:p w14:paraId="26327D01" w14:textId="77CFCF6C" w:rsidR="005E29EB" w:rsidRPr="007A1EAC" w:rsidRDefault="004B6021">
      <w:pPr>
        <w:spacing w:before="0" w:line="276" w:lineRule="auto"/>
        <w:ind w:right="572"/>
        <w:rPr>
          <w:rFonts w:asciiTheme="minorHAnsi" w:eastAsia="Calibri" w:hAnsiTheme="minorHAnsi" w:cs="Calibri"/>
          <w:b/>
          <w:bCs/>
        </w:rPr>
      </w:pPr>
      <w:proofErr w:type="spellStart"/>
      <w:r w:rsidRPr="007A1EAC">
        <w:rPr>
          <w:rFonts w:asciiTheme="minorHAnsi" w:hAnsiTheme="minorHAnsi"/>
          <w:b/>
          <w:bCs/>
        </w:rPr>
        <w:t>Expresión</w:t>
      </w:r>
      <w:proofErr w:type="spellEnd"/>
      <w:r w:rsidRPr="007A1EAC">
        <w:rPr>
          <w:rFonts w:asciiTheme="minorHAnsi" w:hAnsiTheme="minorHAnsi"/>
          <w:b/>
          <w:bCs/>
        </w:rPr>
        <w:t xml:space="preserve"> </w:t>
      </w:r>
      <w:proofErr w:type="spellStart"/>
      <w:r w:rsidRPr="007A1EAC">
        <w:rPr>
          <w:rFonts w:asciiTheme="minorHAnsi" w:hAnsiTheme="minorHAnsi"/>
          <w:b/>
          <w:bCs/>
        </w:rPr>
        <w:t>escrita</w:t>
      </w:r>
      <w:proofErr w:type="spellEnd"/>
      <w:r w:rsidRPr="007A1EAC">
        <w:rPr>
          <w:rFonts w:asciiTheme="minorHAnsi" w:hAnsiTheme="minorHAnsi"/>
          <w:b/>
          <w:bCs/>
        </w:rPr>
        <w:t xml:space="preserve"> (</w:t>
      </w:r>
      <w:proofErr w:type="spellStart"/>
      <w:r w:rsidRPr="007A1EAC">
        <w:rPr>
          <w:rFonts w:asciiTheme="minorHAnsi" w:hAnsiTheme="minorHAnsi"/>
          <w:b/>
          <w:bCs/>
        </w:rPr>
        <w:t>opcional</w:t>
      </w:r>
      <w:proofErr w:type="spellEnd"/>
      <w:r w:rsidRPr="007A1EAC">
        <w:rPr>
          <w:rFonts w:asciiTheme="minorHAnsi" w:hAnsiTheme="minorHAnsi"/>
          <w:b/>
          <w:bCs/>
        </w:rPr>
        <w:t>)</w:t>
      </w:r>
    </w:p>
    <w:p w14:paraId="22E380CC" w14:textId="5F1569E6" w:rsidR="00511032" w:rsidRPr="007A1EAC" w:rsidRDefault="004B2D5A">
      <w:pPr>
        <w:spacing w:before="0" w:line="276" w:lineRule="auto"/>
        <w:ind w:right="572"/>
        <w:rPr>
          <w:rFonts w:asciiTheme="minorHAnsi" w:eastAsia="Calibri" w:hAnsiTheme="minorHAnsi" w:cs="Calibri"/>
          <w:sz w:val="22"/>
          <w:szCs w:val="22"/>
        </w:rPr>
      </w:pPr>
      <w:r w:rsidRPr="007A1EAC">
        <w:rPr>
          <w:rFonts w:asciiTheme="minorHAnsi" w:hAnsiTheme="minorHAnsi"/>
          <w:sz w:val="22"/>
          <w:szCs w:val="22"/>
          <w:lang w:val="es-ES_tradnl"/>
        </w:rPr>
        <w:t xml:space="preserve">Intenta </w:t>
      </w:r>
      <w:proofErr w:type="spellStart"/>
      <w:r w:rsidR="007E6434" w:rsidRPr="007A1EAC">
        <w:rPr>
          <w:rFonts w:asciiTheme="minorHAnsi" w:hAnsiTheme="minorHAnsi"/>
          <w:sz w:val="22"/>
          <w:szCs w:val="22"/>
        </w:rPr>
        <w:t>convencer</w:t>
      </w:r>
      <w:proofErr w:type="spellEnd"/>
      <w:r w:rsidR="007E6434" w:rsidRPr="007A1EAC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7E6434" w:rsidRPr="007A1EAC">
        <w:rPr>
          <w:rFonts w:asciiTheme="minorHAnsi" w:hAnsiTheme="minorHAnsi"/>
          <w:sz w:val="22"/>
          <w:szCs w:val="22"/>
        </w:rPr>
        <w:t>las</w:t>
      </w:r>
      <w:proofErr w:type="spellEnd"/>
      <w:r w:rsidR="007E6434" w:rsidRPr="007A1E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E6434" w:rsidRPr="007A1EAC">
        <w:rPr>
          <w:rFonts w:asciiTheme="minorHAnsi" w:hAnsiTheme="minorHAnsi"/>
          <w:sz w:val="22"/>
          <w:szCs w:val="22"/>
        </w:rPr>
        <w:t>autoridades</w:t>
      </w:r>
      <w:proofErr w:type="spellEnd"/>
      <w:r w:rsidR="007E6434" w:rsidRPr="007A1EAC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7A1EAC">
        <w:rPr>
          <w:rFonts w:asciiTheme="minorHAnsi" w:hAnsiTheme="minorHAnsi"/>
          <w:sz w:val="22"/>
          <w:szCs w:val="22"/>
          <w:lang w:val="es-ES_tradnl"/>
        </w:rPr>
        <w:t xml:space="preserve">a las autoridades de </w:t>
      </w:r>
      <w:proofErr w:type="spellStart"/>
      <w:r w:rsidRPr="007A1EAC">
        <w:rPr>
          <w:rFonts w:asciiTheme="minorHAnsi" w:hAnsiTheme="minorHAnsi"/>
          <w:sz w:val="22"/>
          <w:szCs w:val="22"/>
          <w:lang w:val="es-ES_tradnl"/>
        </w:rPr>
        <w:t>Medell</w:t>
      </w:r>
      <w:proofErr w:type="spellEnd"/>
      <w:r w:rsidRPr="007A1EAC">
        <w:rPr>
          <w:rFonts w:asciiTheme="minorHAnsi" w:hAnsiTheme="minorHAnsi"/>
          <w:sz w:val="22"/>
          <w:szCs w:val="22"/>
        </w:rPr>
        <w:t>í</w:t>
      </w:r>
      <w:r w:rsidRPr="007A1EAC">
        <w:rPr>
          <w:rFonts w:asciiTheme="minorHAnsi" w:hAnsiTheme="minorHAnsi"/>
          <w:sz w:val="22"/>
          <w:szCs w:val="22"/>
          <w:lang w:val="es-ES_tradnl"/>
        </w:rPr>
        <w:t>n</w:t>
      </w:r>
      <w:r w:rsidR="005E29EB" w:rsidRPr="007A1EAC">
        <w:rPr>
          <w:rFonts w:asciiTheme="minorHAnsi" w:hAnsiTheme="minorHAnsi"/>
          <w:sz w:val="22"/>
          <w:szCs w:val="22"/>
          <w:lang w:val="es-ES_tradnl"/>
        </w:rPr>
        <w:t>/de una ciudad colombiana</w:t>
      </w:r>
      <w:r w:rsidRPr="007A1EAC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7E6434" w:rsidRPr="007A1EAC">
        <w:rPr>
          <w:rFonts w:asciiTheme="minorHAnsi" w:hAnsiTheme="minorHAnsi"/>
          <w:sz w:val="22"/>
          <w:szCs w:val="22"/>
          <w:lang w:val="es-ES_tradnl"/>
        </w:rPr>
        <w:t xml:space="preserve">de </w:t>
      </w:r>
      <w:r w:rsidRPr="007A1EAC">
        <w:rPr>
          <w:rFonts w:asciiTheme="minorHAnsi" w:hAnsiTheme="minorHAnsi"/>
          <w:sz w:val="22"/>
          <w:szCs w:val="22"/>
          <w:lang w:val="es-ES_tradnl"/>
        </w:rPr>
        <w:t>que es importante fundar un centro cultural para enseñar el hip hop a los jóvenes de un barrio.</w:t>
      </w:r>
    </w:p>
    <w:p w14:paraId="0CD0C61D" w14:textId="29A8D5A1" w:rsidR="00511032" w:rsidRPr="007A1EAC" w:rsidRDefault="004B2D5A">
      <w:pPr>
        <w:spacing w:before="0" w:line="276" w:lineRule="auto"/>
        <w:ind w:right="572"/>
        <w:rPr>
          <w:rFonts w:asciiTheme="minorHAnsi" w:eastAsia="Calibri" w:hAnsiTheme="minorHAnsi" w:cs="Calibri"/>
          <w:sz w:val="22"/>
          <w:szCs w:val="22"/>
        </w:rPr>
      </w:pPr>
      <w:r w:rsidRPr="007A1EAC">
        <w:rPr>
          <w:rFonts w:asciiTheme="minorHAnsi" w:hAnsiTheme="minorHAnsi"/>
          <w:sz w:val="22"/>
          <w:szCs w:val="22"/>
          <w:lang w:val="es-ES_tradnl"/>
        </w:rPr>
        <w:t>Apunta varios argumentos</w:t>
      </w:r>
      <w:r w:rsidR="005E29EB" w:rsidRPr="007A1EAC">
        <w:rPr>
          <w:rFonts w:asciiTheme="minorHAnsi" w:hAnsiTheme="minorHAnsi"/>
          <w:sz w:val="22"/>
          <w:szCs w:val="22"/>
          <w:lang w:val="es-ES_tradnl"/>
        </w:rPr>
        <w:t xml:space="preserve"> y comparte tus ideas con tus </w:t>
      </w:r>
      <w:proofErr w:type="spellStart"/>
      <w:r w:rsidR="005E29EB" w:rsidRPr="007A1EAC">
        <w:rPr>
          <w:rFonts w:asciiTheme="minorHAnsi" w:hAnsiTheme="minorHAnsi"/>
          <w:sz w:val="22"/>
          <w:szCs w:val="22"/>
          <w:lang w:val="es-ES_tradnl"/>
        </w:rPr>
        <w:t>compañer@s</w:t>
      </w:r>
      <w:proofErr w:type="spellEnd"/>
      <w:r w:rsidR="005E29EB" w:rsidRPr="007A1EAC">
        <w:rPr>
          <w:rFonts w:asciiTheme="minorHAnsi" w:hAnsiTheme="minorHAnsi"/>
          <w:sz w:val="22"/>
          <w:szCs w:val="22"/>
          <w:lang w:val="es-ES_tradnl"/>
        </w:rPr>
        <w:t>.</w:t>
      </w:r>
    </w:p>
    <w:p w14:paraId="526ADBBE" w14:textId="5C7DA8A9" w:rsidR="00511032" w:rsidRPr="007A1EAC" w:rsidRDefault="004B2D5A">
      <w:pPr>
        <w:spacing w:before="0" w:line="276" w:lineRule="auto"/>
        <w:ind w:right="572"/>
        <w:rPr>
          <w:rFonts w:asciiTheme="minorHAnsi" w:eastAsia="Calibri" w:hAnsiTheme="minorHAnsi" w:cs="Calibri"/>
          <w:sz w:val="22"/>
          <w:szCs w:val="22"/>
        </w:rPr>
      </w:pPr>
      <w:r w:rsidRPr="007A1EAC">
        <w:rPr>
          <w:rFonts w:asciiTheme="minorHAnsi" w:hAnsiTheme="minorHAnsi"/>
          <w:sz w:val="22"/>
          <w:szCs w:val="22"/>
          <w:lang w:val="es-ES_tradnl"/>
        </w:rPr>
        <w:t>Escribe una carta formal.</w:t>
      </w:r>
    </w:p>
    <w:p w14:paraId="687CDD37" w14:textId="42B19C42" w:rsidR="00511032" w:rsidRDefault="00511032">
      <w:pPr>
        <w:spacing w:before="100" w:after="100"/>
        <w:ind w:right="572"/>
      </w:pPr>
    </w:p>
    <w:p w14:paraId="33C885AD" w14:textId="77777777" w:rsidR="0098190D" w:rsidRDefault="0098190D" w:rsidP="004E6652">
      <w:pPr>
        <w:spacing w:before="100" w:after="100"/>
        <w:ind w:right="572"/>
        <w:jc w:val="right"/>
        <w:rPr>
          <w:rFonts w:ascii="Arial" w:eastAsia="Arial" w:hAnsi="Arial" w:cs="Arial"/>
        </w:rPr>
      </w:pPr>
    </w:p>
    <w:p w14:paraId="02F1A114" w14:textId="3DAF2B7F" w:rsidR="007D10BD" w:rsidRPr="007D10BD" w:rsidRDefault="007D10BD">
      <w:pPr>
        <w:spacing w:before="100" w:after="100"/>
        <w:ind w:right="572"/>
        <w:rPr>
          <w:rFonts w:asciiTheme="minorHAnsi" w:hAnsiTheme="minorHAnsi"/>
          <w:sz w:val="22"/>
          <w:szCs w:val="22"/>
          <w:lang w:val="es-ES_tradnl"/>
        </w:rPr>
      </w:pPr>
      <w:r w:rsidRPr="007D10BD">
        <w:rPr>
          <w:rFonts w:asciiTheme="minorHAnsi" w:hAnsiTheme="minorHAnsi"/>
          <w:sz w:val="22"/>
          <w:szCs w:val="22"/>
          <w:lang w:val="es-ES_tradnl"/>
        </w:rPr>
        <w:t>Texto 2</w:t>
      </w:r>
    </w:p>
    <w:p w14:paraId="193F74FA" w14:textId="1BA1B0AC" w:rsidR="00511032" w:rsidRDefault="004B2D5A">
      <w:pPr>
        <w:spacing w:before="100" w:after="100"/>
        <w:ind w:right="572"/>
        <w:rPr>
          <w:rFonts w:ascii="Times Roman" w:hAnsi="Times Roman"/>
          <w:sz w:val="20"/>
          <w:szCs w:val="20"/>
          <w:lang w:val="es-ES_tradnl"/>
        </w:rPr>
      </w:pPr>
      <w:r>
        <w:rPr>
          <w:rFonts w:ascii="Times Roman" w:hAnsi="Times Roman"/>
          <w:b/>
          <w:bCs/>
          <w:lang w:val="es-ES_tradnl"/>
        </w:rPr>
        <w:t xml:space="preserve">El </w:t>
      </w:r>
      <w:proofErr w:type="spellStart"/>
      <w:r>
        <w:rPr>
          <w:rFonts w:ascii="Times Roman" w:hAnsi="Times Roman"/>
          <w:b/>
          <w:bCs/>
          <w:lang w:val="es-ES_tradnl"/>
        </w:rPr>
        <w:t>caf</w:t>
      </w:r>
      <w:proofErr w:type="spellEnd"/>
      <w:r>
        <w:rPr>
          <w:rFonts w:ascii="Times Roman" w:hAnsi="Times Roman"/>
          <w:b/>
          <w:bCs/>
          <w:lang w:val="fr-FR"/>
        </w:rPr>
        <w:t xml:space="preserve">é </w:t>
      </w:r>
      <w:r>
        <w:rPr>
          <w:rFonts w:ascii="Times Roman" w:hAnsi="Times Roman"/>
          <w:b/>
          <w:bCs/>
          <w:lang w:val="es-ES_tradnl"/>
        </w:rPr>
        <w:t xml:space="preserve">puede pacificar Colombia y una empresa </w:t>
      </w:r>
      <w:proofErr w:type="spellStart"/>
      <w:r>
        <w:rPr>
          <w:rFonts w:ascii="Times Roman" w:hAnsi="Times Roman"/>
          <w:b/>
          <w:bCs/>
          <w:lang w:val="es-ES_tradnl"/>
        </w:rPr>
        <w:t>españ</w:t>
      </w:r>
      <w:proofErr w:type="spellEnd"/>
      <w:r>
        <w:rPr>
          <w:rFonts w:ascii="Times Roman" w:hAnsi="Times Roman"/>
          <w:b/>
          <w:bCs/>
        </w:rPr>
        <w:t>ola lo facilita</w:t>
      </w:r>
      <w:r>
        <w:rPr>
          <w:rFonts w:ascii="Times Roman" w:eastAsia="Times Roman" w:hAnsi="Times Roman" w:cs="Times Roman"/>
          <w:b/>
          <w:bCs/>
        </w:rPr>
        <w:br/>
      </w:r>
      <w:r>
        <w:rPr>
          <w:rFonts w:ascii="Times Roman" w:hAnsi="Times Roman"/>
          <w:sz w:val="20"/>
          <w:szCs w:val="20"/>
          <w:lang w:val="es-ES_tradnl"/>
        </w:rPr>
        <w:t>por 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  <w:lang w:val="es-ES_tradnl"/>
        </w:rPr>
        <w:t xml:space="preserve">a </w:t>
      </w:r>
      <w:proofErr w:type="spellStart"/>
      <w:r>
        <w:rPr>
          <w:rFonts w:ascii="Times Roman" w:hAnsi="Times Roman"/>
          <w:sz w:val="20"/>
          <w:szCs w:val="20"/>
          <w:lang w:val="es-ES_tradnl"/>
        </w:rPr>
        <w:t>Lopez</w:t>
      </w:r>
      <w:proofErr w:type="spellEnd"/>
      <w:r>
        <w:rPr>
          <w:rFonts w:ascii="Times Roman" w:hAnsi="Times Roman"/>
          <w:sz w:val="20"/>
          <w:szCs w:val="20"/>
          <w:lang w:val="es-ES_tradnl"/>
        </w:rPr>
        <w:t xml:space="preserve"> Escorial</w:t>
      </w:r>
    </w:p>
    <w:p w14:paraId="25037F0E" w14:textId="122DFFA3" w:rsidR="00B54D45" w:rsidRDefault="00B54D45">
      <w:pPr>
        <w:spacing w:before="100" w:after="100"/>
        <w:ind w:right="572"/>
        <w:rPr>
          <w:rFonts w:ascii="Times Roman" w:eastAsia="Times Roman" w:hAnsi="Times Roman" w:cs="Times Roman"/>
          <w:sz w:val="20"/>
          <w:szCs w:val="20"/>
        </w:rPr>
      </w:pPr>
    </w:p>
    <w:p w14:paraId="4B5C9CE8" w14:textId="6D0C61F9" w:rsidR="00B54D45" w:rsidRPr="00B54D45" w:rsidRDefault="002E47AB" w:rsidP="00B54D45">
      <w:pPr>
        <w:spacing w:before="100" w:after="100"/>
        <w:ind w:right="572"/>
        <w:rPr>
          <w:rFonts w:ascii="Calibri" w:eastAsia="Calibri" w:hAnsi="Calibri" w:cs="Calibri"/>
          <w:sz w:val="28"/>
          <w:szCs w:val="28"/>
          <w:u w:color="0432FF"/>
        </w:rPr>
      </w:pPr>
      <w:hyperlink r:id="rId11" w:history="1">
        <w:r w:rsidR="00B54D45" w:rsidRPr="008D06F7">
          <w:rPr>
            <w:rStyle w:val="Hyperlink"/>
            <w:rFonts w:ascii="Times Roman" w:hAnsi="Times Roman"/>
            <w:sz w:val="28"/>
            <w:szCs w:val="28"/>
            <w:lang w:val="pt-PT"/>
          </w:rPr>
          <w:t>https://elpais.com/elpais/2019/11/08/planeta_futuro/1573228067_492024.html</w:t>
        </w:r>
      </w:hyperlink>
    </w:p>
    <w:p w14:paraId="09B4CD3F" w14:textId="77777777" w:rsidR="00B54D45" w:rsidRDefault="00B54D45">
      <w:pPr>
        <w:spacing w:before="100" w:after="100"/>
        <w:ind w:right="572"/>
        <w:rPr>
          <w:rFonts w:ascii="Times Roman" w:eastAsia="Times Roman" w:hAnsi="Times Roman" w:cs="Times Roman"/>
          <w:sz w:val="20"/>
          <w:szCs w:val="20"/>
        </w:rPr>
      </w:pPr>
    </w:p>
    <w:p w14:paraId="3277672C" w14:textId="260EAA22" w:rsidR="00511032" w:rsidRPr="00B54D45" w:rsidRDefault="00B54D45" w:rsidP="007A1EAC">
      <w:pPr>
        <w:spacing w:before="240" w:after="100" w:line="276" w:lineRule="auto"/>
        <w:ind w:right="572"/>
        <w:rPr>
          <w:sz w:val="22"/>
          <w:szCs w:val="22"/>
          <w:u w:val="single"/>
        </w:rPr>
      </w:pPr>
      <w:r w:rsidRPr="007A1EAC">
        <w:rPr>
          <w:b/>
          <w:bCs/>
          <w:sz w:val="22"/>
          <w:szCs w:val="22"/>
          <w:u w:val="single"/>
        </w:rPr>
        <w:t>a</w:t>
      </w:r>
      <w:r w:rsidR="004B2D5A" w:rsidRPr="007A1EAC">
        <w:rPr>
          <w:b/>
          <w:bCs/>
          <w:sz w:val="22"/>
          <w:szCs w:val="22"/>
          <w:u w:val="single"/>
        </w:rPr>
        <w:t xml:space="preserve">) </w:t>
      </w:r>
      <w:r w:rsidR="004B2D5A" w:rsidRPr="007A1EAC">
        <w:rPr>
          <w:b/>
          <w:bCs/>
          <w:sz w:val="22"/>
          <w:szCs w:val="22"/>
          <w:u w:val="single"/>
          <w:lang w:val="es-ES_tradnl"/>
        </w:rPr>
        <w:t xml:space="preserve">Antes de leer: </w:t>
      </w:r>
      <w:r w:rsidR="004B2D5A" w:rsidRPr="007A1EAC">
        <w:rPr>
          <w:b/>
          <w:bCs/>
          <w:sz w:val="22"/>
          <w:szCs w:val="22"/>
        </w:rPr>
        <w:br/>
      </w:r>
      <w:r w:rsidR="004B2D5A">
        <w:rPr>
          <w:sz w:val="22"/>
          <w:szCs w:val="22"/>
          <w:lang w:val="es-ES_tradnl"/>
        </w:rPr>
        <w:t xml:space="preserve">Piensa en lo que puede tener que ver el </w:t>
      </w:r>
      <w:proofErr w:type="spellStart"/>
      <w:r w:rsidR="004B2D5A">
        <w:rPr>
          <w:sz w:val="22"/>
          <w:szCs w:val="22"/>
          <w:lang w:val="es-ES_tradnl"/>
        </w:rPr>
        <w:t>caf</w:t>
      </w:r>
      <w:proofErr w:type="spellEnd"/>
      <w:r w:rsidR="004B2D5A">
        <w:rPr>
          <w:sz w:val="22"/>
          <w:szCs w:val="22"/>
          <w:lang w:val="fr-FR"/>
        </w:rPr>
        <w:t xml:space="preserve">é </w:t>
      </w:r>
      <w:r w:rsidR="004B2D5A">
        <w:rPr>
          <w:sz w:val="22"/>
          <w:szCs w:val="22"/>
          <w:lang w:val="es-ES_tradnl"/>
        </w:rPr>
        <w:t>con el proceso de la paz en Colombia.</w:t>
      </w:r>
      <w:r w:rsidR="004B2D5A">
        <w:rPr>
          <w:sz w:val="22"/>
          <w:szCs w:val="22"/>
        </w:rPr>
        <w:br/>
      </w:r>
    </w:p>
    <w:p w14:paraId="29BDE059" w14:textId="1ED8B9EE" w:rsidR="00511032" w:rsidRPr="007A1EAC" w:rsidRDefault="004B2D5A" w:rsidP="007A1EAC">
      <w:pPr>
        <w:spacing w:before="0" w:after="40" w:line="276" w:lineRule="auto"/>
        <w:ind w:right="572"/>
        <w:rPr>
          <w:b/>
          <w:bCs/>
          <w:sz w:val="22"/>
          <w:szCs w:val="22"/>
          <w:u w:val="single"/>
        </w:rPr>
      </w:pPr>
      <w:r w:rsidRPr="007A1EAC">
        <w:rPr>
          <w:b/>
          <w:bCs/>
          <w:sz w:val="22"/>
          <w:szCs w:val="22"/>
          <w:u w:val="single"/>
          <w:lang w:val="es-ES"/>
        </w:rPr>
        <w:t>b) Durante la lectura</w:t>
      </w:r>
      <w:r w:rsidR="00FE609E" w:rsidRPr="007A1EAC">
        <w:rPr>
          <w:b/>
          <w:bCs/>
          <w:sz w:val="22"/>
          <w:szCs w:val="22"/>
          <w:u w:val="single"/>
          <w:lang w:val="es-ES"/>
        </w:rPr>
        <w:t>:</w:t>
      </w:r>
    </w:p>
    <w:p w14:paraId="67492667" w14:textId="12912FA8" w:rsidR="00511032" w:rsidRPr="007A1EAC" w:rsidRDefault="004B2D5A" w:rsidP="007A1EAC">
      <w:pPr>
        <w:spacing w:before="0" w:line="276" w:lineRule="auto"/>
        <w:ind w:right="572"/>
        <w:rPr>
          <w:sz w:val="22"/>
          <w:szCs w:val="22"/>
        </w:rPr>
      </w:pPr>
      <w:r>
        <w:rPr>
          <w:sz w:val="22"/>
          <w:szCs w:val="22"/>
          <w:lang w:val="es-ES_tradnl"/>
        </w:rPr>
        <w:t>Haz las tareas de comprensión</w:t>
      </w:r>
      <w:r>
        <w:rPr>
          <w:sz w:val="22"/>
          <w:szCs w:val="22"/>
        </w:rPr>
        <w:t>.</w:t>
      </w:r>
      <w:r w:rsidR="007A1EAC">
        <w:rPr>
          <w:sz w:val="22"/>
          <w:szCs w:val="22"/>
        </w:rPr>
        <w:br/>
      </w:r>
      <w:r>
        <w:rPr>
          <w:sz w:val="22"/>
          <w:szCs w:val="22"/>
          <w:lang w:val="es-ES_tradnl"/>
        </w:rPr>
        <w:t xml:space="preserve">Explica por </w:t>
      </w:r>
      <w:proofErr w:type="spellStart"/>
      <w:r>
        <w:rPr>
          <w:sz w:val="22"/>
          <w:szCs w:val="22"/>
          <w:lang w:val="es-ES_tradnl"/>
        </w:rPr>
        <w:t>qu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es-ES_tradnl"/>
        </w:rPr>
        <w:t xml:space="preserve">la </w:t>
      </w:r>
      <w:proofErr w:type="spellStart"/>
      <w:r>
        <w:rPr>
          <w:sz w:val="22"/>
          <w:szCs w:val="22"/>
          <w:lang w:val="es-ES_tradnl"/>
        </w:rPr>
        <w:t>producció</w:t>
      </w:r>
      <w:proofErr w:type="spellEnd"/>
      <w:r>
        <w:rPr>
          <w:sz w:val="22"/>
          <w:szCs w:val="22"/>
          <w:lang w:val="fr-FR"/>
        </w:rPr>
        <w:t xml:space="preserve">n de café </w:t>
      </w:r>
      <w:r>
        <w:rPr>
          <w:sz w:val="22"/>
          <w:szCs w:val="22"/>
          <w:lang w:val="es-ES_tradnl"/>
        </w:rPr>
        <w:t>puede fomentar el proceso de la paz en Colombia.</w:t>
      </w:r>
    </w:p>
    <w:p w14:paraId="4D9352ED" w14:textId="77777777" w:rsidR="004B6021" w:rsidRDefault="004B6021" w:rsidP="007A1EAC">
      <w:pPr>
        <w:spacing w:before="0" w:line="276" w:lineRule="auto"/>
        <w:ind w:right="572"/>
        <w:rPr>
          <w:rFonts w:ascii="Calibri" w:hAnsi="Calibri"/>
          <w:sz w:val="20"/>
          <w:szCs w:val="20"/>
          <w:u w:val="single"/>
        </w:rPr>
      </w:pPr>
    </w:p>
    <w:p w14:paraId="024A84EF" w14:textId="77777777" w:rsidR="004B6021" w:rsidRDefault="004B6021" w:rsidP="007A1EAC">
      <w:pPr>
        <w:spacing w:before="0" w:line="276" w:lineRule="auto"/>
        <w:ind w:right="572"/>
        <w:rPr>
          <w:rFonts w:ascii="Calibri" w:hAnsi="Calibri"/>
          <w:sz w:val="20"/>
          <w:szCs w:val="20"/>
          <w:u w:val="single"/>
        </w:rPr>
      </w:pPr>
    </w:p>
    <w:p w14:paraId="23DCAD29" w14:textId="5D264BEF" w:rsidR="004B6021" w:rsidRPr="007A1EAC" w:rsidRDefault="004B6021" w:rsidP="007A1EAC">
      <w:pPr>
        <w:spacing w:before="0" w:line="276" w:lineRule="auto"/>
        <w:ind w:right="572"/>
        <w:rPr>
          <w:rFonts w:asciiTheme="minorHAnsi" w:hAnsiTheme="minorHAnsi"/>
          <w:b/>
          <w:bCs/>
          <w:sz w:val="22"/>
          <w:szCs w:val="22"/>
          <w:u w:val="single"/>
        </w:rPr>
      </w:pPr>
      <w:proofErr w:type="spellStart"/>
      <w:r w:rsidRPr="007A1EAC">
        <w:rPr>
          <w:rFonts w:asciiTheme="minorHAnsi" w:hAnsiTheme="minorHAnsi"/>
          <w:b/>
          <w:bCs/>
          <w:sz w:val="22"/>
          <w:szCs w:val="22"/>
          <w:u w:val="single"/>
        </w:rPr>
        <w:t>Después</w:t>
      </w:r>
      <w:proofErr w:type="spellEnd"/>
      <w:r w:rsidRPr="007A1EAC">
        <w:rPr>
          <w:rFonts w:asciiTheme="minorHAnsi" w:hAnsiTheme="minorHAnsi"/>
          <w:b/>
          <w:bCs/>
          <w:sz w:val="22"/>
          <w:szCs w:val="22"/>
          <w:u w:val="single"/>
        </w:rPr>
        <w:t xml:space="preserve"> de la </w:t>
      </w:r>
      <w:proofErr w:type="spellStart"/>
      <w:r w:rsidRPr="007A1EAC">
        <w:rPr>
          <w:rFonts w:asciiTheme="minorHAnsi" w:hAnsiTheme="minorHAnsi"/>
          <w:b/>
          <w:bCs/>
          <w:sz w:val="22"/>
          <w:szCs w:val="22"/>
          <w:u w:val="single"/>
        </w:rPr>
        <w:t>lectura</w:t>
      </w:r>
      <w:proofErr w:type="spellEnd"/>
    </w:p>
    <w:p w14:paraId="63EBB2F1" w14:textId="77777777" w:rsidR="004B6021" w:rsidRPr="007A1EAC" w:rsidRDefault="004B6021" w:rsidP="007A1EAC">
      <w:pPr>
        <w:spacing w:before="0" w:line="276" w:lineRule="auto"/>
        <w:ind w:right="57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7A1EAC">
        <w:rPr>
          <w:rFonts w:asciiTheme="minorHAnsi" w:hAnsiTheme="minorHAnsi"/>
          <w:i/>
          <w:iCs/>
          <w:color w:val="000000" w:themeColor="text1"/>
          <w:sz w:val="22"/>
          <w:szCs w:val="22"/>
        </w:rPr>
        <w:t>Wenn</w:t>
      </w:r>
      <w:proofErr w:type="spellEnd"/>
      <w:r w:rsidRPr="007A1EAC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1EAC">
        <w:rPr>
          <w:rFonts w:asciiTheme="minorHAnsi" w:hAnsiTheme="minorHAnsi"/>
          <w:i/>
          <w:iCs/>
          <w:color w:val="000000" w:themeColor="text1"/>
          <w:sz w:val="22"/>
          <w:szCs w:val="22"/>
        </w:rPr>
        <w:t>arbeitsteilig</w:t>
      </w:r>
      <w:proofErr w:type="spellEnd"/>
      <w:r w:rsidRPr="007A1EAC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1EAC">
        <w:rPr>
          <w:rFonts w:asciiTheme="minorHAnsi" w:hAnsiTheme="minorHAnsi"/>
          <w:i/>
          <w:iCs/>
          <w:color w:val="000000" w:themeColor="text1"/>
          <w:sz w:val="22"/>
          <w:szCs w:val="22"/>
        </w:rPr>
        <w:t>vorgegangen</w:t>
      </w:r>
      <w:proofErr w:type="spellEnd"/>
      <w:r w:rsidRPr="007A1EAC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1EAC">
        <w:rPr>
          <w:rFonts w:asciiTheme="minorHAnsi" w:hAnsiTheme="minorHAnsi"/>
          <w:i/>
          <w:iCs/>
          <w:color w:val="000000" w:themeColor="text1"/>
          <w:sz w:val="22"/>
          <w:szCs w:val="22"/>
        </w:rPr>
        <w:t>wird</w:t>
      </w:r>
      <w:proofErr w:type="spellEnd"/>
      <w:r w:rsidRPr="007A1EAC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14:paraId="643CB877" w14:textId="77777777" w:rsidR="004B6021" w:rsidRPr="007A1EAC" w:rsidRDefault="004B6021" w:rsidP="007A1EAC">
      <w:pPr>
        <w:spacing w:before="0" w:line="276" w:lineRule="auto"/>
        <w:ind w:right="572"/>
        <w:rPr>
          <w:rFonts w:asciiTheme="minorHAnsi" w:hAnsiTheme="minorHAnsi"/>
          <w:sz w:val="22"/>
          <w:szCs w:val="22"/>
        </w:rPr>
      </w:pPr>
      <w:r w:rsidRPr="007A1EAC">
        <w:rPr>
          <w:rFonts w:asciiTheme="minorHAnsi" w:hAnsiTheme="minorHAnsi"/>
          <w:sz w:val="22"/>
          <w:szCs w:val="22"/>
        </w:rPr>
        <w:t xml:space="preserve">Presenta </w:t>
      </w:r>
      <w:proofErr w:type="spellStart"/>
      <w:r w:rsidRPr="007A1EAC">
        <w:rPr>
          <w:rFonts w:asciiTheme="minorHAnsi" w:hAnsiTheme="minorHAnsi"/>
          <w:sz w:val="22"/>
          <w:szCs w:val="22"/>
        </w:rPr>
        <w:t>el</w:t>
      </w:r>
      <w:proofErr w:type="spellEnd"/>
      <w:r w:rsidRPr="007A1E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1EAC">
        <w:rPr>
          <w:rFonts w:asciiTheme="minorHAnsi" w:hAnsiTheme="minorHAnsi"/>
          <w:sz w:val="22"/>
          <w:szCs w:val="22"/>
        </w:rPr>
        <w:t>proyecto</w:t>
      </w:r>
      <w:proofErr w:type="spellEnd"/>
      <w:r w:rsidRPr="007A1EAC">
        <w:rPr>
          <w:rFonts w:asciiTheme="minorHAnsi" w:hAnsiTheme="minorHAnsi"/>
          <w:sz w:val="22"/>
          <w:szCs w:val="22"/>
        </w:rPr>
        <w:t xml:space="preserve"> a tu </w:t>
      </w:r>
      <w:proofErr w:type="spellStart"/>
      <w:r w:rsidRPr="007A1EAC">
        <w:rPr>
          <w:rFonts w:asciiTheme="minorHAnsi" w:hAnsiTheme="minorHAnsi"/>
          <w:sz w:val="22"/>
          <w:szCs w:val="22"/>
        </w:rPr>
        <w:t>compañer</w:t>
      </w:r>
      <w:proofErr w:type="spellEnd"/>
      <w:r w:rsidRPr="007A1EAC">
        <w:rPr>
          <w:rFonts w:asciiTheme="minorHAnsi" w:hAnsiTheme="minorHAnsi"/>
          <w:sz w:val="22"/>
          <w:szCs w:val="22"/>
        </w:rPr>
        <w:t>@.</w:t>
      </w:r>
    </w:p>
    <w:p w14:paraId="087DA32C" w14:textId="39E34F84" w:rsidR="004B6021" w:rsidRPr="007A1EAC" w:rsidRDefault="004B6021" w:rsidP="007A1EAC">
      <w:pPr>
        <w:spacing w:before="0" w:line="276" w:lineRule="auto"/>
        <w:ind w:right="572"/>
        <w:rPr>
          <w:rFonts w:asciiTheme="minorHAnsi" w:hAnsiTheme="minorHAnsi"/>
          <w:sz w:val="22"/>
          <w:szCs w:val="22"/>
        </w:rPr>
      </w:pPr>
      <w:proofErr w:type="spellStart"/>
      <w:r w:rsidRPr="007A1EAC">
        <w:rPr>
          <w:rFonts w:asciiTheme="minorHAnsi" w:hAnsiTheme="minorHAnsi"/>
          <w:sz w:val="22"/>
          <w:szCs w:val="22"/>
        </w:rPr>
        <w:t>Explica</w:t>
      </w:r>
      <w:proofErr w:type="spellEnd"/>
      <w:r w:rsidRPr="007A1EAC">
        <w:rPr>
          <w:rFonts w:asciiTheme="minorHAnsi" w:hAnsiTheme="minorHAnsi"/>
          <w:sz w:val="22"/>
          <w:szCs w:val="22"/>
        </w:rPr>
        <w:t xml:space="preserve"> lo </w:t>
      </w:r>
      <w:proofErr w:type="spellStart"/>
      <w:r w:rsidRPr="007A1EAC">
        <w:rPr>
          <w:rFonts w:asciiTheme="minorHAnsi" w:hAnsiTheme="minorHAnsi"/>
          <w:sz w:val="22"/>
          <w:szCs w:val="22"/>
        </w:rPr>
        <w:t>que</w:t>
      </w:r>
      <w:proofErr w:type="spellEnd"/>
      <w:r w:rsidRPr="007A1EAC">
        <w:rPr>
          <w:rFonts w:asciiTheme="minorHAnsi" w:hAnsiTheme="minorHAnsi"/>
          <w:sz w:val="22"/>
          <w:szCs w:val="22"/>
        </w:rPr>
        <w:t xml:space="preserve"> cambia concretamente en la </w:t>
      </w:r>
      <w:proofErr w:type="spellStart"/>
      <w:r w:rsidRPr="007A1EAC">
        <w:rPr>
          <w:rFonts w:asciiTheme="minorHAnsi" w:hAnsiTheme="minorHAnsi"/>
          <w:sz w:val="22"/>
          <w:szCs w:val="22"/>
        </w:rPr>
        <w:t>vida</w:t>
      </w:r>
      <w:proofErr w:type="spellEnd"/>
      <w:r w:rsidRPr="007A1EAC">
        <w:rPr>
          <w:rFonts w:asciiTheme="minorHAnsi" w:hAnsiTheme="minorHAnsi"/>
          <w:sz w:val="22"/>
          <w:szCs w:val="22"/>
        </w:rPr>
        <w:t xml:space="preserve"> de un</w:t>
      </w:r>
      <w:r w:rsidR="00A953A1" w:rsidRPr="007A1EAC">
        <w:rPr>
          <w:rFonts w:asciiTheme="minorHAnsi" w:hAnsiTheme="minorHAnsi"/>
          <w:sz w:val="22"/>
          <w:szCs w:val="22"/>
        </w:rPr>
        <w:t xml:space="preserve">a persona </w:t>
      </w:r>
      <w:proofErr w:type="spellStart"/>
      <w:r w:rsidRPr="007A1EAC">
        <w:rPr>
          <w:rFonts w:asciiTheme="minorHAnsi" w:hAnsiTheme="minorHAnsi"/>
          <w:sz w:val="22"/>
          <w:szCs w:val="22"/>
        </w:rPr>
        <w:t>que</w:t>
      </w:r>
      <w:proofErr w:type="spellEnd"/>
      <w:r w:rsidRPr="007A1E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1EAC">
        <w:rPr>
          <w:rFonts w:asciiTheme="minorHAnsi" w:hAnsiTheme="minorHAnsi"/>
          <w:sz w:val="22"/>
          <w:szCs w:val="22"/>
        </w:rPr>
        <w:t>participa</w:t>
      </w:r>
      <w:proofErr w:type="spellEnd"/>
      <w:r w:rsidRPr="007A1EAC">
        <w:rPr>
          <w:rFonts w:asciiTheme="minorHAnsi" w:hAnsiTheme="minorHAnsi"/>
          <w:sz w:val="22"/>
          <w:szCs w:val="22"/>
        </w:rPr>
        <w:t xml:space="preserve"> en </w:t>
      </w:r>
      <w:proofErr w:type="spellStart"/>
      <w:r w:rsidRPr="007A1EAC">
        <w:rPr>
          <w:rFonts w:asciiTheme="minorHAnsi" w:hAnsiTheme="minorHAnsi"/>
          <w:sz w:val="22"/>
          <w:szCs w:val="22"/>
        </w:rPr>
        <w:t>el</w:t>
      </w:r>
      <w:proofErr w:type="spellEnd"/>
      <w:r w:rsidRPr="007A1E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1EAC">
        <w:rPr>
          <w:rFonts w:asciiTheme="minorHAnsi" w:hAnsiTheme="minorHAnsi"/>
          <w:sz w:val="22"/>
          <w:szCs w:val="22"/>
        </w:rPr>
        <w:t>proyecto</w:t>
      </w:r>
      <w:proofErr w:type="spellEnd"/>
      <w:r w:rsidRPr="007A1E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A1EAC">
        <w:rPr>
          <w:rFonts w:asciiTheme="minorHAnsi" w:hAnsiTheme="minorHAnsi"/>
          <w:sz w:val="22"/>
          <w:szCs w:val="22"/>
        </w:rPr>
        <w:t>Tecnicafé</w:t>
      </w:r>
      <w:proofErr w:type="spellEnd"/>
      <w:r w:rsidRPr="007A1EAC">
        <w:rPr>
          <w:rFonts w:asciiTheme="minorHAnsi" w:hAnsiTheme="minorHAnsi"/>
          <w:sz w:val="22"/>
          <w:szCs w:val="22"/>
        </w:rPr>
        <w:t>.</w:t>
      </w:r>
    </w:p>
    <w:p w14:paraId="26C55779" w14:textId="77777777" w:rsidR="00B82DEB" w:rsidRPr="007A1EAC" w:rsidRDefault="00B82DEB">
      <w:pPr>
        <w:spacing w:before="0" w:line="276" w:lineRule="auto"/>
        <w:ind w:right="572"/>
        <w:rPr>
          <w:rFonts w:asciiTheme="minorHAnsi" w:hAnsiTheme="minorHAnsi"/>
          <w:sz w:val="22"/>
          <w:szCs w:val="22"/>
        </w:rPr>
      </w:pPr>
    </w:p>
    <w:p w14:paraId="1617ED1C" w14:textId="77777777" w:rsidR="00B82DEB" w:rsidRPr="007A1EAC" w:rsidRDefault="00B82DEB">
      <w:pPr>
        <w:spacing w:before="0" w:line="276" w:lineRule="auto"/>
        <w:ind w:right="572"/>
        <w:rPr>
          <w:rFonts w:asciiTheme="minorHAnsi" w:hAnsiTheme="minorHAnsi"/>
          <w:sz w:val="22"/>
          <w:szCs w:val="22"/>
        </w:rPr>
      </w:pPr>
    </w:p>
    <w:p w14:paraId="2EEFFDC0" w14:textId="77777777" w:rsidR="00B82DEB" w:rsidRPr="007A1EAC" w:rsidRDefault="00B82DEB" w:rsidP="00B82DEB">
      <w:pPr>
        <w:spacing w:before="0" w:line="276" w:lineRule="auto"/>
        <w:ind w:right="572"/>
        <w:rPr>
          <w:rFonts w:asciiTheme="minorHAnsi" w:eastAsia="Calibri" w:hAnsiTheme="minorHAnsi" w:cs="Calibri"/>
          <w:b/>
          <w:bCs/>
          <w:sz w:val="22"/>
          <w:szCs w:val="22"/>
        </w:rPr>
      </w:pPr>
      <w:proofErr w:type="spellStart"/>
      <w:r w:rsidRPr="007A1EAC">
        <w:rPr>
          <w:rFonts w:asciiTheme="minorHAnsi" w:hAnsiTheme="minorHAnsi"/>
          <w:b/>
          <w:bCs/>
          <w:sz w:val="22"/>
          <w:szCs w:val="22"/>
        </w:rPr>
        <w:t>Expresión</w:t>
      </w:r>
      <w:proofErr w:type="spellEnd"/>
      <w:r w:rsidRPr="007A1EAC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A1EAC">
        <w:rPr>
          <w:rFonts w:asciiTheme="minorHAnsi" w:hAnsiTheme="minorHAnsi"/>
          <w:b/>
          <w:bCs/>
          <w:sz w:val="22"/>
          <w:szCs w:val="22"/>
        </w:rPr>
        <w:t>escrita</w:t>
      </w:r>
      <w:proofErr w:type="spellEnd"/>
      <w:r w:rsidRPr="007A1EAC">
        <w:rPr>
          <w:rFonts w:asciiTheme="minorHAnsi" w:hAnsiTheme="minorHAnsi"/>
          <w:b/>
          <w:bCs/>
          <w:sz w:val="22"/>
          <w:szCs w:val="22"/>
        </w:rPr>
        <w:t xml:space="preserve"> (</w:t>
      </w:r>
      <w:proofErr w:type="spellStart"/>
      <w:r w:rsidRPr="007A1EAC">
        <w:rPr>
          <w:rFonts w:asciiTheme="minorHAnsi" w:hAnsiTheme="minorHAnsi"/>
          <w:b/>
          <w:bCs/>
          <w:sz w:val="22"/>
          <w:szCs w:val="22"/>
        </w:rPr>
        <w:t>opcional</w:t>
      </w:r>
      <w:proofErr w:type="spellEnd"/>
      <w:r w:rsidRPr="007A1EAC">
        <w:rPr>
          <w:rFonts w:asciiTheme="minorHAnsi" w:hAnsiTheme="minorHAnsi"/>
          <w:b/>
          <w:bCs/>
          <w:sz w:val="22"/>
          <w:szCs w:val="22"/>
        </w:rPr>
        <w:t>)</w:t>
      </w:r>
    </w:p>
    <w:p w14:paraId="47E67987" w14:textId="66DE00B1" w:rsidR="00B82DEB" w:rsidRPr="007A1EAC" w:rsidRDefault="00B82DEB" w:rsidP="00B82DEB">
      <w:pPr>
        <w:spacing w:before="0" w:line="276" w:lineRule="auto"/>
        <w:ind w:right="572"/>
        <w:rPr>
          <w:rFonts w:asciiTheme="minorHAnsi" w:eastAsia="Calibri" w:hAnsiTheme="minorHAnsi" w:cs="Calibri"/>
          <w:sz w:val="22"/>
          <w:szCs w:val="22"/>
        </w:rPr>
      </w:pPr>
      <w:r w:rsidRPr="007A1EAC">
        <w:rPr>
          <w:rFonts w:asciiTheme="minorHAnsi" w:hAnsiTheme="minorHAnsi"/>
          <w:sz w:val="22"/>
          <w:szCs w:val="22"/>
          <w:lang w:val="es-ES_tradnl"/>
        </w:rPr>
        <w:t>Intenta co</w:t>
      </w:r>
      <w:r w:rsidR="007A1EAC">
        <w:rPr>
          <w:rFonts w:asciiTheme="minorHAnsi" w:hAnsiTheme="minorHAnsi"/>
          <w:sz w:val="22"/>
          <w:szCs w:val="22"/>
          <w:lang w:val="es-ES_tradnl"/>
        </w:rPr>
        <w:t>n</w:t>
      </w:r>
      <w:r w:rsidRPr="007A1EAC">
        <w:rPr>
          <w:rFonts w:asciiTheme="minorHAnsi" w:hAnsiTheme="minorHAnsi"/>
          <w:sz w:val="22"/>
          <w:szCs w:val="22"/>
          <w:lang w:val="es-ES_tradnl"/>
        </w:rPr>
        <w:t>vencer</w:t>
      </w:r>
      <w:r w:rsidR="007E6434" w:rsidRPr="007A1EAC">
        <w:rPr>
          <w:rFonts w:asciiTheme="minorHAnsi" w:hAnsiTheme="minorHAnsi"/>
          <w:sz w:val="22"/>
          <w:szCs w:val="22"/>
          <w:lang w:val="es-ES_tradnl"/>
        </w:rPr>
        <w:t xml:space="preserve"> a</w:t>
      </w:r>
      <w:r w:rsidRPr="007A1EAC">
        <w:rPr>
          <w:rFonts w:asciiTheme="minorHAnsi" w:hAnsiTheme="minorHAnsi"/>
          <w:sz w:val="22"/>
          <w:szCs w:val="22"/>
          <w:lang w:val="es-ES_tradnl"/>
        </w:rPr>
        <w:t xml:space="preserve"> los profesores de tu escuela que es importante que el café que toman en el colegio provenga de una iniciativa como </w:t>
      </w:r>
      <w:proofErr w:type="spellStart"/>
      <w:r w:rsidRPr="007A1EAC">
        <w:rPr>
          <w:rFonts w:asciiTheme="minorHAnsi" w:hAnsiTheme="minorHAnsi"/>
          <w:i/>
          <w:iCs/>
          <w:sz w:val="22"/>
          <w:szCs w:val="22"/>
          <w:lang w:val="es-ES_tradnl"/>
        </w:rPr>
        <w:t>Supracafé</w:t>
      </w:r>
      <w:proofErr w:type="spellEnd"/>
      <w:r w:rsidRPr="007A1EAC">
        <w:rPr>
          <w:rFonts w:asciiTheme="minorHAnsi" w:hAnsiTheme="minorHAnsi"/>
          <w:sz w:val="22"/>
          <w:szCs w:val="22"/>
          <w:lang w:val="es-ES_tradnl"/>
        </w:rPr>
        <w:t>.</w:t>
      </w:r>
    </w:p>
    <w:p w14:paraId="6FD11485" w14:textId="77777777" w:rsidR="00B82DEB" w:rsidRPr="007A1EAC" w:rsidRDefault="00B82DEB" w:rsidP="00B82DEB">
      <w:pPr>
        <w:spacing w:before="0" w:line="276" w:lineRule="auto"/>
        <w:ind w:right="572"/>
        <w:rPr>
          <w:rFonts w:asciiTheme="minorHAnsi" w:eastAsia="Calibri" w:hAnsiTheme="minorHAnsi" w:cs="Calibri"/>
          <w:sz w:val="22"/>
          <w:szCs w:val="22"/>
        </w:rPr>
      </w:pPr>
      <w:r w:rsidRPr="007A1EAC">
        <w:rPr>
          <w:rFonts w:asciiTheme="minorHAnsi" w:hAnsiTheme="minorHAnsi"/>
          <w:sz w:val="22"/>
          <w:szCs w:val="22"/>
          <w:lang w:val="es-ES_tradnl"/>
        </w:rPr>
        <w:t xml:space="preserve">Apunta varios argumentos y comparte tus ideas con tus </w:t>
      </w:r>
      <w:proofErr w:type="spellStart"/>
      <w:r w:rsidRPr="007A1EAC">
        <w:rPr>
          <w:rFonts w:asciiTheme="minorHAnsi" w:hAnsiTheme="minorHAnsi"/>
          <w:sz w:val="22"/>
          <w:szCs w:val="22"/>
          <w:lang w:val="es-ES_tradnl"/>
        </w:rPr>
        <w:t>compañer@s</w:t>
      </w:r>
      <w:proofErr w:type="spellEnd"/>
      <w:r w:rsidRPr="007A1EAC">
        <w:rPr>
          <w:rFonts w:asciiTheme="minorHAnsi" w:hAnsiTheme="minorHAnsi"/>
          <w:sz w:val="22"/>
          <w:szCs w:val="22"/>
          <w:lang w:val="es-ES_tradnl"/>
        </w:rPr>
        <w:t>.</w:t>
      </w:r>
    </w:p>
    <w:p w14:paraId="430D2269" w14:textId="77777777" w:rsidR="00B82DEB" w:rsidRPr="007A1EAC" w:rsidRDefault="00B82DEB" w:rsidP="00B82DEB">
      <w:pPr>
        <w:spacing w:before="0" w:line="276" w:lineRule="auto"/>
        <w:ind w:right="572"/>
        <w:rPr>
          <w:rFonts w:asciiTheme="minorHAnsi" w:eastAsia="Calibri" w:hAnsiTheme="minorHAnsi" w:cs="Calibri"/>
          <w:sz w:val="22"/>
          <w:szCs w:val="22"/>
        </w:rPr>
      </w:pPr>
      <w:r w:rsidRPr="007A1EAC">
        <w:rPr>
          <w:rFonts w:asciiTheme="minorHAnsi" w:hAnsiTheme="minorHAnsi"/>
          <w:sz w:val="22"/>
          <w:szCs w:val="22"/>
          <w:lang w:val="es-ES_tradnl"/>
        </w:rPr>
        <w:t>Escribe una carta formal.</w:t>
      </w:r>
    </w:p>
    <w:p w14:paraId="30B0B861" w14:textId="7BB97DB1" w:rsidR="00511032" w:rsidRPr="007A1EAC" w:rsidRDefault="004B2D5A">
      <w:pPr>
        <w:spacing w:before="0" w:line="276" w:lineRule="auto"/>
        <w:ind w:right="572"/>
        <w:rPr>
          <w:rFonts w:asciiTheme="minorHAnsi" w:hAnsiTheme="minorHAnsi"/>
        </w:rPr>
      </w:pPr>
      <w:r w:rsidRPr="007A1EAC">
        <w:rPr>
          <w:rFonts w:asciiTheme="minorHAnsi" w:hAnsiTheme="minorHAnsi"/>
          <w:sz w:val="22"/>
          <w:szCs w:val="22"/>
        </w:rPr>
        <w:br w:type="page"/>
      </w:r>
    </w:p>
    <w:p w14:paraId="069E2367" w14:textId="77777777" w:rsidR="00511032" w:rsidRDefault="004B2D5A">
      <w:pPr>
        <w:spacing w:before="0" w:line="276" w:lineRule="auto"/>
        <w:ind w:right="572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s-ES_tradnl"/>
        </w:rPr>
        <w:lastRenderedPageBreak/>
        <w:t xml:space="preserve">Tareas de </w:t>
      </w:r>
      <w:proofErr w:type="spellStart"/>
      <w:r>
        <w:rPr>
          <w:rFonts w:ascii="Calibri" w:hAnsi="Calibri"/>
          <w:b/>
          <w:bCs/>
          <w:sz w:val="22"/>
          <w:szCs w:val="22"/>
          <w:lang w:val="es-ES_tradnl"/>
        </w:rPr>
        <w:t>comprensió</w:t>
      </w:r>
      <w:proofErr w:type="spellEnd"/>
      <w:r>
        <w:rPr>
          <w:rFonts w:ascii="Calibri" w:hAnsi="Calibri"/>
          <w:b/>
          <w:bCs/>
          <w:sz w:val="22"/>
          <w:szCs w:val="22"/>
          <w:lang w:val="fr-FR"/>
        </w:rPr>
        <w:t xml:space="preserve">n </w:t>
      </w:r>
      <w:proofErr w:type="spellStart"/>
      <w:r>
        <w:rPr>
          <w:rFonts w:ascii="Calibri" w:hAnsi="Calibri"/>
          <w:b/>
          <w:bCs/>
          <w:sz w:val="22"/>
          <w:szCs w:val="22"/>
          <w:lang w:val="fr-FR"/>
        </w:rPr>
        <w:t>lectora</w:t>
      </w:r>
      <w:proofErr w:type="spellEnd"/>
    </w:p>
    <w:p w14:paraId="7BC0E8CD" w14:textId="20F34F62" w:rsidR="00511032" w:rsidRPr="007E6434" w:rsidRDefault="007E6434">
      <w:pPr>
        <w:spacing w:before="0" w:line="276" w:lineRule="auto"/>
        <w:ind w:right="572"/>
        <w:rPr>
          <w:rFonts w:ascii="Calibri" w:eastAsia="Calibri" w:hAnsi="Calibri" w:cs="Calibri"/>
          <w:sz w:val="22"/>
          <w:szCs w:val="22"/>
        </w:rPr>
      </w:pPr>
      <w:r w:rsidRPr="007E6434">
        <w:rPr>
          <w:rFonts w:ascii="Calibri" w:hAnsi="Calibri"/>
          <w:sz w:val="22"/>
          <w:szCs w:val="22"/>
          <w:lang w:val="es-ES_tradnl"/>
        </w:rPr>
        <w:t>Marca</w:t>
      </w:r>
      <w:r w:rsidR="004B2D5A" w:rsidRPr="007E6434">
        <w:rPr>
          <w:rFonts w:ascii="Calibri" w:hAnsi="Calibri"/>
          <w:sz w:val="22"/>
          <w:szCs w:val="22"/>
          <w:lang w:val="es-ES_tradnl"/>
        </w:rPr>
        <w:t xml:space="preserve"> </w:t>
      </w:r>
      <w:r>
        <w:rPr>
          <w:rFonts w:ascii="Calibri" w:hAnsi="Calibri"/>
          <w:sz w:val="22"/>
          <w:szCs w:val="22"/>
          <w:lang w:val="es-ES_tradnl"/>
        </w:rPr>
        <w:t xml:space="preserve">con una cruz </w:t>
      </w:r>
      <w:r w:rsidR="004B2D5A" w:rsidRPr="007E6434">
        <w:rPr>
          <w:rFonts w:ascii="Calibri" w:hAnsi="Calibri"/>
          <w:sz w:val="22"/>
          <w:szCs w:val="22"/>
          <w:lang w:val="es-ES_tradnl"/>
        </w:rPr>
        <w:t>si las siguientes afirmaciones son correctas o</w:t>
      </w:r>
      <w:r w:rsidRPr="007E6434">
        <w:rPr>
          <w:rFonts w:ascii="Calibri" w:hAnsi="Calibri"/>
          <w:sz w:val="22"/>
          <w:szCs w:val="22"/>
          <w:lang w:val="es-ES_tradnl"/>
        </w:rPr>
        <w:t xml:space="preserve"> falsas</w:t>
      </w:r>
      <w:r w:rsidR="004B2D5A" w:rsidRPr="007E6434">
        <w:rPr>
          <w:rFonts w:ascii="Calibri" w:hAnsi="Calibri"/>
          <w:sz w:val="22"/>
          <w:szCs w:val="22"/>
          <w:lang w:val="es-ES_tradnl"/>
        </w:rPr>
        <w:t>.</w:t>
      </w:r>
    </w:p>
    <w:p w14:paraId="32AFFE21" w14:textId="790DC4F6" w:rsidR="00511032" w:rsidRPr="007E6434" w:rsidRDefault="004B2D5A">
      <w:pPr>
        <w:spacing w:before="0" w:line="276" w:lineRule="auto"/>
        <w:ind w:right="572"/>
        <w:rPr>
          <w:rFonts w:ascii="Calibri" w:eastAsia="Calibri" w:hAnsi="Calibri" w:cs="Calibri"/>
          <w:sz w:val="22"/>
          <w:szCs w:val="22"/>
        </w:rPr>
      </w:pPr>
      <w:r w:rsidRPr="007E6434">
        <w:rPr>
          <w:rFonts w:ascii="Calibri" w:hAnsi="Calibri"/>
          <w:sz w:val="22"/>
          <w:szCs w:val="22"/>
          <w:lang w:val="pt-PT"/>
        </w:rPr>
        <w:t xml:space="preserve">Justifica tu </w:t>
      </w:r>
      <w:proofErr w:type="spellStart"/>
      <w:r w:rsidRPr="007E6434">
        <w:rPr>
          <w:rFonts w:ascii="Calibri" w:hAnsi="Calibri"/>
          <w:sz w:val="22"/>
          <w:szCs w:val="22"/>
          <w:lang w:val="pt-PT"/>
        </w:rPr>
        <w:t>decisi</w:t>
      </w:r>
      <w:r w:rsidRPr="007E6434">
        <w:rPr>
          <w:rFonts w:ascii="Calibri" w:hAnsi="Calibri"/>
          <w:sz w:val="22"/>
          <w:szCs w:val="22"/>
          <w:lang w:val="es-ES_tradnl"/>
        </w:rPr>
        <w:t>ón</w:t>
      </w:r>
      <w:proofErr w:type="spellEnd"/>
      <w:r w:rsidRPr="007E6434">
        <w:rPr>
          <w:rFonts w:ascii="Calibri" w:hAnsi="Calibri"/>
          <w:sz w:val="22"/>
          <w:szCs w:val="22"/>
          <w:lang w:val="es-ES_tradnl"/>
        </w:rPr>
        <w:t xml:space="preserve"> con una cita del texto</w:t>
      </w:r>
    </w:p>
    <w:p w14:paraId="24B502FE" w14:textId="77777777" w:rsidR="00511032" w:rsidRDefault="00511032">
      <w:pPr>
        <w:spacing w:before="0" w:line="276" w:lineRule="auto"/>
        <w:ind w:right="572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4"/>
        <w:gridCol w:w="1012"/>
        <w:gridCol w:w="792"/>
      </w:tblGrid>
      <w:tr w:rsidR="00511032" w14:paraId="566D95DD" w14:textId="77777777">
        <w:trPr>
          <w:trHeight w:val="400"/>
        </w:trPr>
        <w:tc>
          <w:tcPr>
            <w:tcW w:w="8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4F409D4B" w14:textId="77777777" w:rsidR="00511032" w:rsidRPr="00B96046" w:rsidRDefault="004B2D5A">
            <w:pPr>
              <w:pStyle w:val="Tabellenstil2"/>
              <w:spacing w:before="120" w:after="240" w:line="276" w:lineRule="auto"/>
              <w:ind w:right="572"/>
              <w:rPr>
                <w:lang w:val="es-ES"/>
              </w:rPr>
            </w:pPr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 xml:space="preserve">El programa </w:t>
            </w:r>
            <w:proofErr w:type="spellStart"/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>Tecnicafé</w:t>
            </w:r>
            <w:proofErr w:type="spellEnd"/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 xml:space="preserve"> cuenta con el apoyo de españoles.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7CDF29F9" w14:textId="77777777" w:rsidR="00511032" w:rsidRDefault="004B2D5A">
            <w:pPr>
              <w:pStyle w:val="Tabellenstil2"/>
              <w:spacing w:before="120" w:line="276" w:lineRule="auto"/>
              <w:ind w:right="57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185A2C99" w14:textId="77777777" w:rsidR="00511032" w:rsidRDefault="004B2D5A">
            <w:pPr>
              <w:pStyle w:val="Tabellenstil2"/>
              <w:spacing w:before="120" w:line="276" w:lineRule="auto"/>
              <w:ind w:right="57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</w:p>
        </w:tc>
      </w:tr>
      <w:tr w:rsidR="00511032" w14:paraId="5F11CD85" w14:textId="77777777">
        <w:trPr>
          <w:trHeight w:val="241"/>
        </w:trPr>
        <w:tc>
          <w:tcPr>
            <w:tcW w:w="8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1B2689" w14:textId="60580E02" w:rsidR="00511032" w:rsidRDefault="005E29EB">
            <w:r>
              <w:rPr>
                <w:rFonts w:ascii="Calibri" w:hAnsi="Calibri"/>
                <w:sz w:val="22"/>
                <w:szCs w:val="22"/>
              </w:rPr>
              <w:t>cita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3DA23B26" w14:textId="38CB0A54" w:rsidR="00511032" w:rsidRDefault="00511032">
            <w:pPr>
              <w:pStyle w:val="Tabellenstil2"/>
              <w:spacing w:line="276" w:lineRule="auto"/>
              <w:ind w:right="572"/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F16E" w14:textId="77777777" w:rsidR="00511032" w:rsidRDefault="00511032"/>
        </w:tc>
      </w:tr>
    </w:tbl>
    <w:p w14:paraId="22549267" w14:textId="388D94CF" w:rsidR="00511032" w:rsidRDefault="00511032" w:rsidP="004B6021">
      <w:pPr>
        <w:spacing w:before="0"/>
        <w:ind w:right="572"/>
        <w:rPr>
          <w:rFonts w:ascii="Calibri" w:hAnsi="Calibri"/>
          <w:sz w:val="22"/>
          <w:szCs w:val="22"/>
          <w:lang w:val="es-ES_tradnl"/>
        </w:rPr>
      </w:pPr>
    </w:p>
    <w:tbl>
      <w:tblPr>
        <w:tblStyle w:val="TableNormal"/>
        <w:tblW w:w="96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6"/>
      </w:tblGrid>
      <w:tr w:rsidR="004B6021" w14:paraId="1E963690" w14:textId="77777777" w:rsidTr="005E43C3">
        <w:trPr>
          <w:trHeight w:val="400"/>
        </w:trPr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928BAA" w14:textId="77F0D956" w:rsidR="004B6021" w:rsidRDefault="004B6021" w:rsidP="004B6021">
            <w:pPr>
              <w:spacing w:before="0"/>
              <w:ind w:right="572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El primer grupo de colaboradores de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_tradnl"/>
              </w:rPr>
              <w:t>Tecnicaf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constaba de un</w:t>
            </w:r>
            <w:r w:rsidR="007E6434">
              <w:rPr>
                <w:rFonts w:ascii="Calibri" w:hAnsi="Calibri"/>
                <w:sz w:val="22"/>
                <w:szCs w:val="22"/>
                <w:lang w:val="es-ES_tradnl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s</w:t>
            </w:r>
          </w:p>
          <w:p w14:paraId="1DF4E9BE" w14:textId="713320A2" w:rsidR="004B6021" w:rsidRPr="004B6021" w:rsidRDefault="004B6021" w:rsidP="004B6021">
            <w:pPr>
              <w:pStyle w:val="Listenabsatz"/>
              <w:spacing w:before="0"/>
              <w:ind w:right="5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20             30                40     personas</w:t>
            </w:r>
          </w:p>
          <w:p w14:paraId="60790A8A" w14:textId="02CE4C3A" w:rsidR="004B6021" w:rsidRPr="004B6021" w:rsidRDefault="004B6021" w:rsidP="004B6021">
            <w:pPr>
              <w:spacing w:before="0"/>
              <w:ind w:left="360" w:right="572"/>
              <w:rPr>
                <w:rFonts w:ascii="Calibri" w:hAnsi="Calibri"/>
                <w:sz w:val="22"/>
                <w:szCs w:val="22"/>
              </w:rPr>
            </w:pPr>
          </w:p>
        </w:tc>
      </w:tr>
      <w:tr w:rsidR="005E29EB" w14:paraId="6E3BF3C1" w14:textId="77777777" w:rsidTr="005E43C3">
        <w:trPr>
          <w:trHeight w:val="400"/>
        </w:trPr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EF5E7" w14:textId="77777777" w:rsidR="004B6021" w:rsidRDefault="004B6021">
            <w:pPr>
              <w:pStyle w:val="Tabellenstil2"/>
              <w:spacing w:line="276" w:lineRule="auto"/>
              <w:ind w:right="572"/>
              <w:rPr>
                <w:rFonts w:ascii="Calibri" w:hAnsi="Calibri"/>
                <w:sz w:val="22"/>
                <w:szCs w:val="22"/>
              </w:rPr>
            </w:pPr>
          </w:p>
          <w:p w14:paraId="047CAA12" w14:textId="5177D479" w:rsidR="005E29EB" w:rsidRDefault="005E29EB">
            <w:pPr>
              <w:pStyle w:val="Tabellenstil2"/>
              <w:spacing w:line="276" w:lineRule="auto"/>
              <w:ind w:right="572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cita</w:t>
            </w:r>
            <w:proofErr w:type="spellEnd"/>
          </w:p>
          <w:p w14:paraId="74DD70C4" w14:textId="505FC105" w:rsidR="005E29EB" w:rsidRDefault="005E29EB">
            <w:pPr>
              <w:pStyle w:val="Tabellenstil2"/>
              <w:spacing w:line="276" w:lineRule="auto"/>
              <w:ind w:right="572"/>
            </w:pPr>
          </w:p>
        </w:tc>
      </w:tr>
    </w:tbl>
    <w:p w14:paraId="17AAE177" w14:textId="77777777" w:rsidR="00511032" w:rsidRDefault="00511032">
      <w:pPr>
        <w:spacing w:before="0" w:line="276" w:lineRule="auto"/>
        <w:ind w:right="572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4"/>
        <w:gridCol w:w="1012"/>
        <w:gridCol w:w="792"/>
      </w:tblGrid>
      <w:tr w:rsidR="00511032" w14:paraId="56960B87" w14:textId="77777777" w:rsidTr="005E29EB">
        <w:trPr>
          <w:trHeight w:val="400"/>
        </w:trPr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119855BE" w14:textId="77777777" w:rsidR="00511032" w:rsidRPr="00B96046" w:rsidRDefault="004B2D5A">
            <w:pPr>
              <w:pStyle w:val="Tabellenstil2"/>
              <w:spacing w:before="120" w:after="120" w:line="276" w:lineRule="auto"/>
              <w:ind w:right="572"/>
              <w:rPr>
                <w:lang w:val="es-ES"/>
              </w:rPr>
            </w:pPr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 xml:space="preserve">Los productos de </w:t>
            </w:r>
            <w:proofErr w:type="spellStart"/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>Tecnicafé</w:t>
            </w:r>
            <w:proofErr w:type="spellEnd"/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 xml:space="preserve"> se venden sobre todo en Colombia.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1C1E26C1" w14:textId="77777777" w:rsidR="00511032" w:rsidRDefault="004B2D5A">
            <w:pPr>
              <w:pStyle w:val="Tabellenstil2"/>
              <w:spacing w:before="120" w:line="276" w:lineRule="auto"/>
              <w:ind w:right="57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4BC16D97" w14:textId="77777777" w:rsidR="00511032" w:rsidRDefault="004B2D5A">
            <w:pPr>
              <w:pStyle w:val="Tabellenstil2"/>
              <w:spacing w:before="120" w:line="276" w:lineRule="auto"/>
              <w:ind w:right="57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</w:p>
        </w:tc>
      </w:tr>
      <w:tr w:rsidR="005E29EB" w14:paraId="5F8B4DCC" w14:textId="77777777" w:rsidTr="003F5607">
        <w:trPr>
          <w:trHeight w:val="24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DD455" w14:textId="5D56EAB0" w:rsidR="005E29EB" w:rsidRDefault="005E29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Cita</w:t>
            </w:r>
          </w:p>
          <w:p w14:paraId="72B687F9" w14:textId="673944B5" w:rsidR="005E29EB" w:rsidRDefault="005E29EB"/>
        </w:tc>
      </w:tr>
    </w:tbl>
    <w:p w14:paraId="3C258389" w14:textId="77777777" w:rsidR="00511032" w:rsidRDefault="00511032">
      <w:pPr>
        <w:spacing w:before="0" w:line="276" w:lineRule="auto"/>
        <w:ind w:right="572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4"/>
        <w:gridCol w:w="1012"/>
        <w:gridCol w:w="792"/>
      </w:tblGrid>
      <w:tr w:rsidR="00511032" w14:paraId="2B1B9565" w14:textId="77777777" w:rsidTr="005E29EB">
        <w:trPr>
          <w:trHeight w:val="510"/>
        </w:trPr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0633EC53" w14:textId="532F4F9E" w:rsidR="00511032" w:rsidRPr="00B96046" w:rsidRDefault="004B2D5A">
            <w:pPr>
              <w:pStyle w:val="Tabellenstil2"/>
              <w:spacing w:before="120" w:after="120" w:line="276" w:lineRule="auto"/>
              <w:ind w:right="572"/>
              <w:rPr>
                <w:lang w:val="es-ES"/>
              </w:rPr>
            </w:pPr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>Elaborar productos a base del café e</w:t>
            </w:r>
            <w:r w:rsidR="000702F3" w:rsidRPr="00B96046">
              <w:rPr>
                <w:rFonts w:ascii="Calibri" w:hAnsi="Calibri"/>
                <w:sz w:val="22"/>
                <w:szCs w:val="22"/>
                <w:lang w:val="es-ES"/>
              </w:rPr>
              <w:t>s</w:t>
            </w:r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 xml:space="preserve"> el punto de partida para más actividades.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10FDDF8E" w14:textId="77777777" w:rsidR="00511032" w:rsidRDefault="004B2D5A">
            <w:pPr>
              <w:pStyle w:val="Tabellenstil2"/>
              <w:spacing w:before="120" w:after="120" w:line="276" w:lineRule="auto"/>
              <w:ind w:right="57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76761549" w14:textId="77777777" w:rsidR="00511032" w:rsidRDefault="004B2D5A">
            <w:pPr>
              <w:pStyle w:val="Tabellenstil2"/>
              <w:spacing w:before="120" w:after="120" w:line="276" w:lineRule="auto"/>
              <w:ind w:right="57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</w:p>
        </w:tc>
      </w:tr>
      <w:tr w:rsidR="005E29EB" w14:paraId="19E0EEE4" w14:textId="77777777" w:rsidTr="00E354AC">
        <w:trPr>
          <w:trHeight w:val="24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3C9FD" w14:textId="115E0DF3" w:rsidR="005E29EB" w:rsidRDefault="005E29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Cita</w:t>
            </w:r>
          </w:p>
          <w:p w14:paraId="20A5F627" w14:textId="025DCC50" w:rsidR="005E29EB" w:rsidRDefault="005E29EB"/>
        </w:tc>
      </w:tr>
    </w:tbl>
    <w:p w14:paraId="6646C4C5" w14:textId="77777777" w:rsidR="00511032" w:rsidRDefault="00511032">
      <w:pPr>
        <w:spacing w:before="0" w:line="276" w:lineRule="auto"/>
        <w:ind w:right="572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4"/>
        <w:gridCol w:w="1012"/>
        <w:gridCol w:w="792"/>
      </w:tblGrid>
      <w:tr w:rsidR="00511032" w14:paraId="7705742B" w14:textId="77777777" w:rsidTr="005E29EB">
        <w:trPr>
          <w:trHeight w:val="400"/>
        </w:trPr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43F7A204" w14:textId="6DCEBA51" w:rsidR="00511032" w:rsidRPr="00B96046" w:rsidRDefault="004B2D5A">
            <w:pPr>
              <w:pStyle w:val="Tabellenstil2"/>
              <w:spacing w:before="120" w:after="120" w:line="276" w:lineRule="auto"/>
              <w:ind w:right="572"/>
              <w:rPr>
                <w:lang w:val="es-ES"/>
              </w:rPr>
            </w:pPr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>Algunos de los ex-guer</w:t>
            </w:r>
            <w:r w:rsidR="007E6434">
              <w:rPr>
                <w:rFonts w:ascii="Calibri" w:hAnsi="Calibri"/>
                <w:sz w:val="22"/>
                <w:szCs w:val="22"/>
                <w:lang w:val="es-ES"/>
              </w:rPr>
              <w:t>r</w:t>
            </w:r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>illeros ya tenía</w:t>
            </w:r>
            <w:r w:rsidR="000702F3" w:rsidRPr="00B96046"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 xml:space="preserve"> conocimientos en el cultivo de café.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0E0F553D" w14:textId="77777777" w:rsidR="00511032" w:rsidRDefault="004B2D5A">
            <w:pPr>
              <w:pStyle w:val="Tabellenstil2"/>
              <w:spacing w:before="120" w:after="120" w:line="276" w:lineRule="auto"/>
              <w:ind w:right="572"/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7D45BA35" w14:textId="77777777" w:rsidR="00511032" w:rsidRDefault="004B2D5A">
            <w:pPr>
              <w:pStyle w:val="Tabellenstil2"/>
              <w:spacing w:before="120" w:after="120" w:line="276" w:lineRule="auto"/>
              <w:ind w:right="572"/>
            </w:pPr>
            <w:r>
              <w:rPr>
                <w:rFonts w:ascii="Calibri" w:hAnsi="Calibri"/>
                <w:sz w:val="22"/>
                <w:szCs w:val="22"/>
              </w:rPr>
              <w:t>f</w:t>
            </w:r>
          </w:p>
        </w:tc>
      </w:tr>
      <w:tr w:rsidR="005E29EB" w14:paraId="4E3FCF09" w14:textId="77777777" w:rsidTr="000D54BC">
        <w:trPr>
          <w:trHeight w:val="24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DDB99" w14:textId="4A7695ED" w:rsidR="005E29EB" w:rsidRDefault="005E29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Cita</w:t>
            </w:r>
          </w:p>
          <w:p w14:paraId="1AE49549" w14:textId="6EC54751" w:rsidR="005E29EB" w:rsidRDefault="005E29EB"/>
        </w:tc>
      </w:tr>
    </w:tbl>
    <w:p w14:paraId="0872E971" w14:textId="77777777" w:rsidR="00511032" w:rsidRDefault="00511032">
      <w:pPr>
        <w:spacing w:before="0" w:line="276" w:lineRule="auto"/>
        <w:ind w:right="572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4"/>
        <w:gridCol w:w="1012"/>
        <w:gridCol w:w="792"/>
      </w:tblGrid>
      <w:tr w:rsidR="00511032" w14:paraId="38ADF800" w14:textId="77777777" w:rsidTr="005E29EB">
        <w:trPr>
          <w:trHeight w:val="400"/>
        </w:trPr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3B7247C1" w14:textId="473DDFB9" w:rsidR="00511032" w:rsidRPr="00B96046" w:rsidRDefault="004B2D5A">
            <w:pPr>
              <w:pStyle w:val="Tabellenstil2"/>
              <w:spacing w:before="120" w:after="120" w:line="276" w:lineRule="auto"/>
              <w:ind w:right="572"/>
              <w:rPr>
                <w:lang w:val="es-ES"/>
              </w:rPr>
            </w:pPr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 xml:space="preserve">Según Pastor </w:t>
            </w:r>
            <w:proofErr w:type="spellStart"/>
            <w:proofErr w:type="gramStart"/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>Alape</w:t>
            </w:r>
            <w:r w:rsidR="007E6434">
              <w:rPr>
                <w:rFonts w:ascii="Calibri" w:hAnsi="Calibri"/>
                <w:sz w:val="22"/>
                <w:szCs w:val="22"/>
                <w:lang w:val="es-ES"/>
              </w:rPr>
              <w:t>,</w:t>
            </w:r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>la</w:t>
            </w:r>
            <w:proofErr w:type="spellEnd"/>
            <w:proofErr w:type="gramEnd"/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 xml:space="preserve"> iniciativa recibe el apoyo del estado colombiano.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2A3782D4" w14:textId="77777777" w:rsidR="00511032" w:rsidRDefault="004B2D5A">
            <w:pPr>
              <w:pStyle w:val="Tabellenstil2"/>
              <w:spacing w:before="120" w:after="120" w:line="276" w:lineRule="auto"/>
              <w:ind w:right="572"/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2EA2DABB" w14:textId="77777777" w:rsidR="00511032" w:rsidRDefault="004B2D5A">
            <w:pPr>
              <w:pStyle w:val="Tabellenstil2"/>
              <w:spacing w:before="120" w:after="120" w:line="276" w:lineRule="auto"/>
              <w:ind w:right="572"/>
            </w:pPr>
            <w:r>
              <w:rPr>
                <w:rFonts w:ascii="Calibri" w:hAnsi="Calibri"/>
                <w:sz w:val="22"/>
                <w:szCs w:val="22"/>
              </w:rPr>
              <w:t>f</w:t>
            </w:r>
          </w:p>
        </w:tc>
      </w:tr>
      <w:tr w:rsidR="005E29EB" w14:paraId="3336146A" w14:textId="77777777" w:rsidTr="00582DC6">
        <w:trPr>
          <w:trHeight w:val="24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E7655" w14:textId="4ED95E0A" w:rsidR="005E29EB" w:rsidRDefault="005E29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Cita</w:t>
            </w:r>
          </w:p>
          <w:p w14:paraId="6F1C7EB7" w14:textId="35425BF4" w:rsidR="005E29EB" w:rsidRDefault="005E29EB"/>
        </w:tc>
      </w:tr>
    </w:tbl>
    <w:p w14:paraId="43424F52" w14:textId="77777777" w:rsidR="00511032" w:rsidRDefault="00511032">
      <w:pPr>
        <w:spacing w:before="0" w:line="276" w:lineRule="auto"/>
        <w:ind w:right="572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4"/>
        <w:gridCol w:w="1012"/>
        <w:gridCol w:w="792"/>
      </w:tblGrid>
      <w:tr w:rsidR="00511032" w14:paraId="09DE2FD8" w14:textId="77777777" w:rsidTr="005E29EB">
        <w:trPr>
          <w:trHeight w:val="510"/>
        </w:trPr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61E9C8FD" w14:textId="01A9BA5B" w:rsidR="00511032" w:rsidRPr="00B96046" w:rsidRDefault="004B2D5A">
            <w:pPr>
              <w:pStyle w:val="Tabellenstil2"/>
              <w:spacing w:before="120" w:after="120" w:line="276" w:lineRule="auto"/>
              <w:ind w:right="572"/>
              <w:rPr>
                <w:lang w:val="es-ES"/>
              </w:rPr>
            </w:pPr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 xml:space="preserve">Con la ayuda de </w:t>
            </w:r>
            <w:proofErr w:type="spellStart"/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>Supracafé</w:t>
            </w:r>
            <w:proofErr w:type="spellEnd"/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 xml:space="preserve">, el proyecto colombiano puede </w:t>
            </w:r>
            <w:r w:rsidR="007E6434">
              <w:rPr>
                <w:rFonts w:ascii="Calibri" w:hAnsi="Calibri"/>
                <w:sz w:val="22"/>
                <w:szCs w:val="22"/>
                <w:lang w:val="es-ES"/>
              </w:rPr>
              <w:t xml:space="preserve">demostrar </w:t>
            </w:r>
            <w:r w:rsidRPr="00B96046">
              <w:rPr>
                <w:rFonts w:ascii="Calibri" w:hAnsi="Calibri"/>
                <w:sz w:val="22"/>
                <w:szCs w:val="22"/>
                <w:lang w:val="es-ES"/>
              </w:rPr>
              <w:t>que su café es un producto sostenible.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60D087B2" w14:textId="77777777" w:rsidR="00511032" w:rsidRDefault="004B2D5A">
            <w:pPr>
              <w:pStyle w:val="Tabellenstil2"/>
              <w:spacing w:before="120" w:after="120" w:line="276" w:lineRule="auto"/>
              <w:ind w:right="572"/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72" w:type="dxa"/>
            </w:tcMar>
          </w:tcPr>
          <w:p w14:paraId="3AF2A62F" w14:textId="77777777" w:rsidR="00511032" w:rsidRDefault="004B2D5A">
            <w:pPr>
              <w:pStyle w:val="Tabellenstil2"/>
              <w:spacing w:before="120" w:after="120" w:line="276" w:lineRule="auto"/>
              <w:ind w:right="572"/>
            </w:pPr>
            <w:r>
              <w:rPr>
                <w:rFonts w:ascii="Calibri" w:hAnsi="Calibri"/>
                <w:sz w:val="22"/>
                <w:szCs w:val="22"/>
              </w:rPr>
              <w:t>f</w:t>
            </w:r>
          </w:p>
        </w:tc>
      </w:tr>
      <w:tr w:rsidR="005E29EB" w14:paraId="47B5879C" w14:textId="77777777" w:rsidTr="008B55B4">
        <w:trPr>
          <w:trHeight w:val="24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5479C5" w14:textId="0C8A7134" w:rsidR="005E29EB" w:rsidRDefault="005E29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Cita</w:t>
            </w:r>
          </w:p>
          <w:p w14:paraId="06F031DC" w14:textId="37E82808" w:rsidR="005E29EB" w:rsidRDefault="005E29EB"/>
        </w:tc>
      </w:tr>
    </w:tbl>
    <w:p w14:paraId="0CD10991" w14:textId="27CC97DB" w:rsidR="00511032" w:rsidRDefault="00511032">
      <w:pPr>
        <w:spacing w:before="0" w:line="276" w:lineRule="auto"/>
        <w:ind w:right="572"/>
      </w:pPr>
    </w:p>
    <w:p w14:paraId="2BE1C589" w14:textId="269CB561" w:rsidR="00511032" w:rsidRPr="007E6434" w:rsidRDefault="004B2D5A">
      <w:pPr>
        <w:spacing w:before="0" w:line="276" w:lineRule="auto"/>
        <w:ind w:right="572"/>
        <w:rPr>
          <w:b/>
          <w:bCs/>
          <w:u w:val="single"/>
        </w:rPr>
      </w:pPr>
      <w:r>
        <w:rPr>
          <w:b/>
          <w:bCs/>
          <w:u w:val="single"/>
        </w:rPr>
        <w:t xml:space="preserve">Paso </w:t>
      </w:r>
      <w:r w:rsidR="00FD6827">
        <w:rPr>
          <w:b/>
          <w:bCs/>
          <w:u w:val="single"/>
        </w:rPr>
        <w:t>5</w:t>
      </w:r>
      <w:r w:rsidR="0098190D">
        <w:rPr>
          <w:b/>
          <w:bCs/>
          <w:u w:val="single"/>
        </w:rPr>
        <w:t xml:space="preserve"> </w:t>
      </w:r>
      <w:r>
        <w:rPr>
          <w:b/>
          <w:bCs/>
          <w:lang w:val="es-ES_tradnl"/>
        </w:rPr>
        <w:t>– ¿</w:t>
      </w:r>
      <w:r w:rsidR="0098190D">
        <w:rPr>
          <w:b/>
          <w:bCs/>
          <w:lang w:val="es-ES_tradnl"/>
        </w:rPr>
        <w:t>U</w:t>
      </w:r>
      <w:r>
        <w:rPr>
          <w:b/>
          <w:bCs/>
          <w:lang w:val="es-ES_tradnl"/>
        </w:rPr>
        <w:t>n final feliz para Colombia?</w:t>
      </w:r>
    </w:p>
    <w:p w14:paraId="2A2C965D" w14:textId="09259774" w:rsidR="004E6652" w:rsidRPr="007A1EAC" w:rsidRDefault="004E6652" w:rsidP="00C87B3C">
      <w:pPr>
        <w:spacing w:line="276" w:lineRule="auto"/>
        <w:rPr>
          <w:b/>
          <w:bCs/>
          <w:sz w:val="22"/>
          <w:szCs w:val="22"/>
          <w:u w:val="single"/>
          <w:lang w:val="es-ES"/>
        </w:rPr>
      </w:pPr>
      <w:r w:rsidRPr="007A1EAC">
        <w:rPr>
          <w:b/>
          <w:bCs/>
          <w:sz w:val="22"/>
          <w:szCs w:val="22"/>
          <w:u w:val="single"/>
          <w:lang w:val="es-ES"/>
        </w:rPr>
        <w:t>Antes de leer el texto:</w:t>
      </w:r>
    </w:p>
    <w:p w14:paraId="022FEE5F" w14:textId="0E3D9B5E" w:rsidR="004E6652" w:rsidRPr="007A1EAC" w:rsidRDefault="004E6652" w:rsidP="00C87B3C">
      <w:pPr>
        <w:pStyle w:val="Listenabsatz"/>
        <w:numPr>
          <w:ilvl w:val="0"/>
          <w:numId w:val="20"/>
        </w:numPr>
        <w:spacing w:before="120" w:line="276" w:lineRule="auto"/>
        <w:ind w:left="284" w:hanging="284"/>
        <w:rPr>
          <w:sz w:val="22"/>
          <w:szCs w:val="22"/>
          <w:lang w:val="es-ES"/>
        </w:rPr>
      </w:pPr>
      <w:r w:rsidRPr="007A1EAC">
        <w:rPr>
          <w:sz w:val="22"/>
          <w:szCs w:val="22"/>
          <w:lang w:val="es-ES"/>
        </w:rPr>
        <w:t>Formula hipótesis sobre quién podría estar a favor y quién en contra de un acuerdo de paz en Colombia y por qué.</w:t>
      </w:r>
    </w:p>
    <w:p w14:paraId="7ECBE44A" w14:textId="2A3017F2" w:rsidR="004E6652" w:rsidRPr="007A1EAC" w:rsidRDefault="00C87B3C" w:rsidP="00C87B3C">
      <w:pPr>
        <w:spacing w:line="276" w:lineRule="auto"/>
        <w:rPr>
          <w:b/>
          <w:bCs/>
          <w:sz w:val="22"/>
          <w:szCs w:val="22"/>
          <w:u w:val="single"/>
          <w:lang w:val="en-US"/>
        </w:rPr>
      </w:pPr>
      <w:r w:rsidRPr="007A1EAC">
        <w:rPr>
          <w:b/>
          <w:bCs/>
          <w:sz w:val="22"/>
          <w:szCs w:val="22"/>
          <w:u w:val="single"/>
          <w:lang w:val="en-US"/>
        </w:rPr>
        <w:t xml:space="preserve">Durante la </w:t>
      </w:r>
      <w:proofErr w:type="spellStart"/>
      <w:r w:rsidRPr="007A1EAC">
        <w:rPr>
          <w:b/>
          <w:bCs/>
          <w:sz w:val="22"/>
          <w:szCs w:val="22"/>
          <w:u w:val="single"/>
          <w:lang w:val="en-US"/>
        </w:rPr>
        <w:t>lectura</w:t>
      </w:r>
      <w:proofErr w:type="spellEnd"/>
      <w:r w:rsidRPr="007A1EAC">
        <w:rPr>
          <w:b/>
          <w:bCs/>
          <w:sz w:val="22"/>
          <w:szCs w:val="22"/>
          <w:u w:val="single"/>
          <w:lang w:val="en-US"/>
        </w:rPr>
        <w:t>:</w:t>
      </w:r>
    </w:p>
    <w:p w14:paraId="6DADC195" w14:textId="3D094F03" w:rsidR="00C87B3C" w:rsidRPr="007A1EAC" w:rsidRDefault="004E6652" w:rsidP="00C87B3C">
      <w:pPr>
        <w:pStyle w:val="Listenabsatz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ind w:left="284" w:hanging="284"/>
        <w:rPr>
          <w:sz w:val="22"/>
          <w:szCs w:val="22"/>
          <w:lang w:val="es-ES"/>
        </w:rPr>
      </w:pPr>
      <w:r w:rsidRPr="007A1EAC">
        <w:rPr>
          <w:sz w:val="22"/>
          <w:szCs w:val="22"/>
          <w:lang w:val="es-ES"/>
        </w:rPr>
        <w:t xml:space="preserve">Lee el texto y di qué papel desempeñaron las siguientes personas / grupos / instituciones en </w:t>
      </w:r>
      <w:r w:rsidR="007E6434" w:rsidRPr="007A1EAC">
        <w:rPr>
          <w:sz w:val="22"/>
          <w:szCs w:val="22"/>
          <w:lang w:val="es-ES"/>
        </w:rPr>
        <w:t>e</w:t>
      </w:r>
      <w:r w:rsidRPr="007A1EAC">
        <w:rPr>
          <w:sz w:val="22"/>
          <w:szCs w:val="22"/>
          <w:lang w:val="es-ES"/>
        </w:rPr>
        <w:t>l proceso de paz:</w:t>
      </w:r>
    </w:p>
    <w:p w14:paraId="5EE8BD22" w14:textId="02C57F35" w:rsidR="004E6652" w:rsidRPr="007A1EAC" w:rsidRDefault="00C87B3C" w:rsidP="00C87B3C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284"/>
        <w:rPr>
          <w:sz w:val="22"/>
          <w:szCs w:val="22"/>
          <w:lang w:val="es-ES"/>
        </w:rPr>
      </w:pPr>
      <w:r w:rsidRPr="007A1EAC">
        <w:rPr>
          <w:noProof/>
          <w:sz w:val="22"/>
          <w:szCs w:val="22"/>
          <w:lang w:val="de-D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95134" wp14:editId="74ED60DD">
                <wp:simplePos x="0" y="0"/>
                <wp:positionH relativeFrom="column">
                  <wp:posOffset>3075075</wp:posOffset>
                </wp:positionH>
                <wp:positionV relativeFrom="paragraph">
                  <wp:posOffset>49491</wp:posOffset>
                </wp:positionV>
                <wp:extent cx="3139709" cy="1893536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709" cy="18935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2BCB65E" w14:textId="4637209A" w:rsidR="00C87B3C" w:rsidRDefault="00C87B3C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95134" id="Textfeld 2" o:spid="_x0000_s1030" type="#_x0000_t202" style="position:absolute;left:0;text-align:left;margin-left:242.15pt;margin-top:3.9pt;width:247.2pt;height:14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" filled="f" stroked="f" strokeweight="1pt">
                <v:stroke miterlimit="4"/>
                <v:textbox style="mso-fit-shape-to-text:t" inset="4pt,4pt,4pt,4pt">
                  <w:txbxContent>
                    <w:p w14:paraId="42BCB65E" w14:textId="4637209A" w:rsidR="00C87B3C" w:rsidRDefault="00C87B3C"/>
                  </w:txbxContent>
                </v:textbox>
              </v:shape>
            </w:pict>
          </mc:Fallback>
        </mc:AlternateContent>
      </w:r>
    </w:p>
    <w:p w14:paraId="21ACA4DC" w14:textId="77777777" w:rsidR="004E6652" w:rsidRPr="007A1EAC" w:rsidRDefault="004E6652" w:rsidP="00C87B3C">
      <w:pPr>
        <w:pStyle w:val="Listenabsatz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sz w:val="22"/>
          <w:szCs w:val="22"/>
          <w:lang w:val="en-US"/>
        </w:rPr>
      </w:pPr>
      <w:r w:rsidRPr="007A1EAC">
        <w:rPr>
          <w:sz w:val="22"/>
          <w:szCs w:val="22"/>
          <w:lang w:val="en-US"/>
        </w:rPr>
        <w:t xml:space="preserve">el </w:t>
      </w:r>
      <w:proofErr w:type="spellStart"/>
      <w:r w:rsidRPr="007A1EAC">
        <w:rPr>
          <w:sz w:val="22"/>
          <w:szCs w:val="22"/>
          <w:lang w:val="en-US"/>
        </w:rPr>
        <w:t>gobierno</w:t>
      </w:r>
      <w:proofErr w:type="spellEnd"/>
      <w:r w:rsidRPr="007A1EAC">
        <w:rPr>
          <w:sz w:val="22"/>
          <w:szCs w:val="22"/>
          <w:lang w:val="en-US"/>
        </w:rPr>
        <w:t xml:space="preserve"> </w:t>
      </w:r>
      <w:proofErr w:type="spellStart"/>
      <w:r w:rsidRPr="007A1EAC">
        <w:rPr>
          <w:sz w:val="22"/>
          <w:szCs w:val="22"/>
          <w:lang w:val="en-US"/>
        </w:rPr>
        <w:t>colombiano</w:t>
      </w:r>
      <w:proofErr w:type="spellEnd"/>
    </w:p>
    <w:p w14:paraId="773D47C9" w14:textId="77777777" w:rsidR="004E6652" w:rsidRPr="007A1EAC" w:rsidRDefault="004E6652" w:rsidP="00C87B3C">
      <w:pPr>
        <w:pStyle w:val="Listenabsatz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sz w:val="22"/>
          <w:szCs w:val="22"/>
          <w:lang w:val="en-US"/>
        </w:rPr>
      </w:pPr>
      <w:r w:rsidRPr="007A1EAC">
        <w:rPr>
          <w:sz w:val="22"/>
          <w:szCs w:val="22"/>
          <w:lang w:val="en-US"/>
        </w:rPr>
        <w:t>las FARC</w:t>
      </w:r>
    </w:p>
    <w:p w14:paraId="04F7EF3F" w14:textId="77777777" w:rsidR="004E6652" w:rsidRPr="007A1EAC" w:rsidRDefault="004E6652" w:rsidP="00C87B3C">
      <w:pPr>
        <w:pStyle w:val="Listenabsatz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sz w:val="22"/>
          <w:szCs w:val="22"/>
          <w:lang w:val="en-US"/>
        </w:rPr>
      </w:pPr>
      <w:proofErr w:type="gramStart"/>
      <w:r w:rsidRPr="007A1EAC">
        <w:rPr>
          <w:sz w:val="22"/>
          <w:szCs w:val="22"/>
          <w:lang w:val="en-US"/>
        </w:rPr>
        <w:t>un 50,21</w:t>
      </w:r>
      <w:proofErr w:type="gramEnd"/>
      <w:r w:rsidRPr="007A1EAC">
        <w:rPr>
          <w:sz w:val="22"/>
          <w:szCs w:val="22"/>
          <w:lang w:val="en-US"/>
        </w:rPr>
        <w:t xml:space="preserve">% de los </w:t>
      </w:r>
      <w:proofErr w:type="spellStart"/>
      <w:r w:rsidRPr="007A1EAC">
        <w:rPr>
          <w:sz w:val="22"/>
          <w:szCs w:val="22"/>
          <w:lang w:val="en-US"/>
        </w:rPr>
        <w:t>votantes</w:t>
      </w:r>
      <w:proofErr w:type="spellEnd"/>
    </w:p>
    <w:p w14:paraId="36A1F5DD" w14:textId="4D492065" w:rsidR="004E6652" w:rsidRPr="007A1EAC" w:rsidRDefault="004E6652" w:rsidP="00C87B3C">
      <w:pPr>
        <w:pStyle w:val="Listenabsatz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sz w:val="22"/>
          <w:szCs w:val="22"/>
          <w:lang w:val="en-US"/>
        </w:rPr>
      </w:pPr>
      <w:r w:rsidRPr="007A1EAC">
        <w:rPr>
          <w:sz w:val="22"/>
          <w:szCs w:val="22"/>
          <w:lang w:val="en-US"/>
        </w:rPr>
        <w:t>Juan Manuel Santos</w:t>
      </w:r>
    </w:p>
    <w:p w14:paraId="7E61FF0A" w14:textId="77777777" w:rsidR="004E6652" w:rsidRPr="007A1EAC" w:rsidRDefault="004E6652" w:rsidP="00C87B3C">
      <w:pPr>
        <w:pStyle w:val="Listenabsatz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sz w:val="22"/>
          <w:szCs w:val="22"/>
          <w:lang w:val="en-US"/>
        </w:rPr>
      </w:pPr>
      <w:r w:rsidRPr="007A1EAC">
        <w:rPr>
          <w:sz w:val="22"/>
          <w:szCs w:val="22"/>
          <w:lang w:val="en-US"/>
        </w:rPr>
        <w:t xml:space="preserve">las </w:t>
      </w:r>
      <w:proofErr w:type="spellStart"/>
      <w:r w:rsidRPr="007A1EAC">
        <w:rPr>
          <w:sz w:val="22"/>
          <w:szCs w:val="22"/>
          <w:lang w:val="en-US"/>
        </w:rPr>
        <w:t>víctimas</w:t>
      </w:r>
      <w:proofErr w:type="spellEnd"/>
      <w:r w:rsidRPr="007A1EAC">
        <w:rPr>
          <w:sz w:val="22"/>
          <w:szCs w:val="22"/>
          <w:lang w:val="en-US"/>
        </w:rPr>
        <w:t xml:space="preserve"> del </w:t>
      </w:r>
      <w:proofErr w:type="spellStart"/>
      <w:r w:rsidRPr="007A1EAC">
        <w:rPr>
          <w:sz w:val="22"/>
          <w:szCs w:val="22"/>
          <w:lang w:val="en-US"/>
        </w:rPr>
        <w:t>conflicto</w:t>
      </w:r>
      <w:proofErr w:type="spellEnd"/>
      <w:r w:rsidRPr="007A1EAC">
        <w:rPr>
          <w:sz w:val="22"/>
          <w:szCs w:val="22"/>
          <w:lang w:val="en-US"/>
        </w:rPr>
        <w:t xml:space="preserve"> </w:t>
      </w:r>
      <w:proofErr w:type="spellStart"/>
      <w:r w:rsidRPr="007A1EAC">
        <w:rPr>
          <w:sz w:val="22"/>
          <w:szCs w:val="22"/>
          <w:lang w:val="en-US"/>
        </w:rPr>
        <w:t>armado</w:t>
      </w:r>
      <w:proofErr w:type="spellEnd"/>
    </w:p>
    <w:p w14:paraId="10822815" w14:textId="77777777" w:rsidR="004E6652" w:rsidRPr="007A1EAC" w:rsidRDefault="004E6652" w:rsidP="00C87B3C">
      <w:pPr>
        <w:pStyle w:val="Listenabsatz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sz w:val="22"/>
          <w:szCs w:val="22"/>
          <w:lang w:val="en-US"/>
        </w:rPr>
      </w:pPr>
      <w:r w:rsidRPr="007A1EAC">
        <w:rPr>
          <w:sz w:val="22"/>
          <w:szCs w:val="22"/>
          <w:lang w:val="en-US"/>
        </w:rPr>
        <w:t xml:space="preserve">miles de </w:t>
      </w:r>
      <w:proofErr w:type="spellStart"/>
      <w:r w:rsidRPr="007A1EAC">
        <w:rPr>
          <w:sz w:val="22"/>
          <w:szCs w:val="22"/>
          <w:lang w:val="en-US"/>
        </w:rPr>
        <w:t>jóvenes</w:t>
      </w:r>
      <w:proofErr w:type="spellEnd"/>
      <w:r w:rsidRPr="007A1EAC">
        <w:rPr>
          <w:sz w:val="22"/>
          <w:szCs w:val="22"/>
          <w:lang w:val="en-US"/>
        </w:rPr>
        <w:t xml:space="preserve"> </w:t>
      </w:r>
    </w:p>
    <w:p w14:paraId="6C48746F" w14:textId="77777777" w:rsidR="004E6652" w:rsidRPr="007A1EAC" w:rsidRDefault="004E6652" w:rsidP="00C87B3C">
      <w:pPr>
        <w:pStyle w:val="Listenabsatz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sz w:val="22"/>
          <w:szCs w:val="22"/>
          <w:lang w:val="en-US"/>
        </w:rPr>
      </w:pPr>
      <w:r w:rsidRPr="007A1EAC">
        <w:rPr>
          <w:sz w:val="22"/>
          <w:szCs w:val="22"/>
          <w:lang w:val="en-US"/>
        </w:rPr>
        <w:t xml:space="preserve">los </w:t>
      </w:r>
      <w:proofErr w:type="spellStart"/>
      <w:r w:rsidRPr="007A1EAC">
        <w:rPr>
          <w:sz w:val="22"/>
          <w:szCs w:val="22"/>
          <w:lang w:val="en-US"/>
        </w:rPr>
        <w:t>excombatientes</w:t>
      </w:r>
      <w:proofErr w:type="spellEnd"/>
    </w:p>
    <w:p w14:paraId="32A7B91E" w14:textId="77777777" w:rsidR="004E6652" w:rsidRPr="007A1EAC" w:rsidRDefault="004E6652" w:rsidP="00C87B3C">
      <w:pPr>
        <w:pStyle w:val="Listenabsatz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7A1EAC">
        <w:rPr>
          <w:rFonts w:eastAsia="Times New Roman" w:cs="Times New Roman"/>
          <w:sz w:val="22"/>
          <w:szCs w:val="22"/>
          <w:lang w:val="en-US"/>
        </w:rPr>
        <w:t>Daniel Guillermo Valencia Nieto </w:t>
      </w:r>
    </w:p>
    <w:p w14:paraId="677571DD" w14:textId="37FD4F63" w:rsidR="004E6652" w:rsidRPr="007A1EAC" w:rsidRDefault="00C87B3C" w:rsidP="00C87B3C">
      <w:pPr>
        <w:spacing w:line="276" w:lineRule="auto"/>
        <w:rPr>
          <w:b/>
          <w:bCs/>
          <w:sz w:val="22"/>
          <w:szCs w:val="22"/>
          <w:u w:val="single"/>
          <w:lang w:val="en-US"/>
        </w:rPr>
      </w:pPr>
      <w:proofErr w:type="spellStart"/>
      <w:r w:rsidRPr="007A1EAC">
        <w:rPr>
          <w:b/>
          <w:bCs/>
          <w:sz w:val="22"/>
          <w:szCs w:val="22"/>
          <w:u w:val="single"/>
          <w:lang w:val="en-US"/>
        </w:rPr>
        <w:t>Después</w:t>
      </w:r>
      <w:proofErr w:type="spellEnd"/>
      <w:r w:rsidRPr="007A1EAC">
        <w:rPr>
          <w:b/>
          <w:bCs/>
          <w:sz w:val="22"/>
          <w:szCs w:val="22"/>
          <w:u w:val="single"/>
          <w:lang w:val="en-US"/>
        </w:rPr>
        <w:t xml:space="preserve"> de la </w:t>
      </w:r>
      <w:proofErr w:type="spellStart"/>
      <w:r w:rsidRPr="007A1EAC">
        <w:rPr>
          <w:b/>
          <w:bCs/>
          <w:sz w:val="22"/>
          <w:szCs w:val="22"/>
          <w:u w:val="single"/>
          <w:lang w:val="en-US"/>
        </w:rPr>
        <w:t>lectura</w:t>
      </w:r>
      <w:proofErr w:type="spellEnd"/>
      <w:r w:rsidRPr="007A1EAC">
        <w:rPr>
          <w:b/>
          <w:bCs/>
          <w:sz w:val="22"/>
          <w:szCs w:val="22"/>
          <w:u w:val="single"/>
          <w:lang w:val="en-US"/>
        </w:rPr>
        <w:t>:</w:t>
      </w:r>
    </w:p>
    <w:p w14:paraId="1F9E0D72" w14:textId="77777777" w:rsidR="004E6652" w:rsidRPr="007A1EAC" w:rsidRDefault="004E6652" w:rsidP="00C87B3C">
      <w:pPr>
        <w:pStyle w:val="Listenabsatz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ind w:left="284" w:hanging="284"/>
        <w:rPr>
          <w:sz w:val="22"/>
          <w:szCs w:val="22"/>
          <w:lang w:val="es-ES"/>
        </w:rPr>
      </w:pPr>
      <w:r w:rsidRPr="007A1EAC">
        <w:rPr>
          <w:sz w:val="22"/>
          <w:szCs w:val="22"/>
          <w:lang w:val="es-ES"/>
        </w:rPr>
        <w:t>Explica por qué tantos jóvenes están a favor del proceso de paz.</w:t>
      </w:r>
    </w:p>
    <w:p w14:paraId="0D767FF2" w14:textId="18E15658" w:rsidR="004E6652" w:rsidRPr="007A1EAC" w:rsidRDefault="004E6652" w:rsidP="00C87B3C">
      <w:pPr>
        <w:pStyle w:val="Listenabsatz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284" w:hanging="284"/>
        <w:rPr>
          <w:sz w:val="22"/>
          <w:szCs w:val="22"/>
          <w:lang w:val="es-ES"/>
        </w:rPr>
      </w:pPr>
      <w:r w:rsidRPr="007A1EAC">
        <w:rPr>
          <w:sz w:val="22"/>
          <w:szCs w:val="22"/>
          <w:lang w:val="es-ES"/>
        </w:rPr>
        <w:t>Comenta si el Acuerdo de Paz supone un final feliz para Colombia.</w:t>
      </w:r>
    </w:p>
    <w:p w14:paraId="17BA2EB6" w14:textId="1D5DA926" w:rsidR="00B54D45" w:rsidRPr="007A1EAC" w:rsidRDefault="00B54D45" w:rsidP="00B54D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sz w:val="22"/>
          <w:szCs w:val="22"/>
          <w:lang w:val="es-ES"/>
        </w:rPr>
      </w:pPr>
    </w:p>
    <w:p w14:paraId="7A3AB97C" w14:textId="77777777" w:rsidR="00B54D45" w:rsidRDefault="00B54D45" w:rsidP="00B54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76" w:lineRule="auto"/>
        <w:outlineLvl w:val="0"/>
        <w:rPr>
          <w:rFonts w:eastAsia="Times New Roman" w:cs="Times New Roman"/>
          <w:b/>
          <w:bCs/>
          <w:kern w:val="36"/>
          <w:sz w:val="22"/>
          <w:szCs w:val="22"/>
          <w:lang w:val="es-ES"/>
        </w:rPr>
      </w:pPr>
      <w:r w:rsidRPr="00B96046">
        <w:rPr>
          <w:rFonts w:eastAsia="Times New Roman" w:cs="Times New Roman"/>
          <w:b/>
          <w:bCs/>
          <w:kern w:val="36"/>
          <w:sz w:val="22"/>
          <w:szCs w:val="22"/>
          <w:lang w:val="es-ES"/>
        </w:rPr>
        <w:t>Acuerdo de Paz de Colombia: el forcejeo por el texto definitivo</w:t>
      </w:r>
    </w:p>
    <w:p w14:paraId="12F66296" w14:textId="77777777" w:rsidR="00B54D45" w:rsidRPr="00B54D45" w:rsidRDefault="002E47AB" w:rsidP="00B54D45">
      <w:pPr>
        <w:spacing w:before="0" w:line="276" w:lineRule="auto"/>
        <w:ind w:right="572"/>
        <w:rPr>
          <w:sz w:val="28"/>
          <w:szCs w:val="28"/>
          <w:lang w:val="es-ES"/>
        </w:rPr>
      </w:pPr>
      <w:hyperlink r:id="rId12" w:history="1">
        <w:r w:rsidR="00B54D45" w:rsidRPr="00B54D45">
          <w:rPr>
            <w:rStyle w:val="Hyperlink"/>
            <w:sz w:val="28"/>
            <w:szCs w:val="28"/>
            <w:lang w:val="es-ES"/>
          </w:rPr>
          <w:t>https://www.dw.com/es/acuerdo-de-paz-de-colombia-el-forcejeo-por-el-texto-definitivo/a-50554357</w:t>
        </w:r>
      </w:hyperlink>
    </w:p>
    <w:p w14:paraId="76E16A57" w14:textId="77777777" w:rsidR="004E6652" w:rsidRDefault="004E6652">
      <w:pPr>
        <w:spacing w:before="0" w:line="276" w:lineRule="auto"/>
        <w:ind w:right="572"/>
        <w:rPr>
          <w:b/>
          <w:bCs/>
        </w:rPr>
      </w:pPr>
    </w:p>
    <w:p w14:paraId="37277A07" w14:textId="77777777" w:rsidR="004E6652" w:rsidRPr="00E36990" w:rsidRDefault="004E6652">
      <w:pPr>
        <w:spacing w:before="0" w:line="276" w:lineRule="auto"/>
        <w:ind w:right="572"/>
        <w:rPr>
          <w:sz w:val="22"/>
          <w:szCs w:val="22"/>
        </w:rPr>
      </w:pPr>
    </w:p>
    <w:p w14:paraId="4579AAFF" w14:textId="038000B0" w:rsidR="007A1EAC" w:rsidRPr="007A1EAC" w:rsidRDefault="007A1EAC">
      <w:pPr>
        <w:spacing w:before="0" w:line="276" w:lineRule="auto"/>
        <w:ind w:right="572"/>
        <w:rPr>
          <w:color w:val="000000" w:themeColor="text1"/>
          <w:sz w:val="22"/>
          <w:szCs w:val="22"/>
        </w:rPr>
      </w:pPr>
      <w:proofErr w:type="spellStart"/>
      <w:r w:rsidRPr="007A1EAC">
        <w:rPr>
          <w:color w:val="000000" w:themeColor="text1"/>
          <w:sz w:val="22"/>
          <w:szCs w:val="22"/>
        </w:rPr>
        <w:t>Material</w:t>
      </w:r>
      <w:proofErr w:type="spellEnd"/>
      <w:r w:rsidRPr="007A1EAC">
        <w:rPr>
          <w:color w:val="000000" w:themeColor="text1"/>
          <w:sz w:val="22"/>
          <w:szCs w:val="22"/>
        </w:rPr>
        <w:t xml:space="preserve"> </w:t>
      </w:r>
      <w:proofErr w:type="spellStart"/>
      <w:r w:rsidRPr="007A1EAC">
        <w:rPr>
          <w:color w:val="000000" w:themeColor="text1"/>
          <w:sz w:val="22"/>
          <w:szCs w:val="22"/>
        </w:rPr>
        <w:t>adicional</w:t>
      </w:r>
      <w:proofErr w:type="spellEnd"/>
      <w:r w:rsidRPr="007A1EAC">
        <w:rPr>
          <w:color w:val="000000" w:themeColor="text1"/>
          <w:sz w:val="22"/>
          <w:szCs w:val="22"/>
        </w:rPr>
        <w:t xml:space="preserve">: un </w:t>
      </w:r>
      <w:proofErr w:type="spellStart"/>
      <w:r w:rsidRPr="007A1EAC">
        <w:rPr>
          <w:color w:val="000000" w:themeColor="text1"/>
          <w:sz w:val="22"/>
          <w:szCs w:val="22"/>
        </w:rPr>
        <w:t>vídeo</w:t>
      </w:r>
      <w:proofErr w:type="spellEnd"/>
      <w:r w:rsidRPr="007A1EAC">
        <w:rPr>
          <w:color w:val="000000" w:themeColor="text1"/>
          <w:sz w:val="22"/>
          <w:szCs w:val="22"/>
        </w:rPr>
        <w:t xml:space="preserve"> </w:t>
      </w:r>
      <w:proofErr w:type="spellStart"/>
      <w:r w:rsidRPr="007A1EAC">
        <w:rPr>
          <w:color w:val="000000" w:themeColor="text1"/>
          <w:sz w:val="22"/>
          <w:szCs w:val="22"/>
        </w:rPr>
        <w:t>muy</w:t>
      </w:r>
      <w:proofErr w:type="spellEnd"/>
      <w:r w:rsidRPr="007A1EAC">
        <w:rPr>
          <w:color w:val="000000" w:themeColor="text1"/>
          <w:sz w:val="22"/>
          <w:szCs w:val="22"/>
        </w:rPr>
        <w:t xml:space="preserve"> </w:t>
      </w:r>
      <w:proofErr w:type="spellStart"/>
      <w:r w:rsidRPr="007A1EAC">
        <w:rPr>
          <w:color w:val="000000" w:themeColor="text1"/>
          <w:sz w:val="22"/>
          <w:szCs w:val="22"/>
        </w:rPr>
        <w:t xml:space="preserve">optimista </w:t>
      </w:r>
      <w:proofErr w:type="spellEnd"/>
    </w:p>
    <w:p w14:paraId="48ED9158" w14:textId="2E88835E" w:rsidR="00E36990" w:rsidRPr="00E36990" w:rsidRDefault="002E47AB">
      <w:pPr>
        <w:spacing w:before="0" w:line="276" w:lineRule="auto"/>
        <w:ind w:right="572"/>
        <w:rPr>
          <w:sz w:val="22"/>
          <w:szCs w:val="22"/>
        </w:rPr>
      </w:pPr>
      <w:hyperlink r:id="rId13" w:history="1">
        <w:r w:rsidR="00E36990" w:rsidRPr="00E36990">
          <w:rPr>
            <w:rStyle w:val="Hyperlink"/>
            <w:sz w:val="22"/>
            <w:szCs w:val="22"/>
          </w:rPr>
          <w:t>https://www.youtube.com/watch?v=YP6tl7PkO9Q</w:t>
        </w:r>
      </w:hyperlink>
    </w:p>
    <w:p w14:paraId="0204BA32" w14:textId="77777777" w:rsidR="00E36990" w:rsidRDefault="00E36990">
      <w:pPr>
        <w:spacing w:before="0" w:line="276" w:lineRule="auto"/>
        <w:ind w:right="572"/>
        <w:rPr>
          <w:b/>
          <w:bCs/>
        </w:rPr>
      </w:pPr>
    </w:p>
    <w:p w14:paraId="08198B9D" w14:textId="77777777" w:rsidR="000702F3" w:rsidRDefault="000702F3">
      <w:pPr>
        <w:spacing w:before="0" w:line="276" w:lineRule="auto"/>
        <w:ind w:right="572"/>
      </w:pPr>
    </w:p>
    <w:p w14:paraId="4AE505B2" w14:textId="728F306B" w:rsidR="00E36990" w:rsidRPr="007A1EAC" w:rsidRDefault="00E36990">
      <w:pPr>
        <w:spacing w:before="0" w:line="276" w:lineRule="auto"/>
        <w:ind w:right="572"/>
        <w:rPr>
          <w:b/>
          <w:bCs/>
          <w:u w:val="single"/>
        </w:rPr>
      </w:pPr>
      <w:r w:rsidRPr="00E36990">
        <w:rPr>
          <w:b/>
          <w:bCs/>
          <w:u w:val="single"/>
        </w:rPr>
        <w:t xml:space="preserve">Paso </w:t>
      </w:r>
      <w:r w:rsidR="00FD6827">
        <w:rPr>
          <w:b/>
          <w:bCs/>
          <w:u w:val="single"/>
        </w:rPr>
        <w:t>6</w:t>
      </w:r>
      <w:r w:rsidR="007A1EAC">
        <w:rPr>
          <w:b/>
          <w:bCs/>
          <w:u w:val="single"/>
        </w:rPr>
        <w:t xml:space="preserve"> - </w:t>
      </w:r>
      <w:r w:rsidRPr="007A1EAC">
        <w:rPr>
          <w:b/>
          <w:bCs/>
          <w:sz w:val="22"/>
          <w:szCs w:val="22"/>
        </w:rPr>
        <w:t xml:space="preserve">La Colombia </w:t>
      </w:r>
      <w:proofErr w:type="spellStart"/>
      <w:r w:rsidRPr="007A1EAC">
        <w:rPr>
          <w:b/>
          <w:bCs/>
          <w:sz w:val="22"/>
          <w:szCs w:val="22"/>
        </w:rPr>
        <w:t>actual</w:t>
      </w:r>
      <w:proofErr w:type="spellEnd"/>
      <w:r w:rsidRPr="007A1EAC">
        <w:rPr>
          <w:b/>
          <w:bCs/>
          <w:sz w:val="22"/>
          <w:szCs w:val="22"/>
        </w:rPr>
        <w:t xml:space="preserve"> – </w:t>
      </w:r>
      <w:proofErr w:type="spellStart"/>
      <w:r w:rsidRPr="007A1EAC">
        <w:rPr>
          <w:b/>
          <w:bCs/>
          <w:sz w:val="22"/>
          <w:szCs w:val="22"/>
        </w:rPr>
        <w:t>desafíos</w:t>
      </w:r>
      <w:proofErr w:type="spellEnd"/>
      <w:r w:rsidRPr="007A1EAC">
        <w:rPr>
          <w:b/>
          <w:bCs/>
          <w:sz w:val="22"/>
          <w:szCs w:val="22"/>
        </w:rPr>
        <w:t xml:space="preserve"> </w:t>
      </w:r>
      <w:proofErr w:type="spellStart"/>
      <w:r w:rsidRPr="007A1EAC">
        <w:rPr>
          <w:b/>
          <w:bCs/>
          <w:sz w:val="22"/>
          <w:szCs w:val="22"/>
        </w:rPr>
        <w:t>acuciantes</w:t>
      </w:r>
      <w:proofErr w:type="spellEnd"/>
    </w:p>
    <w:p w14:paraId="0B04EB71" w14:textId="77777777" w:rsidR="00511032" w:rsidRPr="007A1EAC" w:rsidRDefault="00511032">
      <w:pPr>
        <w:spacing w:before="0" w:line="276" w:lineRule="auto"/>
        <w:ind w:right="572"/>
        <w:rPr>
          <w:sz w:val="22"/>
          <w:szCs w:val="22"/>
        </w:rPr>
      </w:pPr>
    </w:p>
    <w:p w14:paraId="56C90306" w14:textId="51B74167" w:rsidR="00511032" w:rsidRPr="007A1EAC" w:rsidRDefault="004B2D5A" w:rsidP="007A1EAC">
      <w:pPr>
        <w:spacing w:before="0" w:line="276" w:lineRule="auto"/>
        <w:ind w:right="572"/>
        <w:rPr>
          <w:sz w:val="22"/>
          <w:szCs w:val="22"/>
          <w:lang w:val="es-ES"/>
        </w:rPr>
      </w:pPr>
      <w:r w:rsidRPr="007A1EAC">
        <w:rPr>
          <w:sz w:val="22"/>
          <w:szCs w:val="22"/>
          <w:lang w:val="es-ES"/>
        </w:rPr>
        <w:t>Mira el siguiente vídeo y apunta los desafíos con los que el país sigue viéndose confrontado.</w:t>
      </w:r>
    </w:p>
    <w:p w14:paraId="34220B7C" w14:textId="77777777" w:rsidR="00FE609E" w:rsidRPr="007A1EAC" w:rsidRDefault="00FE609E" w:rsidP="007A1EAC">
      <w:pPr>
        <w:pStyle w:val="Text"/>
        <w:rPr>
          <w:lang w:val="it-IT"/>
        </w:rPr>
      </w:pPr>
      <w:r w:rsidRPr="007A1EAC">
        <w:rPr>
          <w:lang w:val="it-IT"/>
        </w:rPr>
        <w:t xml:space="preserve">¿En </w:t>
      </w:r>
      <w:proofErr w:type="spellStart"/>
      <w:r w:rsidRPr="007A1EAC">
        <w:rPr>
          <w:lang w:val="it-IT"/>
        </w:rPr>
        <w:t>qué</w:t>
      </w:r>
      <w:proofErr w:type="spellEnd"/>
      <w:r w:rsidRPr="007A1EAC">
        <w:rPr>
          <w:lang w:val="it-IT"/>
        </w:rPr>
        <w:t xml:space="preserve"> </w:t>
      </w:r>
      <w:proofErr w:type="spellStart"/>
      <w:r w:rsidRPr="007A1EAC">
        <w:rPr>
          <w:lang w:val="it-IT"/>
        </w:rPr>
        <w:t>ámbitos</w:t>
      </w:r>
      <w:proofErr w:type="spellEnd"/>
      <w:r w:rsidRPr="007A1EAC">
        <w:rPr>
          <w:lang w:val="it-IT"/>
        </w:rPr>
        <w:t xml:space="preserve"> se </w:t>
      </w:r>
      <w:proofErr w:type="spellStart"/>
      <w:r w:rsidRPr="007A1EAC">
        <w:rPr>
          <w:lang w:val="it-IT"/>
        </w:rPr>
        <w:t>manifiesta</w:t>
      </w:r>
      <w:proofErr w:type="spellEnd"/>
      <w:r w:rsidRPr="007A1EAC">
        <w:rPr>
          <w:lang w:val="it-IT"/>
        </w:rPr>
        <w:t xml:space="preserve"> la </w:t>
      </w:r>
      <w:proofErr w:type="spellStart"/>
      <w:r w:rsidRPr="007A1EAC">
        <w:rPr>
          <w:lang w:val="it-IT"/>
        </w:rPr>
        <w:t>desigualdad</w:t>
      </w:r>
      <w:proofErr w:type="spellEnd"/>
      <w:r w:rsidRPr="007A1EAC">
        <w:rPr>
          <w:lang w:val="it-IT"/>
        </w:rPr>
        <w:t xml:space="preserve"> del </w:t>
      </w:r>
      <w:proofErr w:type="spellStart"/>
      <w:r w:rsidRPr="007A1EAC">
        <w:rPr>
          <w:lang w:val="it-IT"/>
        </w:rPr>
        <w:t>país</w:t>
      </w:r>
      <w:proofErr w:type="spellEnd"/>
      <w:r w:rsidRPr="007A1EAC">
        <w:rPr>
          <w:lang w:val="it-IT"/>
        </w:rPr>
        <w:t>?</w:t>
      </w:r>
    </w:p>
    <w:p w14:paraId="01AF10BE" w14:textId="77777777" w:rsidR="00FE609E" w:rsidRPr="007A1EAC" w:rsidRDefault="00FE609E">
      <w:pPr>
        <w:spacing w:before="0" w:line="276" w:lineRule="auto"/>
        <w:ind w:right="572"/>
        <w:rPr>
          <w:sz w:val="22"/>
          <w:szCs w:val="22"/>
        </w:rPr>
      </w:pPr>
    </w:p>
    <w:p w14:paraId="1A9C433C" w14:textId="2AAE64FC" w:rsidR="00511032" w:rsidRPr="007A1EAC" w:rsidRDefault="002E47AB">
      <w:pPr>
        <w:pStyle w:val="Text"/>
        <w:rPr>
          <w:lang w:val="it-IT"/>
        </w:rPr>
      </w:pPr>
      <w:hyperlink r:id="rId14" w:history="1">
        <w:r w:rsidR="004B2D5A" w:rsidRPr="007A1EAC">
          <w:rPr>
            <w:rStyle w:val="Hyperlink0"/>
            <w:lang w:val="pt-PT"/>
          </w:rPr>
          <w:t>https://www.dw.com/es/colombia-el-pa%C3%ADs-m%C3%A1s-desigual-de-am%C3%A9rica-latina/av-55858408</w:t>
        </w:r>
      </w:hyperlink>
    </w:p>
    <w:p w14:paraId="77CC0533" w14:textId="7D156964" w:rsidR="00511032" w:rsidRPr="007A1EAC" w:rsidRDefault="00511032">
      <w:pPr>
        <w:pStyle w:val="Text"/>
        <w:rPr>
          <w:lang w:val="it-IT"/>
        </w:rPr>
      </w:pPr>
    </w:p>
    <w:p w14:paraId="39791FF6" w14:textId="6A1C1391" w:rsidR="00012B19" w:rsidRPr="007A1EAC" w:rsidRDefault="00012B19">
      <w:pPr>
        <w:pStyle w:val="Text"/>
        <w:rPr>
          <w:lang w:val="it-IT"/>
        </w:rPr>
      </w:pPr>
    </w:p>
    <w:p w14:paraId="5227A0E7" w14:textId="77777777" w:rsidR="00FD6827" w:rsidRPr="007A1EAC" w:rsidRDefault="00FD6827">
      <w:pPr>
        <w:pStyle w:val="Text"/>
        <w:rPr>
          <w:lang w:val="it-IT"/>
        </w:rPr>
      </w:pPr>
    </w:p>
    <w:p w14:paraId="07D7F11F" w14:textId="0249F554" w:rsidR="00012B19" w:rsidRPr="007A1EAC" w:rsidRDefault="00012B19">
      <w:pPr>
        <w:pStyle w:val="Text"/>
        <w:rPr>
          <w:lang w:val="it-IT"/>
        </w:rPr>
      </w:pPr>
    </w:p>
    <w:tbl>
      <w:tblPr>
        <w:tblStyle w:val="Tabellenraster"/>
        <w:tblW w:w="0" w:type="auto"/>
        <w:shd w:val="clear" w:color="auto" w:fill="CFFAF5" w:themeFill="accent2" w:themeFillTint="33"/>
        <w:tblLook w:val="04A0" w:firstRow="1" w:lastRow="0" w:firstColumn="1" w:lastColumn="0" w:noHBand="0" w:noVBand="1"/>
      </w:tblPr>
      <w:tblGrid>
        <w:gridCol w:w="9628"/>
      </w:tblGrid>
      <w:tr w:rsidR="00FD6827" w:rsidRPr="007A1EAC" w14:paraId="505C5FF3" w14:textId="77777777" w:rsidTr="00FD6827">
        <w:tc>
          <w:tcPr>
            <w:tcW w:w="9628" w:type="dxa"/>
            <w:shd w:val="clear" w:color="auto" w:fill="CFFAF5" w:themeFill="accent2" w:themeFillTint="33"/>
          </w:tcPr>
          <w:p w14:paraId="7822F6C8" w14:textId="77777777" w:rsidR="00FD6827" w:rsidRPr="007A1EAC" w:rsidRDefault="00FD6827" w:rsidP="00FD682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lang w:val="it-IT"/>
              </w:rPr>
            </w:pPr>
          </w:p>
          <w:p w14:paraId="70625762" w14:textId="77777777" w:rsidR="00FD6827" w:rsidRPr="007A1EAC" w:rsidRDefault="00FD6827" w:rsidP="00FD6827">
            <w:pPr>
              <w:pStyle w:val="Text"/>
              <w:spacing w:line="276" w:lineRule="auto"/>
              <w:rPr>
                <w:b/>
                <w:bCs/>
                <w:lang w:val="it-IT"/>
              </w:rPr>
            </w:pPr>
            <w:proofErr w:type="spellStart"/>
            <w:r w:rsidRPr="007A1EAC">
              <w:rPr>
                <w:b/>
                <w:bCs/>
                <w:lang w:val="it-IT"/>
              </w:rPr>
              <w:t>Tarea</w:t>
            </w:r>
            <w:proofErr w:type="spellEnd"/>
            <w:r w:rsidRPr="007A1EAC">
              <w:rPr>
                <w:b/>
                <w:bCs/>
                <w:lang w:val="it-IT"/>
              </w:rPr>
              <w:t xml:space="preserve"> </w:t>
            </w:r>
            <w:proofErr w:type="spellStart"/>
            <w:r w:rsidRPr="007A1EAC">
              <w:rPr>
                <w:b/>
                <w:bCs/>
                <w:lang w:val="it-IT"/>
              </w:rPr>
              <w:t>final</w:t>
            </w:r>
            <w:proofErr w:type="spellEnd"/>
            <w:r w:rsidRPr="007A1EAC">
              <w:rPr>
                <w:b/>
                <w:bCs/>
                <w:lang w:val="it-IT"/>
              </w:rPr>
              <w:t>:</w:t>
            </w:r>
          </w:p>
          <w:p w14:paraId="07BF3DC5" w14:textId="77777777" w:rsidR="00FD6827" w:rsidRPr="007A1EAC" w:rsidRDefault="00FD6827" w:rsidP="00FD6827">
            <w:pPr>
              <w:pStyle w:val="Text"/>
              <w:spacing w:line="276" w:lineRule="auto"/>
              <w:rPr>
                <w:lang w:val="it-IT"/>
              </w:rPr>
            </w:pPr>
          </w:p>
          <w:p w14:paraId="4EB16916" w14:textId="7B86DB83" w:rsidR="00FD6827" w:rsidRPr="007A1EAC" w:rsidRDefault="00FD6827" w:rsidP="00FD6827">
            <w:pPr>
              <w:pStyle w:val="Text"/>
              <w:spacing w:line="276" w:lineRule="auto"/>
              <w:rPr>
                <w:lang w:val="it-IT"/>
              </w:rPr>
            </w:pPr>
            <w:r w:rsidRPr="007A1EAC">
              <w:rPr>
                <w:lang w:val="it-IT"/>
              </w:rPr>
              <w:t xml:space="preserve">Presenta la </w:t>
            </w:r>
            <w:proofErr w:type="spellStart"/>
            <w:r w:rsidRPr="007A1EAC">
              <w:rPr>
                <w:lang w:val="it-IT"/>
              </w:rPr>
              <w:t>situación</w:t>
            </w:r>
            <w:proofErr w:type="spellEnd"/>
            <w:r w:rsidRPr="007A1EAC">
              <w:rPr>
                <w:lang w:val="it-IT"/>
              </w:rPr>
              <w:t xml:space="preserve"> </w:t>
            </w:r>
            <w:proofErr w:type="spellStart"/>
            <w:r w:rsidRPr="007A1EAC">
              <w:rPr>
                <w:lang w:val="it-IT"/>
              </w:rPr>
              <w:t>actual</w:t>
            </w:r>
            <w:proofErr w:type="spellEnd"/>
            <w:r w:rsidRPr="007A1EAC">
              <w:rPr>
                <w:lang w:val="it-IT"/>
              </w:rPr>
              <w:t xml:space="preserve"> de la </w:t>
            </w:r>
            <w:proofErr w:type="spellStart"/>
            <w:r w:rsidRPr="007A1EAC">
              <w:rPr>
                <w:lang w:val="it-IT"/>
              </w:rPr>
              <w:t>juventud</w:t>
            </w:r>
            <w:proofErr w:type="spellEnd"/>
            <w:r w:rsidRPr="007A1EAC">
              <w:rPr>
                <w:lang w:val="it-IT"/>
              </w:rPr>
              <w:t xml:space="preserve"> colombiana </w:t>
            </w:r>
            <w:proofErr w:type="spellStart"/>
            <w:r w:rsidRPr="007A1EAC">
              <w:rPr>
                <w:lang w:val="it-IT"/>
              </w:rPr>
              <w:t>basándote</w:t>
            </w:r>
            <w:proofErr w:type="spellEnd"/>
            <w:r w:rsidRPr="007A1EAC">
              <w:rPr>
                <w:lang w:val="it-IT"/>
              </w:rPr>
              <w:t xml:space="preserve"> en </w:t>
            </w:r>
            <w:proofErr w:type="spellStart"/>
            <w:r w:rsidRPr="007A1EAC">
              <w:rPr>
                <w:lang w:val="it-IT"/>
              </w:rPr>
              <w:t>algunas</w:t>
            </w:r>
            <w:proofErr w:type="spellEnd"/>
            <w:r w:rsidRPr="007A1EAC">
              <w:rPr>
                <w:lang w:val="it-IT"/>
              </w:rPr>
              <w:t xml:space="preserve"> </w:t>
            </w:r>
            <w:proofErr w:type="spellStart"/>
            <w:r w:rsidRPr="007A1EAC">
              <w:rPr>
                <w:lang w:val="it-IT"/>
              </w:rPr>
              <w:t>fotos</w:t>
            </w:r>
            <w:proofErr w:type="spellEnd"/>
            <w:r w:rsidRPr="007A1EAC">
              <w:rPr>
                <w:lang w:val="it-IT"/>
              </w:rPr>
              <w:t>.</w:t>
            </w:r>
          </w:p>
          <w:p w14:paraId="07194584" w14:textId="77777777" w:rsidR="00FD6827" w:rsidRPr="007A1EAC" w:rsidRDefault="00FD6827" w:rsidP="00FD6827">
            <w:pPr>
              <w:pStyle w:val="Text"/>
              <w:numPr>
                <w:ilvl w:val="0"/>
                <w:numId w:val="17"/>
              </w:numPr>
              <w:spacing w:line="276" w:lineRule="auto"/>
              <w:rPr>
                <w:lang w:val="it-IT"/>
              </w:rPr>
            </w:pPr>
            <w:proofErr w:type="spellStart"/>
            <w:r w:rsidRPr="007A1EAC">
              <w:rPr>
                <w:lang w:val="it-IT"/>
              </w:rPr>
              <w:t>Duración</w:t>
            </w:r>
            <w:proofErr w:type="spellEnd"/>
            <w:r w:rsidRPr="007A1EAC">
              <w:rPr>
                <w:lang w:val="it-IT"/>
              </w:rPr>
              <w:t xml:space="preserve"> de la </w:t>
            </w:r>
            <w:proofErr w:type="spellStart"/>
            <w:r w:rsidRPr="007A1EAC">
              <w:rPr>
                <w:lang w:val="it-IT"/>
              </w:rPr>
              <w:t>presentación</w:t>
            </w:r>
            <w:proofErr w:type="spellEnd"/>
            <w:r w:rsidRPr="007A1EAC">
              <w:rPr>
                <w:lang w:val="it-IT"/>
              </w:rPr>
              <w:t>: 3 – 5’</w:t>
            </w:r>
          </w:p>
          <w:p w14:paraId="6F8C883B" w14:textId="7D5794D0" w:rsidR="00FD6827" w:rsidRPr="007A1EAC" w:rsidRDefault="00FD6827" w:rsidP="00FD6827">
            <w:pPr>
              <w:pStyle w:val="Text"/>
              <w:numPr>
                <w:ilvl w:val="0"/>
                <w:numId w:val="17"/>
              </w:numPr>
              <w:shd w:val="clear" w:color="auto" w:fill="CFFAF5" w:themeFill="accent2" w:themeFillTint="33"/>
              <w:spacing w:line="276" w:lineRule="auto"/>
              <w:rPr>
                <w:lang w:val="it-IT"/>
              </w:rPr>
            </w:pPr>
            <w:proofErr w:type="spellStart"/>
            <w:r w:rsidRPr="007A1EAC">
              <w:rPr>
                <w:lang w:val="it-IT"/>
              </w:rPr>
              <w:t>Fotos</w:t>
            </w:r>
            <w:proofErr w:type="spellEnd"/>
            <w:r w:rsidRPr="007A1EAC">
              <w:rPr>
                <w:lang w:val="it-IT"/>
              </w:rPr>
              <w:t xml:space="preserve">: </w:t>
            </w:r>
            <w:proofErr w:type="spellStart"/>
            <w:r w:rsidRPr="007A1EAC">
              <w:rPr>
                <w:lang w:val="it-IT"/>
              </w:rPr>
              <w:t>puedes</w:t>
            </w:r>
            <w:proofErr w:type="spellEnd"/>
            <w:r w:rsidRPr="007A1EAC">
              <w:rPr>
                <w:lang w:val="it-IT"/>
              </w:rPr>
              <w:t xml:space="preserve"> buscar en la </w:t>
            </w:r>
            <w:proofErr w:type="spellStart"/>
            <w:r w:rsidRPr="007A1EAC">
              <w:rPr>
                <w:lang w:val="it-IT"/>
              </w:rPr>
              <w:t>red</w:t>
            </w:r>
            <w:proofErr w:type="spellEnd"/>
            <w:r w:rsidRPr="007A1EAC">
              <w:rPr>
                <w:lang w:val="it-IT"/>
              </w:rPr>
              <w:t xml:space="preserve"> (no </w:t>
            </w:r>
            <w:r w:rsidR="007E6434" w:rsidRPr="007A1EAC">
              <w:rPr>
                <w:lang w:val="it-IT"/>
              </w:rPr>
              <w:t xml:space="preserve">te </w:t>
            </w:r>
            <w:proofErr w:type="spellStart"/>
            <w:r w:rsidRPr="007A1EAC">
              <w:rPr>
                <w:lang w:val="it-IT"/>
              </w:rPr>
              <w:t>olvides</w:t>
            </w:r>
            <w:proofErr w:type="spellEnd"/>
            <w:r w:rsidRPr="007A1EAC">
              <w:rPr>
                <w:lang w:val="it-IT"/>
              </w:rPr>
              <w:t xml:space="preserve"> de citar la </w:t>
            </w:r>
            <w:proofErr w:type="spellStart"/>
            <w:r w:rsidRPr="007A1EAC">
              <w:rPr>
                <w:lang w:val="it-IT"/>
              </w:rPr>
              <w:t>fuente</w:t>
            </w:r>
            <w:proofErr w:type="spellEnd"/>
            <w:r w:rsidRPr="007A1EAC">
              <w:rPr>
                <w:lang w:val="it-IT"/>
              </w:rPr>
              <w:t xml:space="preserve">) o usar </w:t>
            </w:r>
            <w:proofErr w:type="spellStart"/>
            <w:r w:rsidRPr="007A1EAC">
              <w:rPr>
                <w:lang w:val="it-IT"/>
              </w:rPr>
              <w:t>algunas</w:t>
            </w:r>
            <w:proofErr w:type="spellEnd"/>
            <w:r w:rsidRPr="007A1EAC">
              <w:rPr>
                <w:lang w:val="it-IT"/>
              </w:rPr>
              <w:t xml:space="preserve"> de </w:t>
            </w:r>
            <w:proofErr w:type="spellStart"/>
            <w:r w:rsidRPr="007A1EAC">
              <w:rPr>
                <w:lang w:val="it-IT"/>
              </w:rPr>
              <w:t>las</w:t>
            </w:r>
            <w:proofErr w:type="spellEnd"/>
            <w:r w:rsidRPr="007A1EAC">
              <w:rPr>
                <w:lang w:val="it-IT"/>
              </w:rPr>
              <w:t xml:space="preserve"> </w:t>
            </w:r>
            <w:proofErr w:type="spellStart"/>
            <w:r w:rsidRPr="007A1EAC">
              <w:rPr>
                <w:lang w:val="it-IT"/>
              </w:rPr>
              <w:t>fotos</w:t>
            </w:r>
            <w:proofErr w:type="spellEnd"/>
            <w:r w:rsidRPr="007A1EAC">
              <w:rPr>
                <w:lang w:val="it-IT"/>
              </w:rPr>
              <w:t xml:space="preserve"> del </w:t>
            </w:r>
            <w:proofErr w:type="spellStart"/>
            <w:r w:rsidRPr="007A1EAC">
              <w:rPr>
                <w:lang w:val="it-IT"/>
              </w:rPr>
              <w:t>material</w:t>
            </w:r>
            <w:proofErr w:type="spellEnd"/>
            <w:r w:rsidRPr="007A1EAC">
              <w:rPr>
                <w:lang w:val="it-IT"/>
              </w:rPr>
              <w:t xml:space="preserve"> (</w:t>
            </w:r>
            <w:r w:rsidR="00C87B3C" w:rsidRPr="007A1EAC">
              <w:rPr>
                <w:lang w:val="it-IT"/>
              </w:rPr>
              <w:t>M5_Colombia_malestar-imágenes</w:t>
            </w:r>
            <w:r w:rsidRPr="007A1EAC">
              <w:rPr>
                <w:lang w:val="it-IT"/>
              </w:rPr>
              <w:t>)</w:t>
            </w:r>
          </w:p>
          <w:p w14:paraId="7D5330DF" w14:textId="77777777" w:rsidR="00FD6827" w:rsidRPr="007A1EAC" w:rsidRDefault="00FD6827" w:rsidP="00FD6827">
            <w:pPr>
              <w:pStyle w:val="Text"/>
              <w:numPr>
                <w:ilvl w:val="0"/>
                <w:numId w:val="17"/>
              </w:numPr>
              <w:spacing w:line="276" w:lineRule="auto"/>
              <w:rPr>
                <w:lang w:val="it-IT"/>
              </w:rPr>
            </w:pPr>
            <w:proofErr w:type="spellStart"/>
            <w:r w:rsidRPr="007A1EAC">
              <w:rPr>
                <w:lang w:val="it-IT"/>
              </w:rPr>
              <w:t>Expresiones</w:t>
            </w:r>
            <w:proofErr w:type="spellEnd"/>
            <w:r w:rsidRPr="007A1EAC">
              <w:rPr>
                <w:lang w:val="it-IT"/>
              </w:rPr>
              <w:t xml:space="preserve">: usa </w:t>
            </w:r>
            <w:proofErr w:type="spellStart"/>
            <w:r w:rsidRPr="007A1EAC">
              <w:rPr>
                <w:lang w:val="it-IT"/>
              </w:rPr>
              <w:t>conectores</w:t>
            </w:r>
            <w:proofErr w:type="spellEnd"/>
            <w:r w:rsidRPr="007A1EAC">
              <w:rPr>
                <w:lang w:val="it-IT"/>
              </w:rPr>
              <w:t xml:space="preserve"> para </w:t>
            </w:r>
            <w:proofErr w:type="spellStart"/>
            <w:r w:rsidRPr="007A1EAC">
              <w:rPr>
                <w:lang w:val="it-IT"/>
              </w:rPr>
              <w:t>expresar</w:t>
            </w:r>
            <w:proofErr w:type="spellEnd"/>
            <w:r w:rsidRPr="007A1EAC">
              <w:rPr>
                <w:lang w:val="it-IT"/>
              </w:rPr>
              <w:t xml:space="preserve"> </w:t>
            </w:r>
            <w:proofErr w:type="spellStart"/>
            <w:r w:rsidRPr="007A1EAC">
              <w:rPr>
                <w:lang w:val="it-IT"/>
              </w:rPr>
              <w:t>contrastes</w:t>
            </w:r>
            <w:proofErr w:type="spellEnd"/>
            <w:r w:rsidRPr="007A1EAC">
              <w:rPr>
                <w:lang w:val="it-IT"/>
              </w:rPr>
              <w:t xml:space="preserve"> (</w:t>
            </w:r>
            <w:proofErr w:type="spellStart"/>
            <w:r w:rsidRPr="007A1EAC">
              <w:rPr>
                <w:lang w:val="it-IT"/>
              </w:rPr>
              <w:t>p.ej</w:t>
            </w:r>
            <w:proofErr w:type="spellEnd"/>
            <w:r w:rsidRPr="007A1EAC">
              <w:rPr>
                <w:lang w:val="it-IT"/>
              </w:rPr>
              <w:t xml:space="preserve">. por un </w:t>
            </w:r>
            <w:proofErr w:type="spellStart"/>
            <w:r w:rsidRPr="007A1EAC">
              <w:rPr>
                <w:lang w:val="it-IT"/>
              </w:rPr>
              <w:t>lado</w:t>
            </w:r>
            <w:proofErr w:type="spellEnd"/>
            <w:r w:rsidRPr="007A1EAC">
              <w:rPr>
                <w:lang w:val="it-IT"/>
              </w:rPr>
              <w:t xml:space="preserve">…, por </w:t>
            </w:r>
            <w:proofErr w:type="spellStart"/>
            <w:r w:rsidRPr="007A1EAC">
              <w:rPr>
                <w:lang w:val="it-IT"/>
              </w:rPr>
              <w:t>otro</w:t>
            </w:r>
            <w:proofErr w:type="spellEnd"/>
            <w:r w:rsidRPr="007A1EAC">
              <w:rPr>
                <w:lang w:val="it-IT"/>
              </w:rPr>
              <w:t xml:space="preserve"> </w:t>
            </w:r>
            <w:proofErr w:type="spellStart"/>
            <w:r w:rsidRPr="007A1EAC">
              <w:rPr>
                <w:lang w:val="it-IT"/>
              </w:rPr>
              <w:t>lado</w:t>
            </w:r>
            <w:proofErr w:type="spellEnd"/>
            <w:r w:rsidRPr="007A1EAC">
              <w:rPr>
                <w:lang w:val="it-IT"/>
              </w:rPr>
              <w:t xml:space="preserve">…; sin embargo…; no </w:t>
            </w:r>
            <w:proofErr w:type="spellStart"/>
            <w:r w:rsidRPr="007A1EAC">
              <w:rPr>
                <w:lang w:val="it-IT"/>
              </w:rPr>
              <w:t>obstante</w:t>
            </w:r>
            <w:proofErr w:type="spellEnd"/>
            <w:r w:rsidRPr="007A1EAC">
              <w:rPr>
                <w:lang w:val="it-IT"/>
              </w:rPr>
              <w:t>…; …, en cambio, …; etc.)</w:t>
            </w:r>
          </w:p>
          <w:p w14:paraId="2C68ED17" w14:textId="02D9C9E5" w:rsidR="00FD6827" w:rsidRPr="007A1EAC" w:rsidRDefault="00FD6827" w:rsidP="00FD682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lang w:val="it-IT"/>
              </w:rPr>
            </w:pPr>
          </w:p>
        </w:tc>
      </w:tr>
    </w:tbl>
    <w:p w14:paraId="68F05C67" w14:textId="643E2FAA" w:rsidR="00511032" w:rsidRPr="007A1EAC" w:rsidRDefault="00511032" w:rsidP="00FD6827">
      <w:pPr>
        <w:pStyle w:val="Text"/>
        <w:spacing w:line="276" w:lineRule="auto"/>
        <w:rPr>
          <w:lang w:val="it-IT"/>
        </w:rPr>
      </w:pPr>
    </w:p>
    <w:p w14:paraId="40B784F1" w14:textId="7E3B7821" w:rsidR="00012B19" w:rsidRPr="007A1EAC" w:rsidRDefault="00012B19">
      <w:pPr>
        <w:spacing w:before="0"/>
        <w:rPr>
          <w:sz w:val="22"/>
          <w:szCs w:val="22"/>
        </w:rPr>
      </w:pPr>
      <w:r w:rsidRPr="007A1EAC">
        <w:rPr>
          <w:sz w:val="22"/>
          <w:szCs w:val="22"/>
        </w:rPr>
        <w:br w:type="page"/>
      </w:r>
    </w:p>
    <w:p w14:paraId="55BFA6B5" w14:textId="27F65E4E" w:rsidR="00012B19" w:rsidRPr="007A1EAC" w:rsidRDefault="00012B19" w:rsidP="00012B19">
      <w:pPr>
        <w:rPr>
          <w:b/>
          <w:bCs/>
          <w:i/>
          <w:iCs/>
          <w:color w:val="000000" w:themeColor="text1"/>
          <w:sz w:val="22"/>
          <w:szCs w:val="22"/>
          <w:lang w:val="es-ES"/>
        </w:rPr>
      </w:pPr>
      <w:proofErr w:type="spellStart"/>
      <w:r w:rsidRPr="007A1EAC">
        <w:rPr>
          <w:b/>
          <w:bCs/>
          <w:i/>
          <w:iCs/>
          <w:color w:val="000000" w:themeColor="text1"/>
          <w:sz w:val="22"/>
          <w:szCs w:val="22"/>
          <w:lang w:val="es-ES"/>
        </w:rPr>
        <w:lastRenderedPageBreak/>
        <w:t>Leistungsfach</w:t>
      </w:r>
      <w:proofErr w:type="spellEnd"/>
      <w:r w:rsidR="00B54D45" w:rsidRPr="007A1EAC">
        <w:rPr>
          <w:b/>
          <w:bCs/>
          <w:i/>
          <w:iCs/>
          <w:color w:val="000000" w:themeColor="text1"/>
          <w:sz w:val="22"/>
          <w:szCs w:val="22"/>
          <w:lang w:val="es-ES"/>
        </w:rPr>
        <w:t>:</w:t>
      </w:r>
    </w:p>
    <w:p w14:paraId="318C94D4" w14:textId="6B7FCA59" w:rsidR="00B54D45" w:rsidRPr="007A1EAC" w:rsidRDefault="00B54D45" w:rsidP="00012B19">
      <w:pPr>
        <w:rPr>
          <w:i/>
          <w:iCs/>
          <w:color w:val="000000" w:themeColor="text1"/>
          <w:sz w:val="20"/>
          <w:szCs w:val="20"/>
          <w:lang w:val="es-ES"/>
        </w:rPr>
      </w:pP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Zur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Vertiefung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lesen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die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SuS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des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Leistungsfachs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einen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Text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über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die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politische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Lage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in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Kolumbien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im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Sommer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2021, die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durch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Prosteste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und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Demonstrationen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vor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allem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von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jungen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Kolumbianerinnen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und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Kolumbianer</w:t>
      </w:r>
      <w:r w:rsidR="001C4D6F">
        <w:rPr>
          <w:i/>
          <w:iCs/>
          <w:color w:val="000000" w:themeColor="text1"/>
          <w:sz w:val="20"/>
          <w:szCs w:val="20"/>
          <w:lang w:val="es-ES"/>
        </w:rPr>
        <w:t>n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geprägt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war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>.</w:t>
      </w:r>
    </w:p>
    <w:p w14:paraId="15696F0C" w14:textId="53C22321" w:rsidR="00B54D45" w:rsidRPr="007A1EAC" w:rsidRDefault="00B54D45" w:rsidP="00012B19">
      <w:pPr>
        <w:rPr>
          <w:i/>
          <w:iCs/>
          <w:color w:val="000000" w:themeColor="text1"/>
          <w:sz w:val="20"/>
          <w:szCs w:val="20"/>
          <w:lang w:val="es-ES"/>
        </w:rPr>
      </w:pPr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Die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Lehrkraft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unterteilt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den Text in 3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Teile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, die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arbeitsteilig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bearbeitet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A1EAC">
        <w:rPr>
          <w:i/>
          <w:iCs/>
          <w:color w:val="000000" w:themeColor="text1"/>
          <w:sz w:val="20"/>
          <w:szCs w:val="20"/>
          <w:lang w:val="es-ES"/>
        </w:rPr>
        <w:t>werden</w:t>
      </w:r>
      <w:proofErr w:type="spellEnd"/>
      <w:r w:rsidRPr="007A1EAC">
        <w:rPr>
          <w:i/>
          <w:iCs/>
          <w:color w:val="000000" w:themeColor="text1"/>
          <w:sz w:val="20"/>
          <w:szCs w:val="20"/>
          <w:lang w:val="es-ES"/>
        </w:rPr>
        <w:t>.</w:t>
      </w:r>
    </w:p>
    <w:p w14:paraId="7189FC06" w14:textId="77777777" w:rsidR="00B54D45" w:rsidRDefault="00B54D45" w:rsidP="00012B19">
      <w:pPr>
        <w:spacing w:before="0"/>
        <w:outlineLvl w:val="0"/>
        <w:rPr>
          <w:sz w:val="20"/>
          <w:szCs w:val="20"/>
          <w:lang w:val="es-ES"/>
        </w:rPr>
      </w:pPr>
    </w:p>
    <w:p w14:paraId="06645A26" w14:textId="77777777" w:rsidR="00B54D45" w:rsidRDefault="00B54D45" w:rsidP="00012B19">
      <w:pPr>
        <w:spacing w:before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s-ES"/>
        </w:rPr>
      </w:pPr>
    </w:p>
    <w:p w14:paraId="154425C3" w14:textId="559669C4" w:rsidR="00012B19" w:rsidRDefault="00012B19" w:rsidP="00012B19">
      <w:pPr>
        <w:spacing w:before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s-ES"/>
        </w:rPr>
      </w:pPr>
      <w:r w:rsidRPr="002E63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s-ES"/>
        </w:rPr>
        <w:t>Un mes de protestas y más de 50 muertos. ¿A qué responde el malestar de Colombia?</w:t>
      </w:r>
    </w:p>
    <w:p w14:paraId="515D9580" w14:textId="0E3D352E" w:rsidR="00B54D45" w:rsidRDefault="00B54D45" w:rsidP="00012B19">
      <w:pPr>
        <w:spacing w:before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s-ES"/>
        </w:rPr>
      </w:pPr>
    </w:p>
    <w:p w14:paraId="45BD97E8" w14:textId="77777777" w:rsidR="00B54D45" w:rsidRPr="00B54D45" w:rsidRDefault="002E47AB" w:rsidP="00B54D45">
      <w:pPr>
        <w:rPr>
          <w:sz w:val="28"/>
          <w:szCs w:val="28"/>
          <w:lang w:val="es-ES"/>
        </w:rPr>
      </w:pPr>
      <w:hyperlink r:id="rId15" w:history="1">
        <w:r w:rsidR="00B54D45" w:rsidRPr="00B54D45">
          <w:rPr>
            <w:rStyle w:val="Hyperlink"/>
            <w:sz w:val="28"/>
            <w:szCs w:val="28"/>
            <w:lang w:val="es-ES"/>
          </w:rPr>
          <w:t>https://elpais.com/ideas/2021-05-29/un-mes-de-protestas-y-mas-de-50-muertos-a-que-responde-el-malestar-de-colombia.html</w:t>
        </w:r>
      </w:hyperlink>
    </w:p>
    <w:p w14:paraId="5D2DEBD8" w14:textId="77777777" w:rsidR="00B54D45" w:rsidRDefault="00B54D45" w:rsidP="00012B19">
      <w:pPr>
        <w:spacing w:before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s-ES"/>
        </w:rPr>
      </w:pPr>
    </w:p>
    <w:p w14:paraId="4EF160D0" w14:textId="77777777" w:rsidR="00012B19" w:rsidRPr="006F25FB" w:rsidRDefault="002E47AB" w:rsidP="00012B19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s-ES"/>
        </w:rPr>
      </w:pPr>
      <w:hyperlink r:id="rId16" w:tooltip="Ver todas las noticias de Juan Diego Quesada" w:history="1">
        <w:r w:rsidR="00012B19" w:rsidRPr="006F25FB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val="es-ES"/>
          </w:rPr>
          <w:t>Juan Diego Quesada</w:t>
        </w:r>
      </w:hyperlink>
      <w:r w:rsidR="00012B19" w:rsidRPr="006F25F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s-ES"/>
        </w:rPr>
        <w:t xml:space="preserve">, Bogotá - </w:t>
      </w:r>
      <w:hyperlink r:id="rId17" w:history="1">
        <w:r w:rsidR="00012B19" w:rsidRPr="006F25FB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val="es-ES"/>
          </w:rPr>
          <w:t xml:space="preserve">29 </w:t>
        </w:r>
        <w:proofErr w:type="spellStart"/>
        <w:r w:rsidR="00012B19" w:rsidRPr="006F25FB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val="es-ES"/>
          </w:rPr>
          <w:t>may</w:t>
        </w:r>
        <w:proofErr w:type="spellEnd"/>
        <w:r w:rsidR="00012B19" w:rsidRPr="006F25FB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val="es-ES"/>
          </w:rPr>
          <w:t xml:space="preserve"> 2021 - 14:00 CEST</w:t>
        </w:r>
      </w:hyperlink>
    </w:p>
    <w:p w14:paraId="1D1BEED8" w14:textId="77777777" w:rsidR="00012B19" w:rsidRPr="00012B19" w:rsidRDefault="00012B19" w:rsidP="00012B19">
      <w:pPr>
        <w:rPr>
          <w:rFonts w:asciiTheme="minorHAnsi" w:eastAsia="Times New Roman" w:hAnsiTheme="minorHAnsi" w:cs="Times New Roman"/>
          <w:color w:val="000000" w:themeColor="text1"/>
          <w:lang w:val="es-ES"/>
        </w:rPr>
      </w:pPr>
    </w:p>
    <w:p w14:paraId="3A99D3F8" w14:textId="3882BDA6" w:rsidR="00012B19" w:rsidRPr="001C4D6F" w:rsidRDefault="00012B19" w:rsidP="00012B19">
      <w:pPr>
        <w:rPr>
          <w:rFonts w:asciiTheme="minorHAnsi" w:eastAsia="Times New Roman" w:hAnsiTheme="minorHAnsi" w:cs="Times New Roman"/>
          <w:b/>
          <w:bCs/>
          <w:color w:val="000000" w:themeColor="text1"/>
          <w:u w:val="single"/>
          <w:lang w:val="es-ES"/>
        </w:rPr>
      </w:pPr>
      <w:r w:rsidRPr="001C4D6F">
        <w:rPr>
          <w:rFonts w:asciiTheme="minorHAnsi" w:eastAsia="Times New Roman" w:hAnsiTheme="minorHAnsi" w:cs="Times New Roman"/>
          <w:b/>
          <w:bCs/>
          <w:color w:val="000000" w:themeColor="text1"/>
          <w:u w:val="single"/>
          <w:lang w:val="es-ES"/>
        </w:rPr>
        <w:t>Antes de leer:</w:t>
      </w:r>
    </w:p>
    <w:p w14:paraId="3A65A829" w14:textId="77777777" w:rsidR="00012B19" w:rsidRPr="00012B19" w:rsidRDefault="00012B19" w:rsidP="00012B19">
      <w:pPr>
        <w:pStyle w:val="Listenabsatz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Theme="minorHAnsi" w:eastAsia="Times New Roman" w:hAnsiTheme="minorHAnsi" w:cs="Times New Roman"/>
          <w:color w:val="000000" w:themeColor="text1"/>
          <w:lang w:val="es-ES"/>
        </w:rPr>
      </w:pPr>
      <w:r w:rsidRPr="00012B19">
        <w:rPr>
          <w:rFonts w:asciiTheme="minorHAnsi" w:eastAsia="Times New Roman" w:hAnsiTheme="minorHAnsi" w:cs="Times New Roman"/>
          <w:color w:val="000000" w:themeColor="text1"/>
          <w:lang w:val="es-ES"/>
        </w:rPr>
        <w:t xml:space="preserve">Explica estas las palabras clave del texto.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0"/>
      </w:tblGrid>
      <w:tr w:rsidR="00012B19" w14:paraId="4AFD899D" w14:textId="77777777" w:rsidTr="00012B19">
        <w:tc>
          <w:tcPr>
            <w:tcW w:w="2830" w:type="dxa"/>
          </w:tcPr>
          <w:p w14:paraId="01FDE793" w14:textId="77777777" w:rsidR="00012B19" w:rsidRDefault="00012B19" w:rsidP="00AA093D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el descontento político</w:t>
            </w:r>
          </w:p>
          <w:p w14:paraId="04A9B2C5" w14:textId="77777777" w:rsidR="00012B19" w:rsidRDefault="00012B19" w:rsidP="00AA093D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 xml:space="preserve">la desigualdad </w:t>
            </w:r>
          </w:p>
          <w:p w14:paraId="7D3BE42A" w14:textId="77777777" w:rsidR="00012B19" w:rsidRDefault="00012B19" w:rsidP="00AA093D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la violencia estatal</w:t>
            </w:r>
          </w:p>
          <w:p w14:paraId="7DAD23B8" w14:textId="77777777" w:rsidR="00012B19" w:rsidRDefault="00012B19" w:rsidP="00AA093D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el libre comercio</w:t>
            </w:r>
          </w:p>
          <w:p w14:paraId="7640404D" w14:textId="77777777" w:rsidR="00012B19" w:rsidRDefault="00012B19" w:rsidP="00AA093D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2830" w:type="dxa"/>
          </w:tcPr>
          <w:p w14:paraId="202EA675" w14:textId="77777777" w:rsidR="00012B19" w:rsidRDefault="00012B19" w:rsidP="00AA093D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el proceso de paz</w:t>
            </w:r>
          </w:p>
          <w:p w14:paraId="38B49D3D" w14:textId="77777777" w:rsidR="00012B19" w:rsidRDefault="00012B19" w:rsidP="00AA093D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el clasismo</w:t>
            </w:r>
          </w:p>
          <w:p w14:paraId="0400F29F" w14:textId="77777777" w:rsidR="00012B19" w:rsidRDefault="00012B19" w:rsidP="00AA093D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el modelo neoliberal</w:t>
            </w:r>
          </w:p>
          <w:p w14:paraId="33687FD9" w14:textId="77777777" w:rsidR="00012B19" w:rsidRDefault="00012B19" w:rsidP="00AA093D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</w:p>
        </w:tc>
      </w:tr>
    </w:tbl>
    <w:p w14:paraId="7B952772" w14:textId="77777777" w:rsidR="00012B19" w:rsidRPr="002E6392" w:rsidRDefault="00012B19" w:rsidP="00012B19">
      <w:pPr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p w14:paraId="24173155" w14:textId="076B9141" w:rsidR="00012B19" w:rsidRDefault="00012B19" w:rsidP="00012B19">
      <w:pPr>
        <w:pStyle w:val="Listenabsatz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rPr>
          <w:rStyle w:val="author"/>
          <w:color w:val="000000" w:themeColor="text1"/>
          <w:lang w:val="es-ES"/>
        </w:rPr>
      </w:pPr>
      <w:r>
        <w:rPr>
          <w:rStyle w:val="author"/>
          <w:color w:val="000000" w:themeColor="text1"/>
          <w:lang w:val="es-ES"/>
        </w:rPr>
        <w:t xml:space="preserve">Lee tu parte del texto y marca las palabras clave que encuentras en ella. Explica qué significan en el contexto colombiano. </w:t>
      </w:r>
      <w:r w:rsidR="007E6434">
        <w:t xml:space="preserve">A </w:t>
      </w:r>
      <w:proofErr w:type="spellStart"/>
      <w:r w:rsidR="007E6434">
        <w:t>continuación</w:t>
      </w:r>
      <w:proofErr w:type="spellEnd"/>
      <w:r>
        <w:rPr>
          <w:rStyle w:val="author"/>
          <w:color w:val="000000" w:themeColor="text1"/>
          <w:lang w:val="es-ES"/>
        </w:rPr>
        <w:t>, haz la tarea</w:t>
      </w:r>
      <w:r w:rsidR="007E6434">
        <w:rPr>
          <w:rStyle w:val="author"/>
          <w:color w:val="000000" w:themeColor="text1"/>
          <w:lang w:val="es-ES"/>
        </w:rPr>
        <w:t xml:space="preserve"> que corresponde a tu parte</w:t>
      </w:r>
      <w:r>
        <w:rPr>
          <w:rStyle w:val="author"/>
          <w:color w:val="000000" w:themeColor="text1"/>
          <w:lang w:val="es-ES"/>
        </w:rPr>
        <w:t>.</w:t>
      </w:r>
    </w:p>
    <w:p w14:paraId="28CC5988" w14:textId="77777777" w:rsidR="00012B19" w:rsidRDefault="00012B19" w:rsidP="00012B19">
      <w:pPr>
        <w:rPr>
          <w:rStyle w:val="author"/>
          <w:color w:val="000000" w:themeColor="text1"/>
          <w:lang w:val="es-ES"/>
        </w:rPr>
      </w:pPr>
    </w:p>
    <w:p w14:paraId="42936D1B" w14:textId="77777777" w:rsidR="00012B19" w:rsidRPr="00012B19" w:rsidRDefault="00012B19" w:rsidP="00012B19">
      <w:pPr>
        <w:spacing w:before="0" w:after="120" w:line="276" w:lineRule="auto"/>
        <w:rPr>
          <w:rStyle w:val="author"/>
          <w:b/>
          <w:bCs/>
          <w:color w:val="000000" w:themeColor="text1"/>
          <w:sz w:val="22"/>
          <w:szCs w:val="22"/>
          <w:lang w:val="es-ES"/>
        </w:rPr>
      </w:pPr>
      <w:r w:rsidRPr="00012B19">
        <w:rPr>
          <w:rStyle w:val="author"/>
          <w:b/>
          <w:bCs/>
          <w:color w:val="000000" w:themeColor="text1"/>
          <w:sz w:val="22"/>
          <w:szCs w:val="22"/>
          <w:lang w:val="es-ES"/>
        </w:rPr>
        <w:t>Parte 1:</w:t>
      </w:r>
    </w:p>
    <w:p w14:paraId="2CCD6F37" w14:textId="77777777" w:rsidR="00012B19" w:rsidRPr="00012B19" w:rsidRDefault="00012B19" w:rsidP="00012B19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76" w:lineRule="auto"/>
        <w:rPr>
          <w:rStyle w:val="author"/>
          <w:i/>
          <w:iCs/>
          <w:color w:val="000000" w:themeColor="text1"/>
          <w:sz w:val="22"/>
          <w:szCs w:val="22"/>
          <w:lang w:val="es-ES"/>
        </w:rPr>
      </w:pPr>
      <w:r w:rsidRPr="00012B19">
        <w:rPr>
          <w:rStyle w:val="author"/>
          <w:i/>
          <w:iCs/>
          <w:color w:val="000000" w:themeColor="text1"/>
          <w:sz w:val="22"/>
          <w:szCs w:val="22"/>
          <w:lang w:val="es-ES"/>
        </w:rPr>
        <w:t>Explica los motivos de las protestas</w:t>
      </w:r>
    </w:p>
    <w:p w14:paraId="44603035" w14:textId="644B5181" w:rsidR="00012B19" w:rsidRPr="00012B19" w:rsidRDefault="00012B19" w:rsidP="00012B19">
      <w:pPr>
        <w:spacing w:line="276" w:lineRule="auto"/>
        <w:rPr>
          <w:color w:val="000000" w:themeColor="text1"/>
          <w:sz w:val="22"/>
          <w:szCs w:val="22"/>
          <w:lang w:val="es-ES"/>
        </w:rPr>
      </w:pPr>
      <w:r w:rsidRPr="00012B19">
        <w:rPr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-------------------------------------------------------------------------------------------------------</w:t>
      </w:r>
    </w:p>
    <w:p w14:paraId="392645F5" w14:textId="77777777" w:rsidR="00012B19" w:rsidRPr="00012B19" w:rsidRDefault="00012B19" w:rsidP="00012B19">
      <w:pPr>
        <w:spacing w:before="120" w:after="120" w:line="276" w:lineRule="auto"/>
        <w:rPr>
          <w:b/>
          <w:bCs/>
          <w:color w:val="000000" w:themeColor="text1"/>
          <w:sz w:val="22"/>
          <w:szCs w:val="22"/>
          <w:lang w:val="es-ES"/>
        </w:rPr>
      </w:pPr>
      <w:r w:rsidRPr="00012B19">
        <w:rPr>
          <w:b/>
          <w:bCs/>
          <w:color w:val="000000" w:themeColor="text1"/>
          <w:sz w:val="22"/>
          <w:szCs w:val="22"/>
          <w:lang w:val="es-ES"/>
        </w:rPr>
        <w:t>Parte 2:</w:t>
      </w:r>
    </w:p>
    <w:p w14:paraId="0C56A6A4" w14:textId="77777777" w:rsidR="00012B19" w:rsidRPr="00012B19" w:rsidRDefault="00012B19" w:rsidP="00012B19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76" w:lineRule="auto"/>
        <w:rPr>
          <w:i/>
          <w:iCs/>
          <w:color w:val="000000" w:themeColor="text1"/>
          <w:sz w:val="22"/>
          <w:szCs w:val="22"/>
          <w:lang w:val="es-ES"/>
        </w:rPr>
      </w:pPr>
      <w:r w:rsidRPr="00012B19">
        <w:rPr>
          <w:i/>
          <w:iCs/>
          <w:color w:val="000000" w:themeColor="text1"/>
          <w:sz w:val="22"/>
          <w:szCs w:val="22"/>
          <w:lang w:val="es-ES"/>
        </w:rPr>
        <w:t>Explica los cambios económicos que llevan al descontento de la población</w:t>
      </w:r>
    </w:p>
    <w:p w14:paraId="1D650F88" w14:textId="02933455" w:rsidR="00012B19" w:rsidRPr="00012B19" w:rsidRDefault="00012B19" w:rsidP="00012B19">
      <w:pPr>
        <w:spacing w:line="276" w:lineRule="auto"/>
        <w:rPr>
          <w:b/>
          <w:bCs/>
          <w:color w:val="000000" w:themeColor="text1"/>
          <w:sz w:val="22"/>
          <w:szCs w:val="22"/>
          <w:lang w:val="es-ES"/>
        </w:rPr>
      </w:pPr>
      <w:r w:rsidRPr="00012B19">
        <w:rPr>
          <w:b/>
          <w:bCs/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</w:t>
      </w:r>
    </w:p>
    <w:p w14:paraId="49118DE0" w14:textId="77777777" w:rsidR="00012B19" w:rsidRPr="00012B19" w:rsidRDefault="00012B19" w:rsidP="00012B19">
      <w:pPr>
        <w:spacing w:before="120" w:after="120" w:line="276" w:lineRule="auto"/>
        <w:rPr>
          <w:b/>
          <w:bCs/>
          <w:color w:val="000000" w:themeColor="text1"/>
          <w:sz w:val="22"/>
          <w:szCs w:val="22"/>
          <w:lang w:val="es-ES"/>
        </w:rPr>
      </w:pPr>
      <w:r w:rsidRPr="00012B19">
        <w:rPr>
          <w:b/>
          <w:bCs/>
          <w:color w:val="000000" w:themeColor="text1"/>
          <w:sz w:val="22"/>
          <w:szCs w:val="22"/>
          <w:lang w:val="es-ES"/>
        </w:rPr>
        <w:t>Parte 3:</w:t>
      </w:r>
    </w:p>
    <w:p w14:paraId="417CB06D" w14:textId="77777777" w:rsidR="00012B19" w:rsidRPr="00012B19" w:rsidRDefault="00012B19" w:rsidP="00012B19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76" w:lineRule="auto"/>
        <w:rPr>
          <w:i/>
          <w:iCs/>
          <w:color w:val="000000" w:themeColor="text1"/>
          <w:sz w:val="22"/>
          <w:szCs w:val="22"/>
          <w:lang w:val="es-ES"/>
        </w:rPr>
      </w:pPr>
      <w:r w:rsidRPr="00012B19">
        <w:rPr>
          <w:i/>
          <w:iCs/>
          <w:color w:val="000000" w:themeColor="text1"/>
          <w:sz w:val="22"/>
          <w:szCs w:val="22"/>
          <w:lang w:val="es-ES"/>
        </w:rPr>
        <w:t>Explica el descontento de los jóvenes con las instituciones políticas</w:t>
      </w:r>
    </w:p>
    <w:p w14:paraId="59351ACB" w14:textId="77777777" w:rsidR="00012B19" w:rsidRPr="002E6392" w:rsidRDefault="00012B19" w:rsidP="00012B19">
      <w:pPr>
        <w:rPr>
          <w:color w:val="000000" w:themeColor="text1"/>
          <w:lang w:val="es-ES"/>
        </w:rPr>
      </w:pPr>
    </w:p>
    <w:p w14:paraId="6551B962" w14:textId="77777777" w:rsidR="00012B19" w:rsidRPr="002E6392" w:rsidRDefault="00012B19" w:rsidP="00012B19">
      <w:pPr>
        <w:rPr>
          <w:color w:val="000000" w:themeColor="text1"/>
          <w:lang w:val="es-ES"/>
        </w:rPr>
      </w:pPr>
    </w:p>
    <w:p w14:paraId="0B41C410" w14:textId="77777777" w:rsidR="00012B19" w:rsidRPr="001C4D6F" w:rsidRDefault="00012B19" w:rsidP="00012B19">
      <w:pPr>
        <w:spacing w:before="120" w:after="120"/>
        <w:rPr>
          <w:b/>
          <w:bCs/>
          <w:color w:val="000000" w:themeColor="text1"/>
          <w:u w:val="single"/>
          <w:lang w:val="es-ES"/>
        </w:rPr>
      </w:pPr>
      <w:r w:rsidRPr="001C4D6F">
        <w:rPr>
          <w:b/>
          <w:bCs/>
          <w:color w:val="000000" w:themeColor="text1"/>
          <w:u w:val="single"/>
          <w:lang w:val="es-ES"/>
        </w:rPr>
        <w:lastRenderedPageBreak/>
        <w:t xml:space="preserve">Puesta en común: </w:t>
      </w:r>
      <w:proofErr w:type="spellStart"/>
      <w:r w:rsidRPr="001C4D6F">
        <w:rPr>
          <w:b/>
          <w:bCs/>
          <w:color w:val="000000" w:themeColor="text1"/>
          <w:u w:val="single"/>
          <w:lang w:val="es-ES"/>
        </w:rPr>
        <w:t>Placemat</w:t>
      </w:r>
      <w:proofErr w:type="spellEnd"/>
    </w:p>
    <w:p w14:paraId="750B5D05" w14:textId="77777777" w:rsidR="00012B19" w:rsidRPr="006F25FB" w:rsidRDefault="00012B19" w:rsidP="00012B19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rPr>
          <w:color w:val="000000" w:themeColor="text1"/>
          <w:lang w:val="es-ES"/>
        </w:rPr>
      </w:pPr>
      <w:r w:rsidRPr="006F25FB">
        <w:rPr>
          <w:color w:val="000000" w:themeColor="text1"/>
          <w:lang w:val="es-ES"/>
        </w:rPr>
        <w:t>Formad grupos de tres.</w:t>
      </w:r>
    </w:p>
    <w:p w14:paraId="4FFC8665" w14:textId="32676496" w:rsidR="00012B19" w:rsidRPr="006F25FB" w:rsidRDefault="00012B19" w:rsidP="00012B19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rPr>
          <w:color w:val="000000" w:themeColor="text1"/>
          <w:lang w:val="es-ES"/>
        </w:rPr>
      </w:pPr>
      <w:r w:rsidRPr="006F25FB">
        <w:rPr>
          <w:color w:val="000000" w:themeColor="text1"/>
          <w:lang w:val="es-ES"/>
        </w:rPr>
        <w:t xml:space="preserve">Cada miembro apunta los resultados de su lectura en su parte del </w:t>
      </w:r>
      <w:proofErr w:type="spellStart"/>
      <w:r w:rsidRPr="000702F3">
        <w:rPr>
          <w:i/>
          <w:iCs/>
          <w:color w:val="000000" w:themeColor="text1"/>
          <w:lang w:val="es-ES"/>
        </w:rPr>
        <w:t>placemat</w:t>
      </w:r>
      <w:proofErr w:type="spellEnd"/>
      <w:r>
        <w:rPr>
          <w:color w:val="000000" w:themeColor="text1"/>
          <w:lang w:val="es-ES"/>
        </w:rPr>
        <w:t xml:space="preserve"> y </w:t>
      </w:r>
      <w:r w:rsidR="007E6434">
        <w:rPr>
          <w:color w:val="000000" w:themeColor="text1"/>
          <w:lang w:val="es-ES"/>
        </w:rPr>
        <w:t>se los</w:t>
      </w:r>
      <w:r>
        <w:rPr>
          <w:color w:val="000000" w:themeColor="text1"/>
          <w:lang w:val="es-ES"/>
        </w:rPr>
        <w:t xml:space="preserve"> explica a sus </w:t>
      </w:r>
      <w:proofErr w:type="spellStart"/>
      <w:r>
        <w:rPr>
          <w:color w:val="000000" w:themeColor="text1"/>
          <w:lang w:val="es-ES"/>
        </w:rPr>
        <w:t>compañer@s</w:t>
      </w:r>
      <w:proofErr w:type="spellEnd"/>
      <w:r>
        <w:rPr>
          <w:color w:val="000000" w:themeColor="text1"/>
          <w:lang w:val="es-ES"/>
        </w:rPr>
        <w:t>.</w:t>
      </w:r>
    </w:p>
    <w:p w14:paraId="25BCBB04" w14:textId="0AB2567C" w:rsidR="00012B19" w:rsidRPr="006F25FB" w:rsidRDefault="00012B19" w:rsidP="00012B19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rPr>
          <w:color w:val="000000" w:themeColor="text1"/>
          <w:lang w:val="es-ES"/>
        </w:rPr>
      </w:pPr>
      <w:r w:rsidRPr="006F25FB">
        <w:rPr>
          <w:color w:val="000000" w:themeColor="text1"/>
          <w:lang w:val="es-ES"/>
        </w:rPr>
        <w:t>Luego, el grupo apunta la</w:t>
      </w:r>
      <w:r>
        <w:rPr>
          <w:color w:val="000000" w:themeColor="text1"/>
          <w:lang w:val="es-ES"/>
        </w:rPr>
        <w:t>s</w:t>
      </w:r>
      <w:r w:rsidRPr="006F25FB">
        <w:rPr>
          <w:color w:val="000000" w:themeColor="text1"/>
          <w:lang w:val="es-ES"/>
        </w:rPr>
        <w:t xml:space="preserve"> ideas principales en el centro.</w:t>
      </w:r>
    </w:p>
    <w:p w14:paraId="545F58A0" w14:textId="77777777" w:rsidR="00012B19" w:rsidRDefault="00012B19" w:rsidP="00012B19">
      <w:pPr>
        <w:rPr>
          <w:color w:val="000000" w:themeColor="text1"/>
          <w:lang w:val="es-ES"/>
        </w:rPr>
      </w:pPr>
    </w:p>
    <w:p w14:paraId="68D7D999" w14:textId="77777777" w:rsidR="00012B19" w:rsidRPr="001C4D6F" w:rsidRDefault="00012B19" w:rsidP="00012B19">
      <w:pPr>
        <w:rPr>
          <w:b/>
          <w:bCs/>
          <w:color w:val="000000" w:themeColor="text1"/>
          <w:u w:val="single"/>
          <w:lang w:val="es-ES"/>
        </w:rPr>
      </w:pPr>
      <w:r w:rsidRPr="001C4D6F">
        <w:rPr>
          <w:b/>
          <w:bCs/>
          <w:color w:val="000000" w:themeColor="text1"/>
          <w:u w:val="single"/>
          <w:lang w:val="es-ES"/>
        </w:rPr>
        <w:t>Tarea creativa</w:t>
      </w:r>
    </w:p>
    <w:p w14:paraId="3BC3BCDE" w14:textId="15443BCF" w:rsidR="00012B19" w:rsidRDefault="007E6434" w:rsidP="00012B19">
      <w:pPr>
        <w:rPr>
          <w:color w:val="000000" w:themeColor="text1"/>
          <w:lang w:val="es-ES"/>
        </w:rPr>
      </w:pPr>
      <w:r>
        <w:t xml:space="preserve">Tomando la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placemat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base</w:t>
      </w:r>
      <w:r w:rsidR="00012B19">
        <w:rPr>
          <w:color w:val="000000" w:themeColor="text1"/>
          <w:lang w:val="es-ES"/>
        </w:rPr>
        <w:t>, confeccionad algunos carteles para una manifestación con las reivindicaciones de los jóvenes.</w:t>
      </w:r>
    </w:p>
    <w:p w14:paraId="5F3154E8" w14:textId="0D351823" w:rsidR="00012B19" w:rsidRPr="002E6392" w:rsidRDefault="00012B19" w:rsidP="00012B19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Explicad</w:t>
      </w:r>
      <w:r w:rsidR="007E6434">
        <w:rPr>
          <w:color w:val="000000" w:themeColor="text1"/>
          <w:lang w:val="es-ES"/>
        </w:rPr>
        <w:t>le</w:t>
      </w:r>
      <w:r>
        <w:rPr>
          <w:color w:val="000000" w:themeColor="text1"/>
          <w:lang w:val="es-ES"/>
        </w:rPr>
        <w:t xml:space="preserve"> a la clase por qué reivindicáis estas cosas.</w:t>
      </w:r>
    </w:p>
    <w:p w14:paraId="0B1F95BA" w14:textId="77777777" w:rsidR="00012B19" w:rsidRDefault="00012B19">
      <w:pPr>
        <w:pStyle w:val="Text"/>
        <w:rPr>
          <w:lang w:val="it-IT"/>
        </w:rPr>
      </w:pPr>
    </w:p>
    <w:p w14:paraId="316FFF90" w14:textId="30ABFF78" w:rsidR="004B6021" w:rsidRDefault="004B6021">
      <w:pPr>
        <w:pStyle w:val="Text"/>
        <w:rPr>
          <w:lang w:val="it-IT"/>
        </w:rPr>
      </w:pPr>
    </w:p>
    <w:p w14:paraId="5174755C" w14:textId="77777777" w:rsidR="004B6021" w:rsidRPr="001C0CBD" w:rsidRDefault="004B6021">
      <w:pPr>
        <w:pStyle w:val="Text"/>
        <w:rPr>
          <w:lang w:val="it-IT"/>
        </w:rPr>
      </w:pPr>
    </w:p>
    <w:p w14:paraId="261C1C87" w14:textId="77777777" w:rsidR="00511032" w:rsidRPr="001C0CBD" w:rsidRDefault="00511032">
      <w:pPr>
        <w:pStyle w:val="Text"/>
        <w:rPr>
          <w:lang w:val="it-IT"/>
        </w:rPr>
      </w:pPr>
    </w:p>
    <w:p w14:paraId="1F7F259C" w14:textId="77777777" w:rsidR="00511032" w:rsidRPr="001C0CBD" w:rsidRDefault="00511032">
      <w:pPr>
        <w:pStyle w:val="Text"/>
        <w:rPr>
          <w:lang w:val="it-IT"/>
        </w:rPr>
      </w:pPr>
    </w:p>
    <w:p w14:paraId="0429D315" w14:textId="4FFCF800" w:rsidR="00511032" w:rsidRPr="001C0CBD" w:rsidRDefault="00511032">
      <w:pPr>
        <w:pStyle w:val="Text"/>
        <w:rPr>
          <w:lang w:val="it-IT"/>
        </w:rPr>
      </w:pPr>
    </w:p>
    <w:p w14:paraId="5393923D" w14:textId="77777777" w:rsidR="00511032" w:rsidRPr="001C0CBD" w:rsidRDefault="00511032">
      <w:pPr>
        <w:pStyle w:val="Text"/>
        <w:rPr>
          <w:lang w:val="it-IT"/>
        </w:rPr>
      </w:pPr>
    </w:p>
    <w:p w14:paraId="5F5DFE2F" w14:textId="77777777" w:rsidR="00511032" w:rsidRPr="001C0CBD" w:rsidRDefault="00511032">
      <w:pPr>
        <w:pStyle w:val="Text"/>
        <w:rPr>
          <w:lang w:val="it-IT"/>
        </w:rPr>
      </w:pPr>
    </w:p>
    <w:p w14:paraId="33ED2A9D" w14:textId="77777777" w:rsidR="00511032" w:rsidRPr="001C0CBD" w:rsidRDefault="00511032">
      <w:pPr>
        <w:pStyle w:val="Text"/>
        <w:rPr>
          <w:lang w:val="it-IT"/>
        </w:rPr>
      </w:pPr>
    </w:p>
    <w:p w14:paraId="2C88A533" w14:textId="77777777" w:rsidR="00511032" w:rsidRPr="001C0CBD" w:rsidRDefault="00511032">
      <w:pPr>
        <w:pStyle w:val="Text"/>
        <w:rPr>
          <w:lang w:val="it-IT"/>
        </w:rPr>
      </w:pPr>
    </w:p>
    <w:p w14:paraId="1136590A" w14:textId="77777777" w:rsidR="00511032" w:rsidRPr="001C0CBD" w:rsidRDefault="00511032">
      <w:pPr>
        <w:pStyle w:val="Text"/>
        <w:rPr>
          <w:lang w:val="it-IT"/>
        </w:rPr>
      </w:pPr>
    </w:p>
    <w:p w14:paraId="6D02A15B" w14:textId="77777777" w:rsidR="00511032" w:rsidRPr="001C0CBD" w:rsidRDefault="00511032">
      <w:pPr>
        <w:pStyle w:val="Text"/>
        <w:rPr>
          <w:lang w:val="it-IT"/>
        </w:rPr>
      </w:pPr>
    </w:p>
    <w:p w14:paraId="18F52043" w14:textId="77777777" w:rsidR="00511032" w:rsidRPr="001C0CBD" w:rsidRDefault="00511032">
      <w:pPr>
        <w:pStyle w:val="Text"/>
        <w:rPr>
          <w:lang w:val="it-IT"/>
        </w:rPr>
      </w:pPr>
    </w:p>
    <w:p w14:paraId="12CD033B" w14:textId="77777777" w:rsidR="00511032" w:rsidRPr="001C0CBD" w:rsidRDefault="00511032">
      <w:pPr>
        <w:pStyle w:val="Text"/>
        <w:rPr>
          <w:lang w:val="it-IT"/>
        </w:rPr>
      </w:pPr>
    </w:p>
    <w:sectPr w:rsidR="00511032" w:rsidRPr="001C0CBD" w:rsidSect="007D10B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79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6E59" w14:textId="77777777" w:rsidR="002E47AB" w:rsidRDefault="002E47AB">
      <w:pPr>
        <w:spacing w:before="0"/>
      </w:pPr>
      <w:r>
        <w:separator/>
      </w:r>
    </w:p>
  </w:endnote>
  <w:endnote w:type="continuationSeparator" w:id="0">
    <w:p w14:paraId="66DDCFF8" w14:textId="77777777" w:rsidR="002E47AB" w:rsidRDefault="002E47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C37E" w14:textId="77777777" w:rsidR="00B54D45" w:rsidRDefault="00B54D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1F49" w14:textId="77777777" w:rsidR="00B54D45" w:rsidRDefault="00B54D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F41F" w14:textId="77777777" w:rsidR="00B54D45" w:rsidRDefault="00B54D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0C7B" w14:textId="77777777" w:rsidR="002E47AB" w:rsidRDefault="002E47AB">
      <w:pPr>
        <w:spacing w:before="0"/>
      </w:pPr>
      <w:r>
        <w:separator/>
      </w:r>
    </w:p>
  </w:footnote>
  <w:footnote w:type="continuationSeparator" w:id="0">
    <w:p w14:paraId="5A4DC706" w14:textId="77777777" w:rsidR="002E47AB" w:rsidRDefault="002E47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0032" w14:textId="77777777" w:rsidR="00B54D45" w:rsidRDefault="00B54D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EE4D" w14:textId="4E2079B4" w:rsidR="0098190D" w:rsidRPr="000702F3" w:rsidRDefault="0098190D" w:rsidP="0098190D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Rcc_Colombia_</w:t>
    </w:r>
    <w:r w:rsidR="000702F3" w:rsidRPr="000702F3">
      <w:rPr>
        <w:sz w:val="18"/>
        <w:szCs w:val="18"/>
      </w:rPr>
      <w:t>M</w:t>
    </w:r>
    <w:r>
      <w:rPr>
        <w:sz w:val="18"/>
        <w:szCs w:val="18"/>
      </w:rPr>
      <w:t>0</w:t>
    </w:r>
    <w:r w:rsidR="00B54D45">
      <w:rPr>
        <w:sz w:val="18"/>
        <w:szCs w:val="18"/>
      </w:rPr>
      <w:t>2</w:t>
    </w:r>
  </w:p>
  <w:p w14:paraId="18D55EC8" w14:textId="77777777" w:rsidR="00511032" w:rsidRDefault="005110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63CD" w14:textId="77777777" w:rsidR="00B54D45" w:rsidRDefault="00B54D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331"/>
    <w:multiLevelType w:val="hybridMultilevel"/>
    <w:tmpl w:val="63BE1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5B7"/>
    <w:multiLevelType w:val="hybridMultilevel"/>
    <w:tmpl w:val="E4FC30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904"/>
    <w:multiLevelType w:val="hybridMultilevel"/>
    <w:tmpl w:val="88B035B6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7F71"/>
    <w:multiLevelType w:val="hybridMultilevel"/>
    <w:tmpl w:val="B1409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A69"/>
    <w:multiLevelType w:val="hybridMultilevel"/>
    <w:tmpl w:val="BCFCB80C"/>
    <w:lvl w:ilvl="0" w:tplc="83ACD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0892"/>
    <w:multiLevelType w:val="hybridMultilevel"/>
    <w:tmpl w:val="07EC4248"/>
    <w:lvl w:ilvl="0" w:tplc="EF1460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1F2F"/>
    <w:multiLevelType w:val="hybridMultilevel"/>
    <w:tmpl w:val="F63054B2"/>
    <w:styleLink w:val="Nummeriert"/>
    <w:lvl w:ilvl="0" w:tplc="B86231D2">
      <w:start w:val="1"/>
      <w:numFmt w:val="lowerLetter"/>
      <w:suff w:val="nothing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DEF3A2">
      <w:start w:val="1"/>
      <w:numFmt w:val="lowerLetter"/>
      <w:suff w:val="nothing"/>
      <w:lvlText w:val="%2."/>
      <w:lvlJc w:val="left"/>
      <w:pPr>
        <w:ind w:left="4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26B0E">
      <w:start w:val="1"/>
      <w:numFmt w:val="lowerLetter"/>
      <w:suff w:val="nothing"/>
      <w:lvlText w:val="%3."/>
      <w:lvlJc w:val="left"/>
      <w:pPr>
        <w:ind w:left="6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74374A">
      <w:start w:val="1"/>
      <w:numFmt w:val="lowerLetter"/>
      <w:suff w:val="nothing"/>
      <w:lvlText w:val="%4."/>
      <w:lvlJc w:val="left"/>
      <w:pPr>
        <w:ind w:left="8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C80CC">
      <w:start w:val="1"/>
      <w:numFmt w:val="lowerLetter"/>
      <w:suff w:val="nothing"/>
      <w:lvlText w:val="%5.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C2D78">
      <w:start w:val="1"/>
      <w:numFmt w:val="lowerLetter"/>
      <w:suff w:val="nothing"/>
      <w:lvlText w:val="%6."/>
      <w:lvlJc w:val="left"/>
      <w:pPr>
        <w:ind w:left="11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86982">
      <w:start w:val="1"/>
      <w:numFmt w:val="lowerLetter"/>
      <w:suff w:val="nothing"/>
      <w:lvlText w:val="%7."/>
      <w:lvlJc w:val="left"/>
      <w:pPr>
        <w:ind w:left="13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D47198">
      <w:start w:val="1"/>
      <w:numFmt w:val="lowerLetter"/>
      <w:suff w:val="nothing"/>
      <w:lvlText w:val="%8."/>
      <w:lvlJc w:val="left"/>
      <w:pPr>
        <w:ind w:left="15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C49F4">
      <w:start w:val="1"/>
      <w:numFmt w:val="lowerLetter"/>
      <w:suff w:val="nothing"/>
      <w:lvlText w:val="%9.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C7672"/>
    <w:multiLevelType w:val="hybridMultilevel"/>
    <w:tmpl w:val="8FC4D662"/>
    <w:styleLink w:val="Punkt"/>
    <w:lvl w:ilvl="0" w:tplc="F64EC396">
      <w:start w:val="1"/>
      <w:numFmt w:val="bullet"/>
      <w:lvlText w:val="•"/>
      <w:lvlJc w:val="left"/>
      <w:pPr>
        <w:ind w:left="1068" w:hanging="10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83E7A">
      <w:start w:val="1"/>
      <w:numFmt w:val="bullet"/>
      <w:lvlText w:val="•"/>
      <w:lvlJc w:val="left"/>
      <w:pPr>
        <w:ind w:left="1248" w:hanging="10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0825EC">
      <w:start w:val="1"/>
      <w:numFmt w:val="bullet"/>
      <w:lvlText w:val="•"/>
      <w:lvlJc w:val="left"/>
      <w:pPr>
        <w:ind w:left="1428" w:hanging="10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C242DC0">
      <w:start w:val="1"/>
      <w:numFmt w:val="bullet"/>
      <w:lvlText w:val="•"/>
      <w:lvlJc w:val="left"/>
      <w:pPr>
        <w:ind w:left="1608" w:hanging="10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E3280A6">
      <w:start w:val="1"/>
      <w:numFmt w:val="bullet"/>
      <w:lvlText w:val="•"/>
      <w:lvlJc w:val="left"/>
      <w:pPr>
        <w:ind w:left="1788" w:hanging="10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CBAF0E4">
      <w:start w:val="1"/>
      <w:numFmt w:val="bullet"/>
      <w:lvlText w:val="•"/>
      <w:lvlJc w:val="left"/>
      <w:pPr>
        <w:ind w:left="1968" w:hanging="10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B5865FC">
      <w:start w:val="1"/>
      <w:numFmt w:val="bullet"/>
      <w:lvlText w:val="•"/>
      <w:lvlJc w:val="left"/>
      <w:pPr>
        <w:ind w:left="2148" w:hanging="10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4E0E8C0">
      <w:start w:val="1"/>
      <w:numFmt w:val="bullet"/>
      <w:lvlText w:val="•"/>
      <w:lvlJc w:val="left"/>
      <w:pPr>
        <w:ind w:left="2328" w:hanging="10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940ADB6">
      <w:start w:val="1"/>
      <w:numFmt w:val="bullet"/>
      <w:lvlText w:val="•"/>
      <w:lvlJc w:val="left"/>
      <w:pPr>
        <w:ind w:left="2508" w:hanging="10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3FF00931"/>
    <w:multiLevelType w:val="hybridMultilevel"/>
    <w:tmpl w:val="8D44D394"/>
    <w:lvl w:ilvl="0" w:tplc="739487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E1E50"/>
    <w:multiLevelType w:val="hybridMultilevel"/>
    <w:tmpl w:val="8D848C56"/>
    <w:lvl w:ilvl="0" w:tplc="179C05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27B8F"/>
    <w:multiLevelType w:val="hybridMultilevel"/>
    <w:tmpl w:val="C9B4B2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C346B"/>
    <w:multiLevelType w:val="hybridMultilevel"/>
    <w:tmpl w:val="8FC4D662"/>
    <w:numStyleLink w:val="Punkt"/>
  </w:abstractNum>
  <w:abstractNum w:abstractNumId="12" w15:restartNumberingAfterBreak="0">
    <w:nsid w:val="510B4839"/>
    <w:multiLevelType w:val="hybridMultilevel"/>
    <w:tmpl w:val="212AB2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55D04"/>
    <w:multiLevelType w:val="hybridMultilevel"/>
    <w:tmpl w:val="68BC89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6429A"/>
    <w:multiLevelType w:val="hybridMultilevel"/>
    <w:tmpl w:val="3654AD8E"/>
    <w:lvl w:ilvl="0" w:tplc="4784F9E4"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946C8"/>
    <w:multiLevelType w:val="hybridMultilevel"/>
    <w:tmpl w:val="F63054B2"/>
    <w:numStyleLink w:val="Nummeriert"/>
  </w:abstractNum>
  <w:abstractNum w:abstractNumId="16" w15:restartNumberingAfterBreak="0">
    <w:nsid w:val="6690625D"/>
    <w:multiLevelType w:val="hybridMultilevel"/>
    <w:tmpl w:val="78B8A9DC"/>
    <w:numStyleLink w:val="Strich"/>
  </w:abstractNum>
  <w:abstractNum w:abstractNumId="17" w15:restartNumberingAfterBreak="0">
    <w:nsid w:val="6E074B43"/>
    <w:multiLevelType w:val="multilevel"/>
    <w:tmpl w:val="155A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03511"/>
    <w:multiLevelType w:val="hybridMultilevel"/>
    <w:tmpl w:val="2EB0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A4C05"/>
    <w:multiLevelType w:val="hybridMultilevel"/>
    <w:tmpl w:val="7FFE9142"/>
    <w:lvl w:ilvl="0" w:tplc="1CE6248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15ACA"/>
    <w:multiLevelType w:val="hybridMultilevel"/>
    <w:tmpl w:val="8BEEAD0A"/>
    <w:lvl w:ilvl="0" w:tplc="E4C6F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2AE1"/>
    <w:multiLevelType w:val="hybridMultilevel"/>
    <w:tmpl w:val="78B8A9DC"/>
    <w:styleLink w:val="Strich"/>
    <w:lvl w:ilvl="0" w:tplc="D74C13A8">
      <w:start w:val="1"/>
      <w:numFmt w:val="bullet"/>
      <w:suff w:val="nothing"/>
      <w:lvlText w:val="-"/>
      <w:lvlJc w:val="left"/>
      <w:pPr>
        <w:ind w:left="36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724E818">
      <w:start w:val="1"/>
      <w:numFmt w:val="bullet"/>
      <w:suff w:val="nothing"/>
      <w:lvlText w:val="-"/>
      <w:lvlJc w:val="left"/>
      <w:pPr>
        <w:ind w:left="54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3548E82">
      <w:start w:val="1"/>
      <w:numFmt w:val="bullet"/>
      <w:suff w:val="nothing"/>
      <w:lvlText w:val="-"/>
      <w:lvlJc w:val="left"/>
      <w:pPr>
        <w:ind w:left="72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E2E6B9A">
      <w:start w:val="1"/>
      <w:numFmt w:val="bullet"/>
      <w:suff w:val="nothing"/>
      <w:lvlText w:val="-"/>
      <w:lvlJc w:val="left"/>
      <w:pPr>
        <w:ind w:left="90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1B6FD1A">
      <w:start w:val="1"/>
      <w:numFmt w:val="bullet"/>
      <w:suff w:val="nothing"/>
      <w:lvlText w:val="-"/>
      <w:lvlJc w:val="left"/>
      <w:pPr>
        <w:ind w:left="108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CBCBA06">
      <w:start w:val="1"/>
      <w:numFmt w:val="bullet"/>
      <w:suff w:val="nothing"/>
      <w:lvlText w:val="-"/>
      <w:lvlJc w:val="left"/>
      <w:pPr>
        <w:ind w:left="126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0BA1F26">
      <w:start w:val="1"/>
      <w:numFmt w:val="bullet"/>
      <w:suff w:val="nothing"/>
      <w:lvlText w:val="-"/>
      <w:lvlJc w:val="left"/>
      <w:pPr>
        <w:ind w:left="144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8A2AACA">
      <w:start w:val="1"/>
      <w:numFmt w:val="bullet"/>
      <w:suff w:val="nothing"/>
      <w:lvlText w:val="-"/>
      <w:lvlJc w:val="left"/>
      <w:pPr>
        <w:ind w:left="162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6DED868">
      <w:start w:val="1"/>
      <w:numFmt w:val="bullet"/>
      <w:suff w:val="nothing"/>
      <w:lvlText w:val="-"/>
      <w:lvlJc w:val="left"/>
      <w:pPr>
        <w:ind w:left="180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1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1"/>
    <w:lvlOverride w:ilvl="0">
      <w:lvl w:ilvl="0" w:tplc="393060CC">
        <w:start w:val="1"/>
        <w:numFmt w:val="bullet"/>
        <w:suff w:val="nothing"/>
        <w:lvlText w:val="•"/>
        <w:lvlJc w:val="left"/>
        <w:pPr>
          <w:ind w:left="20" w:hanging="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7637B2">
        <w:start w:val="1"/>
        <w:numFmt w:val="bullet"/>
        <w:suff w:val="nothing"/>
        <w:lvlText w:val="•"/>
        <w:lvlJc w:val="left"/>
        <w:pPr>
          <w:ind w:left="200" w:hanging="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7942938">
        <w:start w:val="1"/>
        <w:numFmt w:val="bullet"/>
        <w:suff w:val="nothing"/>
        <w:lvlText w:val="•"/>
        <w:lvlJc w:val="left"/>
        <w:pPr>
          <w:ind w:left="380" w:hanging="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12C6A80">
        <w:start w:val="1"/>
        <w:numFmt w:val="bullet"/>
        <w:suff w:val="nothing"/>
        <w:lvlText w:val="•"/>
        <w:lvlJc w:val="left"/>
        <w:pPr>
          <w:ind w:left="560" w:hanging="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C48978A">
        <w:start w:val="1"/>
        <w:numFmt w:val="bullet"/>
        <w:suff w:val="nothing"/>
        <w:lvlText w:val="•"/>
        <w:lvlJc w:val="left"/>
        <w:pPr>
          <w:ind w:left="740" w:hanging="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9AC22EC">
        <w:start w:val="1"/>
        <w:numFmt w:val="bullet"/>
        <w:suff w:val="nothing"/>
        <w:lvlText w:val="•"/>
        <w:lvlJc w:val="left"/>
        <w:pPr>
          <w:ind w:left="920" w:hanging="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F2CE354">
        <w:start w:val="1"/>
        <w:numFmt w:val="bullet"/>
        <w:suff w:val="nothing"/>
        <w:lvlText w:val="•"/>
        <w:lvlJc w:val="left"/>
        <w:pPr>
          <w:ind w:left="1100" w:hanging="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B4A0728">
        <w:start w:val="1"/>
        <w:numFmt w:val="bullet"/>
        <w:suff w:val="nothing"/>
        <w:lvlText w:val="•"/>
        <w:lvlJc w:val="left"/>
        <w:pPr>
          <w:ind w:left="1280" w:hanging="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6107B36">
        <w:start w:val="1"/>
        <w:numFmt w:val="bullet"/>
        <w:suff w:val="nothing"/>
        <w:lvlText w:val="•"/>
        <w:lvlJc w:val="left"/>
        <w:pPr>
          <w:ind w:left="1460" w:hanging="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21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 w:numId="20">
    <w:abstractNumId w:val="18"/>
  </w:num>
  <w:num w:numId="21">
    <w:abstractNumId w:val="19"/>
  </w:num>
  <w:num w:numId="22">
    <w:abstractNumId w:val="8"/>
  </w:num>
  <w:num w:numId="23">
    <w:abstractNumId w:val="4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P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32"/>
    <w:rsid w:val="00012B19"/>
    <w:rsid w:val="000702F3"/>
    <w:rsid w:val="000C601C"/>
    <w:rsid w:val="001C0CBD"/>
    <w:rsid w:val="001C4D6F"/>
    <w:rsid w:val="002247C4"/>
    <w:rsid w:val="002E2AB1"/>
    <w:rsid w:val="002E47AB"/>
    <w:rsid w:val="00344306"/>
    <w:rsid w:val="0036269F"/>
    <w:rsid w:val="003D54C2"/>
    <w:rsid w:val="004321AF"/>
    <w:rsid w:val="004B2D5A"/>
    <w:rsid w:val="004B3935"/>
    <w:rsid w:val="004B6021"/>
    <w:rsid w:val="004E6652"/>
    <w:rsid w:val="005063C3"/>
    <w:rsid w:val="00511032"/>
    <w:rsid w:val="005C096D"/>
    <w:rsid w:val="005E29EB"/>
    <w:rsid w:val="006E6693"/>
    <w:rsid w:val="007A1EAC"/>
    <w:rsid w:val="007D10BD"/>
    <w:rsid w:val="007E6434"/>
    <w:rsid w:val="00867E0E"/>
    <w:rsid w:val="00874F25"/>
    <w:rsid w:val="00893528"/>
    <w:rsid w:val="008F2F51"/>
    <w:rsid w:val="0098190D"/>
    <w:rsid w:val="009A0C02"/>
    <w:rsid w:val="009B6E58"/>
    <w:rsid w:val="00A40DB6"/>
    <w:rsid w:val="00A53E63"/>
    <w:rsid w:val="00A953A1"/>
    <w:rsid w:val="00A96E86"/>
    <w:rsid w:val="00B11165"/>
    <w:rsid w:val="00B54D45"/>
    <w:rsid w:val="00B82DEB"/>
    <w:rsid w:val="00B91795"/>
    <w:rsid w:val="00B96046"/>
    <w:rsid w:val="00BE6A65"/>
    <w:rsid w:val="00C315E1"/>
    <w:rsid w:val="00C87B3C"/>
    <w:rsid w:val="00CA19B3"/>
    <w:rsid w:val="00CC2F8C"/>
    <w:rsid w:val="00D45E07"/>
    <w:rsid w:val="00E36990"/>
    <w:rsid w:val="00F47D75"/>
    <w:rsid w:val="00FB5AC3"/>
    <w:rsid w:val="00FD6827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C242"/>
  <w15:docId w15:val="{ECE4CA23-BEAE-3649-AE45-2078C96E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link w:val="berschrift1Zchn"/>
    <w:uiPriority w:val="9"/>
    <w:qFormat/>
    <w:rsid w:val="0022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de-DE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Punkt">
    <w:name w:val="Punkt"/>
    <w:pPr>
      <w:numPr>
        <w:numId w:val="3"/>
      </w:numPr>
    </w:p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Strich">
    <w:name w:val="Strich"/>
    <w:pPr>
      <w:numPr>
        <w:numId w:val="8"/>
      </w:numPr>
    </w:pPr>
  </w:style>
  <w:style w:type="paragraph" w:styleId="Listenabsatz">
    <w:name w:val="List Paragraph"/>
    <w:basedOn w:val="Standard"/>
    <w:uiPriority w:val="34"/>
    <w:qFormat/>
    <w:rsid w:val="007D10B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699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47C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table" w:styleId="Tabellenraster">
    <w:name w:val="Table Grid"/>
    <w:basedOn w:val="NormaleTabelle"/>
    <w:uiPriority w:val="39"/>
    <w:rsid w:val="0022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6269F"/>
    <w:rPr>
      <w:color w:val="FF00FF" w:themeColor="followedHyperlink"/>
      <w:u w:val="single"/>
    </w:rPr>
  </w:style>
  <w:style w:type="character" w:customStyle="1" w:styleId="author">
    <w:name w:val="author"/>
    <w:basedOn w:val="Absatz-Standardschriftart"/>
    <w:rsid w:val="00012B19"/>
  </w:style>
  <w:style w:type="paragraph" w:styleId="Kopfzeile">
    <w:name w:val="header"/>
    <w:basedOn w:val="Standard"/>
    <w:link w:val="KopfzeileZchn"/>
    <w:uiPriority w:val="99"/>
    <w:unhideWhenUsed/>
    <w:rsid w:val="000702F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2F3"/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0702F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0702F3"/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60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0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046"/>
    <w:rPr>
      <w:rFonts w:ascii="Helvetica Neue" w:hAnsi="Helvetica Neue" w:cs="Arial Unicode MS"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0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046"/>
    <w:rPr>
      <w:rFonts w:ascii="Helvetica Neue" w:hAnsi="Helvetica Neue" w:cs="Arial Unicode MS"/>
      <w:b/>
      <w:bCs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0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046"/>
    <w:rPr>
      <w:rFonts w:ascii="Segoe UI" w:hAnsi="Segoe UI" w:cs="Segoe UI"/>
      <w:color w:val="000000"/>
      <w:sz w:val="18"/>
      <w:szCs w:val="18"/>
      <w:lang w:val="it-IT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internacional/2021-05-06/la-represion-de-las-protestas-sella-el-divorcio-de-duque-con-los-jovenes.html" TargetMode="External"/><Relationship Id="rId13" Type="http://schemas.openxmlformats.org/officeDocument/2006/relationships/hyperlink" Target="https://www.youtube.com/watch?v=YP6tl7PkO9Q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elpais.com/internacional/2021-05-06/la-represion-de-las-protestas-sella-el-divorcio-de-duque-con-los-jovenes.html" TargetMode="External"/><Relationship Id="rId12" Type="http://schemas.openxmlformats.org/officeDocument/2006/relationships/hyperlink" Target="https://www.dw.com/es/acuerdo-de-paz-de-colombia-el-forcejeo-por-el-texto-definitivo/a-50554357" TargetMode="External"/><Relationship Id="rId17" Type="http://schemas.openxmlformats.org/officeDocument/2006/relationships/hyperlink" Target="https://elpais.com/hemeroteca/2021-05-2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pais.com/autor/juan-diego-quesad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pais.com/elpais/2019/11/08/planeta_futuro/1573228067_492024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pais.com/ideas/2021-05-29/un-mes-de-protestas-y-mas-de-50-muertos-a-que-responde-el-malestar-de-colombia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xXhQFHDbSU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lmundo.com/noticia/El-hip-hop-transforma-territorios-en-Medellin/356085" TargetMode="External"/><Relationship Id="rId14" Type="http://schemas.openxmlformats.org/officeDocument/2006/relationships/hyperlink" Target="https://www.dw.com/es/colombia-el-pa%C3%ADs-m%C3%A1s-desigual-de-am%C3%A9rica-latina/av-55858408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1283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Cornelia Korb-Devic</cp:lastModifiedBy>
  <cp:revision>3</cp:revision>
  <cp:lastPrinted>2021-07-01T15:36:00Z</cp:lastPrinted>
  <dcterms:created xsi:type="dcterms:W3CDTF">2021-11-16T08:07:00Z</dcterms:created>
  <dcterms:modified xsi:type="dcterms:W3CDTF">2021-11-16T15:43:00Z</dcterms:modified>
</cp:coreProperties>
</file>