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12" w:rsidRDefault="008F3912" w:rsidP="008F3912">
      <w:pPr>
        <w:rPr>
          <w:color w:val="00B050"/>
        </w:rPr>
      </w:pPr>
      <w:r>
        <w:rPr>
          <w:color w:val="00B050"/>
        </w:rPr>
        <w:t>M3:</w:t>
      </w:r>
      <w:r w:rsidRPr="004A3D88">
        <w:rPr>
          <w:color w:val="00B050"/>
        </w:rPr>
        <w:t>Einkaufsfalle Supermarkt</w:t>
      </w:r>
      <w:r>
        <w:rPr>
          <w:color w:val="00B050"/>
        </w:rPr>
        <w:t xml:space="preserve"> </w:t>
      </w:r>
    </w:p>
    <w:p w:rsidR="008F3912" w:rsidRPr="00C672C6" w:rsidRDefault="008F3912" w:rsidP="008F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Einkaufsfalle Supermarkt</w:t>
      </w:r>
    </w:p>
    <w:p w:rsidR="008F3912" w:rsidRPr="00593EC5" w:rsidRDefault="008F3912" w:rsidP="008F3912">
      <w:pPr>
        <w:spacing w:before="120"/>
        <w:rPr>
          <w:sz w:val="24"/>
          <w:szCs w:val="24"/>
        </w:rPr>
      </w:pPr>
      <w:r w:rsidRPr="00593EC5">
        <w:rPr>
          <w:sz w:val="24"/>
          <w:szCs w:val="24"/>
        </w:rPr>
        <w:t>Aufgabe: Überprüfe im Supermarkt XY und einem weiteren Supermarkt die folgenden Aussagen.</w:t>
      </w:r>
    </w:p>
    <w:p w:rsidR="008F3912" w:rsidRPr="00593EC5" w:rsidRDefault="008F3912" w:rsidP="008F3912">
      <w:pPr>
        <w:rPr>
          <w:sz w:val="24"/>
          <w:szCs w:val="24"/>
        </w:rPr>
      </w:pPr>
      <w:r w:rsidRPr="00593EC5">
        <w:rPr>
          <w:sz w:val="24"/>
          <w:szCs w:val="24"/>
        </w:rPr>
        <w:t>Zeitvorgabe: 30 Minuten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275"/>
        <w:gridCol w:w="1418"/>
        <w:gridCol w:w="1134"/>
        <w:gridCol w:w="882"/>
      </w:tblGrid>
      <w:tr w:rsidR="008F3912" w:rsidRPr="00593EC5" w:rsidTr="001F19B8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XY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 xml:space="preserve">Ja </w:t>
            </w: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Nein</w:t>
            </w: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Ja</w:t>
            </w: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Nein</w:t>
            </w:r>
          </w:p>
        </w:tc>
      </w:tr>
      <w:tr w:rsidR="008F3912" w:rsidRPr="00593EC5" w:rsidTr="001F19B8">
        <w:tc>
          <w:tcPr>
            <w:tcW w:w="4508" w:type="dxa"/>
            <w:tcBorders>
              <w:top w:val="single" w:sz="4" w:space="0" w:color="auto"/>
            </w:tcBorders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Es sind große und kleine Einkaufswägen vorhanden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Im Eingangsbereich befindet sich die Obst- und Gemüseabteilung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Die Gänge sind sehr eng.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Der Markt ist hell und warm.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Ich gehe gegen den Uhrzeigersinn durch den Supermarkt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Die Artikel des täglichen Bedarfs sind an weit auseinanderliegenden Stellen angeordnet.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Die teuren Produkte sind in Augenhöhe angeordnet.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Der Kunde wird ständig mit Musik berieselt.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Die Süßigkeiten befinden sich in der Nähe der Kasse.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Sonderangebote stehen häufig mitten im Weg.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Es riecht angenehm.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Es gibt Kostproben.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Für die billigen Produkte muss man sich bücken oder strecken.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Wasser und alkoholfreie Getränke befinden sich im Eingangsbereich.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An der Kasse befinden sich für Kinder attraktive Waren in ihrer Greifhöhe.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F3912" w:rsidRPr="00593EC5" w:rsidTr="001F19B8">
        <w:tc>
          <w:tcPr>
            <w:tcW w:w="450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EC5">
              <w:rPr>
                <w:sz w:val="24"/>
                <w:szCs w:val="24"/>
              </w:rPr>
              <w:t>Obst und Gemüse sehen besonders frisch aus.</w:t>
            </w:r>
          </w:p>
        </w:tc>
        <w:tc>
          <w:tcPr>
            <w:tcW w:w="1275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8F3912" w:rsidRPr="00593EC5" w:rsidRDefault="008F3912" w:rsidP="001F19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5633F" w:rsidRPr="008F3912" w:rsidRDefault="008F3912" w:rsidP="008F3912">
      <w:r w:rsidRPr="00593EC5">
        <w:rPr>
          <w:sz w:val="24"/>
          <w:szCs w:val="24"/>
        </w:rPr>
        <w:t>Erkläre, weshalb der Kunde durch diese Tricks zu Käufen „verführt“ wird!</w:t>
      </w:r>
      <w:bookmarkStart w:id="0" w:name="_GoBack"/>
      <w:bookmarkEnd w:id="0"/>
      <w:r w:rsidRPr="008F3912">
        <w:t xml:space="preserve"> </w:t>
      </w:r>
    </w:p>
    <w:sectPr w:rsidR="0025633F" w:rsidRPr="008F3912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F3912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3912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E949-785B-4D03-9D2C-B6698F63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1135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2013-07-12T15:46:00Z</dcterms:modified>
</cp:coreProperties>
</file>