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A47D6" w14:textId="44659BEE" w:rsidR="007C67BE" w:rsidRPr="007C67BE" w:rsidRDefault="007C67BE" w:rsidP="007C67BE">
      <w:pPr>
        <w:rPr>
          <w:b/>
        </w:rPr>
      </w:pPr>
      <w:r w:rsidRPr="007C67BE">
        <w:rPr>
          <w:b/>
        </w:rPr>
        <w:t>Linkliste zum Thema globale Disparitäten</w:t>
      </w:r>
      <w:r>
        <w:rPr>
          <w:b/>
        </w:rPr>
        <w:t>:</w:t>
      </w:r>
    </w:p>
    <w:p w14:paraId="3682AEA4" w14:textId="77777777" w:rsidR="007C67BE" w:rsidRPr="007C67BE" w:rsidRDefault="007C67BE" w:rsidP="007C67BE">
      <w:pPr>
        <w:rPr>
          <w:rFonts w:cs="Arial"/>
        </w:rPr>
      </w:pPr>
    </w:p>
    <w:p w14:paraId="4E72A883" w14:textId="77777777" w:rsidR="007C67BE" w:rsidRPr="007C67BE" w:rsidRDefault="007C67BE" w:rsidP="007C67B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C67BE">
        <w:rPr>
          <w:rFonts w:ascii="Arial" w:hAnsi="Arial" w:cs="Arial"/>
        </w:rPr>
        <w:t>Sachsen-Gis:</w:t>
      </w:r>
      <w:bookmarkStart w:id="0" w:name="_GoBack"/>
      <w:bookmarkEnd w:id="0"/>
      <w:r w:rsidRPr="007C67BE">
        <w:rPr>
          <w:rFonts w:ascii="Arial" w:hAnsi="Arial" w:cs="Arial"/>
        </w:rPr>
        <w:br/>
      </w:r>
      <w:hyperlink r:id="rId7" w:history="1">
        <w:r w:rsidRPr="007C67BE">
          <w:rPr>
            <w:rStyle w:val="Hyperlink"/>
            <w:rFonts w:ascii="Arial" w:hAnsi="Arial" w:cs="Arial"/>
          </w:rPr>
          <w:t>https://webgis.sachsen.schule/</w:t>
        </w:r>
      </w:hyperlink>
      <w:r w:rsidRPr="007C67BE">
        <w:rPr>
          <w:rFonts w:ascii="Arial" w:hAnsi="Arial" w:cs="Arial"/>
        </w:rPr>
        <w:t xml:space="preserve"> </w:t>
      </w:r>
      <w:r w:rsidRPr="007C67BE">
        <w:rPr>
          <w:rFonts w:ascii="Arial" w:hAnsi="Arial" w:cs="Arial"/>
        </w:rPr>
        <w:br/>
      </w:r>
    </w:p>
    <w:p w14:paraId="1FB788C0" w14:textId="77777777" w:rsidR="007C67BE" w:rsidRPr="007C67BE" w:rsidRDefault="007C67BE" w:rsidP="007C67B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7C67BE">
        <w:rPr>
          <w:rFonts w:ascii="Arial" w:hAnsi="Arial" w:cs="Arial"/>
        </w:rPr>
        <w:t>Gapminder</w:t>
      </w:r>
      <w:proofErr w:type="spellEnd"/>
      <w:r w:rsidRPr="007C67BE">
        <w:rPr>
          <w:rFonts w:ascii="Arial" w:hAnsi="Arial" w:cs="Arial"/>
        </w:rPr>
        <w:t xml:space="preserve"> Dollarstreet</w:t>
      </w:r>
      <w:r w:rsidRPr="007C67BE">
        <w:rPr>
          <w:rFonts w:ascii="Arial" w:hAnsi="Arial" w:cs="Arial"/>
        </w:rPr>
        <w:br/>
      </w:r>
      <w:hyperlink r:id="rId8" w:history="1">
        <w:r w:rsidRPr="007C67BE">
          <w:rPr>
            <w:rStyle w:val="Hyperlink"/>
            <w:rFonts w:ascii="Arial" w:hAnsi="Arial" w:cs="Arial"/>
          </w:rPr>
          <w:t>https://www.gapminder.org/dollar-street</w:t>
        </w:r>
      </w:hyperlink>
      <w:r w:rsidRPr="007C67BE">
        <w:rPr>
          <w:rFonts w:ascii="Arial" w:hAnsi="Arial" w:cs="Arial"/>
        </w:rPr>
        <w:br/>
      </w:r>
    </w:p>
    <w:p w14:paraId="5F05FB73" w14:textId="77777777" w:rsidR="007C67BE" w:rsidRPr="007C67BE" w:rsidRDefault="007C67BE" w:rsidP="007C67B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7C67BE">
        <w:rPr>
          <w:rFonts w:ascii="Arial" w:hAnsi="Arial" w:cs="Arial"/>
        </w:rPr>
        <w:t>Gapminder</w:t>
      </w:r>
      <w:proofErr w:type="spellEnd"/>
      <w:r w:rsidRPr="007C67BE">
        <w:rPr>
          <w:rFonts w:ascii="Arial" w:hAnsi="Arial" w:cs="Arial"/>
        </w:rPr>
        <w:t xml:space="preserve"> Tool</w:t>
      </w:r>
      <w:r w:rsidRPr="007C67BE">
        <w:rPr>
          <w:rFonts w:ascii="Arial" w:hAnsi="Arial" w:cs="Arial"/>
        </w:rPr>
        <w:br/>
      </w:r>
      <w:hyperlink r:id="rId9" w:history="1">
        <w:r w:rsidRPr="007C67BE">
          <w:rPr>
            <w:rStyle w:val="Hyperlink"/>
            <w:rFonts w:ascii="Arial" w:hAnsi="Arial" w:cs="Arial"/>
          </w:rPr>
          <w:t>https://www.gapminder.org/tools/</w:t>
        </w:r>
      </w:hyperlink>
      <w:r w:rsidRPr="007C67BE">
        <w:rPr>
          <w:rFonts w:ascii="Arial" w:hAnsi="Arial" w:cs="Arial"/>
        </w:rPr>
        <w:br/>
      </w:r>
    </w:p>
    <w:p w14:paraId="038C527B" w14:textId="77777777" w:rsidR="007C67BE" w:rsidRPr="007C67BE" w:rsidRDefault="007C67BE" w:rsidP="007C67B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C67BE">
        <w:rPr>
          <w:rFonts w:ascii="Arial" w:hAnsi="Arial" w:cs="Arial"/>
        </w:rPr>
        <w:t>Recherche Burkina Faso:</w:t>
      </w:r>
      <w:r w:rsidRPr="007C67BE">
        <w:rPr>
          <w:rFonts w:ascii="Arial" w:hAnsi="Arial" w:cs="Arial"/>
        </w:rPr>
        <w:br/>
      </w:r>
      <w:r w:rsidRPr="007C67BE">
        <w:rPr>
          <w:rFonts w:ascii="Arial" w:hAnsi="Arial" w:cs="Arial"/>
        </w:rPr>
        <w:br/>
        <w:t>Menschenrechte:</w:t>
      </w:r>
    </w:p>
    <w:p w14:paraId="3944FB25" w14:textId="77777777" w:rsidR="007C67BE" w:rsidRPr="007C67BE" w:rsidRDefault="007C67BE" w:rsidP="007C67BE">
      <w:pPr>
        <w:ind w:left="708"/>
        <w:rPr>
          <w:rFonts w:cs="Arial"/>
        </w:rPr>
      </w:pPr>
      <w:hyperlink r:id="rId10" w:history="1">
        <w:r w:rsidRPr="007C67BE">
          <w:rPr>
            <w:rStyle w:val="Hyperlink"/>
            <w:rFonts w:cs="Arial"/>
          </w:rPr>
          <w:t>https://www.missio-hilft.de/missio/informieren/wofuer-wir-uns-einsetzen/religionsfreiheit-menschenrechte/menschenrechtsstudien/mr-studie-067-burkina-faso.pdf</w:t>
        </w:r>
      </w:hyperlink>
    </w:p>
    <w:p w14:paraId="266398B4" w14:textId="77777777" w:rsidR="007C67BE" w:rsidRPr="007C67BE" w:rsidRDefault="007C67BE" w:rsidP="007C67BE">
      <w:pPr>
        <w:ind w:left="708"/>
        <w:rPr>
          <w:rFonts w:cs="Arial"/>
        </w:rPr>
      </w:pPr>
    </w:p>
    <w:p w14:paraId="55E5F832" w14:textId="77777777" w:rsidR="007C67BE" w:rsidRPr="007C67BE" w:rsidRDefault="007C67BE" w:rsidP="007C67BE">
      <w:pPr>
        <w:ind w:left="708"/>
        <w:rPr>
          <w:rFonts w:cs="Arial"/>
        </w:rPr>
      </w:pPr>
      <w:r w:rsidRPr="007C67BE">
        <w:rPr>
          <w:rFonts w:cs="Arial"/>
        </w:rPr>
        <w:t>Migration:</w:t>
      </w:r>
    </w:p>
    <w:p w14:paraId="726F88F4" w14:textId="77777777" w:rsidR="007C67BE" w:rsidRPr="007C67BE" w:rsidRDefault="007C67BE" w:rsidP="007C67BE">
      <w:pPr>
        <w:ind w:left="708"/>
        <w:rPr>
          <w:rFonts w:cs="Arial"/>
        </w:rPr>
      </w:pPr>
      <w:hyperlink r:id="rId11" w:history="1">
        <w:r w:rsidRPr="007C67BE">
          <w:rPr>
            <w:rStyle w:val="Hyperlink"/>
            <w:rFonts w:cs="Arial"/>
          </w:rPr>
          <w:t>https://www.vaticannews.va/de/welt/news/2019-05/burkina-faso-westafrika-bischoefe-versammlung-jugend-migration.html</w:t>
        </w:r>
      </w:hyperlink>
    </w:p>
    <w:p w14:paraId="3BE5DCF8" w14:textId="77777777" w:rsidR="007C67BE" w:rsidRPr="007C67BE" w:rsidRDefault="007C67BE" w:rsidP="007C67BE">
      <w:pPr>
        <w:ind w:left="708"/>
        <w:rPr>
          <w:rFonts w:cs="Arial"/>
        </w:rPr>
      </w:pPr>
    </w:p>
    <w:p w14:paraId="7C5AF852" w14:textId="77777777" w:rsidR="007C67BE" w:rsidRPr="007C67BE" w:rsidRDefault="007C67BE" w:rsidP="007C67BE">
      <w:pPr>
        <w:ind w:left="708"/>
        <w:rPr>
          <w:rFonts w:cs="Arial"/>
        </w:rPr>
      </w:pPr>
      <w:r w:rsidRPr="007C67BE">
        <w:rPr>
          <w:rFonts w:cs="Arial"/>
        </w:rPr>
        <w:t>Chancengerechtigkeit:</w:t>
      </w:r>
    </w:p>
    <w:p w14:paraId="48F56703" w14:textId="77777777" w:rsidR="007C67BE" w:rsidRPr="007C67BE" w:rsidRDefault="007C67BE" w:rsidP="007C67BE">
      <w:pPr>
        <w:ind w:left="708"/>
        <w:rPr>
          <w:rFonts w:cs="Arial"/>
        </w:rPr>
      </w:pPr>
      <w:hyperlink r:id="rId12" w:history="1">
        <w:r w:rsidRPr="007C67BE">
          <w:rPr>
            <w:rStyle w:val="Hyperlink"/>
            <w:rFonts w:cs="Arial"/>
          </w:rPr>
          <w:t>https://www.dresden.de/de/rathaus/politik/oberbuergermeister/eine-neue-schule-in-burkina-faso.php</w:t>
        </w:r>
      </w:hyperlink>
    </w:p>
    <w:p w14:paraId="097DB66F" w14:textId="77777777" w:rsidR="007C67BE" w:rsidRPr="007C67BE" w:rsidRDefault="007C67BE" w:rsidP="007C67BE">
      <w:pPr>
        <w:ind w:left="708"/>
        <w:rPr>
          <w:rFonts w:cs="Arial"/>
        </w:rPr>
      </w:pPr>
    </w:p>
    <w:p w14:paraId="36CC79B8" w14:textId="77777777" w:rsidR="007C67BE" w:rsidRPr="007C67BE" w:rsidRDefault="007C67BE" w:rsidP="007C67BE">
      <w:pPr>
        <w:ind w:left="708"/>
        <w:rPr>
          <w:rFonts w:cs="Arial"/>
        </w:rPr>
      </w:pPr>
      <w:r w:rsidRPr="007C67BE">
        <w:rPr>
          <w:rFonts w:cs="Arial"/>
        </w:rPr>
        <w:t xml:space="preserve">Land </w:t>
      </w:r>
      <w:proofErr w:type="spellStart"/>
      <w:r w:rsidRPr="007C67BE">
        <w:rPr>
          <w:rFonts w:cs="Arial"/>
        </w:rPr>
        <w:t>Grabbing</w:t>
      </w:r>
      <w:proofErr w:type="spellEnd"/>
      <w:r w:rsidRPr="007C67BE">
        <w:rPr>
          <w:rFonts w:cs="Arial"/>
        </w:rPr>
        <w:t>:</w:t>
      </w:r>
    </w:p>
    <w:p w14:paraId="5D6666ED" w14:textId="77777777" w:rsidR="007C67BE" w:rsidRPr="007C67BE" w:rsidRDefault="007C67BE" w:rsidP="007C67BE">
      <w:pPr>
        <w:ind w:left="708"/>
        <w:rPr>
          <w:rFonts w:cs="Arial"/>
        </w:rPr>
      </w:pPr>
      <w:hyperlink r:id="rId13" w:history="1">
        <w:r w:rsidRPr="007C67BE">
          <w:rPr>
            <w:rStyle w:val="Hyperlink"/>
            <w:rFonts w:cs="Arial"/>
          </w:rPr>
          <w:t>https://www.oxfam.de/ueber-uns/aktuelles/19-maerz-2014-000-landwirtschaft-burkina-faso-gefahren-neue-allianz-g8</w:t>
        </w:r>
      </w:hyperlink>
    </w:p>
    <w:p w14:paraId="3C877F32" w14:textId="77777777" w:rsidR="007C67BE" w:rsidRPr="007C67BE" w:rsidRDefault="007C67BE" w:rsidP="007C67BE">
      <w:pPr>
        <w:ind w:left="708"/>
        <w:rPr>
          <w:rFonts w:cs="Arial"/>
        </w:rPr>
      </w:pPr>
    </w:p>
    <w:p w14:paraId="352766A0" w14:textId="77777777" w:rsidR="007C67BE" w:rsidRPr="007C67BE" w:rsidRDefault="007C67BE" w:rsidP="007C67BE">
      <w:pPr>
        <w:ind w:left="708"/>
        <w:rPr>
          <w:rFonts w:cs="Arial"/>
        </w:rPr>
      </w:pPr>
      <w:bookmarkStart w:id="1" w:name="OLE_LINK18"/>
      <w:bookmarkStart w:id="2" w:name="OLE_LINK19"/>
      <w:r w:rsidRPr="007C67BE">
        <w:rPr>
          <w:rFonts w:cs="Arial"/>
        </w:rPr>
        <w:t>Globalisierung:</w:t>
      </w:r>
    </w:p>
    <w:bookmarkEnd w:id="1"/>
    <w:bookmarkEnd w:id="2"/>
    <w:p w14:paraId="4398CA36" w14:textId="77777777" w:rsidR="007C67BE" w:rsidRPr="007C67BE" w:rsidRDefault="007C67BE" w:rsidP="007C67BE">
      <w:pPr>
        <w:ind w:left="708"/>
        <w:rPr>
          <w:rFonts w:cs="Arial"/>
        </w:rPr>
      </w:pPr>
      <w:r w:rsidRPr="007C67BE">
        <w:rPr>
          <w:rFonts w:cs="Arial"/>
        </w:rPr>
        <w:fldChar w:fldCharType="begin"/>
      </w:r>
      <w:r w:rsidRPr="007C67BE">
        <w:rPr>
          <w:rFonts w:cs="Arial"/>
        </w:rPr>
        <w:instrText xml:space="preserve"> HYPERLINK "https://www.globalisierung-fakten.de/globalisierung-informationen/laender/globalisierung-in-burkina-faso/" </w:instrText>
      </w:r>
      <w:r w:rsidRPr="007C67BE">
        <w:rPr>
          <w:rFonts w:cs="Arial"/>
        </w:rPr>
        <w:fldChar w:fldCharType="separate"/>
      </w:r>
      <w:r w:rsidRPr="007C67BE">
        <w:rPr>
          <w:rStyle w:val="Hyperlink"/>
          <w:rFonts w:cs="Arial"/>
        </w:rPr>
        <w:t>https://www.globalisierung-fakten.de/globalisierung-informationen/laender/globalisierung-in-burkina-faso/</w:t>
      </w:r>
      <w:r w:rsidRPr="007C67BE">
        <w:rPr>
          <w:rFonts w:cs="Arial"/>
        </w:rPr>
        <w:fldChar w:fldCharType="end"/>
      </w:r>
      <w:r w:rsidRPr="007C67BE">
        <w:rPr>
          <w:rFonts w:cs="Arial"/>
        </w:rPr>
        <w:br/>
      </w:r>
    </w:p>
    <w:p w14:paraId="57925B66" w14:textId="77777777" w:rsidR="007C67BE" w:rsidRPr="007C67BE" w:rsidRDefault="007C67BE" w:rsidP="007C67B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7C67BE">
        <w:rPr>
          <w:rFonts w:ascii="Arial" w:hAnsi="Arial" w:cs="Arial"/>
        </w:rPr>
        <w:t>Zumpad</w:t>
      </w:r>
      <w:proofErr w:type="spellEnd"/>
      <w:r w:rsidRPr="007C67BE">
        <w:rPr>
          <w:rFonts w:ascii="Arial" w:hAnsi="Arial" w:cs="Arial"/>
        </w:rPr>
        <w:br/>
      </w:r>
      <w:hyperlink r:id="rId14" w:history="1">
        <w:r w:rsidRPr="007C67BE">
          <w:rPr>
            <w:rStyle w:val="Hyperlink"/>
            <w:rFonts w:ascii="Arial" w:hAnsi="Arial" w:cs="Arial"/>
          </w:rPr>
          <w:t>https://zumpad.zum.de/</w:t>
        </w:r>
      </w:hyperlink>
      <w:r w:rsidRPr="007C67BE">
        <w:rPr>
          <w:rFonts w:ascii="Arial" w:hAnsi="Arial" w:cs="Arial"/>
        </w:rPr>
        <w:br/>
      </w:r>
    </w:p>
    <w:p w14:paraId="24C93378" w14:textId="77777777" w:rsidR="007C67BE" w:rsidRPr="007C67BE" w:rsidRDefault="007C67BE" w:rsidP="007C67B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C67BE">
        <w:rPr>
          <w:rFonts w:ascii="Arial" w:hAnsi="Arial" w:cs="Arial"/>
        </w:rPr>
        <w:t>SDGs</w:t>
      </w:r>
      <w:r w:rsidRPr="007C67BE">
        <w:rPr>
          <w:rFonts w:ascii="Arial" w:hAnsi="Arial" w:cs="Arial"/>
        </w:rPr>
        <w:br/>
      </w:r>
      <w:hyperlink r:id="rId15" w:history="1">
        <w:r w:rsidRPr="007C67BE">
          <w:rPr>
            <w:rStyle w:val="Hyperlink"/>
            <w:rFonts w:ascii="Arial" w:hAnsi="Arial" w:cs="Arial"/>
          </w:rPr>
          <w:t>https://17ziele.de/</w:t>
        </w:r>
      </w:hyperlink>
      <w:r w:rsidRPr="007C67BE">
        <w:rPr>
          <w:rFonts w:ascii="Arial" w:hAnsi="Arial" w:cs="Arial"/>
        </w:rPr>
        <w:br/>
      </w:r>
    </w:p>
    <w:p w14:paraId="55C84D25" w14:textId="77777777" w:rsidR="007C67BE" w:rsidRPr="007C67BE" w:rsidRDefault="007C67BE" w:rsidP="007C67B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C67BE">
        <w:rPr>
          <w:rFonts w:ascii="Arial" w:hAnsi="Arial" w:cs="Arial"/>
        </w:rPr>
        <w:t>Entwicklungshilfe-Projekte</w:t>
      </w:r>
      <w:r w:rsidRPr="007C67BE">
        <w:rPr>
          <w:rFonts w:ascii="Arial" w:hAnsi="Arial" w:cs="Arial"/>
        </w:rPr>
        <w:br/>
        <w:t xml:space="preserve">Die Zwiebelrevolution in Burkina Faso: </w:t>
      </w:r>
      <w:r w:rsidRPr="007C67BE">
        <w:rPr>
          <w:rFonts w:ascii="Arial" w:hAnsi="Arial" w:cs="Arial"/>
        </w:rPr>
        <w:br/>
      </w:r>
      <w:hyperlink r:id="rId16" w:history="1">
        <w:r w:rsidRPr="007C67BE">
          <w:rPr>
            <w:rStyle w:val="Hyperlink"/>
            <w:rFonts w:ascii="Arial" w:hAnsi="Arial" w:cs="Arial"/>
          </w:rPr>
          <w:t>https://youtu.be/pPIVIqo8AUQ</w:t>
        </w:r>
      </w:hyperlink>
      <w:r w:rsidRPr="007C67BE">
        <w:rPr>
          <w:rFonts w:ascii="Arial" w:hAnsi="Arial" w:cs="Arial"/>
        </w:rPr>
        <w:br/>
      </w:r>
      <w:hyperlink r:id="rId17" w:history="1">
        <w:r w:rsidRPr="007C67BE">
          <w:rPr>
            <w:rStyle w:val="Hyperlink"/>
            <w:rFonts w:ascii="Arial" w:hAnsi="Arial" w:cs="Arial"/>
          </w:rPr>
          <w:t>https://www.worldvision.de/spenden/das-gute-geschenk/huehner</w:t>
        </w:r>
      </w:hyperlink>
    </w:p>
    <w:p w14:paraId="67322385" w14:textId="77777777" w:rsidR="00771CE6" w:rsidRPr="007C67BE" w:rsidRDefault="00771CE6" w:rsidP="007C67BE">
      <w:pPr>
        <w:rPr>
          <w:rFonts w:cs="Arial"/>
        </w:rPr>
      </w:pPr>
    </w:p>
    <w:sectPr w:rsidR="00771CE6" w:rsidRPr="007C67BE" w:rsidSect="00C94CFB">
      <w:headerReference w:type="default" r:id="rId18"/>
      <w:footerReference w:type="default" r:id="rId19"/>
      <w:pgSz w:w="11900" w:h="16840"/>
      <w:pgMar w:top="1135" w:right="843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B46FF" w14:textId="77777777" w:rsidR="007B5679" w:rsidRDefault="007B5679" w:rsidP="001378FF">
      <w:r>
        <w:separator/>
      </w:r>
    </w:p>
  </w:endnote>
  <w:endnote w:type="continuationSeparator" w:id="0">
    <w:p w14:paraId="35FD8F11" w14:textId="77777777" w:rsidR="007B5679" w:rsidRDefault="007B5679" w:rsidP="0013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743F1" w14:textId="32A4F195" w:rsidR="001378FF" w:rsidRDefault="001378FF">
    <w:pPr>
      <w:pStyle w:val="Fuzeile"/>
    </w:pPr>
    <w:r w:rsidRPr="001378FF">
      <w:rPr>
        <w:noProof/>
      </w:rPr>
      <w:drawing>
        <wp:inline distT="0" distB="0" distL="0" distR="0" wp14:anchorId="48A6B8E7" wp14:editId="3F10529B">
          <wp:extent cx="263395" cy="360000"/>
          <wp:effectExtent l="0" t="0" r="3810" b="2540"/>
          <wp:docPr id="8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339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 w:rsidRPr="001378FF">
      <w:t>ZPG Geographie Kursstufe</w:t>
    </w:r>
    <w:r>
      <w:t xml:space="preserve"> </w:t>
    </w:r>
    <w:r>
      <w:ptab w:relativeTo="margin" w:alignment="right" w:leader="none"/>
    </w:r>
    <w:r w:rsidRPr="001378FF">
      <w:rPr>
        <w:noProof/>
      </w:rPr>
      <w:drawing>
        <wp:inline distT="0" distB="0" distL="0" distR="0" wp14:anchorId="2760FFB6" wp14:editId="4F3EBC23">
          <wp:extent cx="661255" cy="360000"/>
          <wp:effectExtent l="0" t="0" r="5715" b="254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16" t="15999" r="10397" b="15999"/>
                  <a:stretch/>
                </pic:blipFill>
                <pic:spPr>
                  <a:xfrm>
                    <a:off x="0" y="0"/>
                    <a:ext cx="6612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EE9AA" w14:textId="77777777" w:rsidR="007B5679" w:rsidRDefault="007B5679" w:rsidP="001378FF">
      <w:r>
        <w:separator/>
      </w:r>
    </w:p>
  </w:footnote>
  <w:footnote w:type="continuationSeparator" w:id="0">
    <w:p w14:paraId="39D20F20" w14:textId="77777777" w:rsidR="007B5679" w:rsidRDefault="007B5679" w:rsidP="00137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0"/>
    </w:tblGrid>
    <w:tr w:rsidR="00E67094" w:rsidRPr="00E67094" w14:paraId="4B3C2A0E" w14:textId="77777777" w:rsidTr="002A22E0">
      <w:tc>
        <w:tcPr>
          <w:tcW w:w="9630" w:type="dxa"/>
          <w:shd w:val="clear" w:color="auto" w:fill="D9D9D9" w:themeFill="background1" w:themeFillShade="D9"/>
        </w:tcPr>
        <w:p w14:paraId="54D00427" w14:textId="3164CEFF" w:rsidR="00E67094" w:rsidRPr="00601A6F" w:rsidRDefault="007C67BE" w:rsidP="007C67BE">
          <w:pPr>
            <w:pStyle w:val="Kopfzeile"/>
            <w:jc w:val="right"/>
            <w:rPr>
              <w:color w:val="000000" w:themeColor="text1"/>
            </w:rPr>
          </w:pPr>
          <w:r>
            <w:rPr>
              <w:color w:val="000000" w:themeColor="text1"/>
            </w:rPr>
            <w:t xml:space="preserve">Globale Herausforderung: </w:t>
          </w:r>
          <w:proofErr w:type="spellStart"/>
          <w:r w:rsidRPr="007C67BE">
            <w:rPr>
              <w:color w:val="000000" w:themeColor="text1"/>
            </w:rPr>
            <w:t>Disparitäre</w:t>
          </w:r>
          <w:proofErr w:type="spellEnd"/>
          <w:r w:rsidRPr="007C67BE">
            <w:rPr>
              <w:color w:val="000000" w:themeColor="text1"/>
            </w:rPr>
            <w:t xml:space="preserve"> Entwicklungen</w:t>
          </w:r>
        </w:p>
      </w:tc>
    </w:tr>
  </w:tbl>
  <w:p w14:paraId="68980648" w14:textId="4752F6B9" w:rsidR="001378FF" w:rsidRPr="00E67094" w:rsidRDefault="001378FF" w:rsidP="00E67094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62DA9"/>
    <w:multiLevelType w:val="hybridMultilevel"/>
    <w:tmpl w:val="D0002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19"/>
    <w:rsid w:val="001261BD"/>
    <w:rsid w:val="001378FF"/>
    <w:rsid w:val="002058D5"/>
    <w:rsid w:val="00263E19"/>
    <w:rsid w:val="002A22E0"/>
    <w:rsid w:val="0049474A"/>
    <w:rsid w:val="004B528F"/>
    <w:rsid w:val="00601A6F"/>
    <w:rsid w:val="0069102D"/>
    <w:rsid w:val="00771CE6"/>
    <w:rsid w:val="007B5679"/>
    <w:rsid w:val="007C67BE"/>
    <w:rsid w:val="00C94CFB"/>
    <w:rsid w:val="00DE1B6F"/>
    <w:rsid w:val="00E67094"/>
    <w:rsid w:val="00EA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10D660"/>
  <w14:defaultImageDpi w14:val="330"/>
  <w15:docId w15:val="{678DDDD7-310C-457C-8282-A6415140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474A"/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C67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28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528F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378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78FF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1378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78FF"/>
    <w:rPr>
      <w:rFonts w:ascii="Arial" w:hAnsi="Arial"/>
    </w:rPr>
  </w:style>
  <w:style w:type="paragraph" w:styleId="StandardWeb">
    <w:name w:val="Normal (Web)"/>
    <w:basedOn w:val="Standard"/>
    <w:uiPriority w:val="99"/>
    <w:semiHidden/>
    <w:unhideWhenUsed/>
    <w:rsid w:val="001378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E67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7C67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enabsatz">
    <w:name w:val="List Paragraph"/>
    <w:basedOn w:val="Standard"/>
    <w:uiPriority w:val="34"/>
    <w:qFormat/>
    <w:rsid w:val="007C67BE"/>
    <w:pPr>
      <w:ind w:left="720"/>
      <w:contextualSpacing/>
    </w:pPr>
    <w:rPr>
      <w:rFonts w:asciiTheme="minorHAnsi" w:eastAsiaTheme="minorHAnsi" w:hAnsiTheme="minorHAnsi"/>
      <w:lang w:eastAsia="en-US"/>
    </w:rPr>
  </w:style>
  <w:style w:type="character" w:styleId="Hyperlink">
    <w:name w:val="Hyperlink"/>
    <w:basedOn w:val="Absatz-Standardschriftart"/>
    <w:uiPriority w:val="99"/>
    <w:unhideWhenUsed/>
    <w:rsid w:val="007C67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8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pminder.org/dollar-street" TargetMode="External"/><Relationship Id="rId13" Type="http://schemas.openxmlformats.org/officeDocument/2006/relationships/hyperlink" Target="https://www.oxfam.de/ueber-uns/aktuelles/19-maerz-2014-000-landwirtschaft-burkina-faso-gefahren-neue-allianz-g8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ebgis.sachsen.schule/" TargetMode="External"/><Relationship Id="rId12" Type="http://schemas.openxmlformats.org/officeDocument/2006/relationships/hyperlink" Target="https://www.dresden.de/de/rathaus/politik/oberbuergermeister/eine-neue-schule-in-burkina-faso.php" TargetMode="External"/><Relationship Id="rId17" Type="http://schemas.openxmlformats.org/officeDocument/2006/relationships/hyperlink" Target="https://www.worldvision.de/spenden/das-gute-geschenk/huehn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pPIVIqo8AUQ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aticannews.va/de/welt/news/2019-05/burkina-faso-westafrika-bischoefe-versammlung-jugend-migration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17ziele.de/" TargetMode="External"/><Relationship Id="rId10" Type="http://schemas.openxmlformats.org/officeDocument/2006/relationships/hyperlink" Target="https://www.missio-hilft.de/missio/informieren/wofuer-wir-uns-einsetzen/religionsfreiheit-menschenrechte/menschenrechtsstudien/mr-studie-067-burkina-faso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apminder.org/tools/" TargetMode="External"/><Relationship Id="rId14" Type="http://schemas.openxmlformats.org/officeDocument/2006/relationships/hyperlink" Target="https://zumpad.zum.de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</dc:creator>
  <cp:keywords/>
  <dc:description/>
  <cp:lastModifiedBy>Matthias Stober</cp:lastModifiedBy>
  <cp:revision>3</cp:revision>
  <cp:lastPrinted>2020-01-29T09:33:00Z</cp:lastPrinted>
  <dcterms:created xsi:type="dcterms:W3CDTF">2020-01-29T16:37:00Z</dcterms:created>
  <dcterms:modified xsi:type="dcterms:W3CDTF">2020-01-29T16:41:00Z</dcterms:modified>
</cp:coreProperties>
</file>