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612" w:rsidRPr="006E11FD" w:rsidRDefault="00270ABF" w:rsidP="002E6952">
      <w:pPr>
        <w:spacing w:after="0" w:line="240" w:lineRule="auto"/>
        <w:jc w:val="center"/>
        <w:rPr>
          <w:rFonts w:ascii="Arial" w:hAnsi="Arial" w:cs="Arial"/>
          <w:sz w:val="24"/>
          <w:szCs w:val="24"/>
        </w:rPr>
      </w:pPr>
      <w:bookmarkStart w:id="0" w:name="_GoBack"/>
      <w:bookmarkEnd w:id="0"/>
      <w:r w:rsidRPr="006E11FD">
        <w:rPr>
          <w:rFonts w:ascii="Arial" w:hAnsi="Arial" w:cs="Arial"/>
          <w:sz w:val="24"/>
          <w:szCs w:val="24"/>
        </w:rPr>
        <w:t>Handelsnetz</w:t>
      </w:r>
    </w:p>
    <w:p w:rsidR="00913412" w:rsidRPr="006E11FD" w:rsidRDefault="00913412" w:rsidP="006E11FD">
      <w:pPr>
        <w:pBdr>
          <w:top w:val="single" w:sz="4" w:space="1" w:color="auto"/>
          <w:left w:val="single" w:sz="4" w:space="4" w:color="auto"/>
          <w:right w:val="single" w:sz="4" w:space="4" w:color="auto"/>
        </w:pBdr>
        <w:spacing w:after="0" w:line="240" w:lineRule="auto"/>
        <w:rPr>
          <w:rFonts w:ascii="Arial" w:hAnsi="Arial" w:cs="Arial"/>
          <w:sz w:val="24"/>
          <w:szCs w:val="24"/>
        </w:rPr>
      </w:pPr>
      <w:r w:rsidRPr="006E11FD">
        <w:rPr>
          <w:rFonts w:ascii="Arial" w:hAnsi="Arial" w:cs="Arial"/>
          <w:sz w:val="24"/>
          <w:szCs w:val="24"/>
        </w:rPr>
        <w:t>AA für das gesamte AB:</w:t>
      </w:r>
    </w:p>
    <w:p w:rsidR="00913412" w:rsidRPr="006E11FD" w:rsidRDefault="00913412" w:rsidP="006E11FD">
      <w:pPr>
        <w:pStyle w:val="Listenabsatz"/>
        <w:numPr>
          <w:ilvl w:val="0"/>
          <w:numId w:val="7"/>
        </w:numPr>
        <w:pBdr>
          <w:left w:val="single" w:sz="4" w:space="21" w:color="auto"/>
          <w:bottom w:val="single" w:sz="4" w:space="1" w:color="auto"/>
          <w:right w:val="single" w:sz="4" w:space="4" w:color="auto"/>
        </w:pBdr>
        <w:spacing w:after="0" w:line="240" w:lineRule="auto"/>
        <w:rPr>
          <w:rFonts w:ascii="Arial" w:hAnsi="Arial" w:cs="Arial"/>
          <w:sz w:val="24"/>
          <w:szCs w:val="24"/>
        </w:rPr>
      </w:pPr>
      <w:r w:rsidRPr="006E11FD">
        <w:rPr>
          <w:rFonts w:ascii="Arial" w:hAnsi="Arial" w:cs="Arial"/>
          <w:sz w:val="24"/>
          <w:szCs w:val="24"/>
        </w:rPr>
        <w:t>ALLE: Erarbeite aus M1</w:t>
      </w:r>
      <w:r w:rsidR="00C87159" w:rsidRPr="006E11FD">
        <w:rPr>
          <w:rFonts w:ascii="Arial" w:hAnsi="Arial" w:cs="Arial"/>
          <w:sz w:val="24"/>
          <w:szCs w:val="24"/>
        </w:rPr>
        <w:t xml:space="preserve"> </w:t>
      </w:r>
      <w:r w:rsidRPr="006E11FD">
        <w:rPr>
          <w:rFonts w:ascii="Arial" w:hAnsi="Arial" w:cs="Arial"/>
          <w:sz w:val="24"/>
          <w:szCs w:val="24"/>
        </w:rPr>
        <w:t>und M2 die Folgen der osmanischen Expansion.</w:t>
      </w:r>
    </w:p>
    <w:p w:rsidR="00913412" w:rsidRPr="006E11FD" w:rsidRDefault="00913412" w:rsidP="006E11FD">
      <w:pPr>
        <w:pStyle w:val="Listenabsatz"/>
        <w:numPr>
          <w:ilvl w:val="0"/>
          <w:numId w:val="7"/>
        </w:numPr>
        <w:pBdr>
          <w:left w:val="single" w:sz="4" w:space="21" w:color="auto"/>
          <w:bottom w:val="single" w:sz="4" w:space="1" w:color="auto"/>
          <w:right w:val="single" w:sz="4" w:space="4" w:color="auto"/>
        </w:pBdr>
        <w:spacing w:after="0" w:line="240" w:lineRule="auto"/>
        <w:rPr>
          <w:rFonts w:ascii="Arial" w:hAnsi="Arial" w:cs="Arial"/>
          <w:sz w:val="24"/>
          <w:szCs w:val="24"/>
        </w:rPr>
      </w:pPr>
      <w:r w:rsidRPr="006E11FD">
        <w:rPr>
          <w:rFonts w:ascii="Arial" w:hAnsi="Arial" w:cs="Arial"/>
          <w:sz w:val="24"/>
          <w:szCs w:val="24"/>
        </w:rPr>
        <w:t>Gruppe A: Erarbeite aus M 3a, wie sich der europäische Markt veränderte.</w:t>
      </w:r>
    </w:p>
    <w:p w:rsidR="00913412" w:rsidRPr="006E11FD" w:rsidRDefault="00913412" w:rsidP="006E11FD">
      <w:pPr>
        <w:pStyle w:val="Listenabsatz"/>
        <w:numPr>
          <w:ilvl w:val="0"/>
          <w:numId w:val="7"/>
        </w:numPr>
        <w:pBdr>
          <w:left w:val="single" w:sz="4" w:space="21" w:color="auto"/>
          <w:bottom w:val="single" w:sz="4" w:space="1" w:color="auto"/>
          <w:right w:val="single" w:sz="4" w:space="4" w:color="auto"/>
        </w:pBdr>
        <w:spacing w:after="0" w:line="240" w:lineRule="auto"/>
        <w:rPr>
          <w:rFonts w:ascii="Arial" w:hAnsi="Arial" w:cs="Arial"/>
          <w:sz w:val="24"/>
          <w:szCs w:val="24"/>
        </w:rPr>
        <w:sectPr w:rsidR="00913412" w:rsidRPr="006E11F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pPr>
      <w:r w:rsidRPr="006E11FD">
        <w:rPr>
          <w:rFonts w:ascii="Arial" w:hAnsi="Arial" w:cs="Arial"/>
          <w:sz w:val="24"/>
          <w:szCs w:val="24"/>
        </w:rPr>
        <w:t>Gruppe B: Erarbeite aus M3b, wie sich der europäische Markt veränderte.</w:t>
      </w:r>
    </w:p>
    <w:p w:rsidR="00563097" w:rsidRDefault="00563097" w:rsidP="002E6952">
      <w:pPr>
        <w:spacing w:after="0" w:line="240" w:lineRule="auto"/>
        <w:jc w:val="center"/>
        <w:rPr>
          <w:rFonts w:ascii="Comic Sans MS" w:hAnsi="Comic Sans MS"/>
          <w:sz w:val="24"/>
          <w:szCs w:val="24"/>
        </w:rPr>
      </w:pPr>
    </w:p>
    <w:p w:rsidR="002E6952" w:rsidRPr="00563097" w:rsidRDefault="002E6952" w:rsidP="002E6952">
      <w:pPr>
        <w:spacing w:after="0" w:line="240" w:lineRule="auto"/>
        <w:rPr>
          <w:rFonts w:ascii="Comic Sans MS" w:hAnsi="Comic Sans MS"/>
          <w:i/>
          <w:sz w:val="24"/>
          <w:szCs w:val="24"/>
          <w:u w:val="single"/>
        </w:rPr>
      </w:pPr>
      <w:r w:rsidRPr="00563097">
        <w:rPr>
          <w:rFonts w:ascii="Comic Sans MS" w:hAnsi="Comic Sans MS"/>
          <w:i/>
          <w:sz w:val="24"/>
          <w:szCs w:val="24"/>
          <w:u w:val="single"/>
        </w:rPr>
        <w:t>M1 Robert B. Marks, die Ursprünge der modernen Welt</w:t>
      </w:r>
    </w:p>
    <w:p w:rsidR="00563097" w:rsidRPr="00563097" w:rsidRDefault="00563097" w:rsidP="00563097">
      <w:pPr>
        <w:spacing w:after="0" w:line="240" w:lineRule="auto"/>
        <w:rPr>
          <w:rFonts w:ascii="Comic Sans MS" w:hAnsi="Comic Sans MS"/>
          <w:sz w:val="16"/>
          <w:szCs w:val="16"/>
        </w:rPr>
      </w:pPr>
      <w:r w:rsidRPr="00563097">
        <w:rPr>
          <w:rFonts w:ascii="Comic Sans MS" w:hAnsi="Comic Sans MS"/>
          <w:sz w:val="16"/>
          <w:szCs w:val="16"/>
        </w:rPr>
        <w:t>(Robert B. Marks, die Ursprünge der modernen Welt. Eine globale Weltgeschichte. Darmstadt 2006, S.67f.)</w:t>
      </w:r>
    </w:p>
    <w:p w:rsidR="00536FE5" w:rsidRDefault="00536FE5" w:rsidP="00563097">
      <w:pPr>
        <w:spacing w:after="0" w:line="240" w:lineRule="auto"/>
        <w:rPr>
          <w:rFonts w:ascii="Comic Sans MS" w:hAnsi="Comic Sans MS"/>
          <w:sz w:val="24"/>
          <w:szCs w:val="24"/>
        </w:rPr>
        <w:sectPr w:rsidR="00536FE5" w:rsidSect="00536FE5">
          <w:type w:val="continuous"/>
          <w:pgSz w:w="11906" w:h="16838"/>
          <w:pgMar w:top="1418" w:right="1418" w:bottom="1134" w:left="1418" w:header="709" w:footer="709" w:gutter="0"/>
          <w:lnNumType w:countBy="5" w:restart="continuous"/>
          <w:cols w:space="708"/>
          <w:docGrid w:linePitch="360"/>
        </w:sectPr>
      </w:pPr>
    </w:p>
    <w:p w:rsidR="00913412" w:rsidRDefault="00913412" w:rsidP="00563097">
      <w:pPr>
        <w:spacing w:after="0" w:line="240" w:lineRule="auto"/>
        <w:rPr>
          <w:rFonts w:ascii="Comic Sans MS" w:hAnsi="Comic Sans MS"/>
          <w:color w:val="FF0000"/>
          <w:sz w:val="24"/>
          <w:szCs w:val="24"/>
        </w:rPr>
        <w:sectPr w:rsidR="00913412" w:rsidSect="00536FE5">
          <w:type w:val="continuous"/>
          <w:pgSz w:w="11906" w:h="16838"/>
          <w:pgMar w:top="1418" w:right="1418" w:bottom="1134" w:left="1418" w:header="709" w:footer="709" w:gutter="0"/>
          <w:lnNumType w:countBy="5" w:restart="continuous"/>
          <w:cols w:space="708"/>
          <w:docGrid w:linePitch="360"/>
        </w:sectPr>
      </w:pPr>
    </w:p>
    <w:p w:rsidR="00F37C1C" w:rsidRDefault="00F37C1C" w:rsidP="00563097">
      <w:pPr>
        <w:spacing w:after="0" w:line="240" w:lineRule="auto"/>
        <w:rPr>
          <w:rFonts w:ascii="Comic Sans MS" w:hAnsi="Comic Sans MS"/>
          <w:sz w:val="24"/>
          <w:szCs w:val="24"/>
        </w:rPr>
      </w:pPr>
    </w:p>
    <w:p w:rsidR="00DB35E5" w:rsidRPr="00536FE5" w:rsidRDefault="00563097" w:rsidP="00DB35E5">
      <w:pPr>
        <w:spacing w:after="0" w:line="240" w:lineRule="auto"/>
        <w:rPr>
          <w:rFonts w:ascii="Arial" w:hAnsi="Arial" w:cs="Arial"/>
          <w:i/>
          <w:sz w:val="24"/>
          <w:szCs w:val="24"/>
        </w:rPr>
      </w:pPr>
      <w:r w:rsidRPr="00536FE5">
        <w:rPr>
          <w:rFonts w:ascii="Arial" w:hAnsi="Arial" w:cs="Arial"/>
          <w:i/>
          <w:sz w:val="24"/>
          <w:szCs w:val="24"/>
          <w:u w:val="single"/>
        </w:rPr>
        <w:t>M</w:t>
      </w:r>
      <w:r w:rsidR="00913412">
        <w:rPr>
          <w:rFonts w:ascii="Arial" w:hAnsi="Arial" w:cs="Arial"/>
          <w:i/>
          <w:sz w:val="24"/>
          <w:szCs w:val="24"/>
          <w:u w:val="single"/>
        </w:rPr>
        <w:t>2</w:t>
      </w:r>
      <w:r w:rsidRPr="00536FE5">
        <w:rPr>
          <w:rFonts w:ascii="Arial" w:hAnsi="Arial" w:cs="Arial"/>
          <w:i/>
          <w:sz w:val="24"/>
          <w:szCs w:val="24"/>
          <w:u w:val="single"/>
        </w:rPr>
        <w:t>:</w:t>
      </w:r>
      <w:r w:rsidR="00270ABF" w:rsidRPr="00536FE5">
        <w:rPr>
          <w:rFonts w:ascii="Arial" w:hAnsi="Arial" w:cs="Arial"/>
          <w:i/>
          <w:sz w:val="24"/>
          <w:szCs w:val="24"/>
          <w:u w:val="single"/>
        </w:rPr>
        <w:t xml:space="preserve"> Vasco da Gama über die Handelswege zwischen Indien und dem Mittelmeer</w:t>
      </w:r>
      <w:r w:rsidR="00DB35E5" w:rsidRPr="00536FE5">
        <w:rPr>
          <w:rFonts w:ascii="Arial" w:hAnsi="Arial" w:cs="Arial"/>
          <w:i/>
          <w:sz w:val="24"/>
          <w:szCs w:val="24"/>
        </w:rPr>
        <w:t>:</w:t>
      </w:r>
    </w:p>
    <w:p w:rsidR="00270ABF" w:rsidRPr="00536FE5" w:rsidRDefault="00270ABF" w:rsidP="00DB35E5">
      <w:pPr>
        <w:spacing w:after="0" w:line="240" w:lineRule="auto"/>
        <w:rPr>
          <w:rFonts w:ascii="Arial" w:hAnsi="Arial" w:cs="Arial"/>
          <w:sz w:val="24"/>
          <w:szCs w:val="24"/>
        </w:rPr>
      </w:pPr>
      <w:r w:rsidRPr="00536FE5">
        <w:rPr>
          <w:rFonts w:ascii="Arial" w:hAnsi="Arial" w:cs="Arial"/>
          <w:sz w:val="24"/>
          <w:szCs w:val="24"/>
        </w:rPr>
        <w:t xml:space="preserve">Von </w:t>
      </w:r>
      <w:proofErr w:type="spellStart"/>
      <w:r w:rsidRPr="00536FE5">
        <w:rPr>
          <w:rFonts w:ascii="Arial" w:hAnsi="Arial" w:cs="Arial"/>
          <w:sz w:val="24"/>
          <w:szCs w:val="24"/>
        </w:rPr>
        <w:t>Kalikut</w:t>
      </w:r>
      <w:proofErr w:type="spellEnd"/>
      <w:r w:rsidRPr="00536FE5">
        <w:rPr>
          <w:rFonts w:ascii="Arial" w:hAnsi="Arial" w:cs="Arial"/>
          <w:sz w:val="24"/>
          <w:szCs w:val="24"/>
        </w:rPr>
        <w:t xml:space="preserve"> nehmen die Schiffe aus Mekka die Gewürze an Bord und bringen sie zu einer Stadt, die in der Gegend von Mekka liegt […] Dort angekommen löschen sie die Gewürze und zahlen dem Großsultan ihren Zoll. Dann werden die Gewürze in kleinere Schiffe geladen, die sie durch das Rote Meer zu einem Ort bringen, der […] </w:t>
      </w:r>
      <w:proofErr w:type="spellStart"/>
      <w:r w:rsidRPr="00536FE5">
        <w:rPr>
          <w:rFonts w:ascii="Arial" w:hAnsi="Arial" w:cs="Arial"/>
          <w:sz w:val="24"/>
          <w:szCs w:val="24"/>
        </w:rPr>
        <w:t>Surz</w:t>
      </w:r>
      <w:proofErr w:type="spellEnd"/>
      <w:r w:rsidRPr="00536FE5">
        <w:rPr>
          <w:rFonts w:ascii="Arial" w:hAnsi="Arial" w:cs="Arial"/>
          <w:sz w:val="24"/>
          <w:szCs w:val="24"/>
        </w:rPr>
        <w:t xml:space="preserve"> heißt. Und auch hier bezahlen sie wieder Zoll. Dort laden die Kaufleute die G</w:t>
      </w:r>
      <w:r w:rsidRPr="00536FE5">
        <w:rPr>
          <w:rFonts w:ascii="Arial" w:hAnsi="Arial" w:cs="Arial"/>
          <w:sz w:val="24"/>
          <w:szCs w:val="24"/>
        </w:rPr>
        <w:t>e</w:t>
      </w:r>
      <w:r w:rsidRPr="00536FE5">
        <w:rPr>
          <w:rFonts w:ascii="Arial" w:hAnsi="Arial" w:cs="Arial"/>
          <w:sz w:val="24"/>
          <w:szCs w:val="24"/>
        </w:rPr>
        <w:t>würze auf Kamele um und […] bringen sie in zehn Tagen nach Kairo, wo sie erneut Zoll zu bezahlen haben</w:t>
      </w:r>
      <w:r w:rsidR="00F37C1C" w:rsidRPr="00536FE5">
        <w:rPr>
          <w:rFonts w:ascii="Arial" w:hAnsi="Arial" w:cs="Arial"/>
          <w:sz w:val="24"/>
          <w:szCs w:val="24"/>
        </w:rPr>
        <w:t>. […] Dort laden sie die Gewürze in Schiffe um, die auf einem Fluss, dem Nil, zwei Tage fahren</w:t>
      </w:r>
      <w:r w:rsidRPr="00536FE5">
        <w:rPr>
          <w:rFonts w:ascii="Arial" w:hAnsi="Arial" w:cs="Arial"/>
          <w:sz w:val="24"/>
          <w:szCs w:val="24"/>
        </w:rPr>
        <w:t>.</w:t>
      </w:r>
      <w:r w:rsidR="00F37C1C" w:rsidRPr="00536FE5">
        <w:rPr>
          <w:rFonts w:ascii="Arial" w:hAnsi="Arial" w:cs="Arial"/>
          <w:sz w:val="24"/>
          <w:szCs w:val="24"/>
        </w:rPr>
        <w:t xml:space="preserve"> Angekommen zahlen sie wieder Zoll. Erneut auf Kamele verladen, bringt man die Gewürze nach Alexandria. Dort kommen die </w:t>
      </w:r>
      <w:proofErr w:type="spellStart"/>
      <w:r w:rsidR="00F37C1C" w:rsidRPr="00536FE5">
        <w:rPr>
          <w:rFonts w:ascii="Arial" w:hAnsi="Arial" w:cs="Arial"/>
          <w:sz w:val="24"/>
          <w:szCs w:val="24"/>
        </w:rPr>
        <w:t>ven</w:t>
      </w:r>
      <w:r w:rsidR="00F37C1C" w:rsidRPr="00536FE5">
        <w:rPr>
          <w:rFonts w:ascii="Arial" w:hAnsi="Arial" w:cs="Arial"/>
          <w:sz w:val="24"/>
          <w:szCs w:val="24"/>
        </w:rPr>
        <w:t>u</w:t>
      </w:r>
      <w:r w:rsidR="00F37C1C" w:rsidRPr="00536FE5">
        <w:rPr>
          <w:rFonts w:ascii="Arial" w:hAnsi="Arial" w:cs="Arial"/>
          <w:sz w:val="24"/>
          <w:szCs w:val="24"/>
        </w:rPr>
        <w:t>zianischen</w:t>
      </w:r>
      <w:proofErr w:type="spellEnd"/>
      <w:r w:rsidR="00F37C1C" w:rsidRPr="00536FE5">
        <w:rPr>
          <w:rFonts w:ascii="Arial" w:hAnsi="Arial" w:cs="Arial"/>
          <w:sz w:val="24"/>
          <w:szCs w:val="24"/>
        </w:rPr>
        <w:t xml:space="preserve"> und genuesischen Galeeren, um die Gewürze zu kaufen.</w:t>
      </w:r>
    </w:p>
    <w:p w:rsidR="00F37C1C" w:rsidRDefault="00F37C1C" w:rsidP="00DB35E5">
      <w:pPr>
        <w:spacing w:after="0" w:line="240" w:lineRule="auto"/>
        <w:rPr>
          <w:rFonts w:ascii="Comic Sans MS" w:hAnsi="Comic Sans MS"/>
          <w:sz w:val="16"/>
          <w:szCs w:val="16"/>
        </w:rPr>
      </w:pPr>
      <w:r w:rsidRPr="00F37C1C">
        <w:rPr>
          <w:rFonts w:ascii="Comic Sans MS" w:hAnsi="Comic Sans MS"/>
          <w:sz w:val="16"/>
          <w:szCs w:val="16"/>
        </w:rPr>
        <w:t>(V</w:t>
      </w:r>
      <w:r>
        <w:rPr>
          <w:rFonts w:ascii="Comic Sans MS" w:hAnsi="Comic Sans MS"/>
          <w:sz w:val="16"/>
          <w:szCs w:val="16"/>
        </w:rPr>
        <w:t>asco da G</w:t>
      </w:r>
      <w:r w:rsidRPr="00F37C1C">
        <w:rPr>
          <w:rFonts w:ascii="Comic Sans MS" w:hAnsi="Comic Sans MS"/>
          <w:sz w:val="16"/>
          <w:szCs w:val="16"/>
        </w:rPr>
        <w:t>ama: Die Entdeckung des Seewegs nach Indien. Ein Augenzeugenbericht 1497-1499. S.119ff, bearbeitet)</w:t>
      </w:r>
    </w:p>
    <w:p w:rsidR="00536FE5" w:rsidRDefault="00536FE5" w:rsidP="00DB35E5">
      <w:pPr>
        <w:spacing w:after="0" w:line="240" w:lineRule="auto"/>
        <w:rPr>
          <w:rFonts w:ascii="Comic Sans MS" w:hAnsi="Comic Sans MS"/>
          <w:sz w:val="16"/>
          <w:szCs w:val="16"/>
        </w:rPr>
        <w:sectPr w:rsidR="00536FE5" w:rsidSect="00913412">
          <w:type w:val="continuous"/>
          <w:pgSz w:w="11906" w:h="16838"/>
          <w:pgMar w:top="1418" w:right="1418" w:bottom="1134" w:left="1418" w:header="709" w:footer="709" w:gutter="0"/>
          <w:lnNumType w:countBy="5" w:restart="newSection"/>
          <w:cols w:space="708"/>
          <w:docGrid w:linePitch="360"/>
        </w:sectPr>
      </w:pPr>
    </w:p>
    <w:p w:rsidR="00536FE5" w:rsidRPr="00F37C1C" w:rsidRDefault="00536FE5" w:rsidP="00DB35E5">
      <w:pPr>
        <w:spacing w:after="0" w:line="240" w:lineRule="auto"/>
        <w:rPr>
          <w:rFonts w:ascii="Comic Sans MS" w:hAnsi="Comic Sans MS"/>
          <w:sz w:val="16"/>
          <w:szCs w:val="16"/>
        </w:rPr>
      </w:pPr>
    </w:p>
    <w:p w:rsidR="00161A33" w:rsidRDefault="00161A33" w:rsidP="00536FE5">
      <w:pPr>
        <w:spacing w:after="0" w:line="240" w:lineRule="auto"/>
        <w:rPr>
          <w:rFonts w:ascii="Comic Sans MS" w:hAnsi="Comic Sans MS"/>
          <w:sz w:val="24"/>
          <w:szCs w:val="24"/>
        </w:rPr>
      </w:pPr>
    </w:p>
    <w:p w:rsidR="00DB35E5" w:rsidRDefault="00161A33" w:rsidP="00536FE5">
      <w:pPr>
        <w:spacing w:after="0" w:line="240" w:lineRule="auto"/>
        <w:rPr>
          <w:rFonts w:ascii="Arial" w:hAnsi="Arial" w:cs="Arial"/>
          <w:i/>
          <w:sz w:val="24"/>
          <w:szCs w:val="24"/>
          <w:u w:val="single"/>
        </w:rPr>
      </w:pPr>
      <w:r w:rsidRPr="00536FE5">
        <w:rPr>
          <w:rFonts w:ascii="Arial" w:hAnsi="Arial" w:cs="Arial"/>
          <w:i/>
          <w:sz w:val="24"/>
          <w:szCs w:val="24"/>
          <w:u w:val="single"/>
        </w:rPr>
        <w:t>M</w:t>
      </w:r>
      <w:r w:rsidR="00913412">
        <w:rPr>
          <w:rFonts w:ascii="Arial" w:hAnsi="Arial" w:cs="Arial"/>
          <w:i/>
          <w:sz w:val="24"/>
          <w:szCs w:val="24"/>
          <w:u w:val="single"/>
        </w:rPr>
        <w:t>3</w:t>
      </w:r>
      <w:r w:rsidRPr="00536FE5">
        <w:rPr>
          <w:rFonts w:ascii="Arial" w:hAnsi="Arial" w:cs="Arial"/>
          <w:i/>
          <w:sz w:val="24"/>
          <w:szCs w:val="24"/>
          <w:u w:val="single"/>
        </w:rPr>
        <w:t xml:space="preserve"> </w:t>
      </w:r>
      <w:r w:rsidR="00866992" w:rsidRPr="00536FE5">
        <w:rPr>
          <w:rFonts w:ascii="Arial" w:hAnsi="Arial" w:cs="Arial"/>
          <w:i/>
          <w:sz w:val="24"/>
          <w:szCs w:val="24"/>
          <w:u w:val="single"/>
        </w:rPr>
        <w:t>Tulpen und Kaffe</w:t>
      </w:r>
      <w:r w:rsidR="00055BCC" w:rsidRPr="00536FE5">
        <w:rPr>
          <w:rFonts w:ascii="Arial" w:hAnsi="Arial" w:cs="Arial"/>
          <w:i/>
          <w:sz w:val="24"/>
          <w:szCs w:val="24"/>
          <w:u w:val="single"/>
        </w:rPr>
        <w:t>e – Neues aus dem Orient</w:t>
      </w:r>
    </w:p>
    <w:p w:rsidR="00536FE5" w:rsidRDefault="00536FE5" w:rsidP="00536FE5">
      <w:pPr>
        <w:spacing w:after="0" w:line="240" w:lineRule="auto"/>
        <w:rPr>
          <w:rFonts w:ascii="Arial" w:hAnsi="Arial" w:cs="Arial"/>
          <w:i/>
          <w:sz w:val="24"/>
          <w:szCs w:val="24"/>
          <w:u w:val="single"/>
        </w:rPr>
        <w:sectPr w:rsidR="00536FE5" w:rsidSect="00536FE5">
          <w:type w:val="continuous"/>
          <w:pgSz w:w="11906" w:h="16838"/>
          <w:pgMar w:top="1417" w:right="1417" w:bottom="1134" w:left="1417" w:header="708" w:footer="708" w:gutter="0"/>
          <w:cols w:space="708"/>
          <w:docGrid w:linePitch="360"/>
        </w:sectPr>
      </w:pPr>
    </w:p>
    <w:p w:rsidR="00536FE5" w:rsidRPr="00536FE5" w:rsidRDefault="00536FE5" w:rsidP="00536FE5">
      <w:pPr>
        <w:spacing w:after="0" w:line="240" w:lineRule="auto"/>
        <w:rPr>
          <w:rFonts w:ascii="Arial" w:hAnsi="Arial" w:cs="Arial"/>
          <w:i/>
          <w:sz w:val="24"/>
          <w:szCs w:val="24"/>
          <w:u w:val="single"/>
        </w:rPr>
      </w:pPr>
    </w:p>
    <w:p w:rsidR="00055BCC" w:rsidRPr="00536FE5" w:rsidRDefault="00E270C9" w:rsidP="00055BCC">
      <w:pPr>
        <w:rPr>
          <w:rFonts w:ascii="Arial" w:hAnsi="Arial" w:cs="Arial"/>
          <w:sz w:val="16"/>
          <w:szCs w:val="16"/>
        </w:rPr>
      </w:pPr>
      <w:hyperlink r:id="rId15" w:history="1">
        <w:r w:rsidR="00055BCC" w:rsidRPr="00607403">
          <w:rPr>
            <w:rStyle w:val="Hyperlink"/>
            <w:rFonts w:ascii="Arial" w:hAnsi="Arial" w:cs="Arial"/>
            <w:sz w:val="28"/>
            <w:szCs w:val="28"/>
          </w:rPr>
          <w:t>http://www.tuerkenbeute.de/kun/kun_eur/TulpeUndKaffee_de.php 22.6.2015</w:t>
        </w:r>
      </w:hyperlink>
      <w:r w:rsidR="00055BCC" w:rsidRPr="00536FE5">
        <w:rPr>
          <w:rFonts w:ascii="Arial" w:hAnsi="Arial" w:cs="Arial"/>
          <w:sz w:val="16"/>
          <w:szCs w:val="16"/>
        </w:rPr>
        <w:t>,</w:t>
      </w:r>
      <w:r w:rsidR="00536FE5" w:rsidRPr="00536FE5">
        <w:rPr>
          <w:rFonts w:ascii="Arial" w:hAnsi="Arial" w:cs="Arial"/>
          <w:sz w:val="16"/>
          <w:szCs w:val="16"/>
        </w:rPr>
        <w:t xml:space="preserve"> </w:t>
      </w:r>
    </w:p>
    <w:p w:rsidR="00536FE5" w:rsidRDefault="00536FE5" w:rsidP="002E6952">
      <w:pPr>
        <w:rPr>
          <w:rFonts w:ascii="Comic Sans MS" w:eastAsia="Times New Roman" w:hAnsi="Comic Sans MS" w:cs="Times New Roman"/>
          <w:szCs w:val="24"/>
          <w:lang w:eastAsia="de-DE"/>
        </w:rPr>
        <w:sectPr w:rsidR="00536FE5" w:rsidSect="00536FE5">
          <w:type w:val="continuous"/>
          <w:pgSz w:w="11906" w:h="16838"/>
          <w:pgMar w:top="1418" w:right="1418" w:bottom="1134" w:left="1418" w:header="709" w:footer="709" w:gutter="0"/>
          <w:lnNumType w:countBy="5" w:restart="continuous"/>
          <w:cols w:space="708"/>
          <w:docGrid w:linePitch="360"/>
        </w:sectPr>
      </w:pPr>
    </w:p>
    <w:p w:rsidR="004D61E9" w:rsidRDefault="00055BCC" w:rsidP="00913412">
      <w:pPr>
        <w:rPr>
          <w:rFonts w:ascii="Comic Sans MS" w:eastAsia="Times New Roman" w:hAnsi="Comic Sans MS" w:cs="Times New Roman"/>
          <w:szCs w:val="24"/>
          <w:lang w:eastAsia="de-DE"/>
        </w:rPr>
      </w:pPr>
      <w:r w:rsidRPr="00055BCC">
        <w:rPr>
          <w:rFonts w:ascii="Comic Sans MS" w:eastAsia="Times New Roman" w:hAnsi="Comic Sans MS" w:cs="Times New Roman"/>
          <w:szCs w:val="24"/>
          <w:lang w:eastAsia="de-DE"/>
        </w:rPr>
        <w:lastRenderedPageBreak/>
        <w:br/>
      </w:r>
      <w:r w:rsidRPr="00055BCC">
        <w:rPr>
          <w:rFonts w:ascii="Comic Sans MS" w:eastAsia="Times New Roman" w:hAnsi="Comic Sans MS" w:cs="Times New Roman"/>
          <w:szCs w:val="24"/>
          <w:lang w:eastAsia="de-DE"/>
        </w:rPr>
        <w:br/>
      </w:r>
    </w:p>
    <w:p w:rsidR="004D61E9" w:rsidRPr="004D61E9" w:rsidRDefault="004D61E9" w:rsidP="004D61E9">
      <w:pPr>
        <w:rPr>
          <w:rFonts w:ascii="Comic Sans MS" w:eastAsia="Times New Roman" w:hAnsi="Comic Sans MS" w:cs="Times New Roman"/>
          <w:szCs w:val="24"/>
          <w:lang w:eastAsia="de-DE"/>
        </w:rPr>
      </w:pPr>
    </w:p>
    <w:p w:rsidR="004D61E9" w:rsidRPr="004D61E9" w:rsidRDefault="004D61E9" w:rsidP="004D61E9">
      <w:pPr>
        <w:rPr>
          <w:rFonts w:ascii="Comic Sans MS" w:eastAsia="Times New Roman" w:hAnsi="Comic Sans MS" w:cs="Times New Roman"/>
          <w:szCs w:val="24"/>
          <w:lang w:eastAsia="de-DE"/>
        </w:rPr>
      </w:pPr>
    </w:p>
    <w:p w:rsidR="004D61E9" w:rsidRPr="004D61E9" w:rsidRDefault="004D61E9" w:rsidP="004D61E9">
      <w:pPr>
        <w:rPr>
          <w:rFonts w:ascii="Comic Sans MS" w:eastAsia="Times New Roman" w:hAnsi="Comic Sans MS" w:cs="Times New Roman"/>
          <w:szCs w:val="24"/>
          <w:lang w:eastAsia="de-DE"/>
        </w:rPr>
      </w:pPr>
    </w:p>
    <w:p w:rsidR="004D61E9" w:rsidRPr="004D61E9" w:rsidRDefault="004D61E9" w:rsidP="004D61E9">
      <w:pPr>
        <w:rPr>
          <w:rFonts w:ascii="Comic Sans MS" w:eastAsia="Times New Roman" w:hAnsi="Comic Sans MS" w:cs="Times New Roman"/>
          <w:szCs w:val="24"/>
          <w:lang w:eastAsia="de-DE"/>
        </w:rPr>
      </w:pPr>
    </w:p>
    <w:p w:rsidR="004D61E9" w:rsidRPr="004D61E9" w:rsidRDefault="004D61E9" w:rsidP="004D61E9">
      <w:pPr>
        <w:rPr>
          <w:rFonts w:ascii="Comic Sans MS" w:eastAsia="Times New Roman" w:hAnsi="Comic Sans MS" w:cs="Times New Roman"/>
          <w:szCs w:val="24"/>
          <w:lang w:eastAsia="de-DE"/>
        </w:rPr>
      </w:pPr>
    </w:p>
    <w:p w:rsidR="004D61E9" w:rsidRPr="004D61E9" w:rsidRDefault="004D61E9" w:rsidP="004D61E9">
      <w:pPr>
        <w:rPr>
          <w:rFonts w:ascii="Comic Sans MS" w:eastAsia="Times New Roman" w:hAnsi="Comic Sans MS" w:cs="Times New Roman"/>
          <w:szCs w:val="24"/>
          <w:lang w:eastAsia="de-DE"/>
        </w:rPr>
      </w:pPr>
    </w:p>
    <w:p w:rsidR="004D61E9" w:rsidRPr="004D61E9" w:rsidRDefault="004D61E9" w:rsidP="004D61E9">
      <w:pPr>
        <w:rPr>
          <w:rFonts w:ascii="Comic Sans MS" w:eastAsia="Times New Roman" w:hAnsi="Comic Sans MS" w:cs="Times New Roman"/>
          <w:szCs w:val="24"/>
          <w:lang w:eastAsia="de-DE"/>
        </w:rPr>
      </w:pPr>
    </w:p>
    <w:p w:rsidR="004D61E9" w:rsidRPr="004D61E9" w:rsidRDefault="004D61E9" w:rsidP="004D61E9">
      <w:pPr>
        <w:rPr>
          <w:rFonts w:ascii="Comic Sans MS" w:eastAsia="Times New Roman" w:hAnsi="Comic Sans MS" w:cs="Times New Roman"/>
          <w:szCs w:val="24"/>
          <w:lang w:eastAsia="de-DE"/>
        </w:rPr>
      </w:pPr>
    </w:p>
    <w:p w:rsidR="004D61E9" w:rsidRDefault="004D61E9" w:rsidP="004D61E9">
      <w:pPr>
        <w:rPr>
          <w:rFonts w:ascii="Comic Sans MS" w:eastAsia="Times New Roman" w:hAnsi="Comic Sans MS" w:cs="Times New Roman"/>
          <w:szCs w:val="24"/>
          <w:lang w:eastAsia="de-DE"/>
        </w:rPr>
      </w:pPr>
    </w:p>
    <w:p w:rsidR="00536FE5" w:rsidRPr="004D61E9" w:rsidRDefault="00536FE5" w:rsidP="004D61E9">
      <w:pPr>
        <w:rPr>
          <w:rFonts w:ascii="Comic Sans MS" w:eastAsia="Times New Roman" w:hAnsi="Comic Sans MS" w:cs="Times New Roman"/>
          <w:szCs w:val="24"/>
          <w:lang w:eastAsia="de-DE"/>
        </w:rPr>
      </w:pPr>
    </w:p>
    <w:sectPr w:rsidR="00536FE5" w:rsidRPr="004D61E9" w:rsidSect="00536FE5">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0C9" w:rsidRDefault="00E270C9" w:rsidP="006B128A">
      <w:pPr>
        <w:spacing w:after="0" w:line="240" w:lineRule="auto"/>
      </w:pPr>
      <w:r>
        <w:separator/>
      </w:r>
    </w:p>
  </w:endnote>
  <w:endnote w:type="continuationSeparator" w:id="0">
    <w:p w:rsidR="00E270C9" w:rsidRDefault="00E270C9" w:rsidP="006B1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8E" w:rsidRDefault="00E40E8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AA5" w:rsidRPr="006E11FD" w:rsidRDefault="00E270C9">
    <w:pPr>
      <w:pStyle w:val="Fuzeile"/>
      <w:rPr>
        <w:rFonts w:ascii="Arial" w:hAnsi="Arial" w:cs="Arial"/>
      </w:rPr>
    </w:pPr>
    <w:sdt>
      <w:sdtPr>
        <w:rPr>
          <w:rFonts w:ascii="Arial" w:hAnsi="Arial" w:cs="Arial"/>
          <w:sz w:val="16"/>
          <w:szCs w:val="16"/>
        </w:rPr>
        <w:id w:val="495838496"/>
        <w:docPartObj>
          <w:docPartGallery w:val="Page Numbers (Bottom of Page)"/>
          <w:docPartUnique/>
        </w:docPartObj>
      </w:sdtPr>
      <w:sdtEndPr>
        <w:rPr>
          <w:rFonts w:asciiTheme="minorHAnsi" w:hAnsiTheme="minorHAnsi"/>
        </w:rPr>
      </w:sdtEndPr>
      <w:sdtContent>
        <w:r w:rsidR="00BC5AA5" w:rsidRPr="00E40E8E">
          <w:rPr>
            <w:rFonts w:cs="Arial"/>
            <w:sz w:val="16"/>
            <w:szCs w:val="16"/>
          </w:rPr>
          <w:tab/>
          <w:t xml:space="preserve">Seite </w:t>
        </w:r>
        <w:r w:rsidR="00BC5AA5" w:rsidRPr="00E40E8E">
          <w:rPr>
            <w:rFonts w:cs="Arial"/>
            <w:sz w:val="16"/>
            <w:szCs w:val="16"/>
          </w:rPr>
          <w:fldChar w:fldCharType="begin"/>
        </w:r>
        <w:r w:rsidR="00BC5AA5" w:rsidRPr="00E40E8E">
          <w:rPr>
            <w:rFonts w:cs="Arial"/>
            <w:sz w:val="16"/>
            <w:szCs w:val="16"/>
          </w:rPr>
          <w:instrText>PAGE   \* MERGEFORMAT</w:instrText>
        </w:r>
        <w:r w:rsidR="00BC5AA5" w:rsidRPr="00E40E8E">
          <w:rPr>
            <w:rFonts w:cs="Arial"/>
            <w:sz w:val="16"/>
            <w:szCs w:val="16"/>
          </w:rPr>
          <w:fldChar w:fldCharType="separate"/>
        </w:r>
        <w:r w:rsidR="00A460E9">
          <w:rPr>
            <w:rFonts w:cs="Arial"/>
            <w:noProof/>
            <w:sz w:val="16"/>
            <w:szCs w:val="16"/>
          </w:rPr>
          <w:t>1</w:t>
        </w:r>
        <w:r w:rsidR="00BC5AA5" w:rsidRPr="00E40E8E">
          <w:rPr>
            <w:rFonts w:cs="Arial"/>
            <w:sz w:val="16"/>
            <w:szCs w:val="16"/>
          </w:rPr>
          <w:fldChar w:fldCharType="end"/>
        </w:r>
      </w:sdtContent>
    </w:sdt>
    <w:r w:rsidR="00BC5AA5" w:rsidRPr="00E40E8E">
      <w:rPr>
        <w:rFonts w:cs="Arial"/>
        <w:sz w:val="16"/>
        <w:szCs w:val="16"/>
      </w:rPr>
      <w:t xml:space="preserve"> </w:t>
    </w:r>
    <w:r w:rsidR="00BC5AA5" w:rsidRPr="00E40E8E">
      <w:rPr>
        <w:rFonts w:cs="Arial"/>
        <w:sz w:val="16"/>
        <w:szCs w:val="16"/>
      </w:rPr>
      <w:tab/>
    </w:r>
    <w:r w:rsidR="00E57CA8" w:rsidRPr="00E40E8E">
      <w:rPr>
        <w:rFonts w:cs="Arial"/>
        <w:sz w:val="16"/>
        <w:szCs w:val="16"/>
      </w:rPr>
      <w:t>Handelsnetz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8E" w:rsidRDefault="00E40E8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0C9" w:rsidRDefault="00E270C9" w:rsidP="006B128A">
      <w:pPr>
        <w:spacing w:after="0" w:line="240" w:lineRule="auto"/>
      </w:pPr>
      <w:r>
        <w:separator/>
      </w:r>
    </w:p>
  </w:footnote>
  <w:footnote w:type="continuationSeparator" w:id="0">
    <w:p w:rsidR="00E270C9" w:rsidRDefault="00E270C9" w:rsidP="006B1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8E" w:rsidRDefault="00E40E8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17F" w:rsidRDefault="009B617F" w:rsidP="009B617F">
    <w:pPr>
      <w:pStyle w:val="Kopfzeile"/>
      <w:tabs>
        <w:tab w:val="left" w:pos="2700"/>
      </w:tabs>
      <w:rPr>
        <w:sz w:val="16"/>
        <w:szCs w:val="16"/>
      </w:rPr>
    </w:pPr>
    <w:r w:rsidRPr="00421CDF">
      <w:rPr>
        <w:sz w:val="16"/>
        <w:szCs w:val="16"/>
      </w:rPr>
      <w:t>Geschichte- Allgemein bildendes</w:t>
    </w:r>
    <w:r>
      <w:rPr>
        <w:sz w:val="16"/>
        <w:szCs w:val="16"/>
      </w:rPr>
      <w:t xml:space="preserve"> Gymnasium: </w:t>
    </w:r>
    <w:proofErr w:type="spellStart"/>
    <w:r>
      <w:rPr>
        <w:sz w:val="16"/>
        <w:szCs w:val="16"/>
      </w:rPr>
      <w:t>Multiplikatorenschulung</w:t>
    </w:r>
    <w:proofErr w:type="spellEnd"/>
    <w:r>
      <w:rPr>
        <w:sz w:val="16"/>
        <w:szCs w:val="16"/>
      </w:rPr>
      <w:t>, Bad Wildbad 11.-13.1.2016</w:t>
    </w:r>
  </w:p>
  <w:p w:rsidR="006B128A" w:rsidRPr="006E11FD" w:rsidRDefault="009B617F" w:rsidP="009B617F">
    <w:pPr>
      <w:pStyle w:val="Kopfzeile"/>
      <w:jc w:val="right"/>
      <w:rPr>
        <w:rFonts w:ascii="Arial" w:hAnsi="Arial" w:cs="Arial"/>
        <w:sz w:val="16"/>
        <w:szCs w:val="16"/>
      </w:rPr>
    </w:pPr>
    <w:r>
      <w:rPr>
        <w:sz w:val="16"/>
        <w:szCs w:val="16"/>
      </w:rPr>
      <w:t xml:space="preserve"> Lernen gestalten und begleiten: Bildungsplan 2016, Standardstufe 8 (ZPG)                                                                                             </w:t>
    </w:r>
    <w:r w:rsidR="002E6952" w:rsidRPr="006E11FD">
      <w:rPr>
        <w:rFonts w:ascii="Arial" w:hAnsi="Arial" w:cs="Arial"/>
        <w:sz w:val="16"/>
        <w:szCs w:val="16"/>
      </w:rPr>
      <w:t>4</w:t>
    </w:r>
    <w:r w:rsidR="00270ABF" w:rsidRPr="006E11FD">
      <w:rPr>
        <w:rFonts w:ascii="Arial" w:hAnsi="Arial" w:cs="Arial"/>
        <w:sz w:val="16"/>
        <w:szCs w:val="16"/>
      </w:rPr>
      <w:t>b</w:t>
    </w:r>
    <w:r w:rsidR="000A4B6A" w:rsidRPr="006E11FD">
      <w:rPr>
        <w:rFonts w:ascii="Arial" w:hAnsi="Arial" w:cs="Arial"/>
        <w:sz w:val="16"/>
        <w:szCs w:val="16"/>
      </w:rPr>
      <w:t>_</w:t>
    </w:r>
    <w:r w:rsidR="00270ABF" w:rsidRPr="006E11FD">
      <w:rPr>
        <w:rFonts w:ascii="Arial" w:hAnsi="Arial" w:cs="Arial"/>
        <w:sz w:val="16"/>
        <w:szCs w:val="16"/>
      </w:rPr>
      <w:t>Handel</w:t>
    </w:r>
  </w:p>
  <w:p w:rsidR="006B128A" w:rsidRPr="006E11FD" w:rsidRDefault="006B128A" w:rsidP="006B128A">
    <w:pPr>
      <w:pStyle w:val="Kopfzeile"/>
      <w:jc w:val="right"/>
      <w:rPr>
        <w:rFonts w:ascii="Arial" w:hAnsi="Arial" w:cs="Arial"/>
        <w:sz w:val="16"/>
        <w:szCs w:val="16"/>
      </w:rPr>
    </w:pPr>
    <w:r w:rsidRPr="006E11FD">
      <w:rPr>
        <w:rFonts w:ascii="Arial" w:hAnsi="Arial" w:cs="Arial"/>
        <w:sz w:val="16"/>
        <w:szCs w:val="16"/>
      </w:rPr>
      <w:t>Datum:</w:t>
    </w:r>
  </w:p>
  <w:p w:rsidR="006B128A" w:rsidRDefault="006B128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8E" w:rsidRDefault="00E40E8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B18"/>
    <w:multiLevelType w:val="hybridMultilevel"/>
    <w:tmpl w:val="706681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3A0665"/>
    <w:multiLevelType w:val="hybridMultilevel"/>
    <w:tmpl w:val="F5D8FD5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1EC64709"/>
    <w:multiLevelType w:val="hybridMultilevel"/>
    <w:tmpl w:val="BF4A2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35E5CB0"/>
    <w:multiLevelType w:val="hybridMultilevel"/>
    <w:tmpl w:val="074E7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0FD590A"/>
    <w:multiLevelType w:val="hybridMultilevel"/>
    <w:tmpl w:val="33268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F2331AD"/>
    <w:multiLevelType w:val="hybridMultilevel"/>
    <w:tmpl w:val="C6AAFC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74AF1D68"/>
    <w:multiLevelType w:val="hybridMultilevel"/>
    <w:tmpl w:val="7FB243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28A"/>
    <w:rsid w:val="000066EF"/>
    <w:rsid w:val="00055BCC"/>
    <w:rsid w:val="000A4B6A"/>
    <w:rsid w:val="000D76FE"/>
    <w:rsid w:val="00161A33"/>
    <w:rsid w:val="00267655"/>
    <w:rsid w:val="00270ABF"/>
    <w:rsid w:val="002D3B17"/>
    <w:rsid w:val="002E6952"/>
    <w:rsid w:val="00315BA9"/>
    <w:rsid w:val="003551C3"/>
    <w:rsid w:val="00362FD7"/>
    <w:rsid w:val="003B0612"/>
    <w:rsid w:val="003E2F50"/>
    <w:rsid w:val="004D61E9"/>
    <w:rsid w:val="00517A66"/>
    <w:rsid w:val="00536FE5"/>
    <w:rsid w:val="00547DE8"/>
    <w:rsid w:val="00563097"/>
    <w:rsid w:val="005A7632"/>
    <w:rsid w:val="00607403"/>
    <w:rsid w:val="006B128A"/>
    <w:rsid w:val="006D2D29"/>
    <w:rsid w:val="006E11FD"/>
    <w:rsid w:val="00771EA2"/>
    <w:rsid w:val="00790AE1"/>
    <w:rsid w:val="00827115"/>
    <w:rsid w:val="00866992"/>
    <w:rsid w:val="008B7A4F"/>
    <w:rsid w:val="00913412"/>
    <w:rsid w:val="009534D1"/>
    <w:rsid w:val="009965E7"/>
    <w:rsid w:val="009B617F"/>
    <w:rsid w:val="00A460E9"/>
    <w:rsid w:val="00B8057C"/>
    <w:rsid w:val="00BC5AA5"/>
    <w:rsid w:val="00BF1B35"/>
    <w:rsid w:val="00C87159"/>
    <w:rsid w:val="00DB35E5"/>
    <w:rsid w:val="00DE2C8B"/>
    <w:rsid w:val="00E270C9"/>
    <w:rsid w:val="00E40E8E"/>
    <w:rsid w:val="00E57CA8"/>
    <w:rsid w:val="00F211D9"/>
    <w:rsid w:val="00F37C1C"/>
    <w:rsid w:val="00F754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12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128A"/>
  </w:style>
  <w:style w:type="paragraph" w:styleId="Fuzeile">
    <w:name w:val="footer"/>
    <w:basedOn w:val="Standard"/>
    <w:link w:val="FuzeileZchn"/>
    <w:uiPriority w:val="99"/>
    <w:unhideWhenUsed/>
    <w:rsid w:val="006B12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128A"/>
  </w:style>
  <w:style w:type="paragraph" w:styleId="Listenabsatz">
    <w:name w:val="List Paragraph"/>
    <w:basedOn w:val="Standard"/>
    <w:uiPriority w:val="99"/>
    <w:qFormat/>
    <w:rsid w:val="006B128A"/>
    <w:pPr>
      <w:ind w:left="720"/>
      <w:contextualSpacing/>
    </w:pPr>
  </w:style>
  <w:style w:type="character" w:styleId="Hyperlink">
    <w:name w:val="Hyperlink"/>
    <w:basedOn w:val="Absatz-Standardschriftart"/>
    <w:uiPriority w:val="99"/>
    <w:unhideWhenUsed/>
    <w:rsid w:val="00055BCC"/>
    <w:rPr>
      <w:color w:val="0000FF"/>
      <w:u w:val="single"/>
    </w:rPr>
  </w:style>
  <w:style w:type="character" w:styleId="Zeilennummer">
    <w:name w:val="line number"/>
    <w:basedOn w:val="Absatz-Standardschriftart"/>
    <w:uiPriority w:val="99"/>
    <w:semiHidden/>
    <w:unhideWhenUsed/>
    <w:rsid w:val="00536FE5"/>
  </w:style>
  <w:style w:type="table" w:styleId="Tabellenraster">
    <w:name w:val="Table Grid"/>
    <w:basedOn w:val="NormaleTabelle"/>
    <w:uiPriority w:val="39"/>
    <w:rsid w:val="009B6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12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128A"/>
  </w:style>
  <w:style w:type="paragraph" w:styleId="Fuzeile">
    <w:name w:val="footer"/>
    <w:basedOn w:val="Standard"/>
    <w:link w:val="FuzeileZchn"/>
    <w:uiPriority w:val="99"/>
    <w:unhideWhenUsed/>
    <w:rsid w:val="006B12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128A"/>
  </w:style>
  <w:style w:type="paragraph" w:styleId="Listenabsatz">
    <w:name w:val="List Paragraph"/>
    <w:basedOn w:val="Standard"/>
    <w:uiPriority w:val="99"/>
    <w:qFormat/>
    <w:rsid w:val="006B128A"/>
    <w:pPr>
      <w:ind w:left="720"/>
      <w:contextualSpacing/>
    </w:pPr>
  </w:style>
  <w:style w:type="character" w:styleId="Hyperlink">
    <w:name w:val="Hyperlink"/>
    <w:basedOn w:val="Absatz-Standardschriftart"/>
    <w:uiPriority w:val="99"/>
    <w:unhideWhenUsed/>
    <w:rsid w:val="00055BCC"/>
    <w:rPr>
      <w:color w:val="0000FF"/>
      <w:u w:val="single"/>
    </w:rPr>
  </w:style>
  <w:style w:type="character" w:styleId="Zeilennummer">
    <w:name w:val="line number"/>
    <w:basedOn w:val="Absatz-Standardschriftart"/>
    <w:uiPriority w:val="99"/>
    <w:semiHidden/>
    <w:unhideWhenUsed/>
    <w:rsid w:val="00536FE5"/>
  </w:style>
  <w:style w:type="table" w:styleId="Tabellenraster">
    <w:name w:val="Table Grid"/>
    <w:basedOn w:val="NormaleTabelle"/>
    <w:uiPriority w:val="39"/>
    <w:rsid w:val="009B6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tuerkenbeute.de/kun/kun_eur/TulpeUndKaffee_de.php%2022.6.2015"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C56BF-81DC-4903-A1DF-BFF8DF7B5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1387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Job</cp:lastModifiedBy>
  <cp:revision>2</cp:revision>
  <dcterms:created xsi:type="dcterms:W3CDTF">2016-06-13T14:31:00Z</dcterms:created>
  <dcterms:modified xsi:type="dcterms:W3CDTF">2016-06-13T14:31:00Z</dcterms:modified>
</cp:coreProperties>
</file>