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483DE" w14:textId="6760F3C2" w:rsidR="004D4B5B" w:rsidRPr="004D4B5B" w:rsidRDefault="004D4B5B" w:rsidP="004D4B5B">
      <w:pPr>
        <w:jc w:val="center"/>
        <w:rPr>
          <w:rFonts w:asciiTheme="minorHAnsi" w:eastAsiaTheme="minorHAnsi" w:hAnsiTheme="minorHAnsi" w:cstheme="minorHAnsi"/>
          <w:b/>
          <w:kern w:val="0"/>
          <w:sz w:val="40"/>
          <w:szCs w:val="40"/>
        </w:rPr>
      </w:pPr>
      <w:r w:rsidRPr="004D4B5B">
        <w:rPr>
          <w:rFonts w:asciiTheme="minorHAnsi" w:hAnsiTheme="minorHAnsi" w:cstheme="minorHAnsi"/>
          <w:b/>
          <w:sz w:val="40"/>
          <w:szCs w:val="40"/>
        </w:rPr>
        <w:t>Bin ich gut genug?</w:t>
      </w:r>
      <w:r>
        <w:rPr>
          <w:rFonts w:asciiTheme="minorHAnsi" w:eastAsiaTheme="minorHAnsi" w:hAnsiTheme="minorHAnsi" w:cstheme="minorHAnsi"/>
          <w:b/>
          <w:kern w:val="0"/>
          <w:sz w:val="40"/>
          <w:szCs w:val="40"/>
        </w:rPr>
        <w:t xml:space="preserve"> </w:t>
      </w:r>
      <w:r w:rsidRPr="004D4B5B">
        <w:rPr>
          <w:rFonts w:asciiTheme="minorHAnsi" w:eastAsiaTheme="minorHAnsi" w:hAnsiTheme="minorHAnsi" w:cstheme="minorHAnsi"/>
          <w:b/>
          <w:kern w:val="0"/>
          <w:sz w:val="40"/>
          <w:szCs w:val="40"/>
        </w:rPr>
        <w:t xml:space="preserve">- </w:t>
      </w:r>
      <w:r w:rsidRPr="004D4B5B">
        <w:rPr>
          <w:rFonts w:asciiTheme="minorHAnsi" w:hAnsiTheme="minorHAnsi" w:cstheme="minorHAnsi"/>
          <w:b/>
          <w:sz w:val="40"/>
          <w:szCs w:val="40"/>
        </w:rPr>
        <w:t xml:space="preserve">Der </w:t>
      </w:r>
      <w:proofErr w:type="spellStart"/>
      <w:r w:rsidRPr="004D4B5B">
        <w:rPr>
          <w:rFonts w:asciiTheme="minorHAnsi" w:hAnsiTheme="minorHAnsi" w:cstheme="minorHAnsi"/>
          <w:b/>
          <w:sz w:val="40"/>
          <w:szCs w:val="40"/>
        </w:rPr>
        <w:t>gecastete</w:t>
      </w:r>
      <w:proofErr w:type="spellEnd"/>
      <w:r w:rsidRPr="004D4B5B">
        <w:rPr>
          <w:rFonts w:asciiTheme="minorHAnsi" w:hAnsiTheme="minorHAnsi" w:cstheme="minorHAnsi"/>
          <w:b/>
          <w:sz w:val="40"/>
          <w:szCs w:val="40"/>
        </w:rPr>
        <w:t xml:space="preserve"> Mensch</w:t>
      </w:r>
    </w:p>
    <w:p w14:paraId="6593A90C" w14:textId="4180AB17" w:rsidR="004D4B5B" w:rsidRPr="004D4B5B" w:rsidRDefault="004D4B5B" w:rsidP="004D4B5B">
      <w:pPr>
        <w:jc w:val="center"/>
        <w:rPr>
          <w:rFonts w:asciiTheme="minorHAnsi" w:hAnsiTheme="minorHAnsi" w:cstheme="minorHAnsi"/>
          <w:sz w:val="28"/>
          <w:szCs w:val="28"/>
        </w:rPr>
      </w:pPr>
      <w:r w:rsidRPr="004D4B5B">
        <w:rPr>
          <w:rFonts w:asciiTheme="minorHAnsi" w:hAnsiTheme="minorHAnsi" w:cstheme="minorHAnsi"/>
          <w:sz w:val="28"/>
        </w:rPr>
        <w:t xml:space="preserve">- </w:t>
      </w:r>
      <w:r>
        <w:rPr>
          <w:rFonts w:asciiTheme="minorHAnsi" w:hAnsiTheme="minorHAnsi" w:cstheme="minorHAnsi"/>
          <w:sz w:val="28"/>
        </w:rPr>
        <w:t>Unterrichtsverlauf</w:t>
      </w:r>
      <w:r w:rsidRPr="004D4B5B">
        <w:rPr>
          <w:rFonts w:asciiTheme="minorHAnsi" w:hAnsiTheme="minorHAnsi" w:cstheme="minorHAnsi"/>
          <w:sz w:val="28"/>
        </w:rPr>
        <w:t xml:space="preserve"> -</w:t>
      </w:r>
    </w:p>
    <w:p w14:paraId="6CC9238C" w14:textId="00305B04" w:rsidR="004D4B5B" w:rsidRDefault="00A0489C" w:rsidP="004D4B5B">
      <w:pPr>
        <w:jc w:val="center"/>
        <w:rPr>
          <w:b/>
          <w:sz w:val="40"/>
          <w:szCs w:val="40"/>
        </w:rPr>
      </w:pPr>
      <w:r>
        <w:rPr>
          <w:b/>
          <w:noProof/>
          <w:sz w:val="28"/>
          <w:lang w:eastAsia="de-DE"/>
        </w:rPr>
        <w:drawing>
          <wp:anchor distT="0" distB="0" distL="114300" distR="114300" simplePos="0" relativeHeight="251658240" behindDoc="1" locked="0" layoutInCell="1" allowOverlap="1" wp14:anchorId="40C1ABDE" wp14:editId="23741AD0">
            <wp:simplePos x="0" y="0"/>
            <wp:positionH relativeFrom="column">
              <wp:posOffset>2230120</wp:posOffset>
            </wp:positionH>
            <wp:positionV relativeFrom="paragraph">
              <wp:posOffset>96520</wp:posOffset>
            </wp:positionV>
            <wp:extent cx="4611370" cy="4301490"/>
            <wp:effectExtent l="0" t="0" r="0" b="3810"/>
            <wp:wrapTight wrapText="bothSides">
              <wp:wrapPolygon edited="0">
                <wp:start x="0" y="0"/>
                <wp:lineTo x="0" y="21523"/>
                <wp:lineTo x="21505" y="21523"/>
                <wp:lineTo x="215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3"/>
                    <pic:cNvPicPr>
                      <a:picLocks noChangeAspect="1" noChangeArrowheads="1"/>
                    </pic:cNvPicPr>
                  </pic:nvPicPr>
                  <pic:blipFill>
                    <a:blip r:embed="rId8">
                      <a:extLst>
                        <a:ext uri="{28A0092B-C50C-407E-A947-70E740481C1C}">
                          <a14:useLocalDpi xmlns:a14="http://schemas.microsoft.com/office/drawing/2010/main" val="0"/>
                        </a:ext>
                      </a:extLst>
                    </a:blip>
                    <a:srcRect t="8304" b="24821"/>
                    <a:stretch>
                      <a:fillRect/>
                    </a:stretch>
                  </pic:blipFill>
                  <pic:spPr bwMode="auto">
                    <a:xfrm>
                      <a:off x="0" y="0"/>
                      <a:ext cx="4611370" cy="4301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65AB2A" w14:textId="01BE1475" w:rsidR="004D4B5B" w:rsidRDefault="004D4B5B" w:rsidP="004D4B5B">
      <w:pPr>
        <w:jc w:val="center"/>
        <w:rPr>
          <w:b/>
          <w:sz w:val="28"/>
          <w:szCs w:val="22"/>
        </w:rPr>
      </w:pPr>
    </w:p>
    <w:p w14:paraId="13DA309B" w14:textId="77777777" w:rsidR="00A0489C" w:rsidRDefault="00A0489C" w:rsidP="004D4B5B">
      <w:pPr>
        <w:jc w:val="center"/>
        <w:rPr>
          <w:rFonts w:asciiTheme="minorHAnsi" w:hAnsiTheme="minorHAnsi" w:cstheme="minorHAnsi"/>
          <w:b/>
          <w:sz w:val="28"/>
        </w:rPr>
      </w:pPr>
    </w:p>
    <w:p w14:paraId="4ED6317B" w14:textId="77777777" w:rsidR="00A0489C" w:rsidRDefault="00A0489C" w:rsidP="004D4B5B">
      <w:pPr>
        <w:jc w:val="center"/>
        <w:rPr>
          <w:rFonts w:asciiTheme="minorHAnsi" w:hAnsiTheme="minorHAnsi" w:cstheme="minorHAnsi"/>
          <w:b/>
          <w:sz w:val="28"/>
        </w:rPr>
      </w:pPr>
    </w:p>
    <w:p w14:paraId="04872719" w14:textId="77777777" w:rsidR="00A0489C" w:rsidRDefault="00A0489C" w:rsidP="004D4B5B">
      <w:pPr>
        <w:jc w:val="center"/>
        <w:rPr>
          <w:rFonts w:asciiTheme="minorHAnsi" w:hAnsiTheme="minorHAnsi" w:cstheme="minorHAnsi"/>
          <w:b/>
          <w:sz w:val="28"/>
        </w:rPr>
      </w:pPr>
    </w:p>
    <w:p w14:paraId="389B05CF" w14:textId="77777777" w:rsidR="00A0489C" w:rsidRDefault="00A0489C" w:rsidP="004D4B5B">
      <w:pPr>
        <w:jc w:val="center"/>
        <w:rPr>
          <w:rFonts w:asciiTheme="minorHAnsi" w:hAnsiTheme="minorHAnsi" w:cstheme="minorHAnsi"/>
          <w:b/>
          <w:sz w:val="28"/>
        </w:rPr>
      </w:pPr>
    </w:p>
    <w:p w14:paraId="46D32E02" w14:textId="77777777" w:rsidR="00A0489C" w:rsidRDefault="00A0489C" w:rsidP="004D4B5B">
      <w:pPr>
        <w:jc w:val="center"/>
        <w:rPr>
          <w:rFonts w:asciiTheme="minorHAnsi" w:hAnsiTheme="minorHAnsi" w:cstheme="minorHAnsi"/>
          <w:b/>
          <w:sz w:val="28"/>
        </w:rPr>
      </w:pPr>
    </w:p>
    <w:p w14:paraId="2FAF0F39" w14:textId="77777777" w:rsidR="00A0489C" w:rsidRDefault="00A0489C" w:rsidP="004D4B5B">
      <w:pPr>
        <w:jc w:val="center"/>
        <w:rPr>
          <w:rFonts w:asciiTheme="minorHAnsi" w:hAnsiTheme="minorHAnsi" w:cstheme="minorHAnsi"/>
          <w:b/>
          <w:sz w:val="28"/>
        </w:rPr>
      </w:pPr>
    </w:p>
    <w:p w14:paraId="5B808ADD" w14:textId="77777777" w:rsidR="00A0489C" w:rsidRDefault="00A0489C" w:rsidP="004D4B5B">
      <w:pPr>
        <w:jc w:val="center"/>
        <w:rPr>
          <w:rFonts w:asciiTheme="minorHAnsi" w:hAnsiTheme="minorHAnsi" w:cstheme="minorHAnsi"/>
          <w:b/>
          <w:sz w:val="28"/>
        </w:rPr>
      </w:pPr>
    </w:p>
    <w:p w14:paraId="12ABDF3A" w14:textId="77777777" w:rsidR="00A0489C" w:rsidRDefault="00A0489C" w:rsidP="004D4B5B">
      <w:pPr>
        <w:jc w:val="center"/>
        <w:rPr>
          <w:rFonts w:asciiTheme="minorHAnsi" w:hAnsiTheme="minorHAnsi" w:cstheme="minorHAnsi"/>
          <w:b/>
          <w:sz w:val="28"/>
        </w:rPr>
      </w:pPr>
    </w:p>
    <w:p w14:paraId="0D35FDB0" w14:textId="77777777" w:rsidR="00A0489C" w:rsidRDefault="00A0489C" w:rsidP="004D4B5B">
      <w:pPr>
        <w:jc w:val="center"/>
        <w:rPr>
          <w:rFonts w:asciiTheme="minorHAnsi" w:hAnsiTheme="minorHAnsi" w:cstheme="minorHAnsi"/>
          <w:b/>
          <w:sz w:val="28"/>
        </w:rPr>
      </w:pPr>
    </w:p>
    <w:p w14:paraId="60DDB746" w14:textId="77777777" w:rsidR="00A0489C" w:rsidRDefault="00A0489C" w:rsidP="004D4B5B">
      <w:pPr>
        <w:jc w:val="center"/>
        <w:rPr>
          <w:rFonts w:asciiTheme="minorHAnsi" w:hAnsiTheme="minorHAnsi" w:cstheme="minorHAnsi"/>
          <w:b/>
          <w:sz w:val="28"/>
        </w:rPr>
      </w:pPr>
    </w:p>
    <w:p w14:paraId="727F36DF" w14:textId="77777777" w:rsidR="00A0489C" w:rsidRDefault="00A0489C" w:rsidP="004D4B5B">
      <w:pPr>
        <w:jc w:val="center"/>
        <w:rPr>
          <w:rFonts w:asciiTheme="minorHAnsi" w:hAnsiTheme="minorHAnsi" w:cstheme="minorHAnsi"/>
          <w:b/>
          <w:sz w:val="28"/>
        </w:rPr>
      </w:pPr>
    </w:p>
    <w:p w14:paraId="1AA0D6E3" w14:textId="77777777" w:rsidR="00A0489C" w:rsidRDefault="00A0489C" w:rsidP="004D4B5B">
      <w:pPr>
        <w:jc w:val="center"/>
        <w:rPr>
          <w:rFonts w:asciiTheme="minorHAnsi" w:hAnsiTheme="minorHAnsi" w:cstheme="minorHAnsi"/>
          <w:b/>
          <w:sz w:val="28"/>
        </w:rPr>
      </w:pPr>
    </w:p>
    <w:p w14:paraId="02BBC1EB" w14:textId="77777777" w:rsidR="00A0489C" w:rsidRDefault="00A0489C" w:rsidP="004D4B5B">
      <w:pPr>
        <w:jc w:val="center"/>
        <w:rPr>
          <w:rFonts w:asciiTheme="minorHAnsi" w:hAnsiTheme="minorHAnsi" w:cstheme="minorHAnsi"/>
          <w:b/>
          <w:sz w:val="28"/>
        </w:rPr>
      </w:pPr>
    </w:p>
    <w:p w14:paraId="351991B6" w14:textId="77777777" w:rsidR="00A0489C" w:rsidRDefault="00A0489C" w:rsidP="004D4B5B">
      <w:pPr>
        <w:jc w:val="center"/>
        <w:rPr>
          <w:rFonts w:asciiTheme="minorHAnsi" w:hAnsiTheme="minorHAnsi" w:cstheme="minorHAnsi"/>
          <w:b/>
          <w:sz w:val="28"/>
        </w:rPr>
      </w:pPr>
    </w:p>
    <w:p w14:paraId="3C9637CA" w14:textId="77777777" w:rsidR="00A0489C" w:rsidRDefault="00A0489C" w:rsidP="004D4B5B">
      <w:pPr>
        <w:jc w:val="center"/>
        <w:rPr>
          <w:rFonts w:asciiTheme="minorHAnsi" w:hAnsiTheme="minorHAnsi" w:cstheme="minorHAnsi"/>
          <w:b/>
          <w:sz w:val="28"/>
        </w:rPr>
      </w:pPr>
    </w:p>
    <w:p w14:paraId="14F07504" w14:textId="77777777" w:rsidR="00A0489C" w:rsidRDefault="00A0489C" w:rsidP="004D4B5B">
      <w:pPr>
        <w:jc w:val="center"/>
        <w:rPr>
          <w:rFonts w:asciiTheme="minorHAnsi" w:hAnsiTheme="minorHAnsi" w:cstheme="minorHAnsi"/>
          <w:b/>
          <w:sz w:val="28"/>
        </w:rPr>
      </w:pPr>
    </w:p>
    <w:p w14:paraId="0882C9BC" w14:textId="77777777" w:rsidR="00A0489C" w:rsidRDefault="00A0489C" w:rsidP="004D4B5B">
      <w:pPr>
        <w:jc w:val="center"/>
        <w:rPr>
          <w:rFonts w:asciiTheme="minorHAnsi" w:hAnsiTheme="minorHAnsi" w:cstheme="minorHAnsi"/>
          <w:b/>
          <w:sz w:val="28"/>
        </w:rPr>
      </w:pPr>
    </w:p>
    <w:p w14:paraId="5AEAD5B2" w14:textId="77777777" w:rsidR="00A0489C" w:rsidRDefault="00A0489C" w:rsidP="004D4B5B">
      <w:pPr>
        <w:jc w:val="center"/>
        <w:rPr>
          <w:rFonts w:asciiTheme="minorHAnsi" w:hAnsiTheme="minorHAnsi" w:cstheme="minorHAnsi"/>
          <w:b/>
          <w:sz w:val="28"/>
        </w:rPr>
      </w:pPr>
    </w:p>
    <w:p w14:paraId="53CFB34F" w14:textId="6FFCAB45" w:rsidR="00A0489C" w:rsidRDefault="00A0489C" w:rsidP="00A0489C">
      <w:pPr>
        <w:jc w:val="center"/>
        <w:rPr>
          <w:b/>
          <w:sz w:val="28"/>
        </w:rPr>
      </w:pPr>
      <w:r>
        <w:rPr>
          <w:sz w:val="16"/>
          <w:szCs w:val="16"/>
        </w:rPr>
        <w:t>L.</w:t>
      </w:r>
      <w:r w:rsidRPr="001D0B20">
        <w:rPr>
          <w:sz w:val="16"/>
          <w:szCs w:val="16"/>
        </w:rPr>
        <w:t xml:space="preserve"> da Vinci: </w:t>
      </w:r>
      <w:r>
        <w:rPr>
          <w:bCs/>
          <w:sz w:val="16"/>
          <w:szCs w:val="16"/>
        </w:rPr>
        <w:t>Der Vitruvianische Mensch, Foto:</w:t>
      </w:r>
      <w:r w:rsidRPr="001D0B20">
        <w:rPr>
          <w:bCs/>
          <w:sz w:val="16"/>
          <w:szCs w:val="16"/>
        </w:rPr>
        <w:t xml:space="preserve"> Luc </w:t>
      </w:r>
      <w:proofErr w:type="spellStart"/>
      <w:r w:rsidRPr="001D0B20">
        <w:rPr>
          <w:bCs/>
          <w:sz w:val="16"/>
          <w:szCs w:val="16"/>
        </w:rPr>
        <w:t>Viatour</w:t>
      </w:r>
      <w:proofErr w:type="spellEnd"/>
      <w:r w:rsidRPr="001D0B20">
        <w:rPr>
          <w:bCs/>
          <w:sz w:val="16"/>
          <w:szCs w:val="16"/>
        </w:rPr>
        <w:t xml:space="preserve"> / www.Lucnix.be</w:t>
      </w:r>
      <w:r w:rsidRPr="001D0B20">
        <w:rPr>
          <w:sz w:val="16"/>
          <w:szCs w:val="16"/>
        </w:rPr>
        <w:t xml:space="preserve"> </w:t>
      </w:r>
      <w:r>
        <w:rPr>
          <w:sz w:val="16"/>
          <w:szCs w:val="16"/>
        </w:rPr>
        <w:t>[PD</w:t>
      </w:r>
      <w:r w:rsidRPr="001D0B20">
        <w:rPr>
          <w:sz w:val="16"/>
          <w:szCs w:val="16"/>
        </w:rPr>
        <w:t xml:space="preserve">], via Wikimedia </w:t>
      </w:r>
      <w:proofErr w:type="spellStart"/>
      <w:r w:rsidRPr="001D0B20">
        <w:rPr>
          <w:sz w:val="16"/>
          <w:szCs w:val="16"/>
        </w:rPr>
        <w:t>Commons</w:t>
      </w:r>
      <w:proofErr w:type="spellEnd"/>
      <w:r w:rsidRPr="001D0B20">
        <w:rPr>
          <w:sz w:val="16"/>
          <w:szCs w:val="16"/>
        </w:rPr>
        <w:t>, bearb</w:t>
      </w:r>
      <w:r>
        <w:rPr>
          <w:sz w:val="16"/>
          <w:szCs w:val="16"/>
        </w:rPr>
        <w:t>.</w:t>
      </w:r>
    </w:p>
    <w:p w14:paraId="3D55513D" w14:textId="1C306308" w:rsidR="00A0489C" w:rsidRDefault="00A0489C" w:rsidP="00A0489C">
      <w:pPr>
        <w:rPr>
          <w:rFonts w:asciiTheme="minorHAnsi" w:hAnsiTheme="minorHAnsi" w:cstheme="minorHAnsi"/>
          <w:b/>
          <w:sz w:val="28"/>
        </w:rPr>
      </w:pPr>
    </w:p>
    <w:p w14:paraId="55C7FD71" w14:textId="34265345" w:rsidR="004D4B5B" w:rsidRPr="004D4B5B" w:rsidRDefault="004D4B5B" w:rsidP="004D4B5B">
      <w:pPr>
        <w:jc w:val="center"/>
        <w:rPr>
          <w:rFonts w:asciiTheme="minorHAnsi" w:hAnsiTheme="minorHAnsi" w:cstheme="minorHAnsi"/>
          <w:b/>
          <w:sz w:val="28"/>
        </w:rPr>
      </w:pPr>
      <w:r w:rsidRPr="004D4B5B">
        <w:rPr>
          <w:rFonts w:asciiTheme="minorHAnsi" w:hAnsiTheme="minorHAnsi" w:cstheme="minorHAnsi"/>
          <w:b/>
          <w:sz w:val="28"/>
        </w:rPr>
        <w:t>Eine Unterrichtseinheit zum Bildungsplan 2016, Klasse 7/8</w:t>
      </w:r>
    </w:p>
    <w:p w14:paraId="7452AD04" w14:textId="77777777" w:rsidR="004D4B5B" w:rsidRPr="004D4B5B" w:rsidRDefault="004D4B5B" w:rsidP="004D4B5B">
      <w:pPr>
        <w:jc w:val="center"/>
        <w:rPr>
          <w:rFonts w:asciiTheme="minorHAnsi" w:hAnsiTheme="minorHAnsi" w:cstheme="minorHAnsi"/>
          <w:b/>
          <w:sz w:val="28"/>
        </w:rPr>
      </w:pPr>
      <w:r w:rsidRPr="004D4B5B">
        <w:rPr>
          <w:rFonts w:asciiTheme="minorHAnsi" w:hAnsiTheme="minorHAnsi" w:cstheme="minorHAnsi"/>
          <w:b/>
          <w:sz w:val="28"/>
        </w:rPr>
        <w:t>Evangelische Religionslehre</w:t>
      </w:r>
    </w:p>
    <w:p w14:paraId="129835D2" w14:textId="24EF1699" w:rsidR="004D4B5B" w:rsidRPr="004D4B5B" w:rsidRDefault="004D4B5B" w:rsidP="004D4B5B">
      <w:pPr>
        <w:jc w:val="center"/>
        <w:rPr>
          <w:rFonts w:asciiTheme="minorHAnsi" w:hAnsiTheme="minorHAnsi" w:cstheme="minorHAnsi"/>
          <w:b/>
          <w:sz w:val="28"/>
        </w:rPr>
      </w:pPr>
      <w:r w:rsidRPr="004D4B5B">
        <w:rPr>
          <w:rFonts w:asciiTheme="minorHAnsi" w:hAnsiTheme="minorHAnsi" w:cstheme="minorHAnsi"/>
          <w:b/>
          <w:sz w:val="28"/>
        </w:rPr>
        <w:t xml:space="preserve">von Nelia Stark ▪ Amrei Steinfort ▪ Steffen </w:t>
      </w:r>
      <w:proofErr w:type="spellStart"/>
      <w:r w:rsidRPr="004D4B5B">
        <w:rPr>
          <w:rFonts w:asciiTheme="minorHAnsi" w:hAnsiTheme="minorHAnsi" w:cstheme="minorHAnsi"/>
          <w:b/>
          <w:sz w:val="28"/>
        </w:rPr>
        <w:t>Volck</w:t>
      </w:r>
      <w:proofErr w:type="spellEnd"/>
    </w:p>
    <w:p w14:paraId="4B5C25F3" w14:textId="77777777" w:rsidR="00A0489C" w:rsidRDefault="00A0489C" w:rsidP="00A0489C">
      <w:pPr>
        <w:jc w:val="center"/>
        <w:rPr>
          <w:sz w:val="16"/>
          <w:szCs w:val="16"/>
        </w:rPr>
      </w:pPr>
    </w:p>
    <w:p w14:paraId="6FFC8A88" w14:textId="3D714D1C" w:rsidR="00093C67" w:rsidRDefault="00A0489C" w:rsidP="000E180F">
      <w:pPr>
        <w:pStyle w:val="Listenabsatz"/>
        <w:spacing w:after="160" w:line="259" w:lineRule="auto"/>
        <w:ind w:left="0"/>
        <w:rPr>
          <w:rFonts w:asciiTheme="minorHAnsi" w:hAnsiTheme="minorHAnsi" w:cstheme="minorHAnsi"/>
        </w:rPr>
      </w:pPr>
      <w:r>
        <w:rPr>
          <w:rFonts w:asciiTheme="minorHAnsi" w:hAnsiTheme="minorHAnsi" w:cstheme="minorHAnsi"/>
          <w:b/>
        </w:rPr>
        <w:lastRenderedPageBreak/>
        <w:t>G</w:t>
      </w:r>
      <w:r w:rsidR="000E4769" w:rsidRPr="006D3F14">
        <w:rPr>
          <w:rFonts w:asciiTheme="minorHAnsi" w:hAnsiTheme="minorHAnsi" w:cstheme="minorHAnsi"/>
          <w:b/>
        </w:rPr>
        <w:t>rundidee:</w:t>
      </w:r>
      <w:r w:rsidR="000E4769">
        <w:rPr>
          <w:rFonts w:asciiTheme="minorHAnsi" w:hAnsiTheme="minorHAnsi" w:cstheme="minorHAnsi"/>
        </w:rPr>
        <w:t xml:space="preserve"> </w:t>
      </w:r>
    </w:p>
    <w:p w14:paraId="7D2B2DBC" w14:textId="77777777" w:rsidR="00093C67" w:rsidRDefault="00093C67" w:rsidP="000E180F">
      <w:pPr>
        <w:pStyle w:val="Listenabsatz"/>
        <w:spacing w:after="160" w:line="259" w:lineRule="auto"/>
        <w:ind w:left="0"/>
        <w:rPr>
          <w:rFonts w:asciiTheme="minorHAnsi" w:hAnsiTheme="minorHAnsi" w:cstheme="minorHAnsi"/>
        </w:rPr>
      </w:pPr>
    </w:p>
    <w:p w14:paraId="29D366E5" w14:textId="78304CBB" w:rsidR="000E4769" w:rsidRPr="004D27D4" w:rsidRDefault="000E4769" w:rsidP="000E180F">
      <w:pPr>
        <w:pStyle w:val="Listenabsatz"/>
        <w:spacing w:after="160" w:line="259" w:lineRule="auto"/>
        <w:ind w:left="0"/>
        <w:rPr>
          <w:rFonts w:asciiTheme="minorHAnsi" w:hAnsiTheme="minorHAnsi" w:cstheme="minorHAnsi"/>
        </w:rPr>
      </w:pPr>
      <w:r w:rsidRPr="004D27D4">
        <w:rPr>
          <w:rFonts w:asciiTheme="minorHAnsi" w:hAnsiTheme="minorHAnsi" w:cstheme="minorHAnsi"/>
        </w:rPr>
        <w:t>Die UE geht von de</w:t>
      </w:r>
      <w:r w:rsidR="004D27D4">
        <w:rPr>
          <w:rFonts w:asciiTheme="minorHAnsi" w:hAnsiTheme="minorHAnsi" w:cstheme="minorHAnsi"/>
        </w:rPr>
        <w:t>n</w:t>
      </w:r>
      <w:r w:rsidRPr="004D27D4">
        <w:rPr>
          <w:rFonts w:asciiTheme="minorHAnsi" w:hAnsiTheme="minorHAnsi" w:cstheme="minorHAnsi"/>
        </w:rPr>
        <w:t xml:space="preserve"> elementaren Erfahrung</w:t>
      </w:r>
      <w:r w:rsidR="004D27D4">
        <w:rPr>
          <w:rFonts w:asciiTheme="minorHAnsi" w:hAnsiTheme="minorHAnsi" w:cstheme="minorHAnsi"/>
        </w:rPr>
        <w:t>en</w:t>
      </w:r>
      <w:r w:rsidRPr="004D27D4">
        <w:rPr>
          <w:rFonts w:asciiTheme="minorHAnsi" w:hAnsiTheme="minorHAnsi" w:cstheme="minorHAnsi"/>
        </w:rPr>
        <w:t xml:space="preserve"> von SuS der Klassenstufe 7/8 aus, </w:t>
      </w:r>
      <w:r w:rsidR="00B267D3" w:rsidRPr="004D27D4">
        <w:rPr>
          <w:rFonts w:asciiTheme="minorHAnsi" w:hAnsiTheme="minorHAnsi" w:cstheme="minorHAnsi"/>
        </w:rPr>
        <w:t xml:space="preserve">ständig unter </w:t>
      </w:r>
      <w:r w:rsidRPr="004D27D4">
        <w:rPr>
          <w:rFonts w:asciiTheme="minorHAnsi" w:hAnsiTheme="minorHAnsi" w:cstheme="minorHAnsi"/>
        </w:rPr>
        <w:t xml:space="preserve">Bewertung zu stehen und sich beweisen </w:t>
      </w:r>
      <w:r w:rsidR="00B267D3" w:rsidRPr="004D27D4">
        <w:rPr>
          <w:rFonts w:asciiTheme="minorHAnsi" w:hAnsiTheme="minorHAnsi" w:cstheme="minorHAnsi"/>
        </w:rPr>
        <w:t xml:space="preserve">und inszenieren </w:t>
      </w:r>
      <w:r w:rsidRPr="004D27D4">
        <w:rPr>
          <w:rFonts w:asciiTheme="minorHAnsi" w:hAnsiTheme="minorHAnsi" w:cstheme="minorHAnsi"/>
        </w:rPr>
        <w:t>zu müssen</w:t>
      </w:r>
      <w:r w:rsidR="00B267D3" w:rsidRPr="004D27D4">
        <w:rPr>
          <w:rFonts w:asciiTheme="minorHAnsi" w:hAnsiTheme="minorHAnsi" w:cstheme="minorHAnsi"/>
        </w:rPr>
        <w:t>, aber auch selbst andere zu bewerten und leichtfertig zu stigmatisieren</w:t>
      </w:r>
      <w:r w:rsidRPr="004D27D4">
        <w:rPr>
          <w:rFonts w:asciiTheme="minorHAnsi" w:hAnsiTheme="minorHAnsi" w:cstheme="minorHAnsi"/>
        </w:rPr>
        <w:t xml:space="preserve">. Sie thematisiert </w:t>
      </w:r>
      <w:r w:rsidR="004D27D4">
        <w:rPr>
          <w:rFonts w:asciiTheme="minorHAnsi" w:hAnsiTheme="minorHAnsi" w:cstheme="minorHAnsi"/>
        </w:rPr>
        <w:t xml:space="preserve">die sich aus diesen Erfahrungen ergebenden </w:t>
      </w:r>
      <w:r w:rsidRPr="004D27D4">
        <w:rPr>
          <w:rFonts w:asciiTheme="minorHAnsi" w:hAnsiTheme="minorHAnsi" w:cstheme="minorHAnsi"/>
        </w:rPr>
        <w:t>Selbstzweifel</w:t>
      </w:r>
      <w:r w:rsidR="004D27D4">
        <w:rPr>
          <w:rFonts w:asciiTheme="minorHAnsi" w:hAnsiTheme="minorHAnsi" w:cstheme="minorHAnsi"/>
        </w:rPr>
        <w:t xml:space="preserve"> </w:t>
      </w:r>
      <w:r w:rsidR="00B267D3" w:rsidRPr="004D27D4">
        <w:rPr>
          <w:rFonts w:asciiTheme="minorHAnsi" w:hAnsiTheme="minorHAnsi" w:cstheme="minorHAnsi"/>
        </w:rPr>
        <w:t>unter der Leitfrage: „Bin ich gut genug?“, sowie Handlungsspielräume und -strategien bei erlebter Unfairness</w:t>
      </w:r>
      <w:r w:rsidR="009221D8" w:rsidRPr="004D27D4">
        <w:rPr>
          <w:rFonts w:asciiTheme="minorHAnsi" w:hAnsiTheme="minorHAnsi" w:cstheme="minorHAnsi"/>
        </w:rPr>
        <w:t>.</w:t>
      </w:r>
    </w:p>
    <w:p w14:paraId="464CD828" w14:textId="26F37AFA" w:rsidR="000E4769" w:rsidRPr="004D27D4" w:rsidRDefault="000E4769" w:rsidP="000E180F">
      <w:pPr>
        <w:pStyle w:val="Listenabsatz"/>
        <w:spacing w:after="160" w:line="259" w:lineRule="auto"/>
        <w:ind w:left="0"/>
        <w:rPr>
          <w:rFonts w:asciiTheme="minorHAnsi" w:hAnsiTheme="minorHAnsi" w:cstheme="minorHAnsi"/>
        </w:rPr>
      </w:pPr>
      <w:r w:rsidRPr="004D27D4">
        <w:rPr>
          <w:rFonts w:asciiTheme="minorHAnsi" w:hAnsiTheme="minorHAnsi" w:cstheme="minorHAnsi"/>
        </w:rPr>
        <w:t xml:space="preserve">Anknüpfend an die Leitperspektiven </w:t>
      </w:r>
      <w:r w:rsidRPr="004D27D4">
        <w:rPr>
          <w:rFonts w:asciiTheme="minorHAnsi" w:hAnsiTheme="minorHAnsi" w:cstheme="minorHAnsi"/>
          <w:i/>
        </w:rPr>
        <w:t>Medienbildung</w:t>
      </w:r>
      <w:r w:rsidRPr="004D27D4">
        <w:rPr>
          <w:rFonts w:asciiTheme="minorHAnsi" w:hAnsiTheme="minorHAnsi" w:cstheme="minorHAnsi"/>
        </w:rPr>
        <w:t xml:space="preserve"> und </w:t>
      </w:r>
      <w:r w:rsidRPr="004D27D4">
        <w:rPr>
          <w:rFonts w:asciiTheme="minorHAnsi" w:hAnsiTheme="minorHAnsi" w:cstheme="minorHAnsi"/>
          <w:i/>
        </w:rPr>
        <w:t>Prävention und Gesundheit</w:t>
      </w:r>
      <w:r w:rsidRPr="004D27D4">
        <w:rPr>
          <w:rFonts w:asciiTheme="minorHAnsi" w:hAnsiTheme="minorHAnsi" w:cstheme="minorHAnsi"/>
        </w:rPr>
        <w:t xml:space="preserve"> schlägt sie eine Brücke zu den inhaltsbezogenen Kompetenzen </w:t>
      </w:r>
      <w:r w:rsidR="006D3F14" w:rsidRPr="004D27D4">
        <w:rPr>
          <w:rFonts w:asciiTheme="minorHAnsi" w:hAnsiTheme="minorHAnsi" w:cstheme="minorHAnsi"/>
        </w:rPr>
        <w:t xml:space="preserve">der Bereiche </w:t>
      </w:r>
      <w:r w:rsidR="006D3F14" w:rsidRPr="004D27D4">
        <w:rPr>
          <w:rFonts w:asciiTheme="minorHAnsi" w:hAnsiTheme="minorHAnsi" w:cstheme="minorHAnsi"/>
          <w:i/>
        </w:rPr>
        <w:t>Mensch</w:t>
      </w:r>
      <w:r w:rsidR="006D3F14" w:rsidRPr="004D27D4">
        <w:rPr>
          <w:rFonts w:asciiTheme="minorHAnsi" w:hAnsiTheme="minorHAnsi" w:cstheme="minorHAnsi"/>
        </w:rPr>
        <w:t xml:space="preserve"> und </w:t>
      </w:r>
      <w:r w:rsidR="006D3F14" w:rsidRPr="004D27D4">
        <w:rPr>
          <w:rFonts w:asciiTheme="minorHAnsi" w:hAnsiTheme="minorHAnsi" w:cstheme="minorHAnsi"/>
          <w:i/>
        </w:rPr>
        <w:t>Welt und Verantwortung</w:t>
      </w:r>
      <w:r w:rsidR="006D3F14" w:rsidRPr="004D27D4">
        <w:rPr>
          <w:rFonts w:asciiTheme="minorHAnsi" w:hAnsiTheme="minorHAnsi" w:cstheme="minorHAnsi"/>
        </w:rPr>
        <w:t xml:space="preserve">. </w:t>
      </w:r>
    </w:p>
    <w:p w14:paraId="3AE81213" w14:textId="23791D72" w:rsidR="00931936" w:rsidRDefault="006D3F14" w:rsidP="00931936">
      <w:pPr>
        <w:pStyle w:val="Listenabsatz"/>
        <w:spacing w:after="160" w:line="259" w:lineRule="auto"/>
        <w:ind w:left="0"/>
        <w:rPr>
          <w:rFonts w:asciiTheme="minorHAnsi" w:hAnsiTheme="minorHAnsi" w:cstheme="minorHAnsi"/>
        </w:rPr>
      </w:pPr>
      <w:r w:rsidRPr="004D27D4">
        <w:rPr>
          <w:rFonts w:asciiTheme="minorHAnsi" w:hAnsiTheme="minorHAnsi" w:cstheme="minorHAnsi"/>
        </w:rPr>
        <w:t xml:space="preserve">Am Beispiel von Castingshows </w:t>
      </w:r>
      <w:r w:rsidR="00931936" w:rsidRPr="004D27D4">
        <w:rPr>
          <w:rFonts w:asciiTheme="minorHAnsi" w:hAnsiTheme="minorHAnsi" w:cstheme="minorHAnsi"/>
        </w:rPr>
        <w:t>wird ein</w:t>
      </w:r>
      <w:r w:rsidRPr="004D27D4">
        <w:rPr>
          <w:rFonts w:asciiTheme="minorHAnsi" w:hAnsiTheme="minorHAnsi" w:cstheme="minorHAnsi"/>
        </w:rPr>
        <w:t xml:space="preserve"> in der Gesellschaft vorherrschende</w:t>
      </w:r>
      <w:r w:rsidR="00931936" w:rsidRPr="004D27D4">
        <w:rPr>
          <w:rFonts w:asciiTheme="minorHAnsi" w:hAnsiTheme="minorHAnsi" w:cstheme="minorHAnsi"/>
        </w:rPr>
        <w:t>s</w:t>
      </w:r>
      <w:r w:rsidRPr="004D27D4">
        <w:rPr>
          <w:rFonts w:asciiTheme="minorHAnsi" w:hAnsiTheme="minorHAnsi" w:cstheme="minorHAnsi"/>
        </w:rPr>
        <w:t xml:space="preserve"> Ideal des Menschen </w:t>
      </w:r>
      <w:r w:rsidR="00931936" w:rsidRPr="004D27D4">
        <w:rPr>
          <w:rFonts w:asciiTheme="minorHAnsi" w:hAnsiTheme="minorHAnsi" w:cstheme="minorHAnsi"/>
        </w:rPr>
        <w:t>erarbeitet und mit biblischen Berufungsgeschichten kontrastiert, die de</w:t>
      </w:r>
      <w:r w:rsidR="00BF7522">
        <w:rPr>
          <w:rFonts w:asciiTheme="minorHAnsi" w:hAnsiTheme="minorHAnsi" w:cstheme="minorHAnsi"/>
        </w:rPr>
        <w:t>n Zuspruch Gottes verdeutlichen (</w:t>
      </w:r>
      <w:r w:rsidR="00C17B17">
        <w:rPr>
          <w:rFonts w:asciiTheme="minorHAnsi" w:hAnsiTheme="minorHAnsi" w:cstheme="minorHAnsi"/>
        </w:rPr>
        <w:t xml:space="preserve">z.B. </w:t>
      </w:r>
      <w:r w:rsidR="00931936" w:rsidRPr="004D27D4">
        <w:rPr>
          <w:rFonts w:asciiTheme="minorHAnsi" w:hAnsiTheme="minorHAnsi" w:cstheme="minorHAnsi"/>
        </w:rPr>
        <w:t>„Meine Kraft ist in den Schwachen mächtig.“ 2.Kor 12,9</w:t>
      </w:r>
      <w:r w:rsidR="00BF7522">
        <w:rPr>
          <w:rFonts w:asciiTheme="minorHAnsi" w:hAnsiTheme="minorHAnsi" w:cstheme="minorHAnsi"/>
        </w:rPr>
        <w:t xml:space="preserve">; </w:t>
      </w:r>
      <w:r w:rsidR="00931936" w:rsidRPr="004D27D4">
        <w:rPr>
          <w:rFonts w:asciiTheme="minorHAnsi" w:hAnsiTheme="minorHAnsi" w:cstheme="minorHAnsi"/>
        </w:rPr>
        <w:t xml:space="preserve">„Du wobst mich im Leib meiner Mutter. Ich preise dich dafür, dass ich auf eine erstaunliche, ausgezeichnete Weise gemacht bin.“ </w:t>
      </w:r>
      <w:proofErr w:type="spellStart"/>
      <w:r w:rsidR="00931936" w:rsidRPr="004D27D4">
        <w:rPr>
          <w:rFonts w:asciiTheme="minorHAnsi" w:hAnsiTheme="minorHAnsi" w:cstheme="minorHAnsi"/>
        </w:rPr>
        <w:t>Ps</w:t>
      </w:r>
      <w:proofErr w:type="spellEnd"/>
      <w:r w:rsidR="00931936" w:rsidRPr="004D27D4">
        <w:rPr>
          <w:rFonts w:asciiTheme="minorHAnsi" w:hAnsiTheme="minorHAnsi" w:cstheme="minorHAnsi"/>
        </w:rPr>
        <w:t xml:space="preserve"> 139, 13f.</w:t>
      </w:r>
      <w:r w:rsidR="00BF7522">
        <w:rPr>
          <w:rFonts w:asciiTheme="minorHAnsi" w:hAnsiTheme="minorHAnsi" w:cstheme="minorHAnsi"/>
        </w:rPr>
        <w:t>)</w:t>
      </w:r>
    </w:p>
    <w:p w14:paraId="60DD34B3" w14:textId="77777777" w:rsidR="00093C67" w:rsidRPr="004D27D4" w:rsidRDefault="00093C67" w:rsidP="00931936">
      <w:pPr>
        <w:pStyle w:val="Listenabsatz"/>
        <w:spacing w:after="160" w:line="259" w:lineRule="auto"/>
        <w:ind w:left="0"/>
        <w:rPr>
          <w:rFonts w:asciiTheme="minorHAnsi" w:hAnsiTheme="minorHAnsi" w:cstheme="minorHAnsi"/>
        </w:rPr>
      </w:pPr>
    </w:p>
    <w:p w14:paraId="2BAA6CD6" w14:textId="77777777" w:rsidR="00093C67" w:rsidRDefault="00093C67" w:rsidP="00093C67">
      <w:pPr>
        <w:pStyle w:val="Listenabsatz"/>
        <w:spacing w:after="240" w:line="259" w:lineRule="auto"/>
        <w:ind w:left="0"/>
        <w:rPr>
          <w:rFonts w:asciiTheme="minorHAnsi" w:hAnsiTheme="minorHAnsi" w:cstheme="minorHAnsi"/>
          <w:b/>
        </w:rPr>
      </w:pPr>
    </w:p>
    <w:p w14:paraId="36783B0F" w14:textId="77ACC727" w:rsidR="000E4769" w:rsidRDefault="000E4769" w:rsidP="00093C67">
      <w:pPr>
        <w:pStyle w:val="Listenabsatz"/>
        <w:spacing w:after="240" w:line="259" w:lineRule="auto"/>
        <w:ind w:left="0"/>
        <w:rPr>
          <w:rFonts w:asciiTheme="minorHAnsi" w:hAnsiTheme="minorHAnsi" w:cstheme="minorHAnsi"/>
          <w:b/>
        </w:rPr>
      </w:pPr>
      <w:r w:rsidRPr="004D27D4">
        <w:rPr>
          <w:rFonts w:asciiTheme="minorHAnsi" w:hAnsiTheme="minorHAnsi" w:cstheme="minorHAnsi"/>
          <w:b/>
        </w:rPr>
        <w:t xml:space="preserve">Bezüge zu </w:t>
      </w:r>
      <w:r w:rsidR="000E180F" w:rsidRPr="004D27D4">
        <w:rPr>
          <w:rFonts w:asciiTheme="minorHAnsi" w:hAnsiTheme="minorHAnsi" w:cstheme="minorHAnsi"/>
          <w:b/>
        </w:rPr>
        <w:t>Leitperspektive</w:t>
      </w:r>
      <w:r w:rsidRPr="004D27D4">
        <w:rPr>
          <w:rFonts w:asciiTheme="minorHAnsi" w:hAnsiTheme="minorHAnsi" w:cstheme="minorHAnsi"/>
          <w:b/>
        </w:rPr>
        <w:t>n:</w:t>
      </w:r>
    </w:p>
    <w:p w14:paraId="3A6124CB" w14:textId="77777777" w:rsidR="00093C67" w:rsidRPr="004D27D4" w:rsidRDefault="00093C67" w:rsidP="00093C67">
      <w:pPr>
        <w:pStyle w:val="Listenabsatz"/>
        <w:spacing w:after="240" w:line="259" w:lineRule="auto"/>
        <w:ind w:left="0"/>
        <w:rPr>
          <w:rFonts w:asciiTheme="minorHAnsi" w:hAnsiTheme="minorHAnsi" w:cstheme="minorHAnsi"/>
          <w:b/>
        </w:rPr>
      </w:pPr>
    </w:p>
    <w:p w14:paraId="1EBB652C" w14:textId="6CCF4D3B" w:rsidR="0033101B" w:rsidRPr="004D27D4" w:rsidRDefault="000E180F" w:rsidP="00093C67">
      <w:pPr>
        <w:pStyle w:val="Listenabsatz"/>
        <w:numPr>
          <w:ilvl w:val="0"/>
          <w:numId w:val="35"/>
        </w:numPr>
        <w:spacing w:before="240" w:after="160" w:line="259" w:lineRule="auto"/>
        <w:rPr>
          <w:rFonts w:asciiTheme="minorHAnsi" w:hAnsiTheme="minorHAnsi" w:cstheme="minorHAnsi"/>
          <w:u w:val="single"/>
        </w:rPr>
      </w:pPr>
      <w:r w:rsidRPr="004D27D4">
        <w:rPr>
          <w:rFonts w:asciiTheme="minorHAnsi" w:hAnsiTheme="minorHAnsi" w:cstheme="minorHAnsi"/>
          <w:u w:val="single"/>
        </w:rPr>
        <w:t>Medienbildung</w:t>
      </w:r>
      <w:r w:rsidR="0033101B" w:rsidRPr="004D27D4">
        <w:rPr>
          <w:rFonts w:asciiTheme="minorHAnsi" w:hAnsiTheme="minorHAnsi" w:cstheme="minorHAnsi"/>
          <w:u w:val="single"/>
        </w:rPr>
        <w:t xml:space="preserve">: </w:t>
      </w:r>
    </w:p>
    <w:p w14:paraId="2BB7C3DC" w14:textId="77777777" w:rsidR="00130486" w:rsidRPr="004D27D4" w:rsidRDefault="00130486" w:rsidP="0033101B">
      <w:pPr>
        <w:pStyle w:val="Listenabsatz"/>
        <w:numPr>
          <w:ilvl w:val="0"/>
          <w:numId w:val="34"/>
        </w:numPr>
        <w:spacing w:after="160" w:line="259" w:lineRule="auto"/>
        <w:rPr>
          <w:rFonts w:asciiTheme="minorHAnsi" w:hAnsiTheme="minorHAnsi" w:cstheme="minorHAnsi"/>
        </w:rPr>
      </w:pPr>
      <w:r w:rsidRPr="004D27D4">
        <w:rPr>
          <w:rFonts w:asciiTheme="minorHAnsi" w:hAnsiTheme="minorHAnsi" w:cstheme="minorHAnsi"/>
        </w:rPr>
        <w:t>Analyse des Medienkonsums in der Klasse</w:t>
      </w:r>
    </w:p>
    <w:p w14:paraId="2FBABC27" w14:textId="67441702" w:rsidR="00183345" w:rsidRPr="004D27D4" w:rsidRDefault="00C17B17" w:rsidP="0033101B">
      <w:pPr>
        <w:pStyle w:val="Listenabsatz"/>
        <w:numPr>
          <w:ilvl w:val="0"/>
          <w:numId w:val="34"/>
        </w:numPr>
        <w:spacing w:after="160" w:line="259" w:lineRule="auto"/>
        <w:rPr>
          <w:rFonts w:asciiTheme="minorHAnsi" w:hAnsiTheme="minorHAnsi" w:cstheme="minorHAnsi"/>
        </w:rPr>
      </w:pPr>
      <w:r>
        <w:rPr>
          <w:rFonts w:asciiTheme="minorHAnsi" w:hAnsiTheme="minorHAnsi" w:cstheme="minorHAnsi"/>
        </w:rPr>
        <w:t>Wahrnehmung</w:t>
      </w:r>
      <w:r w:rsidR="00183345" w:rsidRPr="004D27D4">
        <w:rPr>
          <w:rFonts w:asciiTheme="minorHAnsi" w:hAnsiTheme="minorHAnsi" w:cstheme="minorHAnsi"/>
        </w:rPr>
        <w:t xml:space="preserve"> von Inszenierungs</w:t>
      </w:r>
      <w:r w:rsidR="002379D0" w:rsidRPr="004D27D4">
        <w:rPr>
          <w:rFonts w:asciiTheme="minorHAnsi" w:hAnsiTheme="minorHAnsi" w:cstheme="minorHAnsi"/>
        </w:rPr>
        <w:t>- und Manipulationsstrategien</w:t>
      </w:r>
    </w:p>
    <w:p w14:paraId="6AE3EB36" w14:textId="4EA58163" w:rsidR="0033101B" w:rsidRPr="004D27D4" w:rsidRDefault="00183345" w:rsidP="0033101B">
      <w:pPr>
        <w:pStyle w:val="Listenabsatz"/>
        <w:numPr>
          <w:ilvl w:val="0"/>
          <w:numId w:val="34"/>
        </w:numPr>
        <w:spacing w:after="160" w:line="259" w:lineRule="auto"/>
        <w:rPr>
          <w:rFonts w:asciiTheme="minorHAnsi" w:hAnsiTheme="minorHAnsi" w:cstheme="minorHAnsi"/>
        </w:rPr>
      </w:pPr>
      <w:r w:rsidRPr="004D27D4">
        <w:rPr>
          <w:rFonts w:asciiTheme="minorHAnsi" w:hAnsiTheme="minorHAnsi" w:cstheme="minorHAnsi"/>
        </w:rPr>
        <w:t>Reflexion der Wirkung medialer Inszenierung</w:t>
      </w:r>
      <w:r w:rsidR="002379D0" w:rsidRPr="004D27D4">
        <w:rPr>
          <w:rFonts w:asciiTheme="minorHAnsi" w:hAnsiTheme="minorHAnsi" w:cstheme="minorHAnsi"/>
        </w:rPr>
        <w:t xml:space="preserve"> auf Teilnehmende und Zuschauende</w:t>
      </w:r>
    </w:p>
    <w:p w14:paraId="3CA6499A" w14:textId="77777777" w:rsidR="00183345" w:rsidRPr="004D27D4" w:rsidRDefault="00183345" w:rsidP="00183345">
      <w:pPr>
        <w:pStyle w:val="Listenabsatz"/>
        <w:spacing w:after="160" w:line="259" w:lineRule="auto"/>
        <w:rPr>
          <w:rFonts w:asciiTheme="minorHAnsi" w:hAnsiTheme="minorHAnsi" w:cstheme="minorHAnsi"/>
        </w:rPr>
      </w:pPr>
    </w:p>
    <w:p w14:paraId="35F42804" w14:textId="528134B3" w:rsidR="000E4769" w:rsidRPr="004D27D4" w:rsidRDefault="000E4769" w:rsidP="000E4769">
      <w:pPr>
        <w:pStyle w:val="Listenabsatz"/>
        <w:numPr>
          <w:ilvl w:val="0"/>
          <w:numId w:val="35"/>
        </w:numPr>
        <w:spacing w:after="160" w:line="259" w:lineRule="auto"/>
        <w:rPr>
          <w:rFonts w:asciiTheme="minorHAnsi" w:hAnsiTheme="minorHAnsi" w:cstheme="minorHAnsi"/>
          <w:u w:val="single"/>
        </w:rPr>
      </w:pPr>
      <w:r w:rsidRPr="004D27D4">
        <w:rPr>
          <w:rFonts w:asciiTheme="minorHAnsi" w:hAnsiTheme="minorHAnsi" w:cstheme="minorHAnsi"/>
          <w:u w:val="single"/>
        </w:rPr>
        <w:t>Prävention und Gesundheit:</w:t>
      </w:r>
    </w:p>
    <w:p w14:paraId="33D1C957" w14:textId="728E3C73" w:rsidR="0033101B" w:rsidRPr="004D27D4" w:rsidRDefault="00183345" w:rsidP="0033101B">
      <w:pPr>
        <w:pStyle w:val="Listenabsatz"/>
        <w:numPr>
          <w:ilvl w:val="0"/>
          <w:numId w:val="34"/>
        </w:numPr>
        <w:spacing w:after="160" w:line="259" w:lineRule="auto"/>
        <w:rPr>
          <w:rFonts w:asciiTheme="minorHAnsi" w:hAnsiTheme="minorHAnsi" w:cstheme="minorHAnsi"/>
        </w:rPr>
      </w:pPr>
      <w:r w:rsidRPr="004D27D4">
        <w:rPr>
          <w:rFonts w:asciiTheme="minorHAnsi" w:hAnsiTheme="minorHAnsi" w:cstheme="minorHAnsi"/>
        </w:rPr>
        <w:t xml:space="preserve">Handlungsmöglichkeiten bei öffentlicher </w:t>
      </w:r>
      <w:r w:rsidR="000E4769" w:rsidRPr="004D27D4">
        <w:rPr>
          <w:rFonts w:asciiTheme="minorHAnsi" w:hAnsiTheme="minorHAnsi" w:cstheme="minorHAnsi"/>
        </w:rPr>
        <w:t>Bloßstellung und Mobbing</w:t>
      </w:r>
    </w:p>
    <w:p w14:paraId="5045CDF1" w14:textId="77777777" w:rsidR="00093C67" w:rsidRPr="00093C67" w:rsidRDefault="009221D8" w:rsidP="00201395">
      <w:pPr>
        <w:pStyle w:val="Listenabsatz"/>
        <w:numPr>
          <w:ilvl w:val="0"/>
          <w:numId w:val="34"/>
        </w:numPr>
        <w:spacing w:after="160" w:line="259" w:lineRule="auto"/>
        <w:rPr>
          <w:rFonts w:asciiTheme="minorHAnsi" w:hAnsiTheme="minorHAnsi" w:cstheme="minorHAnsi"/>
          <w:b/>
        </w:rPr>
      </w:pPr>
      <w:r w:rsidRPr="00093C67">
        <w:rPr>
          <w:rFonts w:asciiTheme="minorHAnsi" w:hAnsiTheme="minorHAnsi" w:cstheme="minorHAnsi"/>
        </w:rPr>
        <w:t>Hilfen zur P</w:t>
      </w:r>
      <w:r w:rsidR="00183345" w:rsidRPr="00093C67">
        <w:rPr>
          <w:rFonts w:asciiTheme="minorHAnsi" w:hAnsiTheme="minorHAnsi" w:cstheme="minorHAnsi"/>
        </w:rPr>
        <w:t>ersönlichkeit</w:t>
      </w:r>
      <w:r w:rsidRPr="00093C67">
        <w:rPr>
          <w:rFonts w:asciiTheme="minorHAnsi" w:hAnsiTheme="minorHAnsi" w:cstheme="minorHAnsi"/>
        </w:rPr>
        <w:t>sstärkung</w:t>
      </w:r>
    </w:p>
    <w:p w14:paraId="4E3F53E5" w14:textId="77777777" w:rsidR="00093C67" w:rsidRDefault="00093C67" w:rsidP="00093C67">
      <w:pPr>
        <w:pStyle w:val="Listenabsatz"/>
        <w:spacing w:after="160" w:line="259" w:lineRule="auto"/>
        <w:rPr>
          <w:rFonts w:asciiTheme="minorHAnsi" w:hAnsiTheme="minorHAnsi" w:cstheme="minorHAnsi"/>
        </w:rPr>
      </w:pPr>
    </w:p>
    <w:p w14:paraId="483B59AD" w14:textId="77777777" w:rsidR="00093C67" w:rsidRDefault="00093C67" w:rsidP="00093C67">
      <w:pPr>
        <w:pStyle w:val="Listenabsatz"/>
        <w:spacing w:line="259" w:lineRule="auto"/>
        <w:ind w:left="0"/>
        <w:rPr>
          <w:rFonts w:asciiTheme="minorHAnsi" w:hAnsiTheme="minorHAnsi" w:cstheme="minorHAnsi"/>
          <w:b/>
        </w:rPr>
      </w:pPr>
    </w:p>
    <w:p w14:paraId="4AEAC678" w14:textId="77777777" w:rsidR="00093C67" w:rsidRDefault="00093C67" w:rsidP="00093C67">
      <w:pPr>
        <w:pStyle w:val="Listenabsatz"/>
        <w:spacing w:line="259" w:lineRule="auto"/>
        <w:ind w:left="0"/>
        <w:rPr>
          <w:rFonts w:asciiTheme="minorHAnsi" w:hAnsiTheme="minorHAnsi" w:cstheme="minorHAnsi"/>
          <w:b/>
        </w:rPr>
      </w:pPr>
    </w:p>
    <w:p w14:paraId="526608BF" w14:textId="77777777" w:rsidR="00093C67" w:rsidRDefault="00093C67" w:rsidP="00093C67">
      <w:pPr>
        <w:pStyle w:val="Listenabsatz"/>
        <w:spacing w:line="259" w:lineRule="auto"/>
        <w:ind w:left="0"/>
        <w:rPr>
          <w:rFonts w:asciiTheme="minorHAnsi" w:hAnsiTheme="minorHAnsi" w:cstheme="minorHAnsi"/>
          <w:b/>
        </w:rPr>
      </w:pPr>
    </w:p>
    <w:p w14:paraId="1C785635" w14:textId="77777777" w:rsidR="00093C67" w:rsidRDefault="00093C67" w:rsidP="00093C67">
      <w:pPr>
        <w:pStyle w:val="Listenabsatz"/>
        <w:spacing w:line="259" w:lineRule="auto"/>
        <w:ind w:left="0"/>
        <w:rPr>
          <w:rFonts w:asciiTheme="minorHAnsi" w:hAnsiTheme="minorHAnsi" w:cstheme="minorHAnsi"/>
          <w:b/>
        </w:rPr>
      </w:pPr>
    </w:p>
    <w:p w14:paraId="60ECC3FE" w14:textId="77777777" w:rsidR="00721D6E" w:rsidRDefault="00721D6E" w:rsidP="00093C67">
      <w:pPr>
        <w:pStyle w:val="Listenabsatz"/>
        <w:spacing w:line="259" w:lineRule="auto"/>
        <w:ind w:left="0"/>
        <w:rPr>
          <w:rFonts w:asciiTheme="minorHAnsi" w:hAnsiTheme="minorHAnsi" w:cstheme="minorHAnsi"/>
          <w:b/>
        </w:rPr>
      </w:pPr>
    </w:p>
    <w:p w14:paraId="3FAFC09B" w14:textId="77777777" w:rsidR="004D4B5B" w:rsidRDefault="004D4B5B" w:rsidP="00093C67">
      <w:pPr>
        <w:pStyle w:val="Listenabsatz"/>
        <w:spacing w:line="259" w:lineRule="auto"/>
        <w:ind w:left="0"/>
        <w:rPr>
          <w:rFonts w:asciiTheme="minorHAnsi" w:hAnsiTheme="minorHAnsi" w:cstheme="minorHAnsi"/>
          <w:b/>
        </w:rPr>
      </w:pPr>
    </w:p>
    <w:p w14:paraId="655532F2" w14:textId="77777777" w:rsidR="004D4B5B" w:rsidRDefault="004D4B5B" w:rsidP="00093C67">
      <w:pPr>
        <w:pStyle w:val="Listenabsatz"/>
        <w:spacing w:line="259" w:lineRule="auto"/>
        <w:ind w:left="0"/>
        <w:rPr>
          <w:rFonts w:asciiTheme="minorHAnsi" w:hAnsiTheme="minorHAnsi" w:cstheme="minorHAnsi"/>
          <w:b/>
        </w:rPr>
      </w:pPr>
    </w:p>
    <w:p w14:paraId="17530058" w14:textId="77777777" w:rsidR="004D4B5B" w:rsidRDefault="004D4B5B" w:rsidP="00093C67">
      <w:pPr>
        <w:pStyle w:val="Listenabsatz"/>
        <w:spacing w:line="259" w:lineRule="auto"/>
        <w:ind w:left="0"/>
        <w:rPr>
          <w:rFonts w:asciiTheme="minorHAnsi" w:hAnsiTheme="minorHAnsi" w:cstheme="minorHAnsi"/>
          <w:b/>
        </w:rPr>
      </w:pPr>
    </w:p>
    <w:p w14:paraId="2A48F88C" w14:textId="2622924B" w:rsidR="006D3F14" w:rsidRDefault="006D3F14" w:rsidP="00093C67">
      <w:pPr>
        <w:pStyle w:val="Listenabsatz"/>
        <w:spacing w:line="259" w:lineRule="auto"/>
        <w:ind w:left="0"/>
        <w:rPr>
          <w:rFonts w:asciiTheme="minorHAnsi" w:hAnsiTheme="minorHAnsi" w:cstheme="minorHAnsi"/>
          <w:b/>
        </w:rPr>
      </w:pPr>
      <w:r w:rsidRPr="00093C67">
        <w:rPr>
          <w:rFonts w:asciiTheme="minorHAnsi" w:hAnsiTheme="minorHAnsi" w:cstheme="minorHAnsi"/>
          <w:b/>
        </w:rPr>
        <w:lastRenderedPageBreak/>
        <w:t>Leitende inhaltsbezogene Kompetenzen:</w:t>
      </w:r>
    </w:p>
    <w:p w14:paraId="4C4F74A4" w14:textId="77777777" w:rsidR="00201395" w:rsidRPr="00093C67" w:rsidRDefault="00201395" w:rsidP="00093C67">
      <w:pPr>
        <w:pStyle w:val="Listenabsatz"/>
        <w:spacing w:line="259" w:lineRule="auto"/>
        <w:ind w:left="0"/>
        <w:rPr>
          <w:rFonts w:asciiTheme="minorHAnsi" w:hAnsiTheme="minorHAnsi" w:cstheme="minorHAnsi"/>
          <w:b/>
        </w:rPr>
      </w:pPr>
    </w:p>
    <w:p w14:paraId="1F624B35" w14:textId="0419C84F" w:rsidR="006D3F14" w:rsidRDefault="006D3F14" w:rsidP="00721D6E">
      <w:pPr>
        <w:tabs>
          <w:tab w:val="left" w:pos="993"/>
        </w:tabs>
        <w:ind w:left="993" w:hanging="993"/>
        <w:rPr>
          <w:rFonts w:asciiTheme="minorHAnsi" w:eastAsia="Calibri" w:hAnsiTheme="minorHAnsi" w:cs="Times New Roman"/>
        </w:rPr>
      </w:pPr>
      <w:r w:rsidRPr="00CE60DA">
        <w:rPr>
          <w:rFonts w:asciiTheme="minorHAnsi" w:eastAsia="Calibri" w:hAnsiTheme="minorHAnsi" w:cs="Times New Roman"/>
        </w:rPr>
        <w:t>3.2.1</w:t>
      </w:r>
      <w:r>
        <w:rPr>
          <w:rFonts w:asciiTheme="minorHAnsi" w:eastAsia="Calibri" w:hAnsiTheme="minorHAnsi" w:cs="Times New Roman"/>
        </w:rPr>
        <w:t xml:space="preserve"> </w:t>
      </w:r>
      <w:r w:rsidRPr="00CE60DA">
        <w:rPr>
          <w:rFonts w:asciiTheme="minorHAnsi" w:eastAsia="Calibri" w:hAnsiTheme="minorHAnsi" w:cs="Times New Roman"/>
        </w:rPr>
        <w:t xml:space="preserve">(1) </w:t>
      </w:r>
      <w:r w:rsidR="00721D6E">
        <w:rPr>
          <w:rFonts w:asciiTheme="minorHAnsi" w:eastAsia="Calibri" w:hAnsiTheme="minorHAnsi" w:cs="Times New Roman"/>
        </w:rPr>
        <w:tab/>
      </w:r>
      <w:r w:rsidRPr="00CE60DA">
        <w:rPr>
          <w:rFonts w:asciiTheme="minorHAnsi" w:eastAsia="Calibri" w:hAnsiTheme="minorHAnsi" w:cs="Times New Roman"/>
        </w:rPr>
        <w:t>sich mit Fragen nach Identität, Selbstbild, Fremdwahrnehmung und Rollenzuschreibung im sozialen Zusammenleben (z. B. Familie, Peergroup, soziale Netzwerke) auseinandersetzen</w:t>
      </w:r>
      <w:r>
        <w:rPr>
          <w:rFonts w:asciiTheme="minorHAnsi" w:eastAsia="Calibri" w:hAnsiTheme="minorHAnsi" w:cs="Times New Roman"/>
        </w:rPr>
        <w:t xml:space="preserve"> </w:t>
      </w:r>
    </w:p>
    <w:p w14:paraId="78B5BEC8" w14:textId="17B32C77" w:rsidR="006D3F14" w:rsidRDefault="006D3F14" w:rsidP="00721D6E">
      <w:pPr>
        <w:tabs>
          <w:tab w:val="left" w:pos="993"/>
        </w:tabs>
        <w:autoSpaceDE w:val="0"/>
        <w:autoSpaceDN w:val="0"/>
        <w:adjustRightInd w:val="0"/>
        <w:rPr>
          <w:rFonts w:ascii="Calibri" w:eastAsia="Calibri" w:hAnsi="Calibri" w:cs="Times New Roman"/>
        </w:rPr>
      </w:pPr>
      <w:r w:rsidRPr="00A54113">
        <w:rPr>
          <w:rFonts w:ascii="Calibri" w:eastAsia="Calibri" w:hAnsi="Calibri" w:cs="Times New Roman"/>
        </w:rPr>
        <w:t>3.2.1</w:t>
      </w:r>
      <w:r>
        <w:rPr>
          <w:rFonts w:ascii="Calibri" w:eastAsia="Calibri" w:hAnsi="Calibri" w:cs="Times New Roman"/>
        </w:rPr>
        <w:t xml:space="preserve"> (2) </w:t>
      </w:r>
      <w:r w:rsidR="00721D6E">
        <w:rPr>
          <w:rFonts w:ascii="Calibri" w:eastAsia="Calibri" w:hAnsi="Calibri" w:cs="Times New Roman"/>
        </w:rPr>
        <w:tab/>
      </w:r>
      <w:r>
        <w:rPr>
          <w:rFonts w:ascii="Calibri" w:eastAsia="Calibri" w:hAnsi="Calibri" w:cs="Times New Roman"/>
        </w:rPr>
        <w:t>die Bedeutung von Vorbildern und Idolen erklären und auf ihre mögliche Ambivalenz hin untersuchen</w:t>
      </w:r>
    </w:p>
    <w:p w14:paraId="646317E6" w14:textId="4FF3B5D7" w:rsidR="006D3F14" w:rsidRDefault="006D3F14" w:rsidP="00721D6E">
      <w:pPr>
        <w:tabs>
          <w:tab w:val="left" w:pos="993"/>
        </w:tabs>
        <w:autoSpaceDE w:val="0"/>
        <w:autoSpaceDN w:val="0"/>
        <w:adjustRightInd w:val="0"/>
        <w:ind w:left="993" w:hanging="993"/>
        <w:rPr>
          <w:rFonts w:asciiTheme="minorHAnsi" w:hAnsiTheme="minorHAnsi"/>
        </w:rPr>
      </w:pPr>
      <w:r>
        <w:rPr>
          <w:rFonts w:ascii="Calibri" w:eastAsia="Calibri" w:hAnsi="Calibri" w:cs="Times New Roman"/>
        </w:rPr>
        <w:t xml:space="preserve">3.2.1 (3) </w:t>
      </w:r>
      <w:r w:rsidR="00721D6E">
        <w:rPr>
          <w:rFonts w:ascii="Calibri" w:eastAsia="Calibri" w:hAnsi="Calibri" w:cs="Times New Roman"/>
        </w:rPr>
        <w:tab/>
      </w:r>
      <w:r>
        <w:rPr>
          <w:rFonts w:ascii="Calibri" w:eastAsia="Calibri" w:hAnsi="Calibri" w:cs="Times New Roman"/>
        </w:rPr>
        <w:t>Hintergründe krisenhafter Situationen (z.B. Versagensangst, Leistungsdruck, Trennung, Liebeskummer, Sucht) und Strategien zu deren Bewältigung entfalten</w:t>
      </w:r>
    </w:p>
    <w:p w14:paraId="4898BAA1" w14:textId="3CD7BDAE" w:rsidR="006D3F14" w:rsidRDefault="006D3F14" w:rsidP="00721D6E">
      <w:pPr>
        <w:tabs>
          <w:tab w:val="left" w:pos="993"/>
        </w:tabs>
        <w:autoSpaceDE w:val="0"/>
        <w:autoSpaceDN w:val="0"/>
        <w:adjustRightInd w:val="0"/>
        <w:ind w:left="993" w:hanging="993"/>
        <w:rPr>
          <w:rFonts w:ascii="Calibri" w:eastAsia="Calibri" w:hAnsi="Calibri" w:cs="Times New Roman"/>
        </w:rPr>
      </w:pPr>
      <w:r>
        <w:rPr>
          <w:rFonts w:ascii="Calibri" w:eastAsia="Calibri" w:hAnsi="Calibri" w:cs="Times New Roman"/>
        </w:rPr>
        <w:t xml:space="preserve">3.2.2 (1) </w:t>
      </w:r>
      <w:r w:rsidR="00721D6E">
        <w:rPr>
          <w:rFonts w:ascii="Calibri" w:eastAsia="Calibri" w:hAnsi="Calibri" w:cs="Times New Roman"/>
        </w:rPr>
        <w:tab/>
      </w:r>
      <w:r>
        <w:rPr>
          <w:rFonts w:ascii="Calibri" w:eastAsia="Calibri" w:hAnsi="Calibri" w:cs="Times New Roman"/>
        </w:rPr>
        <w:t>Kriterien für gerechtes Handeln (z.B. … jedem nach seiner Leistung, …) an Beispielen (z.B. Kleidung, Ernährung, Leistung, Besitz) über</w:t>
      </w:r>
      <w:r w:rsidR="00C57A6F">
        <w:rPr>
          <w:rFonts w:ascii="Calibri" w:eastAsia="Calibri" w:hAnsi="Calibri" w:cs="Times New Roman"/>
        </w:rPr>
        <w:softHyphen/>
      </w:r>
      <w:r>
        <w:rPr>
          <w:rFonts w:ascii="Calibri" w:eastAsia="Calibri" w:hAnsi="Calibri" w:cs="Times New Roman"/>
        </w:rPr>
        <w:t>prüfen</w:t>
      </w:r>
    </w:p>
    <w:p w14:paraId="23C8B4BB" w14:textId="48F4E0EC" w:rsidR="006D3F14" w:rsidRDefault="006D3F14" w:rsidP="00721D6E">
      <w:pPr>
        <w:tabs>
          <w:tab w:val="left" w:pos="993"/>
        </w:tabs>
        <w:autoSpaceDE w:val="0"/>
        <w:autoSpaceDN w:val="0"/>
        <w:adjustRightInd w:val="0"/>
        <w:rPr>
          <w:rFonts w:ascii="Calibri" w:eastAsia="Calibri" w:hAnsi="Calibri" w:cs="Times New Roman"/>
        </w:rPr>
      </w:pPr>
      <w:r w:rsidRPr="0049132A">
        <w:rPr>
          <w:rFonts w:ascii="Calibri" w:eastAsia="Calibri" w:hAnsi="Calibri" w:cs="Times New Roman"/>
        </w:rPr>
        <w:t xml:space="preserve">3.2.2 (3) </w:t>
      </w:r>
      <w:r w:rsidR="00721D6E">
        <w:rPr>
          <w:rFonts w:ascii="Calibri" w:eastAsia="Calibri" w:hAnsi="Calibri" w:cs="Times New Roman"/>
        </w:rPr>
        <w:tab/>
      </w:r>
      <w:r w:rsidRPr="0049132A">
        <w:rPr>
          <w:rFonts w:ascii="Calibri" w:eastAsia="Calibri" w:hAnsi="Calibri" w:cs="Times New Roman"/>
        </w:rPr>
        <w:t>Ursachen von Konflikten analysieren und Perspektiven für konstruktive Lösungen aufzeigen</w:t>
      </w:r>
    </w:p>
    <w:p w14:paraId="0439865D" w14:textId="77777777" w:rsidR="00201395" w:rsidRDefault="00201395" w:rsidP="00931936">
      <w:pPr>
        <w:rPr>
          <w:rFonts w:asciiTheme="minorHAnsi" w:eastAsia="Calibri" w:hAnsiTheme="minorHAnsi" w:cs="Times New Roman"/>
          <w:b/>
        </w:rPr>
      </w:pPr>
    </w:p>
    <w:p w14:paraId="0D55929B" w14:textId="33586208" w:rsidR="00AE4FD2" w:rsidRPr="00AE4FD2" w:rsidRDefault="00721D6E" w:rsidP="00AE4FD2">
      <w:pPr>
        <w:spacing w:after="240"/>
        <w:rPr>
          <w:rFonts w:asciiTheme="minorHAnsi" w:eastAsia="Calibri" w:hAnsiTheme="minorHAnsi" w:cs="Times New Roman"/>
        </w:rPr>
      </w:pPr>
      <w:r>
        <w:rPr>
          <w:rFonts w:asciiTheme="minorHAnsi" w:eastAsia="Calibri" w:hAnsiTheme="minorHAnsi" w:cs="Times New Roman"/>
          <w:b/>
        </w:rPr>
        <w:t>Strukturgeben</w:t>
      </w:r>
      <w:r w:rsidR="004D27D4">
        <w:rPr>
          <w:rFonts w:asciiTheme="minorHAnsi" w:eastAsia="Calibri" w:hAnsiTheme="minorHAnsi" w:cs="Times New Roman"/>
          <w:b/>
        </w:rPr>
        <w:t>de</w:t>
      </w:r>
      <w:r w:rsidR="009221D8">
        <w:rPr>
          <w:rFonts w:asciiTheme="minorHAnsi" w:eastAsia="Calibri" w:hAnsiTheme="minorHAnsi" w:cs="Times New Roman"/>
          <w:b/>
        </w:rPr>
        <w:t xml:space="preserve"> E</w:t>
      </w:r>
      <w:r w:rsidR="00AE48C7">
        <w:rPr>
          <w:rFonts w:asciiTheme="minorHAnsi" w:eastAsia="Calibri" w:hAnsiTheme="minorHAnsi" w:cs="Times New Roman"/>
          <w:b/>
        </w:rPr>
        <w:t>lemente</w:t>
      </w:r>
      <w:r w:rsidR="00931936" w:rsidRPr="00931936">
        <w:rPr>
          <w:rFonts w:asciiTheme="minorHAnsi" w:eastAsia="Calibri" w:hAnsiTheme="minorHAnsi" w:cs="Times New Roman"/>
          <w:b/>
        </w:rPr>
        <w:t xml:space="preserve"> der UE:</w:t>
      </w:r>
    </w:p>
    <w:p w14:paraId="2A814936" w14:textId="162F5D21" w:rsidR="00AE48C7" w:rsidRPr="00AE48C7" w:rsidRDefault="00AE48C7" w:rsidP="00931936">
      <w:pPr>
        <w:rPr>
          <w:rFonts w:asciiTheme="minorHAnsi" w:hAnsiTheme="minorHAnsi" w:cstheme="minorHAnsi"/>
          <w:u w:val="single"/>
        </w:rPr>
      </w:pPr>
      <w:r w:rsidRPr="00AE48C7">
        <w:rPr>
          <w:rFonts w:asciiTheme="minorHAnsi" w:hAnsiTheme="minorHAnsi" w:cstheme="minorHAnsi"/>
          <w:u w:val="single"/>
        </w:rPr>
        <w:t>Metakognition</w:t>
      </w:r>
      <w:r>
        <w:rPr>
          <w:rFonts w:asciiTheme="minorHAnsi" w:hAnsiTheme="minorHAnsi" w:cstheme="minorHAnsi"/>
          <w:u w:val="single"/>
        </w:rPr>
        <w:t xml:space="preserve"> und Transparenz</w:t>
      </w:r>
    </w:p>
    <w:p w14:paraId="57F07DF7" w14:textId="4ED3665D" w:rsidR="00AE48C7" w:rsidRDefault="00C17B17" w:rsidP="00931936">
      <w:pPr>
        <w:rPr>
          <w:rFonts w:asciiTheme="minorHAnsi" w:hAnsiTheme="minorHAnsi" w:cstheme="minorHAnsi"/>
        </w:rPr>
      </w:pPr>
      <w:r>
        <w:rPr>
          <w:rFonts w:asciiTheme="minorHAnsi" w:hAnsiTheme="minorHAnsi" w:cstheme="minorHAnsi"/>
        </w:rPr>
        <w:t xml:space="preserve">- </w:t>
      </w:r>
      <w:r w:rsidR="00AE48C7">
        <w:rPr>
          <w:rFonts w:asciiTheme="minorHAnsi" w:hAnsiTheme="minorHAnsi" w:cstheme="minorHAnsi"/>
        </w:rPr>
        <w:t>Gemeinsame Überlegungen zu den Zielen des RU und der UE</w:t>
      </w:r>
    </w:p>
    <w:p w14:paraId="6E282839" w14:textId="0A168EB4" w:rsidR="00C17B17" w:rsidRDefault="00C17B17" w:rsidP="00C17B17">
      <w:pPr>
        <w:rPr>
          <w:rFonts w:asciiTheme="minorHAnsi" w:hAnsiTheme="minorHAnsi" w:cstheme="minorHAnsi"/>
        </w:rPr>
      </w:pPr>
      <w:r>
        <w:rPr>
          <w:rFonts w:asciiTheme="minorHAnsi" w:hAnsiTheme="minorHAnsi" w:cstheme="minorHAnsi"/>
        </w:rPr>
        <w:t>- Reflexion am Stundenende (vgl. Advance Organizer):</w:t>
      </w:r>
      <w:r w:rsidR="004D27D4">
        <w:rPr>
          <w:rFonts w:asciiTheme="minorHAnsi" w:hAnsiTheme="minorHAnsi" w:cstheme="minorHAnsi"/>
        </w:rPr>
        <w:t xml:space="preserve"> </w:t>
      </w:r>
      <w:r w:rsidR="000E180F" w:rsidRPr="0065518C">
        <w:rPr>
          <w:rFonts w:asciiTheme="minorHAnsi" w:hAnsiTheme="minorHAnsi" w:cstheme="minorHAnsi"/>
        </w:rPr>
        <w:t>Welche</w:t>
      </w:r>
      <w:r w:rsidR="0033101B">
        <w:rPr>
          <w:rFonts w:asciiTheme="minorHAnsi" w:hAnsiTheme="minorHAnsi" w:cstheme="minorHAnsi"/>
        </w:rPr>
        <w:t xml:space="preserve"> Fragen</w:t>
      </w:r>
      <w:r w:rsidR="000E180F" w:rsidRPr="0065518C">
        <w:rPr>
          <w:rFonts w:asciiTheme="minorHAnsi" w:hAnsiTheme="minorHAnsi" w:cstheme="minorHAnsi"/>
        </w:rPr>
        <w:t xml:space="preserve"> hatten wir? – Wie sind wir vorgegangen? –</w:t>
      </w:r>
      <w:r w:rsidR="004D1512">
        <w:rPr>
          <w:rFonts w:asciiTheme="minorHAnsi" w:hAnsiTheme="minorHAnsi" w:cstheme="minorHAnsi"/>
        </w:rPr>
        <w:t xml:space="preserve"> Welche Fragen sind offen? </w:t>
      </w:r>
    </w:p>
    <w:p w14:paraId="2631672C" w14:textId="593E176F" w:rsidR="00B87D36" w:rsidRDefault="00C17B17" w:rsidP="00AE4FD2">
      <w:pPr>
        <w:spacing w:after="240"/>
        <w:rPr>
          <w:rFonts w:asciiTheme="minorHAnsi" w:hAnsiTheme="minorHAnsi" w:cstheme="minorHAnsi"/>
        </w:rPr>
      </w:pPr>
      <w:r>
        <w:rPr>
          <w:rFonts w:asciiTheme="minorHAnsi" w:hAnsiTheme="minorHAnsi" w:cstheme="minorHAnsi"/>
        </w:rPr>
        <w:t>- Übertragung von Beobachtungen zu Castingshows auf das Menschenbild der Gesellschaft: Die</w:t>
      </w:r>
      <w:r w:rsidR="00130486">
        <w:rPr>
          <w:rFonts w:asciiTheme="minorHAnsi" w:hAnsiTheme="minorHAnsi" w:cstheme="minorHAnsi"/>
        </w:rPr>
        <w:t xml:space="preserve"> Kennzeichen </w:t>
      </w:r>
      <w:r>
        <w:rPr>
          <w:rFonts w:asciiTheme="minorHAnsi" w:hAnsiTheme="minorHAnsi" w:cstheme="minorHAnsi"/>
        </w:rPr>
        <w:t>des „</w:t>
      </w:r>
      <w:proofErr w:type="spellStart"/>
      <w:r>
        <w:rPr>
          <w:rFonts w:asciiTheme="minorHAnsi" w:hAnsiTheme="minorHAnsi" w:cstheme="minorHAnsi"/>
        </w:rPr>
        <w:t>gecasteten</w:t>
      </w:r>
      <w:proofErr w:type="spellEnd"/>
      <w:r>
        <w:rPr>
          <w:rFonts w:asciiTheme="minorHAnsi" w:hAnsiTheme="minorHAnsi" w:cstheme="minorHAnsi"/>
        </w:rPr>
        <w:t xml:space="preserve"> Menschen“ werden </w:t>
      </w:r>
      <w:r w:rsidR="00130486">
        <w:rPr>
          <w:rFonts w:asciiTheme="minorHAnsi" w:hAnsiTheme="minorHAnsi" w:cstheme="minorHAnsi"/>
        </w:rPr>
        <w:t xml:space="preserve">auf einem Plakat im Klassenzimmer </w:t>
      </w:r>
      <w:r>
        <w:rPr>
          <w:rFonts w:asciiTheme="minorHAnsi" w:hAnsiTheme="minorHAnsi" w:cstheme="minorHAnsi"/>
        </w:rPr>
        <w:t>festgehalten und in den folgenden Stunden ergänzt</w:t>
      </w:r>
      <w:r w:rsidR="00130486">
        <w:rPr>
          <w:rFonts w:asciiTheme="minorHAnsi" w:hAnsiTheme="minorHAnsi" w:cstheme="minorHAnsi"/>
        </w:rPr>
        <w:t xml:space="preserve">. Damit wird </w:t>
      </w:r>
      <w:r>
        <w:rPr>
          <w:rFonts w:asciiTheme="minorHAnsi" w:hAnsiTheme="minorHAnsi" w:cstheme="minorHAnsi"/>
        </w:rPr>
        <w:t>ein Vergleich</w:t>
      </w:r>
      <w:r w:rsidR="00130486">
        <w:rPr>
          <w:rFonts w:asciiTheme="minorHAnsi" w:hAnsiTheme="minorHAnsi" w:cstheme="minorHAnsi"/>
        </w:rPr>
        <w:t xml:space="preserve"> der gesellschaftlichen und der biblischen Perspektive in der letzten Stunde vorbereitet.</w:t>
      </w:r>
    </w:p>
    <w:p w14:paraId="1AEDF394" w14:textId="77777777" w:rsidR="00AE4FD2" w:rsidRDefault="00AE48C7" w:rsidP="00AE4FD2">
      <w:pPr>
        <w:rPr>
          <w:rFonts w:asciiTheme="minorHAnsi" w:hAnsiTheme="minorHAnsi" w:cstheme="minorHAnsi"/>
          <w:u w:val="single"/>
        </w:rPr>
      </w:pPr>
      <w:r w:rsidRPr="00AE48C7">
        <w:rPr>
          <w:rFonts w:asciiTheme="minorHAnsi" w:hAnsiTheme="minorHAnsi" w:cstheme="minorHAnsi"/>
          <w:u w:val="single"/>
        </w:rPr>
        <w:t>Individualisiertes Lernen</w:t>
      </w:r>
    </w:p>
    <w:p w14:paraId="202D8BE9" w14:textId="23FE72B7" w:rsidR="00C57A6F" w:rsidRDefault="00AE48C7" w:rsidP="00AE4FD2">
      <w:pPr>
        <w:rPr>
          <w:rFonts w:asciiTheme="minorHAnsi" w:hAnsiTheme="minorHAnsi" w:cstheme="minorHAnsi"/>
        </w:rPr>
      </w:pPr>
      <w:r>
        <w:rPr>
          <w:rFonts w:asciiTheme="minorHAnsi" w:hAnsiTheme="minorHAnsi" w:cstheme="minorHAnsi"/>
        </w:rPr>
        <w:t>- Gestaltung eines Portfolios</w:t>
      </w:r>
      <w:r w:rsidR="00C17B17">
        <w:rPr>
          <w:rFonts w:asciiTheme="minorHAnsi" w:hAnsiTheme="minorHAnsi" w:cstheme="minorHAnsi"/>
        </w:rPr>
        <w:t xml:space="preserve"> zu einer biblischen Erwählungsgeschichte</w:t>
      </w:r>
    </w:p>
    <w:p w14:paraId="1162EA6F" w14:textId="00E33A9C" w:rsidR="004D27D4" w:rsidRPr="00C57A6F" w:rsidRDefault="004D27D4" w:rsidP="00C57A6F">
      <w:pPr>
        <w:pStyle w:val="Listenabsatz"/>
        <w:spacing w:before="240" w:after="240" w:line="259" w:lineRule="auto"/>
        <w:ind w:left="0"/>
        <w:rPr>
          <w:rFonts w:asciiTheme="minorHAnsi" w:hAnsiTheme="minorHAnsi" w:cstheme="minorHAnsi"/>
        </w:rPr>
      </w:pPr>
      <w:r w:rsidRPr="004D27D4">
        <w:rPr>
          <w:rFonts w:asciiTheme="minorHAnsi" w:hAnsiTheme="minorHAnsi" w:cstheme="minorHAnsi"/>
          <w:u w:val="single"/>
        </w:rPr>
        <w:t>Lebensweltbezug</w:t>
      </w:r>
    </w:p>
    <w:p w14:paraId="140050E2" w14:textId="544627A1" w:rsidR="00AE4FD2" w:rsidRDefault="00AE4FD2" w:rsidP="00AE4FD2">
      <w:pPr>
        <w:pStyle w:val="Listenabsatz"/>
        <w:spacing w:after="240" w:line="259" w:lineRule="auto"/>
        <w:ind w:left="0"/>
        <w:rPr>
          <w:rFonts w:asciiTheme="minorHAnsi" w:hAnsiTheme="minorHAnsi" w:cstheme="minorHAnsi"/>
        </w:rPr>
      </w:pPr>
      <w:r>
        <w:rPr>
          <w:rFonts w:asciiTheme="minorHAnsi" w:hAnsiTheme="minorHAnsi" w:cstheme="minorHAnsi"/>
        </w:rPr>
        <w:t xml:space="preserve">- </w:t>
      </w:r>
      <w:r w:rsidR="004D27D4">
        <w:rPr>
          <w:rFonts w:asciiTheme="minorHAnsi" w:hAnsiTheme="minorHAnsi" w:cstheme="minorHAnsi"/>
        </w:rPr>
        <w:t>Umsetzung des am Beispiel Castingshows Erarbeiteten auf schulische Situationen (ungerechte Notengebung, öffentliche Bloßstellung, Bewerten von anderen)</w:t>
      </w:r>
    </w:p>
    <w:p w14:paraId="226B313E" w14:textId="77777777" w:rsidR="00AE4FD2" w:rsidRDefault="00AE4FD2" w:rsidP="00AE4FD2">
      <w:pPr>
        <w:pStyle w:val="Listenabsatz"/>
        <w:spacing w:after="240" w:line="259" w:lineRule="auto"/>
        <w:ind w:left="0"/>
        <w:rPr>
          <w:rFonts w:asciiTheme="minorHAnsi" w:hAnsiTheme="minorHAnsi" w:cstheme="minorHAnsi"/>
        </w:rPr>
      </w:pPr>
    </w:p>
    <w:p w14:paraId="72DA9370" w14:textId="5CF90AFD" w:rsidR="00894D06" w:rsidRDefault="00894D06" w:rsidP="00AE4FD2">
      <w:pPr>
        <w:pStyle w:val="Listenabsatz"/>
        <w:spacing w:line="259" w:lineRule="auto"/>
        <w:ind w:left="0"/>
        <w:rPr>
          <w:rFonts w:asciiTheme="minorHAnsi" w:hAnsiTheme="minorHAnsi"/>
          <w:b/>
        </w:rPr>
      </w:pPr>
      <w:r w:rsidRPr="00130486">
        <w:rPr>
          <w:rFonts w:asciiTheme="minorHAnsi" w:hAnsiTheme="minorHAnsi"/>
          <w:b/>
        </w:rPr>
        <w:t>Literaturempfehlungen:</w:t>
      </w:r>
    </w:p>
    <w:p w14:paraId="5927776E" w14:textId="77777777" w:rsidR="00E22DB7" w:rsidRPr="00AE4FD2" w:rsidRDefault="00E22DB7" w:rsidP="00AE4FD2">
      <w:pPr>
        <w:pStyle w:val="Listenabsatz"/>
        <w:spacing w:line="259" w:lineRule="auto"/>
        <w:ind w:left="0"/>
        <w:rPr>
          <w:rFonts w:asciiTheme="minorHAnsi" w:hAnsiTheme="minorHAnsi" w:cstheme="minorHAnsi"/>
        </w:rPr>
      </w:pPr>
    </w:p>
    <w:p w14:paraId="74521FDA" w14:textId="332FE7DD" w:rsidR="00894D06" w:rsidRDefault="00894D06" w:rsidP="00894D06">
      <w:pPr>
        <w:spacing w:line="259" w:lineRule="auto"/>
        <w:rPr>
          <w:rFonts w:asciiTheme="minorHAnsi" w:hAnsiTheme="minorHAnsi"/>
        </w:rPr>
      </w:pPr>
      <w:r>
        <w:rPr>
          <w:rFonts w:asciiTheme="minorHAnsi" w:hAnsiTheme="minorHAnsi"/>
        </w:rPr>
        <w:t>- Götz, Maya/</w:t>
      </w:r>
      <w:proofErr w:type="spellStart"/>
      <w:r>
        <w:rPr>
          <w:rFonts w:asciiTheme="minorHAnsi" w:hAnsiTheme="minorHAnsi"/>
        </w:rPr>
        <w:t>Bulla</w:t>
      </w:r>
      <w:proofErr w:type="spellEnd"/>
      <w:r>
        <w:rPr>
          <w:rFonts w:asciiTheme="minorHAnsi" w:hAnsiTheme="minorHAnsi"/>
        </w:rPr>
        <w:t xml:space="preserve">, Christine/Mendel, Caroline: </w:t>
      </w:r>
      <w:r w:rsidRPr="009544EA">
        <w:rPr>
          <w:rFonts w:asciiTheme="minorHAnsi" w:hAnsiTheme="minorHAnsi"/>
        </w:rPr>
        <w:t>Sprungbrett oder Krise? Das Erlebnis Castingshow-Teilnahme</w:t>
      </w:r>
      <w:r>
        <w:rPr>
          <w:rFonts w:asciiTheme="minorHAnsi" w:hAnsiTheme="minorHAnsi"/>
        </w:rPr>
        <w:t xml:space="preserve">, Creative </w:t>
      </w:r>
      <w:proofErr w:type="spellStart"/>
      <w:r>
        <w:rPr>
          <w:rFonts w:asciiTheme="minorHAnsi" w:hAnsiTheme="minorHAnsi"/>
        </w:rPr>
        <w:t>Commons</w:t>
      </w:r>
      <w:proofErr w:type="spellEnd"/>
      <w:r>
        <w:rPr>
          <w:rFonts w:asciiTheme="minorHAnsi" w:hAnsiTheme="minorHAnsi"/>
        </w:rPr>
        <w:t xml:space="preserve"> 2013  </w:t>
      </w:r>
    </w:p>
    <w:p w14:paraId="465726C0" w14:textId="04094171" w:rsidR="00894D06" w:rsidRDefault="00894D06" w:rsidP="00894D06">
      <w:pPr>
        <w:spacing w:line="259" w:lineRule="auto"/>
        <w:rPr>
          <w:rFonts w:asciiTheme="minorHAnsi" w:hAnsiTheme="minorHAnsi"/>
        </w:rPr>
      </w:pPr>
      <w:r>
        <w:rPr>
          <w:rFonts w:asciiTheme="minorHAnsi" w:hAnsiTheme="minorHAnsi"/>
        </w:rPr>
        <w:t xml:space="preserve">  (</w:t>
      </w:r>
      <w:r w:rsidRPr="006E3EC2">
        <w:rPr>
          <w:rFonts w:asciiTheme="minorHAnsi" w:hAnsiTheme="minorHAnsi"/>
        </w:rPr>
        <w:t>http://www.lfm-nrw.de/fileadmin/lfm-nrw/Publikationen-Download/LfM_Doku48_Web.pdf</w:t>
      </w:r>
      <w:r>
        <w:rPr>
          <w:rFonts w:asciiTheme="minorHAnsi" w:hAnsiTheme="minorHAnsi"/>
        </w:rPr>
        <w:t>)</w:t>
      </w:r>
      <w:r w:rsidR="00C57A6F">
        <w:rPr>
          <w:rFonts w:asciiTheme="minorHAnsi" w:hAnsiTheme="minorHAnsi"/>
        </w:rPr>
        <w:t>.</w:t>
      </w:r>
    </w:p>
    <w:p w14:paraId="18765F5B" w14:textId="77777777" w:rsidR="00894D06" w:rsidRPr="009544EA" w:rsidRDefault="00894D06" w:rsidP="00894D06">
      <w:pPr>
        <w:spacing w:line="259" w:lineRule="auto"/>
        <w:rPr>
          <w:rFonts w:asciiTheme="minorHAnsi" w:hAnsiTheme="minorHAnsi"/>
        </w:rPr>
      </w:pPr>
      <w:r>
        <w:rPr>
          <w:rFonts w:asciiTheme="minorHAnsi" w:hAnsiTheme="minorHAnsi"/>
        </w:rPr>
        <w:t xml:space="preserve">- </w:t>
      </w:r>
      <w:proofErr w:type="spellStart"/>
      <w:r>
        <w:rPr>
          <w:rFonts w:asciiTheme="minorHAnsi" w:hAnsiTheme="minorHAnsi"/>
        </w:rPr>
        <w:t>Hajok</w:t>
      </w:r>
      <w:proofErr w:type="spellEnd"/>
      <w:r>
        <w:rPr>
          <w:rFonts w:asciiTheme="minorHAnsi" w:hAnsiTheme="minorHAnsi"/>
        </w:rPr>
        <w:t>, Daniel/</w:t>
      </w:r>
      <w:proofErr w:type="spellStart"/>
      <w:r>
        <w:rPr>
          <w:rFonts w:asciiTheme="minorHAnsi" w:hAnsiTheme="minorHAnsi"/>
        </w:rPr>
        <w:t>Selg</w:t>
      </w:r>
      <w:proofErr w:type="spellEnd"/>
      <w:r>
        <w:rPr>
          <w:rFonts w:asciiTheme="minorHAnsi" w:hAnsiTheme="minorHAnsi"/>
        </w:rPr>
        <w:t>, Olaf/Hackenberg, Achim (</w:t>
      </w:r>
      <w:proofErr w:type="spellStart"/>
      <w:r>
        <w:rPr>
          <w:rFonts w:asciiTheme="minorHAnsi" w:hAnsiTheme="minorHAnsi"/>
        </w:rPr>
        <w:t>Hg</w:t>
      </w:r>
      <w:proofErr w:type="spellEnd"/>
      <w:r>
        <w:rPr>
          <w:rFonts w:asciiTheme="minorHAnsi" w:hAnsiTheme="minorHAnsi"/>
        </w:rPr>
        <w:t xml:space="preserve">.): Auf Augenhöhe? Rezeption von Castingshows und </w:t>
      </w:r>
      <w:proofErr w:type="spellStart"/>
      <w:r>
        <w:rPr>
          <w:rFonts w:asciiTheme="minorHAnsi" w:hAnsiTheme="minorHAnsi"/>
        </w:rPr>
        <w:t>Coachingsendungen</w:t>
      </w:r>
      <w:proofErr w:type="spellEnd"/>
      <w:r>
        <w:rPr>
          <w:rFonts w:asciiTheme="minorHAnsi" w:hAnsiTheme="minorHAnsi"/>
        </w:rPr>
        <w:t>, Konstanz 2012.</w:t>
      </w:r>
    </w:p>
    <w:p w14:paraId="1034E41A" w14:textId="77777777" w:rsidR="00894D06" w:rsidRDefault="00894D06" w:rsidP="00894D06">
      <w:pPr>
        <w:spacing w:line="259" w:lineRule="auto"/>
        <w:rPr>
          <w:rFonts w:asciiTheme="minorHAnsi" w:hAnsiTheme="minorHAnsi"/>
        </w:rPr>
      </w:pPr>
      <w:r>
        <w:rPr>
          <w:rFonts w:asciiTheme="minorHAnsi" w:hAnsiTheme="minorHAnsi"/>
        </w:rPr>
        <w:t>- Pörksen, Bernhard/</w:t>
      </w:r>
      <w:proofErr w:type="spellStart"/>
      <w:r>
        <w:rPr>
          <w:rFonts w:asciiTheme="minorHAnsi" w:hAnsiTheme="minorHAnsi"/>
        </w:rPr>
        <w:t>Krischke</w:t>
      </w:r>
      <w:proofErr w:type="spellEnd"/>
      <w:r>
        <w:rPr>
          <w:rFonts w:asciiTheme="minorHAnsi" w:hAnsiTheme="minorHAnsi"/>
        </w:rPr>
        <w:t>, Wolfgang (</w:t>
      </w:r>
      <w:proofErr w:type="spellStart"/>
      <w:r>
        <w:rPr>
          <w:rFonts w:asciiTheme="minorHAnsi" w:hAnsiTheme="minorHAnsi"/>
        </w:rPr>
        <w:t>Hg</w:t>
      </w:r>
      <w:proofErr w:type="spellEnd"/>
      <w:r>
        <w:rPr>
          <w:rFonts w:asciiTheme="minorHAnsi" w:hAnsiTheme="minorHAnsi"/>
        </w:rPr>
        <w:t>.): Die Casting-Gesellschaft. Die Sucht nach Aufmerksamkeit und das Tribunal der Medien, Köln 2010.</w:t>
      </w:r>
    </w:p>
    <w:p w14:paraId="78A47315" w14:textId="77B50FFD" w:rsidR="000E180F" w:rsidRPr="00FE15EC" w:rsidRDefault="000E180F" w:rsidP="000E180F">
      <w:pPr>
        <w:pStyle w:val="Listenabsatz"/>
        <w:spacing w:after="160" w:line="259" w:lineRule="auto"/>
        <w:ind w:left="0"/>
        <w:rPr>
          <w:rFonts w:asciiTheme="minorHAnsi" w:hAnsiTheme="minorHAnsi"/>
          <w:sz w:val="28"/>
          <w:szCs w:val="28"/>
        </w:rPr>
      </w:pPr>
      <w:r w:rsidRPr="00CE60DA">
        <w:rPr>
          <w:rFonts w:asciiTheme="minorHAnsi" w:hAnsiTheme="minorHAnsi" w:cstheme="minorHAnsi"/>
          <w:sz w:val="28"/>
          <w:szCs w:val="28"/>
        </w:rPr>
        <w:lastRenderedPageBreak/>
        <w:t>Kl. 7/8</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1. DS:</w:t>
      </w:r>
      <w:r w:rsidRPr="00CE60DA">
        <w:rPr>
          <w:rFonts w:asciiTheme="minorHAnsi" w:hAnsiTheme="minorHAnsi" w:cstheme="minorHAnsi"/>
          <w:sz w:val="28"/>
          <w:szCs w:val="28"/>
        </w:rPr>
        <w:t xml:space="preserve"> </w:t>
      </w:r>
      <w:r w:rsidRPr="003D4F36">
        <w:rPr>
          <w:rFonts w:asciiTheme="minorHAnsi" w:hAnsiTheme="minorHAnsi" w:cstheme="minorHAnsi"/>
          <w:b/>
          <w:sz w:val="28"/>
          <w:szCs w:val="28"/>
        </w:rPr>
        <w:t>Ein Thema – zwei Perspektiven</w:t>
      </w:r>
    </w:p>
    <w:p w14:paraId="57DFEEEE" w14:textId="77777777" w:rsidR="000E180F" w:rsidRPr="00CE60DA" w:rsidRDefault="000E180F" w:rsidP="000E180F">
      <w:pPr>
        <w:pStyle w:val="Textkrper"/>
        <w:rPr>
          <w:rFonts w:asciiTheme="minorHAnsi" w:hAnsiTheme="minorHAnsi" w:cstheme="minorHAnsi"/>
        </w:rPr>
      </w:pPr>
      <w:r w:rsidRPr="00CE60DA">
        <w:rPr>
          <w:rFonts w:asciiTheme="minorHAnsi" w:hAnsiTheme="minorHAnsi" w:cstheme="minorHAnsi"/>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0E180F" w:rsidRPr="00CE60DA" w14:paraId="4961B3CA" w14:textId="77777777" w:rsidTr="000E180F">
        <w:tc>
          <w:tcPr>
            <w:tcW w:w="14317" w:type="dxa"/>
          </w:tcPr>
          <w:p w14:paraId="44DDF581" w14:textId="77777777" w:rsidR="000E180F" w:rsidRDefault="000E180F" w:rsidP="000E180F">
            <w:pPr>
              <w:autoSpaceDE w:val="0"/>
              <w:autoSpaceDN w:val="0"/>
              <w:adjustRightInd w:val="0"/>
              <w:rPr>
                <w:rFonts w:asciiTheme="minorHAnsi" w:hAnsiTheme="minorHAnsi" w:cstheme="minorHAnsi"/>
                <w:b/>
                <w:i/>
                <w:iCs/>
              </w:rPr>
            </w:pPr>
            <w:r w:rsidRPr="00CE60DA">
              <w:rPr>
                <w:rFonts w:asciiTheme="minorHAnsi" w:hAnsiTheme="minorHAnsi" w:cstheme="minorHAnsi"/>
                <w:b/>
                <w:i/>
                <w:iCs/>
              </w:rPr>
              <w:t xml:space="preserve">Bezug zu </w:t>
            </w:r>
            <w:r>
              <w:rPr>
                <w:rFonts w:asciiTheme="minorHAnsi" w:hAnsiTheme="minorHAnsi" w:cstheme="minorHAnsi"/>
                <w:b/>
                <w:i/>
                <w:iCs/>
              </w:rPr>
              <w:t>prozessbezogenen K</w:t>
            </w:r>
            <w:r w:rsidRPr="00CE60DA">
              <w:rPr>
                <w:rFonts w:asciiTheme="minorHAnsi" w:hAnsiTheme="minorHAnsi" w:cstheme="minorHAnsi"/>
                <w:b/>
                <w:i/>
                <w:iCs/>
              </w:rPr>
              <w:t>ompetenz</w:t>
            </w:r>
            <w:r>
              <w:rPr>
                <w:rFonts w:asciiTheme="minorHAnsi" w:hAnsiTheme="minorHAnsi" w:cstheme="minorHAnsi"/>
                <w:b/>
                <w:i/>
                <w:iCs/>
              </w:rPr>
              <w:t>en</w:t>
            </w:r>
            <w:r w:rsidRPr="00CE60DA">
              <w:rPr>
                <w:rFonts w:asciiTheme="minorHAnsi" w:hAnsiTheme="minorHAnsi" w:cstheme="minorHAnsi"/>
                <w:b/>
                <w:i/>
                <w:iCs/>
              </w:rPr>
              <w:t>:</w:t>
            </w:r>
            <w:r>
              <w:rPr>
                <w:rFonts w:asciiTheme="minorHAnsi" w:hAnsiTheme="minorHAnsi" w:cstheme="minorHAnsi"/>
                <w:b/>
                <w:i/>
                <w:iCs/>
              </w:rPr>
              <w:t xml:space="preserve">  </w:t>
            </w:r>
          </w:p>
          <w:p w14:paraId="122035ED" w14:textId="77777777" w:rsidR="000E180F" w:rsidRDefault="000E180F" w:rsidP="000E180F">
            <w:pPr>
              <w:autoSpaceDE w:val="0"/>
              <w:autoSpaceDN w:val="0"/>
              <w:adjustRightInd w:val="0"/>
              <w:rPr>
                <w:rFonts w:asciiTheme="minorHAnsi" w:hAnsiTheme="minorHAnsi" w:cstheme="minorHAnsi"/>
                <w:iCs/>
              </w:rPr>
            </w:pPr>
            <w:r>
              <w:rPr>
                <w:rFonts w:asciiTheme="minorHAnsi" w:hAnsiTheme="minorHAnsi" w:cstheme="minorHAnsi"/>
                <w:iCs/>
              </w:rPr>
              <w:t xml:space="preserve">2.1 Wahrnehmungs- und Darstellungsfähigkeit: </w:t>
            </w:r>
          </w:p>
          <w:p w14:paraId="78C17353" w14:textId="5EDA6FDC" w:rsidR="000E180F" w:rsidRPr="00FE79C5" w:rsidRDefault="00433F78" w:rsidP="000E180F">
            <w:pPr>
              <w:autoSpaceDE w:val="0"/>
              <w:autoSpaceDN w:val="0"/>
              <w:adjustRightInd w:val="0"/>
              <w:rPr>
                <w:rFonts w:asciiTheme="minorHAnsi" w:hAnsiTheme="minorHAnsi" w:cstheme="minorHAnsi"/>
                <w:iCs/>
              </w:rPr>
            </w:pPr>
            <w:r>
              <w:rPr>
                <w:rFonts w:asciiTheme="minorHAnsi" w:hAnsiTheme="minorHAnsi" w:cstheme="minorHAnsi"/>
                <w:iCs/>
              </w:rPr>
              <w:t xml:space="preserve">2.1.2 </w:t>
            </w:r>
            <w:r w:rsidR="000E180F">
              <w:rPr>
                <w:rFonts w:asciiTheme="minorHAnsi" w:hAnsiTheme="minorHAnsi" w:cstheme="minorHAnsi"/>
                <w:iCs/>
              </w:rPr>
              <w:t xml:space="preserve"> </w:t>
            </w:r>
            <w:r w:rsidR="000E180F" w:rsidRPr="00FE79C5">
              <w:rPr>
                <w:rFonts w:asciiTheme="minorHAnsi" w:hAnsiTheme="minorHAnsi" w:cstheme="minorHAnsi"/>
                <w:iCs/>
              </w:rPr>
              <w:t>Die SuS können religiöse Phänomene und Fragestellungen in ihrem Lebensumfeld wahrnehmen und sie beschreiben.</w:t>
            </w:r>
          </w:p>
          <w:p w14:paraId="30723A21" w14:textId="77777777" w:rsidR="000E180F" w:rsidRPr="00FE79C5" w:rsidRDefault="000E180F" w:rsidP="000E180F">
            <w:pPr>
              <w:autoSpaceDE w:val="0"/>
              <w:autoSpaceDN w:val="0"/>
              <w:adjustRightInd w:val="0"/>
              <w:rPr>
                <w:rFonts w:asciiTheme="minorHAnsi" w:hAnsiTheme="minorHAnsi" w:cstheme="minorHAnsi"/>
                <w:iCs/>
              </w:rPr>
            </w:pPr>
            <w:r w:rsidRPr="00FE79C5">
              <w:rPr>
                <w:rFonts w:asciiTheme="minorHAnsi" w:hAnsiTheme="minorHAnsi" w:cstheme="minorHAnsi"/>
                <w:iCs/>
              </w:rPr>
              <w:t>2.2 Deutungsfähigkeit:</w:t>
            </w:r>
          </w:p>
          <w:p w14:paraId="292CCAF2" w14:textId="77777777" w:rsidR="000E180F" w:rsidRPr="00FE79C5" w:rsidRDefault="000E180F" w:rsidP="000E180F">
            <w:pPr>
              <w:autoSpaceDE w:val="0"/>
              <w:autoSpaceDN w:val="0"/>
              <w:adjustRightInd w:val="0"/>
              <w:rPr>
                <w:rFonts w:asciiTheme="minorHAnsi" w:hAnsiTheme="minorHAnsi" w:cstheme="minorHAnsi"/>
                <w:b/>
                <w:i/>
                <w:iCs/>
              </w:rPr>
            </w:pPr>
            <w:r w:rsidRPr="00FE79C5">
              <w:rPr>
                <w:rFonts w:asciiTheme="minorHAnsi" w:hAnsiTheme="minorHAnsi" w:cstheme="minorHAnsi"/>
                <w:iCs/>
              </w:rPr>
              <w:t>2.2.4  Die SuS können den Geltungsanspruch biblischer und theologischer Texte erläutern und sie in Beziehung zum eigenen Leben und zur gesellschaftlichen Wirklichkeit setzen.</w:t>
            </w:r>
          </w:p>
          <w:p w14:paraId="36728047" w14:textId="77777777" w:rsidR="000E180F" w:rsidRPr="00CE60DA" w:rsidRDefault="000E180F" w:rsidP="000E180F">
            <w:pPr>
              <w:autoSpaceDE w:val="0"/>
              <w:autoSpaceDN w:val="0"/>
              <w:adjustRightInd w:val="0"/>
              <w:rPr>
                <w:rFonts w:asciiTheme="minorHAnsi" w:hAnsiTheme="minorHAnsi"/>
              </w:rPr>
            </w:pPr>
          </w:p>
          <w:p w14:paraId="7C55B8EF" w14:textId="591833D1" w:rsidR="00595D8F" w:rsidRDefault="000E180F" w:rsidP="000E180F">
            <w:pPr>
              <w:autoSpaceDE w:val="0"/>
              <w:autoSpaceDN w:val="0"/>
              <w:adjustRightInd w:val="0"/>
              <w:rPr>
                <w:rFonts w:asciiTheme="minorHAnsi" w:hAnsiTheme="minorHAnsi"/>
              </w:rPr>
            </w:pPr>
            <w:r w:rsidRPr="00CE60DA">
              <w:rPr>
                <w:rFonts w:asciiTheme="minorHAnsi" w:hAnsiTheme="minorHAnsi"/>
                <w:b/>
                <w:i/>
              </w:rPr>
              <w:t>Ziele der Stunde:</w:t>
            </w:r>
            <w:r w:rsidRPr="00CE60DA">
              <w:rPr>
                <w:rFonts w:asciiTheme="minorHAnsi" w:hAnsiTheme="minorHAnsi"/>
              </w:rPr>
              <w:t xml:space="preserve"> </w:t>
            </w:r>
            <w:r w:rsidR="00F31502">
              <w:rPr>
                <w:rFonts w:asciiTheme="minorHAnsi" w:hAnsiTheme="minorHAnsi"/>
              </w:rPr>
              <w:t>Die SuS</w:t>
            </w:r>
          </w:p>
          <w:p w14:paraId="2F08DB14" w14:textId="3E9260A9" w:rsidR="00F31502" w:rsidRDefault="00F31502" w:rsidP="000E180F">
            <w:pPr>
              <w:autoSpaceDE w:val="0"/>
              <w:autoSpaceDN w:val="0"/>
              <w:adjustRightInd w:val="0"/>
              <w:rPr>
                <w:rFonts w:ascii="Calibri" w:eastAsia="Calibri" w:hAnsi="Calibri" w:cs="Times New Roman"/>
              </w:rPr>
            </w:pPr>
            <w:r>
              <w:rPr>
                <w:rFonts w:asciiTheme="minorHAnsi" w:hAnsiTheme="minorHAnsi"/>
              </w:rPr>
              <w:t xml:space="preserve">- </w:t>
            </w:r>
            <w:r w:rsidR="003C2893">
              <w:rPr>
                <w:rFonts w:ascii="Calibri" w:eastAsia="Calibri" w:hAnsi="Calibri" w:cs="Times New Roman"/>
              </w:rPr>
              <w:t>reflektiere</w:t>
            </w:r>
            <w:r w:rsidR="002438A2" w:rsidRPr="003C2893">
              <w:rPr>
                <w:rFonts w:ascii="Calibri" w:eastAsia="Calibri" w:hAnsi="Calibri" w:cs="Times New Roman"/>
              </w:rPr>
              <w:t>n</w:t>
            </w:r>
            <w:r w:rsidR="002438A2">
              <w:rPr>
                <w:rFonts w:ascii="Calibri" w:eastAsia="Calibri" w:hAnsi="Calibri" w:cs="Times New Roman"/>
              </w:rPr>
              <w:t xml:space="preserve"> </w:t>
            </w:r>
            <w:r w:rsidR="003C2893">
              <w:rPr>
                <w:rFonts w:ascii="Calibri" w:eastAsia="Calibri" w:hAnsi="Calibri" w:cs="Times New Roman"/>
              </w:rPr>
              <w:t xml:space="preserve">die Aufgaben, </w:t>
            </w:r>
            <w:r>
              <w:rPr>
                <w:rFonts w:ascii="Calibri" w:eastAsia="Calibri" w:hAnsi="Calibri" w:cs="Times New Roman"/>
              </w:rPr>
              <w:t xml:space="preserve">Themen </w:t>
            </w:r>
            <w:r w:rsidR="003C2893">
              <w:rPr>
                <w:rFonts w:ascii="Calibri" w:eastAsia="Calibri" w:hAnsi="Calibri" w:cs="Times New Roman"/>
              </w:rPr>
              <w:t xml:space="preserve">und </w:t>
            </w:r>
            <w:r w:rsidR="00D07801">
              <w:rPr>
                <w:rFonts w:ascii="Calibri" w:eastAsia="Calibri" w:hAnsi="Calibri" w:cs="Times New Roman"/>
              </w:rPr>
              <w:t xml:space="preserve">die </w:t>
            </w:r>
            <w:r w:rsidR="003C2893">
              <w:rPr>
                <w:rFonts w:ascii="Calibri" w:eastAsia="Calibri" w:hAnsi="Calibri" w:cs="Times New Roman"/>
              </w:rPr>
              <w:t>biblische Grundlage des RU</w:t>
            </w:r>
            <w:r w:rsidR="000E180F">
              <w:rPr>
                <w:rFonts w:ascii="Calibri" w:eastAsia="Calibri" w:hAnsi="Calibri" w:cs="Times New Roman"/>
              </w:rPr>
              <w:t xml:space="preserve"> </w:t>
            </w:r>
          </w:p>
          <w:p w14:paraId="260B4D26" w14:textId="2937CA09" w:rsidR="00F31502" w:rsidRDefault="00F31502" w:rsidP="000E180F">
            <w:pPr>
              <w:autoSpaceDE w:val="0"/>
              <w:autoSpaceDN w:val="0"/>
              <w:adjustRightInd w:val="0"/>
              <w:rPr>
                <w:rFonts w:ascii="Calibri" w:eastAsia="Calibri" w:hAnsi="Calibri" w:cs="Times New Roman"/>
                <w:color w:val="00B0F0"/>
              </w:rPr>
            </w:pPr>
            <w:r>
              <w:rPr>
                <w:rFonts w:ascii="Calibri" w:eastAsia="Calibri" w:hAnsi="Calibri" w:cs="Times New Roman"/>
              </w:rPr>
              <w:t xml:space="preserve">- </w:t>
            </w:r>
            <w:r w:rsidR="000E180F" w:rsidRPr="00F31502">
              <w:rPr>
                <w:rFonts w:ascii="Calibri" w:eastAsia="Calibri" w:hAnsi="Calibri" w:cs="Times New Roman"/>
              </w:rPr>
              <w:t xml:space="preserve">vollziehen die inhaltliche Anbindung </w:t>
            </w:r>
            <w:r w:rsidR="005240A0" w:rsidRPr="003C2893">
              <w:rPr>
                <w:rFonts w:ascii="Calibri" w:eastAsia="Calibri" w:hAnsi="Calibri" w:cs="Times New Roman"/>
              </w:rPr>
              <w:t xml:space="preserve">des Themas </w:t>
            </w:r>
            <w:r w:rsidRPr="003C2893">
              <w:rPr>
                <w:rFonts w:ascii="Calibri" w:eastAsia="Calibri" w:hAnsi="Calibri" w:cs="Times New Roman"/>
              </w:rPr>
              <w:t>„Casting“</w:t>
            </w:r>
            <w:r>
              <w:rPr>
                <w:rFonts w:ascii="Calibri" w:eastAsia="Calibri" w:hAnsi="Calibri" w:cs="Times New Roman"/>
                <w:color w:val="00B0F0"/>
              </w:rPr>
              <w:t xml:space="preserve"> </w:t>
            </w:r>
            <w:r w:rsidR="000E180F" w:rsidRPr="00F31502">
              <w:rPr>
                <w:rFonts w:ascii="Calibri" w:eastAsia="Calibri" w:hAnsi="Calibri" w:cs="Times New Roman"/>
              </w:rPr>
              <w:t>an die Bereiche „Mensch“ und „Bibel“ nach</w:t>
            </w:r>
          </w:p>
          <w:p w14:paraId="5281582E" w14:textId="772A5FB4" w:rsidR="00F31502" w:rsidRPr="003C2893" w:rsidRDefault="00F31502" w:rsidP="000E180F">
            <w:pPr>
              <w:autoSpaceDE w:val="0"/>
              <w:autoSpaceDN w:val="0"/>
              <w:adjustRightInd w:val="0"/>
              <w:rPr>
                <w:rFonts w:ascii="Calibri" w:eastAsia="Calibri" w:hAnsi="Calibri" w:cs="Times New Roman"/>
              </w:rPr>
            </w:pPr>
            <w:r w:rsidRPr="003C2893">
              <w:rPr>
                <w:rFonts w:ascii="Calibri" w:eastAsia="Calibri" w:hAnsi="Calibri" w:cs="Times New Roman"/>
              </w:rPr>
              <w:t xml:space="preserve">- </w:t>
            </w:r>
            <w:r w:rsidR="002438A2" w:rsidRPr="003C2893">
              <w:rPr>
                <w:rFonts w:ascii="Calibri" w:eastAsia="Calibri" w:hAnsi="Calibri" w:cs="Times New Roman"/>
              </w:rPr>
              <w:t>prüf</w:t>
            </w:r>
            <w:r w:rsidR="005240A0" w:rsidRPr="003C2893">
              <w:rPr>
                <w:rFonts w:ascii="Calibri" w:eastAsia="Calibri" w:hAnsi="Calibri" w:cs="Times New Roman"/>
              </w:rPr>
              <w:t>en</w:t>
            </w:r>
            <w:r w:rsidR="002438A2" w:rsidRPr="003C2893">
              <w:rPr>
                <w:rFonts w:ascii="Calibri" w:eastAsia="Calibri" w:hAnsi="Calibri" w:cs="Times New Roman"/>
              </w:rPr>
              <w:t>, welche Alltagssituationen</w:t>
            </w:r>
            <w:r w:rsidR="005240A0" w:rsidRPr="003C2893">
              <w:rPr>
                <w:rFonts w:ascii="Calibri" w:eastAsia="Calibri" w:hAnsi="Calibri" w:cs="Times New Roman"/>
              </w:rPr>
              <w:t xml:space="preserve"> </w:t>
            </w:r>
            <w:r w:rsidR="002438A2" w:rsidRPr="003C2893">
              <w:rPr>
                <w:rFonts w:ascii="Calibri" w:eastAsia="Calibri" w:hAnsi="Calibri" w:cs="Times New Roman"/>
              </w:rPr>
              <w:t xml:space="preserve">einem </w:t>
            </w:r>
            <w:r w:rsidR="005240A0" w:rsidRPr="003C2893">
              <w:rPr>
                <w:rFonts w:ascii="Calibri" w:eastAsia="Calibri" w:hAnsi="Calibri" w:cs="Times New Roman"/>
              </w:rPr>
              <w:t>„Casting</w:t>
            </w:r>
            <w:r w:rsidR="002438A2" w:rsidRPr="003C2893">
              <w:rPr>
                <w:rFonts w:ascii="Calibri" w:eastAsia="Calibri" w:hAnsi="Calibri" w:cs="Times New Roman"/>
              </w:rPr>
              <w:t>“ entsprechen</w:t>
            </w:r>
          </w:p>
          <w:p w14:paraId="37F83DA5" w14:textId="0CEF296E" w:rsidR="000E180F" w:rsidRPr="00F31502" w:rsidRDefault="00F31502" w:rsidP="000E180F">
            <w:pPr>
              <w:autoSpaceDE w:val="0"/>
              <w:autoSpaceDN w:val="0"/>
              <w:adjustRightInd w:val="0"/>
              <w:rPr>
                <w:rFonts w:ascii="Calibri" w:eastAsia="Calibri" w:hAnsi="Calibri" w:cs="Times New Roman"/>
              </w:rPr>
            </w:pPr>
            <w:r w:rsidRPr="00842FA9">
              <w:rPr>
                <w:rFonts w:ascii="Calibri" w:eastAsia="Calibri" w:hAnsi="Calibri" w:cs="Times New Roman"/>
              </w:rPr>
              <w:t xml:space="preserve">- </w:t>
            </w:r>
            <w:r w:rsidR="00842FA9" w:rsidRPr="00842FA9">
              <w:rPr>
                <w:rFonts w:ascii="Calibri" w:eastAsia="Calibri" w:hAnsi="Calibri" w:cs="Times New Roman"/>
              </w:rPr>
              <w:t xml:space="preserve">wählen eine Person, </w:t>
            </w:r>
            <w:r w:rsidR="0024374D" w:rsidRPr="00842FA9">
              <w:rPr>
                <w:rFonts w:ascii="Calibri" w:eastAsia="Calibri" w:hAnsi="Calibri" w:cs="Times New Roman"/>
              </w:rPr>
              <w:t>deren Berufungsgeschichte in der Bibel erzählt wird</w:t>
            </w:r>
            <w:r w:rsidRPr="00842FA9">
              <w:rPr>
                <w:rFonts w:ascii="Calibri" w:eastAsia="Calibri" w:hAnsi="Calibri" w:cs="Times New Roman"/>
              </w:rPr>
              <w:t>, für die Portfolio-Arbeit</w:t>
            </w:r>
            <w:r w:rsidR="00842FA9" w:rsidRPr="00842FA9">
              <w:rPr>
                <w:rFonts w:ascii="Calibri" w:eastAsia="Calibri" w:hAnsi="Calibri" w:cs="Times New Roman"/>
              </w:rPr>
              <w:t xml:space="preserve"> aus</w:t>
            </w:r>
            <w:r w:rsidRPr="00842FA9">
              <w:rPr>
                <w:rFonts w:ascii="Calibri" w:eastAsia="Calibri" w:hAnsi="Calibri" w:cs="Times New Roman"/>
              </w:rPr>
              <w:t xml:space="preserve"> </w:t>
            </w:r>
          </w:p>
        </w:tc>
      </w:tr>
    </w:tbl>
    <w:p w14:paraId="443B25D9" w14:textId="77777777" w:rsidR="000E180F" w:rsidRPr="00CE60DA" w:rsidRDefault="000E180F" w:rsidP="000E180F">
      <w:pPr>
        <w:rPr>
          <w:rFonts w:asciiTheme="minorHAnsi" w:hAnsiTheme="minorHAnsi"/>
        </w:rPr>
      </w:pPr>
    </w:p>
    <w:p w14:paraId="2C27CB07" w14:textId="77777777" w:rsidR="000E180F" w:rsidRPr="00CE60DA" w:rsidRDefault="000E180F" w:rsidP="000E180F">
      <w:pPr>
        <w:rPr>
          <w:rFonts w:asciiTheme="minorHAnsi" w:hAnsiTheme="minorHAnsi"/>
        </w:rPr>
      </w:pPr>
    </w:p>
    <w:tbl>
      <w:tblPr>
        <w:tblStyle w:val="Tabellenraster"/>
        <w:tblW w:w="0" w:type="auto"/>
        <w:tblInd w:w="108" w:type="dxa"/>
        <w:tblLook w:val="04A0" w:firstRow="1" w:lastRow="0" w:firstColumn="1" w:lastColumn="0" w:noHBand="0" w:noVBand="1"/>
      </w:tblPr>
      <w:tblGrid>
        <w:gridCol w:w="1684"/>
        <w:gridCol w:w="8054"/>
        <w:gridCol w:w="1465"/>
        <w:gridCol w:w="3191"/>
      </w:tblGrid>
      <w:tr w:rsidR="000E180F" w:rsidRPr="00CE60DA" w14:paraId="44E312C8" w14:textId="77777777" w:rsidTr="00161D2F">
        <w:tc>
          <w:tcPr>
            <w:tcW w:w="1684" w:type="dxa"/>
          </w:tcPr>
          <w:p w14:paraId="0DA4932E" w14:textId="77777777" w:rsidR="000E180F" w:rsidRPr="00CE60DA" w:rsidRDefault="000E180F" w:rsidP="000E180F">
            <w:pPr>
              <w:pStyle w:val="berschrift4"/>
              <w:jc w:val="left"/>
              <w:outlineLvl w:val="3"/>
              <w:rPr>
                <w:rFonts w:asciiTheme="minorHAnsi" w:hAnsiTheme="minorHAnsi" w:cstheme="minorHAnsi"/>
                <w:szCs w:val="24"/>
              </w:rPr>
            </w:pPr>
            <w:r w:rsidRPr="00CE60DA">
              <w:rPr>
                <w:rFonts w:asciiTheme="minorHAnsi" w:hAnsiTheme="minorHAnsi" w:cstheme="minorHAnsi"/>
                <w:szCs w:val="24"/>
              </w:rPr>
              <w:t>Phase</w:t>
            </w:r>
          </w:p>
        </w:tc>
        <w:tc>
          <w:tcPr>
            <w:tcW w:w="8146" w:type="dxa"/>
          </w:tcPr>
          <w:p w14:paraId="7DAEF1B2" w14:textId="77777777" w:rsidR="000E180F" w:rsidRPr="00CE60DA" w:rsidRDefault="000E180F" w:rsidP="000E180F">
            <w:pPr>
              <w:pStyle w:val="berschrift4"/>
              <w:outlineLvl w:val="3"/>
              <w:rPr>
                <w:rFonts w:asciiTheme="minorHAnsi" w:hAnsiTheme="minorHAnsi" w:cstheme="minorHAnsi"/>
                <w:szCs w:val="24"/>
              </w:rPr>
            </w:pPr>
            <w:r w:rsidRPr="00CE60DA">
              <w:rPr>
                <w:rFonts w:asciiTheme="minorHAnsi" w:hAnsiTheme="minorHAnsi" w:cstheme="minorHAnsi"/>
                <w:szCs w:val="24"/>
              </w:rPr>
              <w:t>Geplanter Unterrichtsverlauf</w:t>
            </w:r>
          </w:p>
        </w:tc>
        <w:tc>
          <w:tcPr>
            <w:tcW w:w="1360" w:type="dxa"/>
          </w:tcPr>
          <w:p w14:paraId="3B7B3D63" w14:textId="77777777" w:rsidR="000E180F" w:rsidRPr="00CE60DA" w:rsidRDefault="000E180F" w:rsidP="000E180F">
            <w:pPr>
              <w:pStyle w:val="berschrift4"/>
              <w:jc w:val="left"/>
              <w:outlineLvl w:val="3"/>
              <w:rPr>
                <w:rFonts w:asciiTheme="minorHAnsi" w:hAnsiTheme="minorHAnsi" w:cstheme="minorHAnsi"/>
                <w:szCs w:val="24"/>
              </w:rPr>
            </w:pPr>
            <w:r w:rsidRPr="00CE60DA">
              <w:rPr>
                <w:rFonts w:asciiTheme="minorHAnsi" w:hAnsiTheme="minorHAnsi" w:cstheme="minorHAnsi"/>
                <w:szCs w:val="24"/>
              </w:rPr>
              <w:t>Medien</w:t>
            </w:r>
          </w:p>
        </w:tc>
        <w:tc>
          <w:tcPr>
            <w:tcW w:w="3204" w:type="dxa"/>
          </w:tcPr>
          <w:p w14:paraId="01EEE565" w14:textId="77777777" w:rsidR="000E180F" w:rsidRPr="00CE60DA" w:rsidRDefault="000E180F" w:rsidP="000E180F">
            <w:pPr>
              <w:rPr>
                <w:rFonts w:asciiTheme="minorHAnsi" w:hAnsiTheme="minorHAnsi" w:cstheme="minorHAnsi"/>
                <w:b/>
              </w:rPr>
            </w:pPr>
            <w:r w:rsidRPr="00CE60DA">
              <w:rPr>
                <w:rFonts w:asciiTheme="minorHAnsi" w:hAnsiTheme="minorHAnsi" w:cstheme="minorHAnsi"/>
                <w:b/>
              </w:rPr>
              <w:t>Didaktische Kommentare und Hinweise</w:t>
            </w:r>
          </w:p>
        </w:tc>
      </w:tr>
      <w:tr w:rsidR="000E180F" w:rsidRPr="00CE60DA" w14:paraId="40F0DFA7" w14:textId="77777777" w:rsidTr="00161D2F">
        <w:tc>
          <w:tcPr>
            <w:tcW w:w="1684" w:type="dxa"/>
          </w:tcPr>
          <w:p w14:paraId="56545A40" w14:textId="71771CC9" w:rsidR="000E180F" w:rsidRPr="00F21E9C" w:rsidRDefault="000E180F" w:rsidP="000E180F">
            <w:pPr>
              <w:pStyle w:val="Phase"/>
              <w:spacing w:line="276" w:lineRule="auto"/>
              <w:rPr>
                <w:rFonts w:asciiTheme="minorHAnsi" w:hAnsiTheme="minorHAnsi" w:cs="Arial"/>
                <w:szCs w:val="24"/>
                <w:lang w:eastAsia="en-US"/>
              </w:rPr>
            </w:pPr>
            <w:r w:rsidRPr="00F21E9C">
              <w:rPr>
                <w:rFonts w:asciiTheme="minorHAnsi" w:hAnsiTheme="minorHAnsi" w:cs="Arial"/>
                <w:szCs w:val="24"/>
                <w:lang w:eastAsia="en-US"/>
              </w:rPr>
              <w:t>Einstieg</w:t>
            </w:r>
          </w:p>
        </w:tc>
        <w:tc>
          <w:tcPr>
            <w:tcW w:w="8146" w:type="dxa"/>
          </w:tcPr>
          <w:p w14:paraId="7D1720B0" w14:textId="77777777" w:rsidR="000E180F" w:rsidRPr="00490E7A" w:rsidRDefault="000E180F" w:rsidP="000E180F">
            <w:pPr>
              <w:pStyle w:val="Listenabsatz"/>
              <w:spacing w:line="259" w:lineRule="auto"/>
              <w:ind w:left="0"/>
              <w:rPr>
                <w:rFonts w:asciiTheme="minorHAnsi" w:hAnsiTheme="minorHAnsi" w:cstheme="minorHAnsi"/>
                <w:color w:val="000000" w:themeColor="text1"/>
              </w:rPr>
            </w:pPr>
            <w:r w:rsidRPr="00490E7A">
              <w:rPr>
                <w:rFonts w:asciiTheme="minorHAnsi" w:hAnsiTheme="minorHAnsi" w:cstheme="minorHAnsi"/>
                <w:b/>
                <w:color w:val="000000" w:themeColor="text1"/>
              </w:rPr>
              <w:t>UG:</w:t>
            </w:r>
            <w:r w:rsidRPr="00490E7A">
              <w:rPr>
                <w:rFonts w:asciiTheme="minorHAnsi" w:hAnsiTheme="minorHAnsi" w:cstheme="minorHAnsi"/>
                <w:color w:val="000000" w:themeColor="text1"/>
              </w:rPr>
              <w:t xml:space="preserve"> </w:t>
            </w:r>
            <w:r w:rsidRPr="00566C73">
              <w:rPr>
                <w:rFonts w:asciiTheme="minorHAnsi" w:hAnsiTheme="minorHAnsi" w:cstheme="minorHAnsi"/>
                <w:color w:val="000000" w:themeColor="text1"/>
              </w:rPr>
              <w:t>Ist Religion ein Fach wie jedes andere?</w:t>
            </w:r>
            <w:r w:rsidRPr="00566C73">
              <w:rPr>
                <w:rFonts w:asciiTheme="minorHAnsi" w:hAnsiTheme="minorHAnsi" w:cstheme="minorHAnsi"/>
                <w:b/>
                <w:color w:val="000000" w:themeColor="text1"/>
              </w:rPr>
              <w:t xml:space="preserve"> </w:t>
            </w:r>
            <w:r w:rsidRPr="00490E7A">
              <w:rPr>
                <w:rFonts w:asciiTheme="minorHAnsi" w:hAnsiTheme="minorHAnsi" w:cstheme="minorHAnsi"/>
                <w:color w:val="000000" w:themeColor="text1"/>
              </w:rPr>
              <w:sym w:font="Symbol" w:char="F0AE"/>
            </w:r>
            <w:r w:rsidRPr="00490E7A">
              <w:rPr>
                <w:rFonts w:asciiTheme="minorHAnsi" w:hAnsiTheme="minorHAnsi" w:cstheme="minorHAnsi"/>
                <w:color w:val="000000" w:themeColor="text1"/>
              </w:rPr>
              <w:t xml:space="preserve"> Was soll/will das Fach Religion in der Schule? </w:t>
            </w:r>
          </w:p>
          <w:p w14:paraId="7B4DFF2A" w14:textId="77777777" w:rsidR="000E180F" w:rsidRPr="00490E7A" w:rsidRDefault="000E180F" w:rsidP="000E180F">
            <w:pPr>
              <w:pStyle w:val="Listenabsatz"/>
              <w:spacing w:line="259" w:lineRule="auto"/>
              <w:ind w:left="0"/>
              <w:rPr>
                <w:rFonts w:asciiTheme="minorHAnsi" w:hAnsiTheme="minorHAnsi" w:cstheme="minorHAnsi"/>
                <w:color w:val="000000" w:themeColor="text1"/>
              </w:rPr>
            </w:pPr>
          </w:p>
          <w:p w14:paraId="7A42D894" w14:textId="7DACF7A1" w:rsidR="00805E59" w:rsidRPr="00B84395" w:rsidRDefault="00B84395" w:rsidP="000E180F">
            <w:pPr>
              <w:pStyle w:val="Listenabsatz"/>
              <w:spacing w:line="259" w:lineRule="auto"/>
              <w:ind w:left="0"/>
              <w:rPr>
                <w:rFonts w:asciiTheme="minorHAnsi" w:hAnsiTheme="minorHAnsi" w:cstheme="minorHAnsi"/>
                <w:i/>
                <w:color w:val="000000" w:themeColor="text1"/>
              </w:rPr>
            </w:pPr>
            <w:r w:rsidRPr="00B84395">
              <w:rPr>
                <w:rFonts w:asciiTheme="minorHAnsi" w:hAnsiTheme="minorHAnsi" w:cstheme="minorHAnsi"/>
                <w:i/>
                <w:color w:val="000000" w:themeColor="text1"/>
              </w:rPr>
              <w:t xml:space="preserve">SuS </w:t>
            </w:r>
            <w:r>
              <w:rPr>
                <w:rFonts w:asciiTheme="minorHAnsi" w:hAnsiTheme="minorHAnsi" w:cstheme="minorHAnsi"/>
                <w:i/>
                <w:color w:val="000000" w:themeColor="text1"/>
              </w:rPr>
              <w:t>nenne</w:t>
            </w:r>
            <w:r w:rsidRPr="00B84395">
              <w:rPr>
                <w:rFonts w:asciiTheme="minorHAnsi" w:hAnsiTheme="minorHAnsi" w:cstheme="minorHAnsi"/>
                <w:i/>
                <w:color w:val="000000" w:themeColor="text1"/>
              </w:rPr>
              <w:t>n</w:t>
            </w:r>
            <w:r w:rsidR="000E180F" w:rsidRPr="00B84395">
              <w:rPr>
                <w:rFonts w:asciiTheme="minorHAnsi" w:hAnsiTheme="minorHAnsi" w:cstheme="minorHAnsi"/>
                <w:i/>
                <w:color w:val="000000" w:themeColor="text1"/>
              </w:rPr>
              <w:t xml:space="preserve"> „Themenbereiche im RU“ </w:t>
            </w:r>
            <w:r w:rsidR="000E180F" w:rsidRPr="00B84395">
              <w:rPr>
                <w:rFonts w:asciiTheme="minorHAnsi" w:hAnsiTheme="minorHAnsi" w:cstheme="minorHAnsi"/>
                <w:i/>
                <w:color w:val="000000" w:themeColor="text1"/>
              </w:rPr>
              <w:sym w:font="Symbol" w:char="F0AE"/>
            </w:r>
            <w:r w:rsidR="000E180F" w:rsidRPr="00B84395">
              <w:rPr>
                <w:rFonts w:asciiTheme="minorHAnsi" w:hAnsiTheme="minorHAnsi" w:cstheme="minorHAnsi"/>
                <w:i/>
                <w:color w:val="000000" w:themeColor="text1"/>
              </w:rPr>
              <w:t xml:space="preserve"> </w:t>
            </w:r>
            <w:r>
              <w:rPr>
                <w:rFonts w:asciiTheme="minorHAnsi" w:hAnsiTheme="minorHAnsi" w:cstheme="minorHAnsi"/>
                <w:i/>
                <w:color w:val="000000" w:themeColor="text1"/>
              </w:rPr>
              <w:t xml:space="preserve">L ordnet sie </w:t>
            </w:r>
            <w:r w:rsidR="000E180F" w:rsidRPr="00B84395">
              <w:rPr>
                <w:rFonts w:asciiTheme="minorHAnsi" w:hAnsiTheme="minorHAnsi" w:cstheme="minorHAnsi"/>
                <w:i/>
                <w:color w:val="000000" w:themeColor="text1"/>
              </w:rPr>
              <w:t>an Tafel</w:t>
            </w:r>
            <w:r w:rsidR="00805E59" w:rsidRPr="00B84395">
              <w:rPr>
                <w:rFonts w:asciiTheme="minorHAnsi" w:hAnsiTheme="minorHAnsi" w:cstheme="minorHAnsi"/>
                <w:i/>
                <w:color w:val="000000" w:themeColor="text1"/>
              </w:rPr>
              <w:t xml:space="preserve"> nac</w:t>
            </w:r>
            <w:r>
              <w:rPr>
                <w:rFonts w:asciiTheme="minorHAnsi" w:hAnsiTheme="minorHAnsi" w:cstheme="minorHAnsi"/>
                <w:i/>
                <w:color w:val="000000" w:themeColor="text1"/>
              </w:rPr>
              <w:t xml:space="preserve">h </w:t>
            </w:r>
            <w:r w:rsidR="000D5E69">
              <w:rPr>
                <w:rFonts w:asciiTheme="minorHAnsi" w:hAnsiTheme="minorHAnsi" w:cstheme="minorHAnsi"/>
                <w:i/>
                <w:color w:val="000000" w:themeColor="text1"/>
              </w:rPr>
              <w:t>den</w:t>
            </w:r>
            <w:r>
              <w:rPr>
                <w:rFonts w:asciiTheme="minorHAnsi" w:hAnsiTheme="minorHAnsi" w:cstheme="minorHAnsi"/>
                <w:i/>
                <w:color w:val="000000" w:themeColor="text1"/>
              </w:rPr>
              <w:t xml:space="preserve"> </w:t>
            </w:r>
            <w:r w:rsidR="000D5E69">
              <w:rPr>
                <w:rFonts w:asciiTheme="minorHAnsi" w:hAnsiTheme="minorHAnsi" w:cstheme="minorHAnsi"/>
                <w:i/>
                <w:color w:val="000000" w:themeColor="text1"/>
              </w:rPr>
              <w:t xml:space="preserve">7 </w:t>
            </w:r>
            <w:r>
              <w:rPr>
                <w:rFonts w:asciiTheme="minorHAnsi" w:hAnsiTheme="minorHAnsi" w:cstheme="minorHAnsi"/>
                <w:i/>
                <w:color w:val="000000" w:themeColor="text1"/>
              </w:rPr>
              <w:t>Bereichen des BP</w:t>
            </w:r>
            <w:r w:rsidR="00805E59" w:rsidRPr="00B84395">
              <w:rPr>
                <w:rFonts w:asciiTheme="minorHAnsi" w:hAnsiTheme="minorHAnsi" w:cstheme="minorHAnsi"/>
                <w:i/>
                <w:color w:val="000000" w:themeColor="text1"/>
              </w:rPr>
              <w:t xml:space="preserve"> </w:t>
            </w:r>
            <w:r w:rsidR="000D5E69" w:rsidRPr="00B84395">
              <w:rPr>
                <w:rFonts w:asciiTheme="minorHAnsi" w:hAnsiTheme="minorHAnsi" w:cstheme="minorHAnsi"/>
                <w:i/>
                <w:color w:val="000000" w:themeColor="text1"/>
              </w:rPr>
              <w:sym w:font="Symbol" w:char="F0AE"/>
            </w:r>
            <w:r w:rsidR="000D5E69" w:rsidRPr="00B84395">
              <w:rPr>
                <w:rFonts w:asciiTheme="minorHAnsi" w:hAnsiTheme="minorHAnsi" w:cstheme="minorHAnsi"/>
                <w:i/>
                <w:color w:val="000000" w:themeColor="text1"/>
              </w:rPr>
              <w:t xml:space="preserve"> </w:t>
            </w:r>
            <w:r w:rsidR="000D5E69">
              <w:rPr>
                <w:rFonts w:asciiTheme="minorHAnsi" w:hAnsiTheme="minorHAnsi" w:cstheme="minorHAnsi"/>
                <w:i/>
                <w:color w:val="000000" w:themeColor="text1"/>
              </w:rPr>
              <w:t xml:space="preserve">SuS ordnen bereits </w:t>
            </w:r>
            <w:r w:rsidR="00805E59" w:rsidRPr="00B84395">
              <w:rPr>
                <w:rFonts w:asciiTheme="minorHAnsi" w:hAnsiTheme="minorHAnsi" w:cstheme="minorHAnsi"/>
                <w:i/>
                <w:color w:val="000000" w:themeColor="text1"/>
              </w:rPr>
              <w:t>behandelte Themen</w:t>
            </w:r>
            <w:r w:rsidR="000D5E69">
              <w:rPr>
                <w:rFonts w:asciiTheme="minorHAnsi" w:hAnsiTheme="minorHAnsi" w:cstheme="minorHAnsi"/>
                <w:i/>
                <w:color w:val="000000" w:themeColor="text1"/>
              </w:rPr>
              <w:t xml:space="preserve"> den Bereichen</w:t>
            </w:r>
            <w:r w:rsidR="00805E59" w:rsidRPr="00B84395">
              <w:rPr>
                <w:rFonts w:asciiTheme="minorHAnsi" w:hAnsiTheme="minorHAnsi" w:cstheme="minorHAnsi"/>
                <w:i/>
                <w:color w:val="000000" w:themeColor="text1"/>
              </w:rPr>
              <w:t xml:space="preserve"> zu</w:t>
            </w:r>
            <w:r w:rsidR="000D5E69">
              <w:rPr>
                <w:rFonts w:asciiTheme="minorHAnsi" w:hAnsiTheme="minorHAnsi" w:cstheme="minorHAnsi"/>
                <w:i/>
                <w:color w:val="000000" w:themeColor="text1"/>
              </w:rPr>
              <w:t>.</w:t>
            </w:r>
          </w:p>
        </w:tc>
        <w:tc>
          <w:tcPr>
            <w:tcW w:w="1360" w:type="dxa"/>
          </w:tcPr>
          <w:p w14:paraId="717B9C60" w14:textId="77777777" w:rsidR="000E180F" w:rsidRPr="00490E7A" w:rsidRDefault="000E180F" w:rsidP="000E180F">
            <w:pPr>
              <w:rPr>
                <w:rFonts w:asciiTheme="minorHAnsi" w:hAnsiTheme="minorHAnsi" w:cs="Arial"/>
                <w:color w:val="000000" w:themeColor="text1"/>
              </w:rPr>
            </w:pPr>
          </w:p>
          <w:p w14:paraId="2E2AFD65" w14:textId="77777777" w:rsidR="000E180F" w:rsidRPr="00490E7A" w:rsidRDefault="000E180F" w:rsidP="000E180F">
            <w:pPr>
              <w:rPr>
                <w:rFonts w:asciiTheme="minorHAnsi" w:hAnsiTheme="minorHAnsi" w:cs="Arial"/>
                <w:color w:val="000000" w:themeColor="text1"/>
              </w:rPr>
            </w:pPr>
          </w:p>
          <w:p w14:paraId="4247E289" w14:textId="77777777" w:rsidR="000E180F" w:rsidRPr="00490E7A" w:rsidRDefault="000E180F" w:rsidP="000E180F">
            <w:pPr>
              <w:rPr>
                <w:rFonts w:asciiTheme="minorHAnsi" w:hAnsiTheme="minorHAnsi" w:cs="Arial"/>
                <w:color w:val="000000" w:themeColor="text1"/>
              </w:rPr>
            </w:pPr>
          </w:p>
          <w:p w14:paraId="5ACA6940" w14:textId="77777777" w:rsidR="000E180F" w:rsidRPr="00490E7A" w:rsidRDefault="000E180F" w:rsidP="000E180F">
            <w:pPr>
              <w:rPr>
                <w:rFonts w:asciiTheme="minorHAnsi" w:hAnsiTheme="minorHAnsi" w:cs="Arial"/>
                <w:color w:val="000000" w:themeColor="text1"/>
              </w:rPr>
            </w:pPr>
            <w:r w:rsidRPr="00490E7A">
              <w:rPr>
                <w:rFonts w:asciiTheme="minorHAnsi" w:hAnsiTheme="minorHAnsi" w:cs="Arial"/>
                <w:color w:val="000000" w:themeColor="text1"/>
              </w:rPr>
              <w:t>Tafel</w:t>
            </w:r>
          </w:p>
        </w:tc>
        <w:tc>
          <w:tcPr>
            <w:tcW w:w="3204" w:type="dxa"/>
          </w:tcPr>
          <w:p w14:paraId="5042790B" w14:textId="5B217EFF" w:rsidR="00805E59" w:rsidRPr="008D7B34" w:rsidRDefault="00805E59" w:rsidP="000E180F">
            <w:pPr>
              <w:rPr>
                <w:rFonts w:asciiTheme="minorHAnsi" w:hAnsiTheme="minorHAnsi" w:cstheme="minorHAnsi"/>
                <w:i/>
              </w:rPr>
            </w:pPr>
            <w:r w:rsidRPr="008D7B34">
              <w:rPr>
                <w:rFonts w:asciiTheme="minorHAnsi" w:hAnsiTheme="minorHAnsi" w:cstheme="minorHAnsi"/>
                <w:i/>
              </w:rPr>
              <w:t>Alternativer Einstieg:</w:t>
            </w:r>
          </w:p>
          <w:p w14:paraId="528E01C0" w14:textId="77777777" w:rsidR="0071464E" w:rsidRPr="008D7B34" w:rsidRDefault="0071464E" w:rsidP="000E180F">
            <w:pPr>
              <w:rPr>
                <w:rFonts w:asciiTheme="minorHAnsi" w:hAnsiTheme="minorHAnsi" w:cstheme="minorHAnsi"/>
                <w:b/>
              </w:rPr>
            </w:pPr>
            <w:r w:rsidRPr="008D7B34">
              <w:rPr>
                <w:rFonts w:asciiTheme="minorHAnsi" w:hAnsiTheme="minorHAnsi" w:cstheme="minorHAnsi"/>
                <w:b/>
              </w:rPr>
              <w:t xml:space="preserve">UG: </w:t>
            </w:r>
          </w:p>
          <w:p w14:paraId="2F11F31A" w14:textId="63E490A5" w:rsidR="0071464E" w:rsidRPr="008D7B34" w:rsidRDefault="0071464E" w:rsidP="000E180F">
            <w:pPr>
              <w:rPr>
                <w:rFonts w:asciiTheme="minorHAnsi" w:hAnsiTheme="minorHAnsi" w:cstheme="minorHAnsi"/>
              </w:rPr>
            </w:pPr>
            <w:r w:rsidRPr="008D7B34">
              <w:rPr>
                <w:rFonts w:asciiTheme="minorHAnsi" w:hAnsiTheme="minorHAnsi" w:cstheme="minorHAnsi"/>
              </w:rPr>
              <w:t>Wurdet ihr schon mal für etwas ausgewählt oder nicht ausgewählt, das euch wichtig war?</w:t>
            </w:r>
          </w:p>
          <w:p w14:paraId="58126F25" w14:textId="43FD95B7" w:rsidR="000E180F" w:rsidRPr="008D7B34" w:rsidRDefault="0071464E" w:rsidP="000E180F">
            <w:pPr>
              <w:rPr>
                <w:rFonts w:asciiTheme="minorHAnsi" w:hAnsiTheme="minorHAnsi" w:cstheme="minorHAnsi"/>
              </w:rPr>
            </w:pPr>
            <w:r w:rsidRPr="008D7B34">
              <w:rPr>
                <w:rFonts w:asciiTheme="minorHAnsi" w:hAnsiTheme="minorHAnsi" w:cstheme="minorHAnsi"/>
              </w:rPr>
              <w:t>Welche Aspekte waren bei der Auswahl entscheidend?</w:t>
            </w:r>
          </w:p>
          <w:p w14:paraId="563EC3F8" w14:textId="153B5491" w:rsidR="000E180F" w:rsidRPr="008D7B34" w:rsidRDefault="000E180F" w:rsidP="000E180F">
            <w:pPr>
              <w:rPr>
                <w:rFonts w:asciiTheme="minorHAnsi" w:hAnsiTheme="minorHAnsi" w:cstheme="minorHAnsi"/>
              </w:rPr>
            </w:pPr>
          </w:p>
        </w:tc>
      </w:tr>
      <w:tr w:rsidR="000E180F" w:rsidRPr="00CE60DA" w14:paraId="2A15E5CD" w14:textId="77777777" w:rsidTr="00161D2F">
        <w:tc>
          <w:tcPr>
            <w:tcW w:w="1684" w:type="dxa"/>
          </w:tcPr>
          <w:p w14:paraId="73C0EC58" w14:textId="77777777" w:rsidR="000E180F" w:rsidRDefault="000E180F" w:rsidP="000E180F">
            <w:pPr>
              <w:pStyle w:val="Phase"/>
              <w:spacing w:line="276" w:lineRule="auto"/>
              <w:rPr>
                <w:rFonts w:asciiTheme="minorHAnsi" w:hAnsiTheme="minorHAnsi" w:cs="Arial"/>
                <w:szCs w:val="24"/>
                <w:lang w:eastAsia="en-US"/>
              </w:rPr>
            </w:pPr>
            <w:r w:rsidRPr="00F21E9C">
              <w:rPr>
                <w:rFonts w:asciiTheme="minorHAnsi" w:hAnsiTheme="minorHAnsi" w:cs="Arial"/>
                <w:szCs w:val="24"/>
                <w:lang w:eastAsia="en-US"/>
              </w:rPr>
              <w:t>Überleitung</w:t>
            </w:r>
          </w:p>
          <w:p w14:paraId="4B37F4A3" w14:textId="77777777" w:rsidR="000E180F" w:rsidRPr="00C86577" w:rsidRDefault="000E180F" w:rsidP="000E180F"/>
          <w:p w14:paraId="3CB0F70B" w14:textId="77777777" w:rsidR="000E180F" w:rsidRPr="00C86577" w:rsidRDefault="000E180F" w:rsidP="000E180F"/>
          <w:p w14:paraId="6C023510" w14:textId="77777777" w:rsidR="000E180F" w:rsidRDefault="000E180F" w:rsidP="000E180F"/>
          <w:p w14:paraId="2BBA9F60" w14:textId="77777777" w:rsidR="000E180F" w:rsidRPr="00C86577" w:rsidRDefault="000E180F" w:rsidP="000E180F">
            <w:pPr>
              <w:jc w:val="center"/>
            </w:pPr>
          </w:p>
        </w:tc>
        <w:tc>
          <w:tcPr>
            <w:tcW w:w="8146" w:type="dxa"/>
          </w:tcPr>
          <w:p w14:paraId="3180E364" w14:textId="17FA2404" w:rsidR="000E180F" w:rsidRPr="00490E7A" w:rsidRDefault="000E180F" w:rsidP="000E180F">
            <w:pPr>
              <w:pStyle w:val="Listenabsatz"/>
              <w:spacing w:after="160" w:line="259" w:lineRule="auto"/>
              <w:ind w:left="0"/>
              <w:rPr>
                <w:rFonts w:asciiTheme="minorHAnsi" w:hAnsiTheme="minorHAnsi" w:cstheme="minorHAnsi"/>
                <w:color w:val="000000" w:themeColor="text1"/>
              </w:rPr>
            </w:pPr>
            <w:r w:rsidRPr="00490E7A">
              <w:rPr>
                <w:rFonts w:asciiTheme="minorHAnsi" w:hAnsiTheme="minorHAnsi" w:cstheme="minorHAnsi"/>
                <w:b/>
                <w:color w:val="000000" w:themeColor="text1"/>
              </w:rPr>
              <w:t>UG:</w:t>
            </w:r>
            <w:r w:rsidRPr="00490E7A">
              <w:rPr>
                <w:rFonts w:asciiTheme="minorHAnsi" w:hAnsiTheme="minorHAnsi" w:cstheme="minorHAnsi"/>
                <w:color w:val="000000" w:themeColor="text1"/>
              </w:rPr>
              <w:t xml:space="preserve"> </w:t>
            </w:r>
            <w:r w:rsidR="00DE78BC" w:rsidRPr="00490E7A">
              <w:rPr>
                <w:rFonts w:asciiTheme="minorHAnsi" w:hAnsiTheme="minorHAnsi" w:cstheme="minorHAnsi"/>
                <w:color w:val="000000" w:themeColor="text1"/>
              </w:rPr>
              <w:t xml:space="preserve">Ein eigener Themenbereich im Bildungsplan </w:t>
            </w:r>
            <w:r w:rsidR="00FE6CAB" w:rsidRPr="00490E7A">
              <w:rPr>
                <w:rFonts w:asciiTheme="minorHAnsi" w:hAnsiTheme="minorHAnsi" w:cstheme="minorHAnsi"/>
                <w:color w:val="000000" w:themeColor="text1"/>
              </w:rPr>
              <w:t>Religion ist der Bereich „Mensch“</w:t>
            </w:r>
            <w:r w:rsidRPr="00490E7A">
              <w:rPr>
                <w:rFonts w:asciiTheme="minorHAnsi" w:hAnsiTheme="minorHAnsi" w:cstheme="minorHAnsi"/>
                <w:color w:val="000000" w:themeColor="text1"/>
              </w:rPr>
              <w:t xml:space="preserve">. </w:t>
            </w:r>
            <w:r w:rsidR="00FE6CAB" w:rsidRPr="00490E7A">
              <w:rPr>
                <w:rFonts w:asciiTheme="minorHAnsi" w:hAnsiTheme="minorHAnsi" w:cstheme="minorHAnsi"/>
                <w:color w:val="000000" w:themeColor="text1"/>
              </w:rPr>
              <w:t xml:space="preserve">Wie </w:t>
            </w:r>
            <w:r w:rsidR="00931936">
              <w:rPr>
                <w:rFonts w:asciiTheme="minorHAnsi" w:hAnsiTheme="minorHAnsi" w:cstheme="minorHAnsi"/>
                <w:color w:val="000000" w:themeColor="text1"/>
              </w:rPr>
              <w:t xml:space="preserve">/Warum </w:t>
            </w:r>
            <w:r w:rsidR="00FE6CAB" w:rsidRPr="00490E7A">
              <w:rPr>
                <w:rFonts w:asciiTheme="minorHAnsi" w:hAnsiTheme="minorHAnsi" w:cstheme="minorHAnsi"/>
                <w:color w:val="000000" w:themeColor="text1"/>
              </w:rPr>
              <w:t>beschäftigen wir uns im RU (z.B. im Unterschied zum Fach Biologie) mit dem Thema „Mensch“?</w:t>
            </w:r>
            <w:r w:rsidRPr="00490E7A">
              <w:rPr>
                <w:rFonts w:asciiTheme="minorHAnsi" w:hAnsiTheme="minorHAnsi" w:cstheme="minorHAnsi"/>
                <w:color w:val="000000" w:themeColor="text1"/>
              </w:rPr>
              <w:t xml:space="preserve"> </w:t>
            </w:r>
          </w:p>
          <w:p w14:paraId="4122BE20" w14:textId="77777777" w:rsidR="00490E7A" w:rsidRDefault="00490E7A" w:rsidP="000E180F">
            <w:pPr>
              <w:pStyle w:val="Listenabsatz"/>
              <w:spacing w:after="160" w:line="259" w:lineRule="auto"/>
              <w:ind w:left="0"/>
              <w:rPr>
                <w:rFonts w:asciiTheme="minorHAnsi" w:hAnsiTheme="minorHAnsi" w:cstheme="minorHAnsi"/>
                <w:color w:val="000000" w:themeColor="text1"/>
              </w:rPr>
            </w:pPr>
          </w:p>
          <w:p w14:paraId="5B5B8859" w14:textId="3D27F65A" w:rsidR="00FE6CAB" w:rsidRPr="00490E7A" w:rsidRDefault="00FE6CAB" w:rsidP="000E180F">
            <w:pPr>
              <w:pStyle w:val="Listenabsatz"/>
              <w:spacing w:after="160" w:line="259" w:lineRule="auto"/>
              <w:ind w:left="0"/>
              <w:rPr>
                <w:rFonts w:asciiTheme="minorHAnsi" w:hAnsiTheme="minorHAnsi" w:cstheme="minorHAnsi"/>
                <w:color w:val="000000" w:themeColor="text1"/>
              </w:rPr>
            </w:pPr>
            <w:r w:rsidRPr="00566C73">
              <w:rPr>
                <w:rFonts w:asciiTheme="minorHAnsi" w:hAnsiTheme="minorHAnsi" w:cstheme="minorHAnsi"/>
                <w:i/>
                <w:color w:val="000000" w:themeColor="text1"/>
              </w:rPr>
              <w:lastRenderedPageBreak/>
              <w:t xml:space="preserve">L führt </w:t>
            </w:r>
            <w:r w:rsidRPr="00566C73">
              <w:rPr>
                <w:rFonts w:asciiTheme="minorHAnsi" w:hAnsiTheme="minorHAnsi" w:cs="Arial"/>
                <w:i/>
                <w:color w:val="000000" w:themeColor="text1"/>
              </w:rPr>
              <w:t>Begriff „Menschenbild“ ein:</w:t>
            </w:r>
            <w:r w:rsidRPr="00490E7A">
              <w:rPr>
                <w:rFonts w:asciiTheme="minorHAnsi" w:hAnsiTheme="minorHAnsi" w:cs="Arial"/>
                <w:color w:val="000000" w:themeColor="text1"/>
              </w:rPr>
              <w:t xml:space="preserve"> „</w:t>
            </w:r>
            <w:r w:rsidRPr="00490E7A">
              <w:rPr>
                <w:rFonts w:asciiTheme="minorHAnsi" w:hAnsiTheme="minorHAnsi"/>
                <w:i/>
                <w:color w:val="000000" w:themeColor="text1"/>
              </w:rPr>
              <w:t>eine bestimmte Auffassung von Wesen und Bestimmung des Menschen“</w:t>
            </w:r>
            <w:r w:rsidRPr="00490E7A">
              <w:rPr>
                <w:rStyle w:val="Funotenzeichen"/>
                <w:rFonts w:asciiTheme="minorHAnsi" w:hAnsiTheme="minorHAnsi"/>
                <w:i/>
                <w:color w:val="000000" w:themeColor="text1"/>
              </w:rPr>
              <w:footnoteReference w:id="1"/>
            </w:r>
            <w:r w:rsidRPr="00490E7A">
              <w:rPr>
                <w:rFonts w:asciiTheme="minorHAnsi" w:hAnsiTheme="minorHAnsi"/>
                <w:i/>
                <w:color w:val="000000" w:themeColor="text1"/>
              </w:rPr>
              <w:t>.</w:t>
            </w:r>
          </w:p>
          <w:p w14:paraId="18CC69EE" w14:textId="77777777" w:rsidR="00FE6CAB" w:rsidRPr="00490E7A" w:rsidRDefault="00FE6CAB" w:rsidP="000E180F">
            <w:pPr>
              <w:pStyle w:val="Listenabsatz"/>
              <w:spacing w:after="160" w:line="259" w:lineRule="auto"/>
              <w:ind w:left="0"/>
              <w:rPr>
                <w:rFonts w:asciiTheme="minorHAnsi" w:hAnsiTheme="minorHAnsi" w:cstheme="minorHAnsi"/>
                <w:b/>
                <w:color w:val="000000" w:themeColor="text1"/>
              </w:rPr>
            </w:pPr>
          </w:p>
          <w:p w14:paraId="797813E2" w14:textId="5D631A82" w:rsidR="000E180F" w:rsidRPr="00490E7A" w:rsidRDefault="000E180F" w:rsidP="000E180F">
            <w:pPr>
              <w:pStyle w:val="Listenabsatz"/>
              <w:spacing w:after="160" w:line="259" w:lineRule="auto"/>
              <w:ind w:left="0"/>
              <w:rPr>
                <w:rFonts w:asciiTheme="minorHAnsi" w:hAnsiTheme="minorHAnsi" w:cstheme="minorHAnsi"/>
                <w:b/>
                <w:color w:val="000000" w:themeColor="text1"/>
              </w:rPr>
            </w:pPr>
            <w:r w:rsidRPr="00490E7A">
              <w:rPr>
                <w:rFonts w:asciiTheme="minorHAnsi" w:hAnsiTheme="minorHAnsi" w:cstheme="minorHAnsi"/>
                <w:b/>
                <w:color w:val="000000" w:themeColor="text1"/>
              </w:rPr>
              <w:t xml:space="preserve">LV: </w:t>
            </w:r>
          </w:p>
          <w:p w14:paraId="0E9FC588" w14:textId="77777777" w:rsidR="000E180F" w:rsidRPr="00490E7A" w:rsidRDefault="000E180F" w:rsidP="000E180F">
            <w:pPr>
              <w:pStyle w:val="Listenabsatz"/>
              <w:spacing w:after="160" w:line="259" w:lineRule="auto"/>
              <w:ind w:left="0"/>
              <w:rPr>
                <w:rFonts w:asciiTheme="minorHAnsi" w:hAnsiTheme="minorHAnsi" w:cstheme="minorHAnsi"/>
                <w:color w:val="000000" w:themeColor="text1"/>
              </w:rPr>
            </w:pPr>
            <w:r w:rsidRPr="00490E7A">
              <w:rPr>
                <w:rFonts w:asciiTheme="minorHAnsi" w:hAnsiTheme="minorHAnsi" w:cstheme="minorHAnsi"/>
                <w:color w:val="000000" w:themeColor="text1"/>
              </w:rPr>
              <w:t xml:space="preserve">Wenn der Mensch im RU im Mittelpunkt steht, dann immer aus zwei Perspektiven: </w:t>
            </w:r>
          </w:p>
          <w:p w14:paraId="2269B2C6" w14:textId="40C7886C" w:rsidR="000E180F" w:rsidRPr="00490E7A" w:rsidRDefault="000E180F" w:rsidP="000E180F">
            <w:pPr>
              <w:pStyle w:val="Listenabsatz"/>
              <w:spacing w:after="160" w:line="259" w:lineRule="auto"/>
              <w:ind w:left="0"/>
              <w:rPr>
                <w:rFonts w:asciiTheme="minorHAnsi" w:hAnsiTheme="minorHAnsi" w:cstheme="minorHAnsi"/>
                <w:color w:val="000000" w:themeColor="text1"/>
              </w:rPr>
            </w:pPr>
            <w:r w:rsidRPr="00490E7A">
              <w:rPr>
                <w:rFonts w:asciiTheme="minorHAnsi" w:hAnsiTheme="minorHAnsi" w:cstheme="minorHAnsi"/>
                <w:color w:val="000000" w:themeColor="text1"/>
              </w:rPr>
              <w:t>(1) aktuelle gesellschaftliche Perspektive (</w:t>
            </w:r>
            <w:r w:rsidR="00566C73">
              <w:rPr>
                <w:rFonts w:asciiTheme="minorHAnsi" w:hAnsiTheme="minorHAnsi" w:cstheme="minorHAnsi"/>
                <w:color w:val="000000" w:themeColor="text1"/>
              </w:rPr>
              <w:t xml:space="preserve">unsere </w:t>
            </w:r>
            <w:r w:rsidRPr="00490E7A">
              <w:rPr>
                <w:rFonts w:asciiTheme="minorHAnsi" w:hAnsiTheme="minorHAnsi" w:cstheme="minorHAnsi"/>
                <w:color w:val="000000" w:themeColor="text1"/>
              </w:rPr>
              <w:t>Lebens</w:t>
            </w:r>
            <w:r w:rsidR="00095ED9">
              <w:rPr>
                <w:rFonts w:asciiTheme="minorHAnsi" w:hAnsiTheme="minorHAnsi" w:cstheme="minorHAnsi"/>
                <w:color w:val="000000" w:themeColor="text1"/>
              </w:rPr>
              <w:t>- und Erfahrungs</w:t>
            </w:r>
            <w:r w:rsidR="00566C73">
              <w:rPr>
                <w:rFonts w:asciiTheme="minorHAnsi" w:hAnsiTheme="minorHAnsi" w:cstheme="minorHAnsi"/>
                <w:color w:val="000000" w:themeColor="text1"/>
              </w:rPr>
              <w:t>wirklichkeit</w:t>
            </w:r>
            <w:r w:rsidRPr="00490E7A">
              <w:rPr>
                <w:rFonts w:asciiTheme="minorHAnsi" w:hAnsiTheme="minorHAnsi" w:cstheme="minorHAnsi"/>
                <w:color w:val="000000" w:themeColor="text1"/>
              </w:rPr>
              <w:t xml:space="preserve">) </w:t>
            </w:r>
          </w:p>
          <w:p w14:paraId="32A7ADC9" w14:textId="62330A72" w:rsidR="00A33B52" w:rsidRDefault="00D07801" w:rsidP="000E180F">
            <w:pPr>
              <w:pStyle w:val="Listenabsatz"/>
              <w:spacing w:after="160" w:line="259" w:lineRule="auto"/>
              <w:ind w:left="0"/>
              <w:rPr>
                <w:rFonts w:asciiTheme="minorHAnsi" w:hAnsiTheme="minorHAnsi" w:cstheme="minorHAnsi"/>
                <w:color w:val="000000" w:themeColor="text1"/>
              </w:rPr>
            </w:pPr>
            <w:r>
              <w:rPr>
                <w:rFonts w:asciiTheme="minorHAnsi" w:hAnsiTheme="minorHAnsi" w:cstheme="minorHAnsi"/>
                <w:color w:val="000000" w:themeColor="text1"/>
              </w:rPr>
              <w:t xml:space="preserve">(2) biblische Perspektive: </w:t>
            </w:r>
            <w:r w:rsidR="0018315D">
              <w:rPr>
                <w:rFonts w:asciiTheme="minorHAnsi" w:hAnsiTheme="minorHAnsi" w:cstheme="minorHAnsi"/>
                <w:color w:val="000000" w:themeColor="text1"/>
              </w:rPr>
              <w:t>Man schaut: W</w:t>
            </w:r>
            <w:r w:rsidR="000E180F" w:rsidRPr="00490E7A">
              <w:rPr>
                <w:rFonts w:asciiTheme="minorHAnsi" w:hAnsiTheme="minorHAnsi" w:cstheme="minorHAnsi"/>
                <w:color w:val="000000" w:themeColor="text1"/>
              </w:rPr>
              <w:t xml:space="preserve">ie kommen Menschen </w:t>
            </w:r>
            <w:r w:rsidR="00566C73">
              <w:rPr>
                <w:rFonts w:asciiTheme="minorHAnsi" w:hAnsiTheme="minorHAnsi" w:cstheme="minorHAnsi"/>
                <w:color w:val="000000" w:themeColor="text1"/>
              </w:rPr>
              <w:t xml:space="preserve">dort </w:t>
            </w:r>
            <w:r w:rsidR="0018315D">
              <w:rPr>
                <w:rFonts w:asciiTheme="minorHAnsi" w:hAnsiTheme="minorHAnsi" w:cstheme="minorHAnsi"/>
                <w:color w:val="000000" w:themeColor="text1"/>
              </w:rPr>
              <w:t>vor?</w:t>
            </w:r>
            <w:r w:rsidR="000E180F" w:rsidRPr="00490E7A">
              <w:rPr>
                <w:rFonts w:asciiTheme="minorHAnsi" w:hAnsiTheme="minorHAnsi" w:cstheme="minorHAnsi"/>
                <w:color w:val="000000" w:themeColor="text1"/>
              </w:rPr>
              <w:t xml:space="preserve"> </w:t>
            </w:r>
            <w:r w:rsidR="0018315D">
              <w:rPr>
                <w:rFonts w:asciiTheme="minorHAnsi" w:hAnsiTheme="minorHAnsi" w:cstheme="minorHAnsi"/>
                <w:color w:val="000000" w:themeColor="text1"/>
              </w:rPr>
              <w:t>Welche Erfahrungen machen sie? W</w:t>
            </w:r>
            <w:r w:rsidR="000E180F" w:rsidRPr="00490E7A">
              <w:rPr>
                <w:rFonts w:asciiTheme="minorHAnsi" w:hAnsiTheme="minorHAnsi" w:cstheme="minorHAnsi"/>
                <w:color w:val="000000" w:themeColor="text1"/>
              </w:rPr>
              <w:t xml:space="preserve">ie sind sie von </w:t>
            </w:r>
            <w:r w:rsidR="0018315D">
              <w:rPr>
                <w:rFonts w:asciiTheme="minorHAnsi" w:hAnsiTheme="minorHAnsi" w:cstheme="minorHAnsi"/>
                <w:color w:val="000000" w:themeColor="text1"/>
              </w:rPr>
              <w:t>Gott gedacht</w:t>
            </w:r>
            <w:r w:rsidR="00A33B52">
              <w:rPr>
                <w:rFonts w:asciiTheme="minorHAnsi" w:hAnsiTheme="minorHAnsi" w:cstheme="minorHAnsi"/>
                <w:color w:val="000000" w:themeColor="text1"/>
              </w:rPr>
              <w:t>?</w:t>
            </w:r>
            <w:r w:rsidR="0018315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Denn die Bibel deutet menschliche Erfahrungen immer in Bezug auf Gott. </w:t>
            </w:r>
            <w:r w:rsidR="00A33B52">
              <w:rPr>
                <w:rFonts w:asciiTheme="minorHAnsi" w:hAnsiTheme="minorHAnsi" w:cstheme="minorHAnsi"/>
                <w:color w:val="000000" w:themeColor="text1"/>
              </w:rPr>
              <w:t xml:space="preserve">Damit bietet </w:t>
            </w:r>
            <w:r w:rsidR="00F14B8F">
              <w:rPr>
                <w:rFonts w:asciiTheme="minorHAnsi" w:hAnsiTheme="minorHAnsi" w:cstheme="minorHAnsi"/>
                <w:color w:val="000000" w:themeColor="text1"/>
              </w:rPr>
              <w:t>die Bibel</w:t>
            </w:r>
            <w:r w:rsidR="00A33B52">
              <w:rPr>
                <w:rFonts w:asciiTheme="minorHAnsi" w:hAnsiTheme="minorHAnsi" w:cstheme="minorHAnsi"/>
                <w:color w:val="000000" w:themeColor="text1"/>
              </w:rPr>
              <w:t xml:space="preserve"> eine andere Sicht auf die Welt und den Menschen. </w:t>
            </w:r>
          </w:p>
          <w:p w14:paraId="4BFC0A87" w14:textId="1AD40CE0" w:rsidR="003022A3" w:rsidRPr="00490E7A" w:rsidRDefault="00A33B52" w:rsidP="000E180F">
            <w:pPr>
              <w:pStyle w:val="Listenabsatz"/>
              <w:spacing w:after="160" w:line="259" w:lineRule="auto"/>
              <w:ind w:left="0"/>
              <w:rPr>
                <w:rFonts w:asciiTheme="minorHAnsi" w:hAnsiTheme="minorHAnsi" w:cstheme="minorHAnsi"/>
                <w:color w:val="000000" w:themeColor="text1"/>
              </w:rPr>
            </w:pPr>
            <w:r>
              <w:rPr>
                <w:rFonts w:asciiTheme="minorHAnsi" w:hAnsiTheme="minorHAnsi" w:cstheme="minorHAnsi"/>
                <w:color w:val="000000" w:themeColor="text1"/>
              </w:rPr>
              <w:t>Im RU wird darüber nachgedacht, was die biblische S</w:t>
            </w:r>
            <w:r w:rsidR="0018315D">
              <w:rPr>
                <w:rFonts w:asciiTheme="minorHAnsi" w:hAnsiTheme="minorHAnsi" w:cstheme="minorHAnsi"/>
                <w:color w:val="000000" w:themeColor="text1"/>
              </w:rPr>
              <w:t>icht auf die Welt und den Menschen</w:t>
            </w:r>
            <w:r>
              <w:rPr>
                <w:rFonts w:asciiTheme="minorHAnsi" w:hAnsiTheme="minorHAnsi" w:cstheme="minorHAnsi"/>
                <w:color w:val="000000" w:themeColor="text1"/>
              </w:rPr>
              <w:t xml:space="preserve"> für unsere Lebenswirklichkeit austrägt.</w:t>
            </w:r>
          </w:p>
        </w:tc>
        <w:tc>
          <w:tcPr>
            <w:tcW w:w="1360" w:type="dxa"/>
          </w:tcPr>
          <w:p w14:paraId="1F2CCA84" w14:textId="77777777" w:rsidR="000E180F" w:rsidRPr="00490E7A" w:rsidRDefault="000E180F" w:rsidP="000E180F">
            <w:pPr>
              <w:rPr>
                <w:rFonts w:asciiTheme="minorHAnsi" w:hAnsiTheme="minorHAnsi" w:cs="Arial"/>
                <w:color w:val="000000" w:themeColor="text1"/>
              </w:rPr>
            </w:pPr>
          </w:p>
          <w:p w14:paraId="1461EBE5" w14:textId="77777777" w:rsidR="000E180F" w:rsidRPr="00490E7A" w:rsidRDefault="000E180F" w:rsidP="000E180F">
            <w:pPr>
              <w:rPr>
                <w:rFonts w:asciiTheme="minorHAnsi" w:hAnsiTheme="minorHAnsi" w:cs="Arial"/>
                <w:color w:val="000000" w:themeColor="text1"/>
              </w:rPr>
            </w:pPr>
          </w:p>
          <w:p w14:paraId="0BA35DAD" w14:textId="77777777" w:rsidR="000E180F" w:rsidRPr="00490E7A" w:rsidRDefault="000E180F" w:rsidP="000E180F">
            <w:pPr>
              <w:rPr>
                <w:rFonts w:asciiTheme="minorHAnsi" w:hAnsiTheme="minorHAnsi" w:cs="Arial"/>
                <w:color w:val="000000" w:themeColor="text1"/>
              </w:rPr>
            </w:pPr>
          </w:p>
          <w:p w14:paraId="154D7324" w14:textId="77777777" w:rsidR="000E180F" w:rsidRPr="00490E7A" w:rsidRDefault="000E180F" w:rsidP="000E180F">
            <w:pPr>
              <w:rPr>
                <w:rFonts w:asciiTheme="minorHAnsi" w:hAnsiTheme="minorHAnsi" w:cs="Arial"/>
                <w:color w:val="000000" w:themeColor="text1"/>
              </w:rPr>
            </w:pPr>
          </w:p>
          <w:p w14:paraId="5853B5B8" w14:textId="41447C30" w:rsidR="000E180F" w:rsidRPr="00490E7A" w:rsidRDefault="000E180F" w:rsidP="000E180F">
            <w:pPr>
              <w:rPr>
                <w:rFonts w:asciiTheme="minorHAnsi" w:hAnsiTheme="minorHAnsi" w:cs="Arial"/>
                <w:color w:val="000000" w:themeColor="text1"/>
              </w:rPr>
            </w:pPr>
            <w:r w:rsidRPr="00490E7A">
              <w:rPr>
                <w:rFonts w:asciiTheme="minorHAnsi" w:hAnsiTheme="minorHAnsi" w:cs="Arial"/>
                <w:color w:val="000000" w:themeColor="text1"/>
              </w:rPr>
              <w:lastRenderedPageBreak/>
              <w:t>(Tafel)</w:t>
            </w:r>
          </w:p>
        </w:tc>
        <w:tc>
          <w:tcPr>
            <w:tcW w:w="3204" w:type="dxa"/>
          </w:tcPr>
          <w:p w14:paraId="6F65FA6E" w14:textId="77777777" w:rsidR="0057680D" w:rsidRPr="008D7B34" w:rsidRDefault="0057680D" w:rsidP="000E180F">
            <w:pPr>
              <w:pStyle w:val="Listenabsatz"/>
              <w:numPr>
                <w:ilvl w:val="0"/>
                <w:numId w:val="9"/>
              </w:numPr>
              <w:spacing w:after="160" w:line="259" w:lineRule="auto"/>
              <w:ind w:left="0"/>
              <w:rPr>
                <w:rFonts w:asciiTheme="minorHAnsi" w:hAnsiTheme="minorHAnsi" w:cstheme="minorHAnsi"/>
                <w:color w:val="000000" w:themeColor="text1"/>
              </w:rPr>
            </w:pPr>
          </w:p>
          <w:p w14:paraId="7D023AC0" w14:textId="77777777" w:rsidR="0057680D" w:rsidRPr="008D7B34" w:rsidRDefault="0057680D" w:rsidP="000E180F">
            <w:pPr>
              <w:pStyle w:val="Listenabsatz"/>
              <w:numPr>
                <w:ilvl w:val="0"/>
                <w:numId w:val="9"/>
              </w:numPr>
              <w:spacing w:after="160" w:line="259" w:lineRule="auto"/>
              <w:ind w:left="0"/>
              <w:rPr>
                <w:rFonts w:asciiTheme="minorHAnsi" w:hAnsiTheme="minorHAnsi" w:cstheme="minorHAnsi"/>
                <w:color w:val="000000" w:themeColor="text1"/>
              </w:rPr>
            </w:pPr>
          </w:p>
          <w:p w14:paraId="2216CD20" w14:textId="77777777" w:rsidR="0057680D" w:rsidRPr="008D7B34" w:rsidRDefault="0057680D" w:rsidP="000E180F">
            <w:pPr>
              <w:pStyle w:val="Listenabsatz"/>
              <w:numPr>
                <w:ilvl w:val="0"/>
                <w:numId w:val="9"/>
              </w:numPr>
              <w:spacing w:after="160" w:line="259" w:lineRule="auto"/>
              <w:ind w:left="0"/>
              <w:rPr>
                <w:rFonts w:asciiTheme="minorHAnsi" w:hAnsiTheme="minorHAnsi" w:cstheme="minorHAnsi"/>
                <w:color w:val="000000" w:themeColor="text1"/>
              </w:rPr>
            </w:pPr>
          </w:p>
          <w:p w14:paraId="465C3028" w14:textId="77777777" w:rsidR="0057680D" w:rsidRPr="008D7B34" w:rsidRDefault="0057680D" w:rsidP="000E180F">
            <w:pPr>
              <w:pStyle w:val="Listenabsatz"/>
              <w:numPr>
                <w:ilvl w:val="0"/>
                <w:numId w:val="9"/>
              </w:numPr>
              <w:spacing w:after="160" w:line="259" w:lineRule="auto"/>
              <w:ind w:left="0"/>
              <w:rPr>
                <w:rFonts w:asciiTheme="minorHAnsi" w:hAnsiTheme="minorHAnsi" w:cstheme="minorHAnsi"/>
                <w:color w:val="000000" w:themeColor="text1"/>
              </w:rPr>
            </w:pPr>
          </w:p>
          <w:p w14:paraId="7BC778C0" w14:textId="77777777" w:rsidR="0057680D" w:rsidRPr="008D7B34" w:rsidRDefault="0057680D" w:rsidP="000E180F">
            <w:pPr>
              <w:pStyle w:val="Listenabsatz"/>
              <w:numPr>
                <w:ilvl w:val="0"/>
                <w:numId w:val="9"/>
              </w:numPr>
              <w:spacing w:after="160" w:line="259" w:lineRule="auto"/>
              <w:ind w:left="0"/>
              <w:rPr>
                <w:rFonts w:asciiTheme="minorHAnsi" w:hAnsiTheme="minorHAnsi" w:cstheme="minorHAnsi"/>
                <w:color w:val="000000" w:themeColor="text1"/>
              </w:rPr>
            </w:pPr>
          </w:p>
          <w:p w14:paraId="3963F310" w14:textId="77777777" w:rsidR="0057680D" w:rsidRPr="008D7B34" w:rsidRDefault="0057680D" w:rsidP="000E180F">
            <w:pPr>
              <w:pStyle w:val="Listenabsatz"/>
              <w:numPr>
                <w:ilvl w:val="0"/>
                <w:numId w:val="9"/>
              </w:numPr>
              <w:spacing w:after="160" w:line="259" w:lineRule="auto"/>
              <w:ind w:left="0"/>
              <w:rPr>
                <w:rFonts w:asciiTheme="minorHAnsi" w:hAnsiTheme="minorHAnsi" w:cstheme="minorHAnsi"/>
                <w:color w:val="000000" w:themeColor="text1"/>
              </w:rPr>
            </w:pPr>
          </w:p>
          <w:p w14:paraId="1E6F2CC9" w14:textId="51147E1F" w:rsidR="000E180F" w:rsidRPr="008D7B34" w:rsidRDefault="000E180F" w:rsidP="000E180F">
            <w:pPr>
              <w:pStyle w:val="Listenabsatz"/>
              <w:numPr>
                <w:ilvl w:val="0"/>
                <w:numId w:val="9"/>
              </w:numPr>
              <w:spacing w:after="160" w:line="259" w:lineRule="auto"/>
              <w:ind w:left="0"/>
              <w:rPr>
                <w:rFonts w:asciiTheme="minorHAnsi" w:hAnsiTheme="minorHAnsi" w:cstheme="minorHAnsi"/>
                <w:color w:val="000000" w:themeColor="text1"/>
              </w:rPr>
            </w:pPr>
          </w:p>
        </w:tc>
      </w:tr>
      <w:tr w:rsidR="000E180F" w:rsidRPr="00CE60DA" w14:paraId="1D526147" w14:textId="77777777" w:rsidTr="00161D2F">
        <w:tc>
          <w:tcPr>
            <w:tcW w:w="1684" w:type="dxa"/>
          </w:tcPr>
          <w:p w14:paraId="251DA797" w14:textId="77777777" w:rsidR="000E180F" w:rsidRPr="00F21E9C" w:rsidRDefault="000E180F" w:rsidP="000E180F">
            <w:pPr>
              <w:pStyle w:val="Phase"/>
              <w:spacing w:line="276" w:lineRule="auto"/>
              <w:rPr>
                <w:rFonts w:asciiTheme="minorHAnsi" w:hAnsiTheme="minorHAnsi" w:cs="Arial"/>
                <w:szCs w:val="24"/>
                <w:lang w:eastAsia="en-US"/>
              </w:rPr>
            </w:pPr>
            <w:r w:rsidRPr="00F21E9C">
              <w:rPr>
                <w:rFonts w:asciiTheme="minorHAnsi" w:hAnsiTheme="minorHAnsi" w:cs="Arial"/>
                <w:szCs w:val="24"/>
                <w:lang w:eastAsia="en-US"/>
              </w:rPr>
              <w:lastRenderedPageBreak/>
              <w:t>Lernstands-erhebung</w:t>
            </w:r>
          </w:p>
        </w:tc>
        <w:tc>
          <w:tcPr>
            <w:tcW w:w="8146" w:type="dxa"/>
          </w:tcPr>
          <w:p w14:paraId="7DB31595" w14:textId="77777777" w:rsidR="000E180F" w:rsidRPr="00490E7A" w:rsidRDefault="000E180F" w:rsidP="000E180F">
            <w:pPr>
              <w:pStyle w:val="Listenabsatz"/>
              <w:spacing w:after="160" w:line="259" w:lineRule="auto"/>
              <w:ind w:left="0"/>
              <w:rPr>
                <w:rFonts w:asciiTheme="minorHAnsi" w:hAnsiTheme="minorHAnsi" w:cstheme="minorHAnsi"/>
                <w:color w:val="000000" w:themeColor="text1"/>
              </w:rPr>
            </w:pPr>
            <w:r w:rsidRPr="00490E7A">
              <w:rPr>
                <w:rFonts w:asciiTheme="minorHAnsi" w:hAnsiTheme="minorHAnsi" w:cstheme="minorHAnsi"/>
                <w:b/>
                <w:color w:val="000000" w:themeColor="text1"/>
              </w:rPr>
              <w:t>UG:</w:t>
            </w:r>
            <w:r w:rsidRPr="00490E7A">
              <w:rPr>
                <w:rFonts w:asciiTheme="minorHAnsi" w:hAnsiTheme="minorHAnsi" w:cstheme="minorHAnsi"/>
                <w:color w:val="000000" w:themeColor="text1"/>
              </w:rPr>
              <w:t xml:space="preserve"> Wenn wir wissen wollen, welches Menschenbild in unserer Gesellschaft vorherrscht, wo könnten wir dann nachsehen?</w:t>
            </w:r>
          </w:p>
          <w:p w14:paraId="5A4FEB24" w14:textId="77777777" w:rsidR="000E180F" w:rsidRPr="00490E7A" w:rsidRDefault="000E180F" w:rsidP="000E180F">
            <w:pPr>
              <w:pStyle w:val="Listenabsatz"/>
              <w:spacing w:after="160" w:line="259" w:lineRule="auto"/>
              <w:ind w:left="0"/>
              <w:rPr>
                <w:rFonts w:asciiTheme="minorHAnsi" w:hAnsiTheme="minorHAnsi" w:cstheme="minorHAnsi"/>
                <w:color w:val="000000" w:themeColor="text1"/>
              </w:rPr>
            </w:pPr>
          </w:p>
          <w:p w14:paraId="46FCA137" w14:textId="61392DB1" w:rsidR="000E180F" w:rsidRPr="00490E7A" w:rsidRDefault="00566C73" w:rsidP="000E180F">
            <w:pPr>
              <w:pStyle w:val="Listenabsatz"/>
              <w:spacing w:after="160" w:line="259" w:lineRule="auto"/>
              <w:ind w:left="0"/>
              <w:rPr>
                <w:rFonts w:asciiTheme="minorHAnsi" w:hAnsiTheme="minorHAnsi" w:cstheme="minorHAnsi"/>
                <w:color w:val="000000" w:themeColor="text1"/>
              </w:rPr>
            </w:pPr>
            <w:r w:rsidRPr="00566C73">
              <w:rPr>
                <w:rFonts w:asciiTheme="minorHAnsi" w:hAnsiTheme="minorHAnsi" w:cstheme="minorHAnsi"/>
                <w:b/>
                <w:color w:val="000000" w:themeColor="text1"/>
              </w:rPr>
              <w:t>LV:</w:t>
            </w:r>
            <w:r>
              <w:rPr>
                <w:rFonts w:asciiTheme="minorHAnsi" w:hAnsiTheme="minorHAnsi" w:cstheme="minorHAnsi"/>
                <w:color w:val="000000" w:themeColor="text1"/>
              </w:rPr>
              <w:t xml:space="preserve"> </w:t>
            </w:r>
            <w:r w:rsidR="000E180F" w:rsidRPr="00490E7A">
              <w:rPr>
                <w:rFonts w:asciiTheme="minorHAnsi" w:hAnsiTheme="minorHAnsi" w:cstheme="minorHAnsi"/>
                <w:color w:val="000000" w:themeColor="text1"/>
              </w:rPr>
              <w:t>Im Fernsehen hat sich seit einiger Zeit das Format der Castingshow etabliert, das besonders deutlich macht, welche Eigenschaften eines Menschen in unserer Gesellschaft Erfolg haben und wichtig sind.</w:t>
            </w:r>
          </w:p>
          <w:p w14:paraId="64C18C5A" w14:textId="77777777" w:rsidR="000E180F" w:rsidRPr="00490E7A" w:rsidRDefault="000E180F" w:rsidP="000E180F">
            <w:pPr>
              <w:pStyle w:val="Listenabsatz"/>
              <w:spacing w:after="160" w:line="259" w:lineRule="auto"/>
              <w:ind w:left="0"/>
              <w:rPr>
                <w:rFonts w:asciiTheme="minorHAnsi" w:hAnsiTheme="minorHAnsi" w:cstheme="minorHAnsi"/>
                <w:color w:val="000000" w:themeColor="text1"/>
              </w:rPr>
            </w:pPr>
          </w:p>
          <w:p w14:paraId="70323C92" w14:textId="1237A5EF" w:rsidR="000E180F" w:rsidRDefault="000E180F" w:rsidP="000E180F">
            <w:pPr>
              <w:pStyle w:val="Listenabsatz"/>
              <w:spacing w:after="160" w:line="259" w:lineRule="auto"/>
              <w:ind w:left="0"/>
              <w:rPr>
                <w:rFonts w:asciiTheme="minorHAnsi" w:hAnsiTheme="minorHAnsi" w:cstheme="minorHAnsi"/>
                <w:i/>
                <w:color w:val="000000" w:themeColor="text1"/>
              </w:rPr>
            </w:pPr>
            <w:r w:rsidRPr="006C4BAC">
              <w:rPr>
                <w:rFonts w:asciiTheme="minorHAnsi" w:hAnsiTheme="minorHAnsi" w:cstheme="minorHAnsi"/>
                <w:b/>
                <w:color w:val="000000" w:themeColor="text1"/>
              </w:rPr>
              <w:t>UG:</w:t>
            </w:r>
            <w:r>
              <w:rPr>
                <w:rFonts w:asciiTheme="minorHAnsi" w:hAnsiTheme="minorHAnsi" w:cstheme="minorHAnsi"/>
                <w:color w:val="000000" w:themeColor="text1"/>
              </w:rPr>
              <w:t xml:space="preserve"> </w:t>
            </w:r>
            <w:r w:rsidRPr="00566C73">
              <w:rPr>
                <w:rFonts w:asciiTheme="minorHAnsi" w:hAnsiTheme="minorHAnsi" w:cstheme="minorHAnsi"/>
                <w:i/>
                <w:color w:val="000000" w:themeColor="text1"/>
              </w:rPr>
              <w:t>SuS definieren den Begriff „Castingshow“, L ergänzt ggf. die Bedeutung des Wortes „Casting“</w:t>
            </w:r>
            <w:r w:rsidRPr="00A74E3B">
              <w:rPr>
                <w:rFonts w:asciiTheme="minorHAnsi" w:hAnsiTheme="minorHAnsi" w:cstheme="minorHAnsi"/>
                <w:color w:val="000000" w:themeColor="text1"/>
              </w:rPr>
              <w:t xml:space="preserve"> </w:t>
            </w:r>
            <w:r w:rsidRPr="00A74E3B">
              <w:rPr>
                <w:rFonts w:asciiTheme="minorHAnsi" w:hAnsiTheme="minorHAnsi" w:cstheme="minorHAnsi"/>
                <w:i/>
                <w:color w:val="000000" w:themeColor="text1"/>
              </w:rPr>
              <w:t>(ursprünglich Auswahlverfahren zur Besetzung einer Rolle)</w:t>
            </w:r>
          </w:p>
          <w:p w14:paraId="524AB21C" w14:textId="219C7ACF" w:rsidR="000E180F" w:rsidRPr="003022A3" w:rsidRDefault="000E180F" w:rsidP="000E180F">
            <w:pPr>
              <w:pStyle w:val="Listenabsatz"/>
              <w:spacing w:after="160" w:line="259" w:lineRule="auto"/>
              <w:ind w:left="0"/>
              <w:rPr>
                <w:rFonts w:asciiTheme="minorHAnsi" w:hAnsiTheme="minorHAnsi" w:cstheme="minorHAnsi"/>
                <w:color w:val="00B0F0"/>
              </w:rPr>
            </w:pPr>
          </w:p>
          <w:p w14:paraId="169FCCCB" w14:textId="77777777" w:rsidR="000E180F" w:rsidRPr="00A74E3B" w:rsidRDefault="000E180F" w:rsidP="000E180F">
            <w:pPr>
              <w:pStyle w:val="Listenabsatz"/>
              <w:spacing w:after="160" w:line="259" w:lineRule="auto"/>
              <w:ind w:left="0"/>
              <w:rPr>
                <w:rFonts w:asciiTheme="minorHAnsi" w:hAnsiTheme="minorHAnsi" w:cstheme="minorHAnsi"/>
                <w:color w:val="00B0F0"/>
              </w:rPr>
            </w:pPr>
            <w:r w:rsidRPr="006C4BAC">
              <w:rPr>
                <w:rFonts w:asciiTheme="minorHAnsi" w:hAnsiTheme="minorHAnsi" w:cstheme="minorHAnsi"/>
                <w:b/>
                <w:color w:val="000000" w:themeColor="text1"/>
              </w:rPr>
              <w:t>EA:</w:t>
            </w:r>
            <w:r>
              <w:rPr>
                <w:rFonts w:asciiTheme="minorHAnsi" w:hAnsiTheme="minorHAnsi" w:cstheme="minorHAnsi"/>
                <w:color w:val="000000" w:themeColor="text1"/>
              </w:rPr>
              <w:t xml:space="preserve"> </w:t>
            </w:r>
            <w:r w:rsidRPr="00566C73">
              <w:rPr>
                <w:rFonts w:asciiTheme="minorHAnsi" w:hAnsiTheme="minorHAnsi" w:cstheme="minorHAnsi"/>
                <w:i/>
                <w:color w:val="000000" w:themeColor="text1"/>
              </w:rPr>
              <w:t>SuS füllen Fragebogen aus.</w:t>
            </w:r>
          </w:p>
        </w:tc>
        <w:tc>
          <w:tcPr>
            <w:tcW w:w="1360" w:type="dxa"/>
          </w:tcPr>
          <w:p w14:paraId="0B803B73" w14:textId="77777777" w:rsidR="000E180F" w:rsidRDefault="000E180F" w:rsidP="000E180F">
            <w:pPr>
              <w:rPr>
                <w:rFonts w:asciiTheme="minorHAnsi" w:hAnsiTheme="minorHAnsi" w:cs="Arial"/>
              </w:rPr>
            </w:pPr>
          </w:p>
          <w:p w14:paraId="51756AFD" w14:textId="77777777" w:rsidR="000E180F" w:rsidRDefault="000E180F" w:rsidP="000E180F">
            <w:pPr>
              <w:rPr>
                <w:rFonts w:asciiTheme="minorHAnsi" w:hAnsiTheme="minorHAnsi" w:cs="Arial"/>
              </w:rPr>
            </w:pPr>
          </w:p>
          <w:p w14:paraId="20965F4D" w14:textId="77777777" w:rsidR="000E180F" w:rsidRDefault="000E180F" w:rsidP="000E180F">
            <w:pPr>
              <w:rPr>
                <w:rFonts w:asciiTheme="minorHAnsi" w:hAnsiTheme="minorHAnsi" w:cs="Arial"/>
              </w:rPr>
            </w:pPr>
          </w:p>
          <w:p w14:paraId="5B236F79" w14:textId="183CD09D" w:rsidR="003022A3" w:rsidRDefault="003022A3" w:rsidP="000E180F">
            <w:pPr>
              <w:rPr>
                <w:rFonts w:asciiTheme="minorHAnsi" w:hAnsiTheme="minorHAnsi" w:cs="Arial"/>
              </w:rPr>
            </w:pPr>
          </w:p>
          <w:p w14:paraId="701BCCE8" w14:textId="03BE2A0F" w:rsidR="00805E59" w:rsidRDefault="00805E59" w:rsidP="000E180F">
            <w:pPr>
              <w:rPr>
                <w:rFonts w:asciiTheme="minorHAnsi" w:hAnsiTheme="minorHAnsi" w:cs="Arial"/>
              </w:rPr>
            </w:pPr>
          </w:p>
          <w:p w14:paraId="3160439D" w14:textId="3909E627" w:rsidR="00805E59" w:rsidRDefault="00805E59" w:rsidP="000E180F">
            <w:pPr>
              <w:rPr>
                <w:rFonts w:asciiTheme="minorHAnsi" w:hAnsiTheme="minorHAnsi" w:cs="Arial"/>
              </w:rPr>
            </w:pPr>
          </w:p>
          <w:p w14:paraId="4BCF46AD" w14:textId="77777777" w:rsidR="00805E59" w:rsidRDefault="00805E59" w:rsidP="000E180F">
            <w:pPr>
              <w:rPr>
                <w:rFonts w:asciiTheme="minorHAnsi" w:hAnsiTheme="minorHAnsi" w:cs="Arial"/>
                <w:color w:val="FF0000"/>
              </w:rPr>
            </w:pPr>
          </w:p>
          <w:p w14:paraId="2DCD6748" w14:textId="77777777" w:rsidR="00691A15" w:rsidRDefault="00691A15" w:rsidP="000E180F">
            <w:pPr>
              <w:rPr>
                <w:rFonts w:asciiTheme="minorHAnsi" w:hAnsiTheme="minorHAnsi" w:cs="Arial"/>
                <w:color w:val="000000" w:themeColor="text1"/>
              </w:rPr>
            </w:pPr>
          </w:p>
          <w:p w14:paraId="2E8DEA40" w14:textId="2BEB44A6" w:rsidR="003022A3" w:rsidRDefault="003022A3" w:rsidP="000E180F">
            <w:pPr>
              <w:rPr>
                <w:rFonts w:asciiTheme="minorHAnsi" w:hAnsiTheme="minorHAnsi" w:cs="Arial"/>
                <w:color w:val="000000" w:themeColor="text1"/>
              </w:rPr>
            </w:pPr>
            <w:r w:rsidRPr="003022A3">
              <w:rPr>
                <w:rFonts w:asciiTheme="minorHAnsi" w:hAnsiTheme="minorHAnsi" w:cs="Arial"/>
                <w:color w:val="000000" w:themeColor="text1"/>
              </w:rPr>
              <w:t>(Tafel)</w:t>
            </w:r>
          </w:p>
          <w:p w14:paraId="6378B10C" w14:textId="0C242CCF" w:rsidR="00805E59" w:rsidRDefault="00805E59" w:rsidP="000E180F">
            <w:pPr>
              <w:rPr>
                <w:rFonts w:asciiTheme="minorHAnsi" w:hAnsiTheme="minorHAnsi" w:cs="Arial"/>
                <w:color w:val="000000" w:themeColor="text1"/>
              </w:rPr>
            </w:pPr>
          </w:p>
          <w:p w14:paraId="56ED2BE8" w14:textId="4093B72D" w:rsidR="003022A3" w:rsidRDefault="00805E59" w:rsidP="000E180F">
            <w:pPr>
              <w:rPr>
                <w:rFonts w:asciiTheme="minorHAnsi" w:hAnsiTheme="minorHAnsi" w:cs="Arial"/>
                <w:color w:val="000000" w:themeColor="text1"/>
              </w:rPr>
            </w:pPr>
            <w:r>
              <w:rPr>
                <w:rFonts w:asciiTheme="minorHAnsi" w:hAnsiTheme="minorHAnsi" w:cs="Arial"/>
                <w:color w:val="000000" w:themeColor="text1"/>
              </w:rPr>
              <w:t>AB</w:t>
            </w:r>
            <w:r w:rsidR="00F9273C">
              <w:rPr>
                <w:rFonts w:asciiTheme="minorHAnsi" w:hAnsiTheme="minorHAnsi" w:cs="Arial"/>
                <w:color w:val="000000" w:themeColor="text1"/>
              </w:rPr>
              <w:t>1.1</w:t>
            </w:r>
            <w:r w:rsidR="00161D2F">
              <w:rPr>
                <w:rFonts w:asciiTheme="minorHAnsi" w:hAnsiTheme="minorHAnsi" w:cs="Arial"/>
                <w:color w:val="000000" w:themeColor="text1"/>
              </w:rPr>
              <w:t>a</w:t>
            </w:r>
            <w:r>
              <w:rPr>
                <w:rFonts w:asciiTheme="minorHAnsi" w:hAnsiTheme="minorHAnsi" w:cs="Arial"/>
                <w:color w:val="000000" w:themeColor="text1"/>
              </w:rPr>
              <w:t xml:space="preserve"> </w:t>
            </w:r>
          </w:p>
          <w:p w14:paraId="5D95CEF4" w14:textId="77777777" w:rsidR="003022A3" w:rsidRDefault="00283181" w:rsidP="000E180F">
            <w:pPr>
              <w:rPr>
                <w:rFonts w:asciiTheme="minorHAnsi" w:hAnsiTheme="minorHAnsi" w:cs="Arial"/>
                <w:color w:val="000000" w:themeColor="text1"/>
              </w:rPr>
            </w:pPr>
            <w:r>
              <w:rPr>
                <w:rFonts w:asciiTheme="minorHAnsi" w:hAnsiTheme="minorHAnsi" w:cs="Arial"/>
                <w:color w:val="000000" w:themeColor="text1"/>
              </w:rPr>
              <w:t>(1.1b Auswertung)</w:t>
            </w:r>
          </w:p>
          <w:p w14:paraId="0B5B1D58" w14:textId="23506094" w:rsidR="00D07801" w:rsidRPr="00283181" w:rsidRDefault="00D07801" w:rsidP="000E180F">
            <w:pPr>
              <w:rPr>
                <w:rFonts w:asciiTheme="minorHAnsi" w:hAnsiTheme="minorHAnsi" w:cs="Arial"/>
                <w:color w:val="000000" w:themeColor="text1"/>
              </w:rPr>
            </w:pPr>
          </w:p>
        </w:tc>
        <w:tc>
          <w:tcPr>
            <w:tcW w:w="3204" w:type="dxa"/>
          </w:tcPr>
          <w:p w14:paraId="2D9F1F6A" w14:textId="77777777" w:rsidR="000E180F" w:rsidRPr="008D7B34" w:rsidRDefault="006D33AF" w:rsidP="000E180F">
            <w:pPr>
              <w:pStyle w:val="Listenabsatz"/>
              <w:spacing w:after="160" w:line="259" w:lineRule="auto"/>
              <w:ind w:left="0"/>
              <w:rPr>
                <w:rFonts w:asciiTheme="minorHAnsi" w:hAnsiTheme="minorHAnsi" w:cstheme="minorHAnsi"/>
                <w:sz w:val="20"/>
                <w:szCs w:val="20"/>
              </w:rPr>
            </w:pPr>
            <w:r w:rsidRPr="008D7B34">
              <w:rPr>
                <w:rFonts w:asciiTheme="minorHAnsi" w:hAnsiTheme="minorHAnsi" w:cstheme="minorHAnsi"/>
                <w:sz w:val="20"/>
                <w:szCs w:val="20"/>
              </w:rPr>
              <w:t xml:space="preserve">Tipp: </w:t>
            </w:r>
          </w:p>
          <w:p w14:paraId="103DB568" w14:textId="77777777" w:rsidR="00D07801" w:rsidRDefault="00D07801" w:rsidP="000E180F">
            <w:pPr>
              <w:pStyle w:val="Listenabsatz"/>
              <w:spacing w:after="160" w:line="259" w:lineRule="auto"/>
              <w:ind w:left="0"/>
              <w:rPr>
                <w:rFonts w:asciiTheme="minorHAnsi" w:hAnsiTheme="minorHAnsi" w:cstheme="minorHAnsi"/>
                <w:sz w:val="20"/>
                <w:szCs w:val="20"/>
              </w:rPr>
            </w:pPr>
            <w:r>
              <w:rPr>
                <w:rFonts w:asciiTheme="minorHAnsi" w:hAnsiTheme="minorHAnsi" w:cstheme="minorHAnsi"/>
                <w:sz w:val="20"/>
                <w:szCs w:val="20"/>
              </w:rPr>
              <w:t>Wer</w:t>
            </w:r>
            <w:r w:rsidR="00950F67" w:rsidRPr="008D7B34">
              <w:rPr>
                <w:rFonts w:asciiTheme="minorHAnsi" w:hAnsiTheme="minorHAnsi" w:cstheme="minorHAnsi"/>
                <w:sz w:val="20"/>
                <w:szCs w:val="20"/>
              </w:rPr>
              <w:t xml:space="preserve"> sich die Aus</w:t>
            </w:r>
            <w:r w:rsidR="00F14B8F" w:rsidRPr="008D7B34">
              <w:rPr>
                <w:rFonts w:asciiTheme="minorHAnsi" w:hAnsiTheme="minorHAnsi" w:cstheme="minorHAnsi"/>
                <w:sz w:val="20"/>
                <w:szCs w:val="20"/>
              </w:rPr>
              <w:softHyphen/>
            </w:r>
            <w:r w:rsidR="00950F67" w:rsidRPr="008D7B34">
              <w:rPr>
                <w:rFonts w:asciiTheme="minorHAnsi" w:hAnsiTheme="minorHAnsi" w:cstheme="minorHAnsi"/>
                <w:sz w:val="20"/>
                <w:szCs w:val="20"/>
              </w:rPr>
              <w:t xml:space="preserve">wertung des Fragebogens </w:t>
            </w:r>
            <w:r w:rsidR="00F14B8F" w:rsidRPr="008D7B34">
              <w:rPr>
                <w:rFonts w:asciiTheme="minorHAnsi" w:hAnsiTheme="minorHAnsi" w:cstheme="minorHAnsi"/>
                <w:sz w:val="20"/>
                <w:szCs w:val="20"/>
              </w:rPr>
              <w:t>am Schreibtisch</w:t>
            </w:r>
            <w:r w:rsidR="00950F67" w:rsidRPr="008D7B34">
              <w:rPr>
                <w:rFonts w:asciiTheme="minorHAnsi" w:hAnsiTheme="minorHAnsi" w:cstheme="minorHAnsi"/>
                <w:sz w:val="20"/>
                <w:szCs w:val="20"/>
              </w:rPr>
              <w:t xml:space="preserve"> ersparen</w:t>
            </w:r>
            <w:r>
              <w:rPr>
                <w:rFonts w:asciiTheme="minorHAnsi" w:hAnsiTheme="minorHAnsi" w:cstheme="minorHAnsi"/>
                <w:sz w:val="20"/>
                <w:szCs w:val="20"/>
              </w:rPr>
              <w:t xml:space="preserve"> möchte</w:t>
            </w:r>
            <w:r w:rsidR="00950F67" w:rsidRPr="008D7B34">
              <w:rPr>
                <w:rFonts w:asciiTheme="minorHAnsi" w:hAnsiTheme="minorHAnsi" w:cstheme="minorHAnsi"/>
                <w:sz w:val="20"/>
                <w:szCs w:val="20"/>
              </w:rPr>
              <w:t xml:space="preserve">, kann </w:t>
            </w:r>
            <w:r>
              <w:rPr>
                <w:rFonts w:asciiTheme="minorHAnsi" w:hAnsiTheme="minorHAnsi" w:cstheme="minorHAnsi"/>
                <w:sz w:val="20"/>
                <w:szCs w:val="20"/>
              </w:rPr>
              <w:t>dies</w:t>
            </w:r>
            <w:r w:rsidR="00950F67" w:rsidRPr="008D7B34">
              <w:rPr>
                <w:rFonts w:asciiTheme="minorHAnsi" w:hAnsiTheme="minorHAnsi" w:cstheme="minorHAnsi"/>
                <w:sz w:val="20"/>
                <w:szCs w:val="20"/>
              </w:rPr>
              <w:t xml:space="preserve">e im Unterricht durch Auszählen von Handzeichen und direktes Eintragen in die Excel-Tabelle </w:t>
            </w:r>
            <w:r w:rsidR="00161D2F" w:rsidRPr="008D7B34">
              <w:rPr>
                <w:rFonts w:asciiTheme="minorHAnsi" w:hAnsiTheme="minorHAnsi" w:cstheme="minorHAnsi"/>
                <w:sz w:val="20"/>
                <w:szCs w:val="20"/>
              </w:rPr>
              <w:t xml:space="preserve">(1.1b) </w:t>
            </w:r>
            <w:r>
              <w:rPr>
                <w:rFonts w:asciiTheme="minorHAnsi" w:hAnsiTheme="minorHAnsi" w:cstheme="minorHAnsi"/>
                <w:sz w:val="20"/>
                <w:szCs w:val="20"/>
              </w:rPr>
              <w:t>vornehmen:</w:t>
            </w:r>
          </w:p>
          <w:p w14:paraId="41816D7E" w14:textId="5773CAF3" w:rsidR="006D33AF" w:rsidRPr="008D7B34" w:rsidRDefault="00950F67" w:rsidP="000E180F">
            <w:pPr>
              <w:pStyle w:val="Listenabsatz"/>
              <w:spacing w:after="160" w:line="259" w:lineRule="auto"/>
              <w:ind w:left="0"/>
              <w:rPr>
                <w:rFonts w:asciiTheme="minorHAnsi" w:hAnsiTheme="minorHAnsi" w:cstheme="minorHAnsi"/>
                <w:sz w:val="20"/>
                <w:szCs w:val="20"/>
              </w:rPr>
            </w:pPr>
            <w:r w:rsidRPr="008D7B34">
              <w:rPr>
                <w:rFonts w:asciiTheme="minorHAnsi" w:hAnsiTheme="minorHAnsi" w:cstheme="minorHAnsi"/>
                <w:sz w:val="20"/>
                <w:szCs w:val="20"/>
              </w:rPr>
              <w:t xml:space="preserve">Da die Anonymität bei der Befragung wichtig ist, füllen alle SuS zunächst den Fragebogen mit Bleistift aus, dann werden die Blätter gemischt und neu verteilt. </w:t>
            </w:r>
            <w:r w:rsidR="00F14B8F" w:rsidRPr="008D7B34">
              <w:rPr>
                <w:rFonts w:asciiTheme="minorHAnsi" w:hAnsiTheme="minorHAnsi" w:cstheme="minorHAnsi"/>
                <w:sz w:val="20"/>
                <w:szCs w:val="20"/>
              </w:rPr>
              <w:t xml:space="preserve">Die </w:t>
            </w:r>
            <w:r w:rsidRPr="008D7B34">
              <w:rPr>
                <w:rFonts w:asciiTheme="minorHAnsi" w:hAnsiTheme="minorHAnsi" w:cstheme="minorHAnsi"/>
                <w:sz w:val="20"/>
                <w:szCs w:val="20"/>
              </w:rPr>
              <w:t>SuS melden sich entsprechend dem zugeteilten Fragebogen.</w:t>
            </w:r>
          </w:p>
        </w:tc>
      </w:tr>
      <w:tr w:rsidR="003022A3" w:rsidRPr="00CE60DA" w14:paraId="4D1DE25A" w14:textId="77777777" w:rsidTr="00161D2F">
        <w:tc>
          <w:tcPr>
            <w:tcW w:w="1684" w:type="dxa"/>
          </w:tcPr>
          <w:p w14:paraId="1C3C4D4E" w14:textId="77777777" w:rsidR="003022A3" w:rsidRPr="00F21E9C" w:rsidRDefault="003022A3" w:rsidP="000E180F">
            <w:pPr>
              <w:pStyle w:val="Phase"/>
              <w:spacing w:line="276" w:lineRule="auto"/>
              <w:rPr>
                <w:rFonts w:asciiTheme="minorHAnsi" w:hAnsiTheme="minorHAnsi" w:cs="Arial"/>
                <w:szCs w:val="24"/>
                <w:lang w:eastAsia="en-US"/>
              </w:rPr>
            </w:pPr>
          </w:p>
        </w:tc>
        <w:tc>
          <w:tcPr>
            <w:tcW w:w="8146" w:type="dxa"/>
          </w:tcPr>
          <w:p w14:paraId="4F24AF72" w14:textId="7C4A1C7B" w:rsidR="003022A3" w:rsidRPr="00490E7A" w:rsidRDefault="003022A3" w:rsidP="003022A3">
            <w:pPr>
              <w:pStyle w:val="Listenabsatz"/>
              <w:spacing w:after="160" w:line="259" w:lineRule="auto"/>
              <w:ind w:left="0"/>
              <w:rPr>
                <w:rFonts w:asciiTheme="minorHAnsi" w:hAnsiTheme="minorHAnsi" w:cstheme="minorHAnsi"/>
                <w:color w:val="000000" w:themeColor="text1"/>
              </w:rPr>
            </w:pPr>
            <w:r w:rsidRPr="00910EA4">
              <w:rPr>
                <w:rFonts w:asciiTheme="minorHAnsi" w:hAnsiTheme="minorHAnsi" w:cstheme="minorHAnsi"/>
                <w:b/>
                <w:color w:val="000000" w:themeColor="text1"/>
              </w:rPr>
              <w:t>PA:</w:t>
            </w:r>
            <w:r w:rsidRPr="00490E7A">
              <w:rPr>
                <w:rFonts w:asciiTheme="minorHAnsi" w:hAnsiTheme="minorHAnsi" w:cstheme="minorHAnsi"/>
                <w:color w:val="000000" w:themeColor="text1"/>
              </w:rPr>
              <w:t xml:space="preserve"> Nicht nur in Castingshows wird </w:t>
            </w:r>
            <w:proofErr w:type="spellStart"/>
            <w:r w:rsidRPr="00490E7A">
              <w:rPr>
                <w:rFonts w:asciiTheme="minorHAnsi" w:hAnsiTheme="minorHAnsi" w:cstheme="minorHAnsi"/>
                <w:color w:val="000000" w:themeColor="text1"/>
              </w:rPr>
              <w:t>gecastet</w:t>
            </w:r>
            <w:proofErr w:type="spellEnd"/>
            <w:r w:rsidRPr="00490E7A">
              <w:rPr>
                <w:rFonts w:asciiTheme="minorHAnsi" w:hAnsiTheme="minorHAnsi" w:cstheme="minorHAnsi"/>
                <w:color w:val="000000" w:themeColor="text1"/>
              </w:rPr>
              <w:t xml:space="preserve">, sondern auch im „echten Leben“. </w:t>
            </w:r>
            <w:r w:rsidRPr="00490E7A">
              <w:rPr>
                <w:rFonts w:asciiTheme="minorHAnsi" w:hAnsiTheme="minorHAnsi" w:cstheme="minorHAnsi"/>
                <w:color w:val="000000" w:themeColor="text1"/>
              </w:rPr>
              <w:lastRenderedPageBreak/>
              <w:t>Sammelt Anlässe, wo in unserem Alltag „Casting“ vorkommt.</w:t>
            </w:r>
          </w:p>
          <w:p w14:paraId="5E3050D0" w14:textId="1E0D269D" w:rsidR="00805E59" w:rsidRPr="00566C73" w:rsidRDefault="00566C73" w:rsidP="003022A3">
            <w:pPr>
              <w:pStyle w:val="Listenabsatz"/>
              <w:spacing w:after="160" w:line="259" w:lineRule="auto"/>
              <w:ind w:left="0"/>
              <w:rPr>
                <w:rFonts w:asciiTheme="minorHAnsi" w:hAnsiTheme="minorHAnsi" w:cstheme="minorHAnsi"/>
                <w:i/>
                <w:color w:val="000000" w:themeColor="text1"/>
              </w:rPr>
            </w:pPr>
            <w:r>
              <w:rPr>
                <w:rFonts w:asciiTheme="minorHAnsi" w:hAnsiTheme="minorHAnsi" w:cstheme="minorHAnsi"/>
                <w:i/>
                <w:color w:val="000000" w:themeColor="text1"/>
              </w:rPr>
              <w:t>Besprechung</w:t>
            </w:r>
            <w:r w:rsidR="00805E59" w:rsidRPr="00566C73">
              <w:rPr>
                <w:rFonts w:asciiTheme="minorHAnsi" w:hAnsiTheme="minorHAnsi" w:cstheme="minorHAnsi"/>
                <w:i/>
                <w:color w:val="000000" w:themeColor="text1"/>
              </w:rPr>
              <w:t xml:space="preserve"> im Plenum</w:t>
            </w:r>
          </w:p>
          <w:p w14:paraId="1AFA6F3D" w14:textId="77777777" w:rsidR="000D5E69" w:rsidRDefault="000D5E69" w:rsidP="002A6F8C">
            <w:pPr>
              <w:pStyle w:val="Listenabsatz"/>
              <w:spacing w:after="160" w:line="259" w:lineRule="auto"/>
              <w:ind w:left="0"/>
              <w:rPr>
                <w:rFonts w:asciiTheme="minorHAnsi" w:hAnsiTheme="minorHAnsi" w:cstheme="minorHAnsi"/>
                <w:b/>
                <w:color w:val="000000" w:themeColor="text1"/>
              </w:rPr>
            </w:pPr>
          </w:p>
          <w:p w14:paraId="506E5F49" w14:textId="17A473C8" w:rsidR="003022A3" w:rsidRPr="00566C73" w:rsidRDefault="003022A3" w:rsidP="002A6F8C">
            <w:pPr>
              <w:pStyle w:val="Listenabsatz"/>
              <w:spacing w:after="160" w:line="259" w:lineRule="auto"/>
              <w:ind w:left="0"/>
              <w:rPr>
                <w:rFonts w:asciiTheme="minorHAnsi" w:hAnsiTheme="minorHAnsi" w:cstheme="minorHAnsi"/>
                <w:color w:val="000000" w:themeColor="text1"/>
              </w:rPr>
            </w:pPr>
            <w:r w:rsidRPr="00910EA4">
              <w:rPr>
                <w:rFonts w:asciiTheme="minorHAnsi" w:hAnsiTheme="minorHAnsi" w:cstheme="minorHAnsi"/>
                <w:b/>
                <w:color w:val="000000" w:themeColor="text1"/>
              </w:rPr>
              <w:t>UG:</w:t>
            </w:r>
            <w:r w:rsidRPr="00490E7A">
              <w:rPr>
                <w:rFonts w:asciiTheme="minorHAnsi" w:hAnsiTheme="minorHAnsi" w:cstheme="minorHAnsi"/>
                <w:color w:val="000000" w:themeColor="text1"/>
              </w:rPr>
              <w:t xml:space="preserve"> </w:t>
            </w:r>
            <w:r w:rsidR="00805E59" w:rsidRPr="00490E7A">
              <w:rPr>
                <w:rFonts w:asciiTheme="minorHAnsi" w:hAnsiTheme="minorHAnsi" w:cstheme="minorHAnsi"/>
                <w:color w:val="000000" w:themeColor="text1"/>
              </w:rPr>
              <w:t>Ist Casting etwas Negatives?</w:t>
            </w:r>
            <w:r w:rsidR="00566C73">
              <w:rPr>
                <w:rFonts w:asciiTheme="minorHAnsi" w:hAnsiTheme="minorHAnsi" w:cstheme="minorHAnsi"/>
                <w:color w:val="000000" w:themeColor="text1"/>
              </w:rPr>
              <w:t xml:space="preserve"> </w:t>
            </w:r>
          </w:p>
        </w:tc>
        <w:tc>
          <w:tcPr>
            <w:tcW w:w="1360" w:type="dxa"/>
          </w:tcPr>
          <w:p w14:paraId="354A44F8" w14:textId="3DE9C383" w:rsidR="003022A3" w:rsidRDefault="003022A3" w:rsidP="000E180F">
            <w:pPr>
              <w:rPr>
                <w:rFonts w:asciiTheme="minorHAnsi" w:hAnsiTheme="minorHAnsi" w:cs="Arial"/>
              </w:rPr>
            </w:pPr>
            <w:r>
              <w:rPr>
                <w:rFonts w:asciiTheme="minorHAnsi" w:hAnsiTheme="minorHAnsi" w:cs="Arial"/>
              </w:rPr>
              <w:lastRenderedPageBreak/>
              <w:t>Heft</w:t>
            </w:r>
          </w:p>
        </w:tc>
        <w:tc>
          <w:tcPr>
            <w:tcW w:w="3204" w:type="dxa"/>
          </w:tcPr>
          <w:p w14:paraId="34177A70" w14:textId="77777777" w:rsidR="003022A3" w:rsidRPr="008D7B34" w:rsidRDefault="003022A3" w:rsidP="000E180F">
            <w:pPr>
              <w:pStyle w:val="Listenabsatz"/>
              <w:spacing w:after="160" w:line="259" w:lineRule="auto"/>
              <w:ind w:left="0"/>
              <w:rPr>
                <w:rFonts w:asciiTheme="minorHAnsi" w:hAnsiTheme="minorHAnsi" w:cstheme="minorHAnsi"/>
              </w:rPr>
            </w:pPr>
          </w:p>
          <w:p w14:paraId="3D6997EF" w14:textId="77777777" w:rsidR="00566C73" w:rsidRPr="008D7B34" w:rsidRDefault="00566C73" w:rsidP="000E180F">
            <w:pPr>
              <w:pStyle w:val="Listenabsatz"/>
              <w:spacing w:after="160" w:line="259" w:lineRule="auto"/>
              <w:ind w:left="0"/>
              <w:rPr>
                <w:rFonts w:asciiTheme="minorHAnsi" w:hAnsiTheme="minorHAnsi" w:cstheme="minorHAnsi"/>
              </w:rPr>
            </w:pPr>
          </w:p>
          <w:p w14:paraId="16EDD765" w14:textId="77777777" w:rsidR="00566C73" w:rsidRPr="008D7B34" w:rsidRDefault="00566C73" w:rsidP="000E180F">
            <w:pPr>
              <w:pStyle w:val="Listenabsatz"/>
              <w:spacing w:after="160" w:line="259" w:lineRule="auto"/>
              <w:ind w:left="0"/>
              <w:rPr>
                <w:rFonts w:asciiTheme="minorHAnsi" w:hAnsiTheme="minorHAnsi" w:cstheme="minorHAnsi"/>
              </w:rPr>
            </w:pPr>
          </w:p>
          <w:p w14:paraId="23DDB7E7" w14:textId="77777777" w:rsidR="00931936" w:rsidRPr="008D7B34" w:rsidRDefault="00931936" w:rsidP="000E180F">
            <w:pPr>
              <w:pStyle w:val="Listenabsatz"/>
              <w:spacing w:after="160" w:line="259" w:lineRule="auto"/>
              <w:ind w:left="0"/>
              <w:rPr>
                <w:rFonts w:asciiTheme="minorHAnsi" w:hAnsiTheme="minorHAnsi" w:cstheme="minorHAnsi"/>
                <w:i/>
                <w:color w:val="000000" w:themeColor="text1"/>
              </w:rPr>
            </w:pPr>
          </w:p>
          <w:p w14:paraId="7C7D3E6A" w14:textId="4A07AF52" w:rsidR="00566C73" w:rsidRPr="008D7B34" w:rsidRDefault="00566C73" w:rsidP="000E180F">
            <w:pPr>
              <w:pStyle w:val="Listenabsatz"/>
              <w:spacing w:after="160" w:line="259" w:lineRule="auto"/>
              <w:ind w:left="0"/>
              <w:rPr>
                <w:rFonts w:asciiTheme="minorHAnsi" w:hAnsiTheme="minorHAnsi" w:cstheme="minorHAnsi"/>
                <w:i/>
                <w:color w:val="000000" w:themeColor="text1"/>
              </w:rPr>
            </w:pPr>
            <w:r w:rsidRPr="008D7B34">
              <w:rPr>
                <w:rFonts w:asciiTheme="minorHAnsi" w:hAnsiTheme="minorHAnsi" w:cstheme="minorHAnsi"/>
                <w:i/>
                <w:color w:val="000000" w:themeColor="text1"/>
              </w:rPr>
              <w:t xml:space="preserve">(Gefahren und Chancen </w:t>
            </w:r>
          </w:p>
          <w:p w14:paraId="7D44A293" w14:textId="2282517F" w:rsidR="00566C73" w:rsidRPr="008D7B34" w:rsidRDefault="00566C73" w:rsidP="000E180F">
            <w:pPr>
              <w:pStyle w:val="Listenabsatz"/>
              <w:spacing w:after="160" w:line="259" w:lineRule="auto"/>
              <w:ind w:left="0"/>
              <w:rPr>
                <w:rFonts w:asciiTheme="minorHAnsi" w:hAnsiTheme="minorHAnsi" w:cstheme="minorHAnsi"/>
              </w:rPr>
            </w:pPr>
            <w:r w:rsidRPr="008D7B34">
              <w:rPr>
                <w:rFonts w:asciiTheme="minorHAnsi" w:hAnsiTheme="minorHAnsi" w:cstheme="minorHAnsi"/>
                <w:i/>
                <w:color w:val="000000" w:themeColor="text1"/>
              </w:rPr>
              <w:t>dis</w:t>
            </w:r>
            <w:r w:rsidRPr="008D7B34">
              <w:rPr>
                <w:rFonts w:asciiTheme="minorHAnsi" w:hAnsiTheme="minorHAnsi" w:cstheme="minorHAnsi"/>
                <w:i/>
                <w:color w:val="000000" w:themeColor="text1"/>
              </w:rPr>
              <w:softHyphen/>
              <w:t>kutieren)</w:t>
            </w:r>
          </w:p>
        </w:tc>
      </w:tr>
      <w:tr w:rsidR="000E180F" w:rsidRPr="00CE60DA" w14:paraId="1EF896D5" w14:textId="77777777" w:rsidTr="00161D2F">
        <w:tc>
          <w:tcPr>
            <w:tcW w:w="1684" w:type="dxa"/>
          </w:tcPr>
          <w:p w14:paraId="7C6AA6D9" w14:textId="77777777" w:rsidR="000E180F" w:rsidRPr="00F21E9C" w:rsidRDefault="000E180F" w:rsidP="000E180F">
            <w:pPr>
              <w:pStyle w:val="Phase"/>
              <w:spacing w:line="276" w:lineRule="auto"/>
              <w:rPr>
                <w:rFonts w:asciiTheme="minorHAnsi" w:hAnsiTheme="minorHAnsi" w:cs="Arial"/>
                <w:szCs w:val="24"/>
                <w:lang w:eastAsia="en-US"/>
              </w:rPr>
            </w:pPr>
            <w:r w:rsidRPr="00F21E9C">
              <w:rPr>
                <w:rFonts w:asciiTheme="minorHAnsi" w:hAnsiTheme="minorHAnsi" w:cs="Arial"/>
                <w:szCs w:val="24"/>
                <w:lang w:eastAsia="en-US"/>
              </w:rPr>
              <w:lastRenderedPageBreak/>
              <w:t>Erarbeitung</w:t>
            </w:r>
          </w:p>
        </w:tc>
        <w:tc>
          <w:tcPr>
            <w:tcW w:w="8146" w:type="dxa"/>
          </w:tcPr>
          <w:p w14:paraId="228FCCAB" w14:textId="6616E2C3" w:rsidR="000E180F" w:rsidRDefault="000E180F" w:rsidP="000E180F">
            <w:pPr>
              <w:pStyle w:val="Listenabsatz"/>
              <w:ind w:left="0"/>
              <w:rPr>
                <w:rFonts w:asciiTheme="minorHAnsi" w:hAnsiTheme="minorHAnsi" w:cstheme="minorHAnsi"/>
              </w:rPr>
            </w:pPr>
            <w:r w:rsidRPr="006C4BAC">
              <w:rPr>
                <w:rFonts w:asciiTheme="minorHAnsi" w:hAnsiTheme="minorHAnsi" w:cstheme="minorHAnsi"/>
                <w:b/>
              </w:rPr>
              <w:t>UG:</w:t>
            </w:r>
            <w:r>
              <w:rPr>
                <w:rFonts w:asciiTheme="minorHAnsi" w:hAnsiTheme="minorHAnsi" w:cstheme="minorHAnsi"/>
              </w:rPr>
              <w:t xml:space="preserve"> Auch in der Bibel gibt es Geschichten davon, dass Menschen für bestimmte Aufgaben ausgewählt werden</w:t>
            </w:r>
            <w:r w:rsidR="00D07801">
              <w:rPr>
                <w:rFonts w:asciiTheme="minorHAnsi" w:hAnsiTheme="minorHAnsi" w:cstheme="minorHAnsi"/>
              </w:rPr>
              <w:t>…</w:t>
            </w:r>
          </w:p>
          <w:p w14:paraId="01AB7D17" w14:textId="77777777" w:rsidR="000E180F" w:rsidRPr="00566C73" w:rsidRDefault="000E180F" w:rsidP="000E180F">
            <w:pPr>
              <w:pStyle w:val="Listenabsatz"/>
              <w:ind w:left="0"/>
              <w:rPr>
                <w:rFonts w:asciiTheme="minorHAnsi" w:hAnsiTheme="minorHAnsi" w:cstheme="minorHAnsi"/>
                <w:i/>
              </w:rPr>
            </w:pPr>
            <w:r w:rsidRPr="00566C73">
              <w:rPr>
                <w:rFonts w:asciiTheme="minorHAnsi" w:hAnsiTheme="minorHAnsi" w:cstheme="minorHAnsi"/>
                <w:i/>
              </w:rPr>
              <w:t xml:space="preserve">SuS sammeln bekannte biblische Personen mit Erwählungsgeschichten </w:t>
            </w:r>
          </w:p>
          <w:p w14:paraId="007C9554" w14:textId="01BDFD0C" w:rsidR="000E180F" w:rsidRPr="0071464E" w:rsidRDefault="000E180F" w:rsidP="000E180F">
            <w:pPr>
              <w:pStyle w:val="Listenabsatz"/>
              <w:ind w:left="0"/>
              <w:rPr>
                <w:rFonts w:asciiTheme="minorHAnsi" w:hAnsiTheme="minorHAnsi"/>
                <w:i/>
                <w:lang w:val="en-GB"/>
              </w:rPr>
            </w:pPr>
            <w:r w:rsidRPr="002550D5">
              <w:rPr>
                <w:rFonts w:asciiTheme="minorHAnsi" w:hAnsiTheme="minorHAnsi" w:cstheme="minorHAnsi"/>
                <w:lang w:val="en-GB"/>
              </w:rPr>
              <w:t>(</w:t>
            </w:r>
            <w:proofErr w:type="spellStart"/>
            <w:r w:rsidRPr="002550D5">
              <w:rPr>
                <w:rFonts w:asciiTheme="minorHAnsi" w:hAnsiTheme="minorHAnsi"/>
                <w:i/>
                <w:lang w:val="en-GB"/>
              </w:rPr>
              <w:t>Mose</w:t>
            </w:r>
            <w:proofErr w:type="spellEnd"/>
            <w:r w:rsidRPr="002550D5">
              <w:rPr>
                <w:rFonts w:asciiTheme="minorHAnsi" w:hAnsiTheme="minorHAnsi"/>
                <w:i/>
                <w:lang w:val="en-GB"/>
              </w:rPr>
              <w:t>, David, Esther, Maria, Petrus, Paulus, …)</w:t>
            </w:r>
          </w:p>
          <w:p w14:paraId="46796D17" w14:textId="77777777" w:rsidR="000E180F" w:rsidRPr="00483019" w:rsidRDefault="000E180F" w:rsidP="000E180F">
            <w:pPr>
              <w:pStyle w:val="Listenabsatz"/>
              <w:ind w:left="0"/>
              <w:rPr>
                <w:rFonts w:asciiTheme="minorHAnsi" w:hAnsiTheme="minorHAnsi" w:cstheme="minorHAnsi"/>
                <w:color w:val="0070C0"/>
                <w:lang w:val="en-GB"/>
              </w:rPr>
            </w:pPr>
          </w:p>
        </w:tc>
        <w:tc>
          <w:tcPr>
            <w:tcW w:w="1360" w:type="dxa"/>
          </w:tcPr>
          <w:p w14:paraId="3B5AE053" w14:textId="77777777" w:rsidR="000E180F" w:rsidRPr="00483019" w:rsidRDefault="000E180F" w:rsidP="000E180F">
            <w:pPr>
              <w:rPr>
                <w:rFonts w:asciiTheme="minorHAnsi" w:hAnsiTheme="minorHAnsi" w:cs="Arial"/>
                <w:lang w:val="en-GB"/>
              </w:rPr>
            </w:pPr>
          </w:p>
          <w:p w14:paraId="285CB4B5" w14:textId="77777777" w:rsidR="000E180F" w:rsidRPr="00483019" w:rsidRDefault="000E180F" w:rsidP="000E180F">
            <w:pPr>
              <w:rPr>
                <w:rFonts w:asciiTheme="minorHAnsi" w:hAnsiTheme="minorHAnsi" w:cs="Arial"/>
                <w:lang w:val="en-GB"/>
              </w:rPr>
            </w:pPr>
          </w:p>
          <w:p w14:paraId="53EDB1AB" w14:textId="28E2D139" w:rsidR="000E180F" w:rsidRPr="008106B5" w:rsidRDefault="000E180F" w:rsidP="000E180F">
            <w:pPr>
              <w:rPr>
                <w:rFonts w:asciiTheme="minorHAnsi" w:hAnsiTheme="minorHAnsi" w:cs="Arial"/>
              </w:rPr>
            </w:pPr>
            <w:r>
              <w:rPr>
                <w:rFonts w:asciiTheme="minorHAnsi" w:hAnsiTheme="minorHAnsi" w:cs="Arial"/>
              </w:rPr>
              <w:t>Tafel</w:t>
            </w:r>
          </w:p>
        </w:tc>
        <w:tc>
          <w:tcPr>
            <w:tcW w:w="3204" w:type="dxa"/>
          </w:tcPr>
          <w:p w14:paraId="60C5CA8E" w14:textId="74B4623D" w:rsidR="000E180F" w:rsidRPr="008D7B34" w:rsidRDefault="00D07801" w:rsidP="000E180F">
            <w:pPr>
              <w:spacing w:after="160" w:line="259" w:lineRule="auto"/>
              <w:rPr>
                <w:rFonts w:asciiTheme="minorHAnsi" w:hAnsiTheme="minorHAnsi" w:cstheme="minorHAnsi"/>
                <w:i/>
                <w:color w:val="FF0000"/>
              </w:rPr>
            </w:pPr>
            <w:r>
              <w:rPr>
                <w:rFonts w:asciiTheme="minorHAnsi" w:hAnsiTheme="minorHAnsi" w:cstheme="minorHAnsi"/>
                <w:i/>
                <w:color w:val="000000" w:themeColor="text1"/>
              </w:rPr>
              <w:t>Ggf.</w:t>
            </w:r>
            <w:r w:rsidR="0071464E" w:rsidRPr="008D7B34">
              <w:rPr>
                <w:rFonts w:asciiTheme="minorHAnsi" w:hAnsiTheme="minorHAnsi" w:cstheme="minorHAnsi"/>
                <w:i/>
                <w:color w:val="000000" w:themeColor="text1"/>
              </w:rPr>
              <w:t xml:space="preserve"> erhalten SuS Inhalts</w:t>
            </w:r>
            <w:r w:rsidR="000D5E69" w:rsidRPr="008D7B34">
              <w:rPr>
                <w:rFonts w:asciiTheme="minorHAnsi" w:hAnsiTheme="minorHAnsi" w:cstheme="minorHAnsi"/>
                <w:i/>
                <w:color w:val="000000" w:themeColor="text1"/>
              </w:rPr>
              <w:softHyphen/>
            </w:r>
            <w:r w:rsidR="0071464E" w:rsidRPr="008D7B34">
              <w:rPr>
                <w:rFonts w:asciiTheme="minorHAnsi" w:hAnsiTheme="minorHAnsi" w:cstheme="minorHAnsi"/>
                <w:i/>
                <w:color w:val="000000" w:themeColor="text1"/>
              </w:rPr>
              <w:t>verzeichnis der Bibel als Hilfsmittel.</w:t>
            </w:r>
          </w:p>
        </w:tc>
      </w:tr>
      <w:tr w:rsidR="000E180F" w:rsidRPr="00CE60DA" w14:paraId="49E99D70" w14:textId="77777777" w:rsidTr="00161D2F">
        <w:tc>
          <w:tcPr>
            <w:tcW w:w="1684" w:type="dxa"/>
          </w:tcPr>
          <w:p w14:paraId="41BF3CC6" w14:textId="77777777" w:rsidR="000E180F" w:rsidRPr="00F21E9C" w:rsidRDefault="000E180F" w:rsidP="000E180F">
            <w:pPr>
              <w:pStyle w:val="Phase"/>
              <w:spacing w:line="276" w:lineRule="auto"/>
              <w:rPr>
                <w:rFonts w:asciiTheme="minorHAnsi" w:hAnsiTheme="minorHAnsi" w:cs="Arial"/>
                <w:szCs w:val="24"/>
                <w:lang w:eastAsia="en-US"/>
              </w:rPr>
            </w:pPr>
            <w:r w:rsidRPr="00F21E9C">
              <w:rPr>
                <w:rFonts w:asciiTheme="minorHAnsi" w:hAnsiTheme="minorHAnsi" w:cs="Arial"/>
                <w:szCs w:val="24"/>
                <w:lang w:eastAsia="en-US"/>
              </w:rPr>
              <w:t>Ausblick</w:t>
            </w:r>
          </w:p>
        </w:tc>
        <w:tc>
          <w:tcPr>
            <w:tcW w:w="8146" w:type="dxa"/>
          </w:tcPr>
          <w:p w14:paraId="608B5823" w14:textId="77777777" w:rsidR="000E180F" w:rsidRPr="00566C73" w:rsidRDefault="000E180F" w:rsidP="000E180F">
            <w:pPr>
              <w:pStyle w:val="Listenabsatz"/>
              <w:spacing w:after="160" w:line="259" w:lineRule="auto"/>
              <w:ind w:left="0"/>
              <w:rPr>
                <w:rFonts w:asciiTheme="minorHAnsi" w:hAnsiTheme="minorHAnsi" w:cstheme="minorHAnsi"/>
                <w:i/>
              </w:rPr>
            </w:pPr>
            <w:r w:rsidRPr="00FC01F5">
              <w:rPr>
                <w:rFonts w:asciiTheme="minorHAnsi" w:hAnsiTheme="minorHAnsi" w:cstheme="minorHAnsi"/>
                <w:b/>
              </w:rPr>
              <w:t>LV:</w:t>
            </w:r>
            <w:r>
              <w:rPr>
                <w:rFonts w:asciiTheme="minorHAnsi" w:hAnsiTheme="minorHAnsi" w:cstheme="minorHAnsi"/>
              </w:rPr>
              <w:t xml:space="preserve"> </w:t>
            </w:r>
            <w:r w:rsidRPr="00566C73">
              <w:rPr>
                <w:rFonts w:asciiTheme="minorHAnsi" w:hAnsiTheme="minorHAnsi" w:cstheme="minorHAnsi"/>
                <w:i/>
              </w:rPr>
              <w:t xml:space="preserve">L erläutert Thema der UE:  </w:t>
            </w:r>
          </w:p>
          <w:p w14:paraId="0454C2DD" w14:textId="77777777" w:rsidR="000D5E69" w:rsidRDefault="000E180F" w:rsidP="000E180F">
            <w:pPr>
              <w:pStyle w:val="Listenabsatz"/>
              <w:spacing w:after="160" w:line="259" w:lineRule="auto"/>
              <w:ind w:left="0"/>
              <w:rPr>
                <w:rFonts w:asciiTheme="minorHAnsi" w:hAnsiTheme="minorHAnsi" w:cstheme="minorHAnsi"/>
              </w:rPr>
            </w:pPr>
            <w:r w:rsidRPr="00F21E9C">
              <w:rPr>
                <w:rFonts w:asciiTheme="minorHAnsi" w:hAnsiTheme="minorHAnsi" w:cstheme="minorHAnsi"/>
              </w:rPr>
              <w:t xml:space="preserve">Auseinandersetzung mit Castingshows heute (Schwerpunkt) und biblischen </w:t>
            </w:r>
          </w:p>
          <w:p w14:paraId="5CC1193E" w14:textId="793F16A5" w:rsidR="000E180F" w:rsidRPr="00F21E9C" w:rsidRDefault="000E180F" w:rsidP="000E180F">
            <w:pPr>
              <w:pStyle w:val="Listenabsatz"/>
              <w:spacing w:after="160" w:line="259" w:lineRule="auto"/>
              <w:ind w:left="0"/>
              <w:rPr>
                <w:rFonts w:asciiTheme="minorHAnsi" w:hAnsiTheme="minorHAnsi" w:cstheme="minorHAnsi"/>
              </w:rPr>
            </w:pPr>
            <w:r w:rsidRPr="00F21E9C">
              <w:rPr>
                <w:rFonts w:asciiTheme="minorHAnsi" w:hAnsiTheme="minorHAnsi" w:cstheme="minorHAnsi"/>
              </w:rPr>
              <w:t>„Superstars“ und ihren Erwählungsgeschichten.</w:t>
            </w:r>
          </w:p>
          <w:p w14:paraId="76F25A41" w14:textId="77777777" w:rsidR="000E180F" w:rsidRPr="00F21E9C" w:rsidRDefault="000E180F" w:rsidP="000E180F">
            <w:pPr>
              <w:pStyle w:val="Listenabsatz"/>
              <w:spacing w:after="160" w:line="259" w:lineRule="auto"/>
              <w:ind w:left="0"/>
              <w:rPr>
                <w:rFonts w:asciiTheme="minorHAnsi" w:hAnsiTheme="minorHAnsi" w:cstheme="minorHAnsi"/>
              </w:rPr>
            </w:pPr>
          </w:p>
          <w:p w14:paraId="4A7D5DAF" w14:textId="77777777" w:rsidR="000E180F" w:rsidRPr="00566C73" w:rsidRDefault="000E180F" w:rsidP="000E180F">
            <w:pPr>
              <w:pStyle w:val="Listenabsatz"/>
              <w:spacing w:after="160" w:line="259" w:lineRule="auto"/>
              <w:ind w:left="0"/>
              <w:rPr>
                <w:rFonts w:asciiTheme="minorHAnsi" w:hAnsiTheme="minorHAnsi" w:cstheme="minorHAnsi"/>
                <w:i/>
              </w:rPr>
            </w:pPr>
            <w:r w:rsidRPr="00566C73">
              <w:rPr>
                <w:rFonts w:asciiTheme="minorHAnsi" w:hAnsiTheme="minorHAnsi" w:cstheme="minorHAnsi"/>
                <w:i/>
              </w:rPr>
              <w:t>Ggf. wählen SuS das Thema ihres Portfolios aus.</w:t>
            </w:r>
          </w:p>
        </w:tc>
        <w:tc>
          <w:tcPr>
            <w:tcW w:w="1360" w:type="dxa"/>
          </w:tcPr>
          <w:p w14:paraId="467FD5F8" w14:textId="659CBE6D" w:rsidR="000E180F" w:rsidRDefault="002F5C48" w:rsidP="000E180F">
            <w:pPr>
              <w:rPr>
                <w:rFonts w:asciiTheme="minorHAnsi" w:hAnsiTheme="minorHAnsi" w:cs="Arial"/>
              </w:rPr>
            </w:pPr>
            <w:r>
              <w:rPr>
                <w:rFonts w:asciiTheme="minorHAnsi" w:hAnsiTheme="minorHAnsi" w:cs="Arial"/>
              </w:rPr>
              <w:t>AB</w:t>
            </w:r>
            <w:r w:rsidR="00F9273C">
              <w:rPr>
                <w:rFonts w:asciiTheme="minorHAnsi" w:hAnsiTheme="minorHAnsi" w:cs="Arial"/>
              </w:rPr>
              <w:t xml:space="preserve">1.2 </w:t>
            </w:r>
          </w:p>
          <w:p w14:paraId="31406B4E" w14:textId="7EE1297B" w:rsidR="000E180F" w:rsidRDefault="002F5C48" w:rsidP="000E180F">
            <w:pPr>
              <w:rPr>
                <w:rFonts w:asciiTheme="minorHAnsi" w:hAnsiTheme="minorHAnsi" w:cs="Arial"/>
              </w:rPr>
            </w:pPr>
            <w:r>
              <w:rPr>
                <w:rFonts w:asciiTheme="minorHAnsi" w:hAnsiTheme="minorHAnsi" w:cs="Arial"/>
              </w:rPr>
              <w:t>AB</w:t>
            </w:r>
            <w:r w:rsidR="00F9273C">
              <w:rPr>
                <w:rFonts w:asciiTheme="minorHAnsi" w:hAnsiTheme="minorHAnsi" w:cs="Arial"/>
              </w:rPr>
              <w:t>1.3a-f</w:t>
            </w:r>
            <w:r w:rsidR="000E180F">
              <w:rPr>
                <w:rFonts w:asciiTheme="minorHAnsi" w:hAnsiTheme="minorHAnsi" w:cs="Arial"/>
              </w:rPr>
              <w:t xml:space="preserve"> </w:t>
            </w:r>
          </w:p>
          <w:p w14:paraId="189D8D82" w14:textId="54A0C8B2" w:rsidR="000E180F" w:rsidRPr="00F21E9C" w:rsidRDefault="000E180F" w:rsidP="00E52AC3">
            <w:pPr>
              <w:rPr>
                <w:rFonts w:asciiTheme="minorHAnsi" w:hAnsiTheme="minorHAnsi" w:cs="Arial"/>
              </w:rPr>
            </w:pPr>
          </w:p>
        </w:tc>
        <w:tc>
          <w:tcPr>
            <w:tcW w:w="3204" w:type="dxa"/>
          </w:tcPr>
          <w:p w14:paraId="6F4A612E" w14:textId="16FE1BFE" w:rsidR="000E180F" w:rsidRPr="008D7B34" w:rsidRDefault="00F14B8F" w:rsidP="000E180F">
            <w:pPr>
              <w:pStyle w:val="Listenabsatz"/>
              <w:spacing w:after="160" w:line="259" w:lineRule="auto"/>
              <w:ind w:left="0"/>
              <w:rPr>
                <w:rFonts w:asciiTheme="minorHAnsi" w:hAnsiTheme="minorHAnsi" w:cstheme="minorHAnsi"/>
              </w:rPr>
            </w:pPr>
            <w:r w:rsidRPr="008D7B34">
              <w:rPr>
                <w:rFonts w:asciiTheme="minorHAnsi" w:hAnsiTheme="minorHAnsi" w:cstheme="minorHAnsi"/>
              </w:rPr>
              <w:t>2</w:t>
            </w:r>
            <w:r w:rsidR="000E180F" w:rsidRPr="008D7B34">
              <w:rPr>
                <w:rFonts w:asciiTheme="minorHAnsi" w:hAnsiTheme="minorHAnsi" w:cstheme="minorHAnsi"/>
                <w:color w:val="00B0F0"/>
              </w:rPr>
              <w:t xml:space="preserve"> </w:t>
            </w:r>
            <w:r w:rsidR="000E180F" w:rsidRPr="008D7B34">
              <w:rPr>
                <w:rFonts w:asciiTheme="minorHAnsi" w:hAnsiTheme="minorHAnsi" w:cstheme="minorHAnsi"/>
              </w:rPr>
              <w:t>Alternativen:</w:t>
            </w:r>
          </w:p>
          <w:p w14:paraId="40EB7888" w14:textId="18310E75" w:rsidR="00805E59" w:rsidRPr="008D7B34" w:rsidRDefault="000E180F" w:rsidP="00805E59">
            <w:pPr>
              <w:pStyle w:val="Listenabsatz"/>
              <w:numPr>
                <w:ilvl w:val="0"/>
                <w:numId w:val="24"/>
              </w:numPr>
              <w:spacing w:after="160" w:line="259" w:lineRule="auto"/>
              <w:ind w:left="0" w:firstLine="0"/>
              <w:rPr>
                <w:rFonts w:asciiTheme="minorHAnsi" w:hAnsiTheme="minorHAnsi" w:cstheme="minorHAnsi"/>
              </w:rPr>
            </w:pPr>
            <w:r w:rsidRPr="008D7B34">
              <w:rPr>
                <w:rFonts w:asciiTheme="minorHAnsi" w:hAnsiTheme="minorHAnsi" w:cstheme="minorHAnsi"/>
              </w:rPr>
              <w:t>Parallel zum Unterricht arbeiten die SuS an Portfolios zu jeweils einem biblischen „Superstar“ und seiner Erwählungsgeschichte. Diese können die KA ersetzen.</w:t>
            </w:r>
          </w:p>
          <w:p w14:paraId="0F2DE0CB" w14:textId="77777777" w:rsidR="000E180F" w:rsidRPr="008D7B34" w:rsidRDefault="000E180F" w:rsidP="000E180F">
            <w:pPr>
              <w:pStyle w:val="Listenabsatz"/>
              <w:numPr>
                <w:ilvl w:val="0"/>
                <w:numId w:val="24"/>
              </w:numPr>
              <w:spacing w:after="160" w:line="259" w:lineRule="auto"/>
              <w:ind w:left="0" w:firstLine="0"/>
              <w:rPr>
                <w:rFonts w:asciiTheme="minorHAnsi" w:hAnsiTheme="minorHAnsi" w:cstheme="minorHAnsi"/>
                <w:color w:val="FF0000"/>
              </w:rPr>
            </w:pPr>
            <w:r w:rsidRPr="008D7B34">
              <w:rPr>
                <w:rFonts w:asciiTheme="minorHAnsi" w:hAnsiTheme="minorHAnsi" w:cstheme="minorHAnsi"/>
              </w:rPr>
              <w:t xml:space="preserve">Die UE wird mit einem kreativen biblischen Block </w:t>
            </w:r>
          </w:p>
          <w:p w14:paraId="6E158058" w14:textId="2FFD9813" w:rsidR="00A33B52" w:rsidRPr="008D7B34" w:rsidRDefault="000E180F" w:rsidP="00691A15">
            <w:pPr>
              <w:pStyle w:val="Listenabsatz"/>
              <w:spacing w:after="160" w:line="259" w:lineRule="auto"/>
              <w:ind w:left="0"/>
              <w:rPr>
                <w:rFonts w:asciiTheme="minorHAnsi" w:hAnsiTheme="minorHAnsi" w:cstheme="minorHAnsi"/>
              </w:rPr>
            </w:pPr>
            <w:r w:rsidRPr="008D7B34">
              <w:rPr>
                <w:rFonts w:asciiTheme="minorHAnsi" w:hAnsiTheme="minorHAnsi" w:cstheme="minorHAnsi"/>
              </w:rPr>
              <w:t>(Erstellung von Videoclips) abgeschlossen.</w:t>
            </w:r>
          </w:p>
        </w:tc>
      </w:tr>
      <w:tr w:rsidR="00DE3661" w:rsidRPr="00CE60DA" w14:paraId="783842C6" w14:textId="77777777" w:rsidTr="00161D2F">
        <w:tc>
          <w:tcPr>
            <w:tcW w:w="1684" w:type="dxa"/>
          </w:tcPr>
          <w:p w14:paraId="1F3B701C" w14:textId="77777777" w:rsidR="00DE3661" w:rsidRPr="00490E7A" w:rsidRDefault="00DE3661" w:rsidP="00DE3661">
            <w:pPr>
              <w:spacing w:after="160" w:line="259" w:lineRule="auto"/>
              <w:rPr>
                <w:rFonts w:asciiTheme="minorHAnsi" w:hAnsiTheme="minorHAnsi"/>
                <w:b/>
                <w:color w:val="000000" w:themeColor="text1"/>
              </w:rPr>
            </w:pPr>
            <w:r w:rsidRPr="00490E7A">
              <w:rPr>
                <w:rFonts w:asciiTheme="minorHAnsi" w:hAnsiTheme="minorHAnsi"/>
                <w:b/>
                <w:color w:val="000000" w:themeColor="text1"/>
              </w:rPr>
              <w:t xml:space="preserve">Metakognition </w:t>
            </w:r>
          </w:p>
          <w:p w14:paraId="62E48645" w14:textId="77777777" w:rsidR="00DE3661" w:rsidRPr="00490E7A" w:rsidRDefault="00DE3661" w:rsidP="00DE3661">
            <w:pPr>
              <w:pStyle w:val="Phase"/>
              <w:spacing w:line="276" w:lineRule="auto"/>
              <w:rPr>
                <w:rFonts w:asciiTheme="minorHAnsi" w:hAnsiTheme="minorHAnsi" w:cs="Arial"/>
                <w:color w:val="000000" w:themeColor="text1"/>
                <w:szCs w:val="24"/>
                <w:lang w:eastAsia="en-US"/>
              </w:rPr>
            </w:pPr>
          </w:p>
        </w:tc>
        <w:tc>
          <w:tcPr>
            <w:tcW w:w="8146" w:type="dxa"/>
          </w:tcPr>
          <w:p w14:paraId="25A0C79A" w14:textId="3CEAD771" w:rsidR="00DE3661" w:rsidRPr="00490E7A" w:rsidRDefault="00DE3661" w:rsidP="00DE3661">
            <w:pPr>
              <w:spacing w:after="160" w:line="259" w:lineRule="auto"/>
              <w:rPr>
                <w:rFonts w:asciiTheme="minorHAnsi" w:hAnsiTheme="minorHAnsi"/>
                <w:i/>
                <w:color w:val="000000" w:themeColor="text1"/>
              </w:rPr>
            </w:pPr>
            <w:r w:rsidRPr="00566C73">
              <w:rPr>
                <w:rFonts w:asciiTheme="minorHAnsi" w:hAnsiTheme="minorHAnsi"/>
                <w:i/>
                <w:color w:val="000000" w:themeColor="text1"/>
              </w:rPr>
              <w:t>Gemeinsames Ermitteln von Aspekten, die im Lauf d</w:t>
            </w:r>
            <w:r w:rsidR="00566C73">
              <w:rPr>
                <w:rFonts w:asciiTheme="minorHAnsi" w:hAnsiTheme="minorHAnsi"/>
                <w:i/>
                <w:color w:val="000000" w:themeColor="text1"/>
              </w:rPr>
              <w:t xml:space="preserve">er UE betrachtet werden sollen (z.B. </w:t>
            </w:r>
            <w:proofErr w:type="spellStart"/>
            <w:r w:rsidRPr="00490E7A">
              <w:rPr>
                <w:rFonts w:asciiTheme="minorHAnsi" w:hAnsiTheme="minorHAnsi"/>
                <w:i/>
                <w:color w:val="000000" w:themeColor="text1"/>
              </w:rPr>
              <w:t>Kandidat</w:t>
            </w:r>
            <w:r w:rsidR="00BB1094">
              <w:rPr>
                <w:rFonts w:asciiTheme="minorHAnsi" w:hAnsiTheme="minorHAnsi"/>
                <w:i/>
                <w:color w:val="000000" w:themeColor="text1"/>
              </w:rPr>
              <w:t>_</w:t>
            </w:r>
            <w:r w:rsidR="00E64728">
              <w:rPr>
                <w:rFonts w:asciiTheme="minorHAnsi" w:hAnsiTheme="minorHAnsi"/>
                <w:i/>
                <w:color w:val="000000" w:themeColor="text1"/>
              </w:rPr>
              <w:t>inn</w:t>
            </w:r>
            <w:r w:rsidRPr="00490E7A">
              <w:rPr>
                <w:rFonts w:asciiTheme="minorHAnsi" w:hAnsiTheme="minorHAnsi"/>
                <w:i/>
                <w:color w:val="000000" w:themeColor="text1"/>
              </w:rPr>
              <w:t>en</w:t>
            </w:r>
            <w:proofErr w:type="spellEnd"/>
            <w:r w:rsidRPr="00490E7A">
              <w:rPr>
                <w:rFonts w:asciiTheme="minorHAnsi" w:hAnsiTheme="minorHAnsi"/>
                <w:i/>
                <w:color w:val="000000" w:themeColor="text1"/>
              </w:rPr>
              <w:t xml:space="preserve">; Jury; Was ist inszeniert?; Ist der </w:t>
            </w:r>
            <w:r w:rsidR="00354D2C">
              <w:rPr>
                <w:rFonts w:asciiTheme="minorHAnsi" w:hAnsiTheme="minorHAnsi"/>
                <w:i/>
                <w:color w:val="000000" w:themeColor="text1"/>
              </w:rPr>
              <w:t xml:space="preserve">Wettbewerb fair? </w:t>
            </w:r>
            <w:r w:rsidRPr="00490E7A">
              <w:rPr>
                <w:rFonts w:asciiTheme="minorHAnsi" w:hAnsiTheme="minorHAnsi"/>
                <w:i/>
                <w:color w:val="000000" w:themeColor="text1"/>
              </w:rPr>
              <w:t>…</w:t>
            </w:r>
            <w:r w:rsidR="00566C73">
              <w:rPr>
                <w:rFonts w:asciiTheme="minorHAnsi" w:hAnsiTheme="minorHAnsi"/>
                <w:i/>
                <w:color w:val="000000" w:themeColor="text1"/>
              </w:rPr>
              <w:t>)</w:t>
            </w:r>
          </w:p>
          <w:p w14:paraId="6C3D1A9A" w14:textId="770D71C0" w:rsidR="0071464E" w:rsidRPr="00566C73" w:rsidRDefault="0071464E" w:rsidP="00DE3661">
            <w:pPr>
              <w:pStyle w:val="Listenabsatz"/>
              <w:spacing w:after="160" w:line="259" w:lineRule="auto"/>
              <w:ind w:left="0"/>
              <w:rPr>
                <w:rFonts w:asciiTheme="minorHAnsi" w:hAnsiTheme="minorHAnsi"/>
                <w:i/>
                <w:color w:val="000000" w:themeColor="text1"/>
              </w:rPr>
            </w:pPr>
            <w:r w:rsidRPr="00566C73">
              <w:rPr>
                <w:rFonts w:asciiTheme="minorHAnsi" w:hAnsiTheme="minorHAnsi"/>
                <w:i/>
                <w:color w:val="000000" w:themeColor="text1"/>
              </w:rPr>
              <w:t>Vorstell</w:t>
            </w:r>
            <w:r w:rsidR="00DE3661" w:rsidRPr="00566C73">
              <w:rPr>
                <w:rFonts w:asciiTheme="minorHAnsi" w:hAnsiTheme="minorHAnsi"/>
                <w:i/>
                <w:color w:val="000000" w:themeColor="text1"/>
              </w:rPr>
              <w:t>ung des Advance Organizers</w:t>
            </w:r>
            <w:r w:rsidRPr="00566C73">
              <w:rPr>
                <w:rFonts w:asciiTheme="minorHAnsi" w:hAnsiTheme="minorHAnsi"/>
                <w:i/>
                <w:color w:val="000000" w:themeColor="text1"/>
              </w:rPr>
              <w:t xml:space="preserve">: </w:t>
            </w:r>
          </w:p>
          <w:p w14:paraId="0372C381" w14:textId="77777777" w:rsidR="0071464E" w:rsidRPr="00566C73" w:rsidRDefault="00DE3661" w:rsidP="00DE3661">
            <w:pPr>
              <w:pStyle w:val="Listenabsatz"/>
              <w:spacing w:after="160" w:line="259" w:lineRule="auto"/>
              <w:ind w:left="0"/>
              <w:rPr>
                <w:rFonts w:asciiTheme="minorHAnsi" w:hAnsiTheme="minorHAnsi"/>
                <w:i/>
                <w:color w:val="000000" w:themeColor="text1"/>
              </w:rPr>
            </w:pPr>
            <w:r w:rsidRPr="00566C73">
              <w:rPr>
                <w:rFonts w:asciiTheme="minorHAnsi" w:hAnsiTheme="minorHAnsi"/>
                <w:i/>
                <w:color w:val="000000" w:themeColor="text1"/>
              </w:rPr>
              <w:t>gemeinsame</w:t>
            </w:r>
            <w:r w:rsidR="0071464E" w:rsidRPr="00566C73">
              <w:rPr>
                <w:rFonts w:asciiTheme="minorHAnsi" w:hAnsiTheme="minorHAnsi"/>
                <w:i/>
                <w:color w:val="000000" w:themeColor="text1"/>
              </w:rPr>
              <w:t>s</w:t>
            </w:r>
            <w:r w:rsidRPr="00566C73">
              <w:rPr>
                <w:rFonts w:asciiTheme="minorHAnsi" w:hAnsiTheme="minorHAnsi"/>
                <w:i/>
                <w:color w:val="000000" w:themeColor="text1"/>
              </w:rPr>
              <w:t xml:space="preserve"> Ausfüllen der ersten Zeile; </w:t>
            </w:r>
          </w:p>
          <w:p w14:paraId="73FFFB3A" w14:textId="594819B5" w:rsidR="00DE3661" w:rsidRPr="00490E7A" w:rsidRDefault="00DE3661" w:rsidP="00DE3661">
            <w:pPr>
              <w:pStyle w:val="Listenabsatz"/>
              <w:spacing w:after="160" w:line="259" w:lineRule="auto"/>
              <w:ind w:left="0"/>
              <w:rPr>
                <w:rFonts w:asciiTheme="minorHAnsi" w:hAnsiTheme="minorHAnsi" w:cstheme="minorHAnsi"/>
                <w:b/>
                <w:color w:val="000000" w:themeColor="text1"/>
              </w:rPr>
            </w:pPr>
            <w:r w:rsidRPr="00566C73">
              <w:rPr>
                <w:rFonts w:asciiTheme="minorHAnsi" w:hAnsiTheme="minorHAnsi"/>
                <w:i/>
                <w:color w:val="000000" w:themeColor="text1"/>
              </w:rPr>
              <w:t>ggf. E</w:t>
            </w:r>
            <w:r w:rsidR="0071464E" w:rsidRPr="00566C73">
              <w:rPr>
                <w:rFonts w:asciiTheme="minorHAnsi" w:hAnsiTheme="minorHAnsi"/>
                <w:i/>
                <w:color w:val="000000" w:themeColor="text1"/>
              </w:rPr>
              <w:t>rgänzung</w:t>
            </w:r>
            <w:r w:rsidRPr="00566C73">
              <w:rPr>
                <w:rFonts w:asciiTheme="minorHAnsi" w:hAnsiTheme="minorHAnsi"/>
                <w:i/>
                <w:color w:val="000000" w:themeColor="text1"/>
              </w:rPr>
              <w:t xml:space="preserve"> fehlender Aspekte</w:t>
            </w:r>
            <w:r w:rsidR="0071464E" w:rsidRPr="00566C73">
              <w:rPr>
                <w:rFonts w:asciiTheme="minorHAnsi" w:hAnsiTheme="minorHAnsi"/>
                <w:i/>
                <w:color w:val="000000" w:themeColor="text1"/>
              </w:rPr>
              <w:t xml:space="preserve"> (möglich auch als Schülerreferat)</w:t>
            </w:r>
          </w:p>
        </w:tc>
        <w:tc>
          <w:tcPr>
            <w:tcW w:w="1360" w:type="dxa"/>
          </w:tcPr>
          <w:p w14:paraId="0EE21CD4" w14:textId="1FDFAED2" w:rsidR="0071464E" w:rsidRPr="00490E7A" w:rsidRDefault="0071464E" w:rsidP="00DE3661">
            <w:pPr>
              <w:rPr>
                <w:rFonts w:asciiTheme="minorHAnsi" w:hAnsiTheme="minorHAnsi"/>
                <w:color w:val="000000" w:themeColor="text1"/>
              </w:rPr>
            </w:pPr>
            <w:r w:rsidRPr="00490E7A">
              <w:rPr>
                <w:rFonts w:asciiTheme="minorHAnsi" w:hAnsiTheme="minorHAnsi"/>
                <w:color w:val="000000" w:themeColor="text1"/>
              </w:rPr>
              <w:t>Tafel</w:t>
            </w:r>
          </w:p>
          <w:p w14:paraId="0D7257D0" w14:textId="77777777" w:rsidR="0071464E" w:rsidRPr="00490E7A" w:rsidRDefault="0071464E" w:rsidP="00DE3661">
            <w:pPr>
              <w:rPr>
                <w:rFonts w:asciiTheme="minorHAnsi" w:hAnsiTheme="minorHAnsi"/>
                <w:color w:val="000000" w:themeColor="text1"/>
              </w:rPr>
            </w:pPr>
          </w:p>
          <w:p w14:paraId="7F489AE9" w14:textId="77777777" w:rsidR="00D07801" w:rsidRDefault="00D07801" w:rsidP="00DE3661">
            <w:pPr>
              <w:rPr>
                <w:rFonts w:asciiTheme="minorHAnsi" w:hAnsiTheme="minorHAnsi"/>
                <w:color w:val="000000" w:themeColor="text1"/>
              </w:rPr>
            </w:pPr>
          </w:p>
          <w:p w14:paraId="598439ED" w14:textId="5C1A48E1" w:rsidR="00F9273C" w:rsidRDefault="002F5C48" w:rsidP="00DE3661">
            <w:pPr>
              <w:rPr>
                <w:rFonts w:asciiTheme="minorHAnsi" w:hAnsiTheme="minorHAnsi"/>
                <w:color w:val="000000" w:themeColor="text1"/>
              </w:rPr>
            </w:pPr>
            <w:r>
              <w:rPr>
                <w:rFonts w:asciiTheme="minorHAnsi" w:hAnsiTheme="minorHAnsi"/>
                <w:color w:val="000000" w:themeColor="text1"/>
              </w:rPr>
              <w:t>AB</w:t>
            </w:r>
            <w:r w:rsidR="00F9273C">
              <w:rPr>
                <w:rFonts w:asciiTheme="minorHAnsi" w:hAnsiTheme="minorHAnsi"/>
                <w:color w:val="000000" w:themeColor="text1"/>
              </w:rPr>
              <w:t xml:space="preserve">1.4 </w:t>
            </w:r>
          </w:p>
          <w:p w14:paraId="3E55CB11" w14:textId="62E93CD6" w:rsidR="00DE3661" w:rsidRPr="00490E7A" w:rsidRDefault="002F5C48" w:rsidP="00DE3661">
            <w:pPr>
              <w:rPr>
                <w:rFonts w:asciiTheme="minorHAnsi" w:hAnsiTheme="minorHAnsi" w:cs="Arial"/>
                <w:color w:val="000000" w:themeColor="text1"/>
              </w:rPr>
            </w:pPr>
            <w:r>
              <w:rPr>
                <w:rFonts w:asciiTheme="minorHAnsi" w:hAnsiTheme="minorHAnsi"/>
                <w:color w:val="000000" w:themeColor="text1"/>
              </w:rPr>
              <w:t>auf DIN A3</w:t>
            </w:r>
            <w:r w:rsidR="00DE3661" w:rsidRPr="00490E7A">
              <w:rPr>
                <w:rFonts w:asciiTheme="minorHAnsi" w:hAnsiTheme="minorHAnsi"/>
                <w:color w:val="000000" w:themeColor="text1"/>
              </w:rPr>
              <w:t xml:space="preserve"> </w:t>
            </w:r>
          </w:p>
        </w:tc>
        <w:tc>
          <w:tcPr>
            <w:tcW w:w="3204" w:type="dxa"/>
          </w:tcPr>
          <w:p w14:paraId="7C5C33B3" w14:textId="77777777" w:rsidR="00DE3661" w:rsidRPr="008D7B34" w:rsidRDefault="00DE3661" w:rsidP="00DE3661">
            <w:pPr>
              <w:pStyle w:val="Listenabsatz"/>
              <w:spacing w:after="160" w:line="259" w:lineRule="auto"/>
              <w:ind w:left="0"/>
              <w:rPr>
                <w:rFonts w:asciiTheme="minorHAnsi" w:hAnsiTheme="minorHAnsi" w:cstheme="minorHAnsi"/>
                <w:color w:val="00B0F0"/>
              </w:rPr>
            </w:pPr>
          </w:p>
        </w:tc>
      </w:tr>
    </w:tbl>
    <w:p w14:paraId="2316CF39" w14:textId="77777777" w:rsidR="00691A15" w:rsidRDefault="00691A15" w:rsidP="008D6D3E">
      <w:pPr>
        <w:pStyle w:val="Listenabsatz"/>
        <w:spacing w:after="160" w:line="259" w:lineRule="auto"/>
        <w:ind w:left="0"/>
        <w:rPr>
          <w:rFonts w:asciiTheme="minorHAnsi" w:hAnsiTheme="minorHAnsi" w:cstheme="minorHAnsi"/>
          <w:sz w:val="28"/>
          <w:szCs w:val="28"/>
        </w:rPr>
      </w:pPr>
    </w:p>
    <w:p w14:paraId="737CBDF8" w14:textId="77777777" w:rsidR="00354D2C" w:rsidRDefault="00354D2C" w:rsidP="008D6D3E">
      <w:pPr>
        <w:pStyle w:val="Listenabsatz"/>
        <w:spacing w:after="160" w:line="259" w:lineRule="auto"/>
        <w:ind w:left="0"/>
        <w:rPr>
          <w:rFonts w:asciiTheme="minorHAnsi" w:hAnsiTheme="minorHAnsi" w:cstheme="minorHAnsi"/>
          <w:sz w:val="28"/>
          <w:szCs w:val="28"/>
        </w:rPr>
      </w:pPr>
    </w:p>
    <w:p w14:paraId="016976E2" w14:textId="28558284" w:rsidR="008D6D3E" w:rsidRDefault="00B64567" w:rsidP="008D6D3E">
      <w:pPr>
        <w:pStyle w:val="Listenabsatz"/>
        <w:spacing w:after="160" w:line="259" w:lineRule="auto"/>
        <w:ind w:left="0"/>
        <w:rPr>
          <w:rFonts w:asciiTheme="minorHAnsi" w:hAnsiTheme="minorHAnsi"/>
          <w:b/>
          <w:sz w:val="28"/>
          <w:szCs w:val="28"/>
        </w:rPr>
      </w:pPr>
      <w:r w:rsidRPr="00CE60DA">
        <w:rPr>
          <w:rFonts w:asciiTheme="minorHAnsi" w:hAnsiTheme="minorHAnsi" w:cstheme="minorHAnsi"/>
          <w:sz w:val="28"/>
          <w:szCs w:val="28"/>
        </w:rPr>
        <w:lastRenderedPageBreak/>
        <w:t xml:space="preserve">Kl. </w:t>
      </w:r>
      <w:r w:rsidR="00974EC3" w:rsidRPr="00CE60DA">
        <w:rPr>
          <w:rFonts w:asciiTheme="minorHAnsi" w:hAnsiTheme="minorHAnsi" w:cstheme="minorHAnsi"/>
          <w:sz w:val="28"/>
          <w:szCs w:val="28"/>
        </w:rPr>
        <w:t>7/8</w:t>
      </w:r>
      <w:r w:rsidR="00CE60DA">
        <w:rPr>
          <w:rFonts w:asciiTheme="minorHAnsi" w:hAnsiTheme="minorHAnsi" w:cstheme="minorHAnsi"/>
          <w:sz w:val="28"/>
          <w:szCs w:val="28"/>
        </w:rPr>
        <w:tab/>
      </w:r>
      <w:r w:rsidR="00CE60DA">
        <w:rPr>
          <w:rFonts w:asciiTheme="minorHAnsi" w:hAnsiTheme="minorHAnsi" w:cstheme="minorHAnsi"/>
          <w:sz w:val="28"/>
          <w:szCs w:val="28"/>
        </w:rPr>
        <w:tab/>
      </w:r>
      <w:r w:rsidR="00CE60DA">
        <w:rPr>
          <w:rFonts w:asciiTheme="minorHAnsi" w:hAnsiTheme="minorHAnsi" w:cstheme="minorHAnsi"/>
          <w:sz w:val="28"/>
          <w:szCs w:val="28"/>
        </w:rPr>
        <w:tab/>
        <w:t xml:space="preserve">            </w:t>
      </w:r>
      <w:r w:rsidR="008D6D3E">
        <w:rPr>
          <w:rFonts w:asciiTheme="minorHAnsi" w:hAnsiTheme="minorHAnsi" w:cstheme="minorHAnsi"/>
          <w:sz w:val="28"/>
          <w:szCs w:val="28"/>
        </w:rPr>
        <w:t xml:space="preserve">                                                                                                         </w:t>
      </w:r>
      <w:r w:rsidR="00E25C70">
        <w:rPr>
          <w:rFonts w:asciiTheme="minorHAnsi" w:hAnsiTheme="minorHAnsi" w:cstheme="minorHAnsi"/>
          <w:sz w:val="28"/>
          <w:szCs w:val="28"/>
        </w:rPr>
        <w:t>2</w:t>
      </w:r>
      <w:r w:rsidR="00CE60DA" w:rsidRPr="00CE60DA">
        <w:rPr>
          <w:rFonts w:asciiTheme="minorHAnsi" w:hAnsiTheme="minorHAnsi" w:cstheme="minorHAnsi"/>
          <w:sz w:val="28"/>
          <w:szCs w:val="28"/>
        </w:rPr>
        <w:t xml:space="preserve">. DS: </w:t>
      </w:r>
      <w:r w:rsidR="00CE60DA" w:rsidRPr="008D6D3E">
        <w:rPr>
          <w:rFonts w:asciiTheme="minorHAnsi" w:hAnsiTheme="minorHAnsi"/>
          <w:b/>
          <w:sz w:val="28"/>
          <w:szCs w:val="28"/>
        </w:rPr>
        <w:t>Das Phänomen</w:t>
      </w:r>
      <w:r w:rsidR="00CE60DA" w:rsidRPr="00CE60DA">
        <w:rPr>
          <w:rFonts w:asciiTheme="minorHAnsi" w:hAnsiTheme="minorHAnsi"/>
          <w:b/>
          <w:sz w:val="28"/>
          <w:szCs w:val="28"/>
        </w:rPr>
        <w:t xml:space="preserve"> Castingshow</w:t>
      </w:r>
    </w:p>
    <w:p w14:paraId="3F84635E" w14:textId="56D9ED17" w:rsidR="00787541" w:rsidRPr="00CE60DA" w:rsidRDefault="00787541" w:rsidP="008D6D3E">
      <w:pPr>
        <w:pStyle w:val="Listenabsatz"/>
        <w:spacing w:after="160" w:line="259" w:lineRule="auto"/>
        <w:ind w:left="0"/>
        <w:jc w:val="right"/>
        <w:rPr>
          <w:rFonts w:asciiTheme="minorHAnsi" w:hAnsiTheme="minorHAnsi" w:cstheme="minorHAnsi"/>
        </w:rPr>
      </w:pPr>
      <w:r w:rsidRPr="00CE60DA">
        <w:rPr>
          <w:rFonts w:asciiTheme="minorHAnsi" w:hAnsiTheme="minorHAnsi" w:cstheme="minorHAnsi"/>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787541" w:rsidRPr="00CE60DA" w14:paraId="6A53B216" w14:textId="77777777" w:rsidTr="00787541">
        <w:tc>
          <w:tcPr>
            <w:tcW w:w="14317" w:type="dxa"/>
          </w:tcPr>
          <w:p w14:paraId="54E4D813" w14:textId="77777777" w:rsidR="00787541" w:rsidRPr="00CE60DA" w:rsidRDefault="00A74E3B" w:rsidP="00787541">
            <w:pPr>
              <w:rPr>
                <w:rFonts w:asciiTheme="minorHAnsi" w:hAnsiTheme="minorHAnsi" w:cstheme="minorHAnsi"/>
                <w:b/>
                <w:i/>
                <w:iCs/>
              </w:rPr>
            </w:pPr>
            <w:r>
              <w:rPr>
                <w:rFonts w:asciiTheme="minorHAnsi" w:hAnsiTheme="minorHAnsi" w:cstheme="minorHAnsi"/>
                <w:b/>
                <w:i/>
                <w:iCs/>
              </w:rPr>
              <w:t>Bezug zu</w:t>
            </w:r>
            <w:r w:rsidR="00787541" w:rsidRPr="00CE60DA">
              <w:rPr>
                <w:rFonts w:asciiTheme="minorHAnsi" w:hAnsiTheme="minorHAnsi" w:cstheme="minorHAnsi"/>
                <w:b/>
                <w:i/>
                <w:iCs/>
              </w:rPr>
              <w:t xml:space="preserve"> inhaltsbezogenen </w:t>
            </w:r>
            <w:r>
              <w:rPr>
                <w:rFonts w:asciiTheme="minorHAnsi" w:hAnsiTheme="minorHAnsi" w:cstheme="minorHAnsi"/>
                <w:b/>
                <w:i/>
                <w:iCs/>
              </w:rPr>
              <w:t>K</w:t>
            </w:r>
            <w:r w:rsidR="00787541" w:rsidRPr="00CE60DA">
              <w:rPr>
                <w:rFonts w:asciiTheme="minorHAnsi" w:hAnsiTheme="minorHAnsi" w:cstheme="minorHAnsi"/>
                <w:b/>
                <w:i/>
                <w:iCs/>
              </w:rPr>
              <w:t>ompetenz</w:t>
            </w:r>
            <w:r>
              <w:rPr>
                <w:rFonts w:asciiTheme="minorHAnsi" w:hAnsiTheme="minorHAnsi" w:cstheme="minorHAnsi"/>
                <w:b/>
                <w:i/>
                <w:iCs/>
              </w:rPr>
              <w:t>en</w:t>
            </w:r>
            <w:r w:rsidR="00787541" w:rsidRPr="00CE60DA">
              <w:rPr>
                <w:rFonts w:asciiTheme="minorHAnsi" w:hAnsiTheme="minorHAnsi" w:cstheme="minorHAnsi"/>
                <w:b/>
                <w:i/>
                <w:iCs/>
              </w:rPr>
              <w:t xml:space="preserve">: </w:t>
            </w:r>
            <w:r w:rsidR="00787541" w:rsidRPr="00CE60DA">
              <w:rPr>
                <w:rFonts w:asciiTheme="minorHAnsi" w:hAnsiTheme="minorHAnsi" w:cstheme="minorHAnsi"/>
                <w:iCs/>
              </w:rPr>
              <w:t>Die SuS können</w:t>
            </w:r>
          </w:p>
          <w:p w14:paraId="6A424351" w14:textId="6992EE38" w:rsidR="00CE60DA" w:rsidRPr="00CE60DA" w:rsidRDefault="00CE60DA" w:rsidP="00CE60DA">
            <w:pPr>
              <w:rPr>
                <w:rFonts w:asciiTheme="minorHAnsi" w:eastAsia="Calibri" w:hAnsiTheme="minorHAnsi" w:cs="Times New Roman"/>
              </w:rPr>
            </w:pPr>
            <w:r w:rsidRPr="00CE60DA">
              <w:rPr>
                <w:rFonts w:asciiTheme="minorHAnsi" w:eastAsia="Calibri" w:hAnsiTheme="minorHAnsi" w:cs="Times New Roman"/>
              </w:rPr>
              <w:t>3.2.1</w:t>
            </w:r>
            <w:r w:rsidR="00140F6C">
              <w:rPr>
                <w:rFonts w:asciiTheme="minorHAnsi" w:eastAsia="Calibri" w:hAnsiTheme="minorHAnsi" w:cs="Times New Roman"/>
              </w:rPr>
              <w:t xml:space="preserve"> </w:t>
            </w:r>
            <w:r w:rsidRPr="00CE60DA">
              <w:rPr>
                <w:rFonts w:asciiTheme="minorHAnsi" w:eastAsia="Calibri" w:hAnsiTheme="minorHAnsi" w:cs="Times New Roman"/>
              </w:rPr>
              <w:t>(1) sich mit Fragen nach Identität, Selbstbild, Fremdwahrnehmung und Rollenzuschreibung im sozialen Zusammenleben (z. B. Familie, Peergroup, soziale Netzwerke) auseinandersetzen.</w:t>
            </w:r>
            <w:r w:rsidR="00483019">
              <w:rPr>
                <w:rFonts w:asciiTheme="minorHAnsi" w:eastAsia="Calibri" w:hAnsiTheme="minorHAnsi" w:cs="Times New Roman"/>
              </w:rPr>
              <w:t xml:space="preserve"> </w:t>
            </w:r>
          </w:p>
          <w:p w14:paraId="0B1D6248" w14:textId="77777777" w:rsidR="00787541" w:rsidRDefault="00787541" w:rsidP="00787541">
            <w:pPr>
              <w:autoSpaceDE w:val="0"/>
              <w:autoSpaceDN w:val="0"/>
              <w:adjustRightInd w:val="0"/>
              <w:rPr>
                <w:rFonts w:asciiTheme="minorHAnsi" w:hAnsiTheme="minorHAnsi"/>
              </w:rPr>
            </w:pPr>
          </w:p>
          <w:p w14:paraId="01500E32" w14:textId="77777777" w:rsidR="00FE15EC" w:rsidRDefault="00FE15EC" w:rsidP="00787541">
            <w:pPr>
              <w:autoSpaceDE w:val="0"/>
              <w:autoSpaceDN w:val="0"/>
              <w:adjustRightInd w:val="0"/>
              <w:rPr>
                <w:rFonts w:asciiTheme="minorHAnsi" w:hAnsiTheme="minorHAnsi" w:cstheme="minorHAnsi"/>
                <w:b/>
                <w:i/>
                <w:iCs/>
              </w:rPr>
            </w:pPr>
            <w:r w:rsidRPr="00CE60DA">
              <w:rPr>
                <w:rFonts w:asciiTheme="minorHAnsi" w:hAnsiTheme="minorHAnsi" w:cstheme="minorHAnsi"/>
                <w:b/>
                <w:i/>
                <w:iCs/>
              </w:rPr>
              <w:t xml:space="preserve">Bezug zu </w:t>
            </w:r>
            <w:r>
              <w:rPr>
                <w:rFonts w:asciiTheme="minorHAnsi" w:hAnsiTheme="minorHAnsi" w:cstheme="minorHAnsi"/>
                <w:b/>
                <w:i/>
                <w:iCs/>
              </w:rPr>
              <w:t>prozessbezogenen K</w:t>
            </w:r>
            <w:r w:rsidRPr="00CE60DA">
              <w:rPr>
                <w:rFonts w:asciiTheme="minorHAnsi" w:hAnsiTheme="minorHAnsi" w:cstheme="minorHAnsi"/>
                <w:b/>
                <w:i/>
                <w:iCs/>
              </w:rPr>
              <w:t>ompetenz</w:t>
            </w:r>
            <w:r w:rsidR="00A74E3B">
              <w:rPr>
                <w:rFonts w:asciiTheme="minorHAnsi" w:hAnsiTheme="minorHAnsi" w:cstheme="minorHAnsi"/>
                <w:b/>
                <w:i/>
                <w:iCs/>
              </w:rPr>
              <w:t>en</w:t>
            </w:r>
            <w:r w:rsidRPr="00CE60DA">
              <w:rPr>
                <w:rFonts w:asciiTheme="minorHAnsi" w:hAnsiTheme="minorHAnsi" w:cstheme="minorHAnsi"/>
                <w:b/>
                <w:i/>
                <w:iCs/>
              </w:rPr>
              <w:t>:</w:t>
            </w:r>
            <w:r>
              <w:rPr>
                <w:rFonts w:asciiTheme="minorHAnsi" w:hAnsiTheme="minorHAnsi" w:cstheme="minorHAnsi"/>
                <w:b/>
                <w:i/>
                <w:iCs/>
              </w:rPr>
              <w:t xml:space="preserve">  </w:t>
            </w:r>
          </w:p>
          <w:p w14:paraId="773D43D1" w14:textId="19950780" w:rsidR="00151D1A" w:rsidRDefault="00151D1A" w:rsidP="00787541">
            <w:pPr>
              <w:autoSpaceDE w:val="0"/>
              <w:autoSpaceDN w:val="0"/>
              <w:adjustRightInd w:val="0"/>
              <w:rPr>
                <w:rFonts w:asciiTheme="minorHAnsi" w:hAnsiTheme="minorHAnsi" w:cstheme="minorHAnsi"/>
                <w:iCs/>
              </w:rPr>
            </w:pPr>
            <w:r>
              <w:rPr>
                <w:rFonts w:asciiTheme="minorHAnsi" w:hAnsiTheme="minorHAnsi" w:cstheme="minorHAnsi"/>
                <w:iCs/>
              </w:rPr>
              <w:t xml:space="preserve">2.1 </w:t>
            </w:r>
            <w:r w:rsidR="00FE15EC">
              <w:rPr>
                <w:rFonts w:asciiTheme="minorHAnsi" w:hAnsiTheme="minorHAnsi" w:cstheme="minorHAnsi"/>
                <w:iCs/>
              </w:rPr>
              <w:t xml:space="preserve">Wahrnehmungsfähigkeit </w:t>
            </w:r>
          </w:p>
          <w:p w14:paraId="622AD3D4" w14:textId="77777777" w:rsidR="00FE15EC" w:rsidRPr="00FE15EC" w:rsidRDefault="00151D1A" w:rsidP="00787541">
            <w:pPr>
              <w:autoSpaceDE w:val="0"/>
              <w:autoSpaceDN w:val="0"/>
              <w:adjustRightInd w:val="0"/>
              <w:rPr>
                <w:rFonts w:asciiTheme="minorHAnsi" w:hAnsiTheme="minorHAnsi" w:cstheme="minorHAnsi"/>
                <w:iCs/>
              </w:rPr>
            </w:pPr>
            <w:r>
              <w:rPr>
                <w:rFonts w:asciiTheme="minorHAnsi" w:hAnsiTheme="minorHAnsi" w:cstheme="minorHAnsi"/>
                <w:iCs/>
              </w:rPr>
              <w:t xml:space="preserve">2.2 </w:t>
            </w:r>
            <w:r w:rsidR="00FE15EC" w:rsidRPr="00FE15EC">
              <w:rPr>
                <w:rFonts w:asciiTheme="minorHAnsi" w:hAnsiTheme="minorHAnsi" w:cstheme="minorHAnsi"/>
                <w:iCs/>
              </w:rPr>
              <w:t>Deutungsfähigkeit</w:t>
            </w:r>
          </w:p>
          <w:p w14:paraId="200D536B" w14:textId="77777777" w:rsidR="00151D1A" w:rsidRDefault="00151D1A" w:rsidP="00787541">
            <w:pPr>
              <w:autoSpaceDE w:val="0"/>
              <w:autoSpaceDN w:val="0"/>
              <w:adjustRightInd w:val="0"/>
              <w:rPr>
                <w:rFonts w:asciiTheme="minorHAnsi" w:hAnsiTheme="minorHAnsi" w:cstheme="minorHAnsi"/>
                <w:iCs/>
              </w:rPr>
            </w:pPr>
            <w:r>
              <w:rPr>
                <w:rFonts w:asciiTheme="minorHAnsi" w:hAnsiTheme="minorHAnsi" w:cstheme="minorHAnsi"/>
                <w:iCs/>
              </w:rPr>
              <w:t xml:space="preserve">2.4 </w:t>
            </w:r>
            <w:r w:rsidR="00FE15EC" w:rsidRPr="00FE15EC">
              <w:rPr>
                <w:rFonts w:asciiTheme="minorHAnsi" w:hAnsiTheme="minorHAnsi" w:cstheme="minorHAnsi"/>
                <w:iCs/>
              </w:rPr>
              <w:t xml:space="preserve">Dialogfähigkeit: </w:t>
            </w:r>
          </w:p>
          <w:p w14:paraId="3A45FCD3" w14:textId="77777777" w:rsidR="00FE15EC" w:rsidRDefault="00151D1A" w:rsidP="00787541">
            <w:pPr>
              <w:autoSpaceDE w:val="0"/>
              <w:autoSpaceDN w:val="0"/>
              <w:adjustRightInd w:val="0"/>
              <w:rPr>
                <w:rFonts w:asciiTheme="minorHAnsi" w:hAnsiTheme="minorHAnsi" w:cstheme="minorHAnsi"/>
                <w:b/>
                <w:i/>
                <w:iCs/>
              </w:rPr>
            </w:pPr>
            <w:r>
              <w:rPr>
                <w:rFonts w:asciiTheme="minorHAnsi" w:hAnsiTheme="minorHAnsi" w:cstheme="minorHAnsi"/>
                <w:iCs/>
              </w:rPr>
              <w:t xml:space="preserve">2.4.1. Die SuS können </w:t>
            </w:r>
            <w:r w:rsidR="00FE15EC" w:rsidRPr="00FE15EC">
              <w:rPr>
                <w:rFonts w:asciiTheme="minorHAnsi" w:hAnsiTheme="minorHAnsi" w:cstheme="minorHAnsi"/>
                <w:iCs/>
              </w:rPr>
              <w:t>sich auf die Perspektive eines anderen einlassen und sie in Bezug zum eigenen Standpunkt setzen</w:t>
            </w:r>
            <w:r>
              <w:rPr>
                <w:rFonts w:asciiTheme="minorHAnsi" w:hAnsiTheme="minorHAnsi" w:cstheme="minorHAnsi"/>
                <w:iCs/>
              </w:rPr>
              <w:t>.</w:t>
            </w:r>
          </w:p>
          <w:p w14:paraId="2A00F309" w14:textId="77777777" w:rsidR="00FE15EC" w:rsidRPr="00CE60DA" w:rsidRDefault="00FE15EC" w:rsidP="00787541">
            <w:pPr>
              <w:autoSpaceDE w:val="0"/>
              <w:autoSpaceDN w:val="0"/>
              <w:adjustRightInd w:val="0"/>
              <w:rPr>
                <w:rFonts w:asciiTheme="minorHAnsi" w:hAnsiTheme="minorHAnsi"/>
              </w:rPr>
            </w:pPr>
          </w:p>
          <w:p w14:paraId="58006EFF" w14:textId="77777777" w:rsidR="00023EC4" w:rsidRPr="00F14B8F" w:rsidRDefault="00787541" w:rsidP="00835C33">
            <w:pPr>
              <w:autoSpaceDE w:val="0"/>
              <w:autoSpaceDN w:val="0"/>
              <w:adjustRightInd w:val="0"/>
              <w:rPr>
                <w:rFonts w:ascii="Calibri" w:eastAsia="Calibri" w:hAnsi="Calibri" w:cs="Times New Roman"/>
              </w:rPr>
            </w:pPr>
            <w:r w:rsidRPr="00CE60DA">
              <w:rPr>
                <w:rFonts w:asciiTheme="minorHAnsi" w:hAnsiTheme="minorHAnsi"/>
                <w:b/>
                <w:i/>
              </w:rPr>
              <w:t>Ziele der Stunde:</w:t>
            </w:r>
            <w:r w:rsidRPr="00CE60DA">
              <w:rPr>
                <w:rFonts w:asciiTheme="minorHAnsi" w:hAnsiTheme="minorHAnsi"/>
              </w:rPr>
              <w:t xml:space="preserve"> </w:t>
            </w:r>
            <w:r w:rsidR="00745930" w:rsidRPr="00F14B8F">
              <w:rPr>
                <w:rFonts w:asciiTheme="minorHAnsi" w:hAnsiTheme="minorHAnsi"/>
              </w:rPr>
              <w:t xml:space="preserve">Die </w:t>
            </w:r>
            <w:r w:rsidR="00745930" w:rsidRPr="00F14B8F">
              <w:rPr>
                <w:rFonts w:ascii="Calibri" w:eastAsia="Calibri" w:hAnsi="Calibri" w:cs="Times New Roman"/>
              </w:rPr>
              <w:t xml:space="preserve">SuS </w:t>
            </w:r>
          </w:p>
          <w:p w14:paraId="061A2866" w14:textId="633686CA" w:rsidR="00023EC4" w:rsidRPr="00F14B8F" w:rsidRDefault="00023EC4" w:rsidP="00835C33">
            <w:pPr>
              <w:autoSpaceDE w:val="0"/>
              <w:autoSpaceDN w:val="0"/>
              <w:adjustRightInd w:val="0"/>
              <w:rPr>
                <w:rFonts w:ascii="Calibri" w:eastAsia="Calibri" w:hAnsi="Calibri" w:cs="Times New Roman"/>
              </w:rPr>
            </w:pPr>
            <w:r w:rsidRPr="00F14B8F">
              <w:rPr>
                <w:rFonts w:ascii="Calibri" w:eastAsia="Calibri" w:hAnsi="Calibri" w:cs="Times New Roman"/>
              </w:rPr>
              <w:t>- erklär</w:t>
            </w:r>
            <w:r w:rsidR="00835C33" w:rsidRPr="00F14B8F">
              <w:rPr>
                <w:rFonts w:ascii="Calibri" w:eastAsia="Calibri" w:hAnsi="Calibri" w:cs="Times New Roman"/>
              </w:rPr>
              <w:t>en den typi</w:t>
            </w:r>
            <w:r w:rsidR="00AB6D91">
              <w:rPr>
                <w:rFonts w:ascii="Calibri" w:eastAsia="Calibri" w:hAnsi="Calibri" w:cs="Times New Roman"/>
              </w:rPr>
              <w:t>schen Ablauf einer Castingshow</w:t>
            </w:r>
          </w:p>
          <w:p w14:paraId="71E172AC" w14:textId="4D11409D" w:rsidR="00023EC4" w:rsidRPr="00F14B8F" w:rsidRDefault="00023EC4" w:rsidP="00835C33">
            <w:pPr>
              <w:autoSpaceDE w:val="0"/>
              <w:autoSpaceDN w:val="0"/>
              <w:adjustRightInd w:val="0"/>
              <w:rPr>
                <w:rFonts w:ascii="Calibri" w:eastAsia="Calibri" w:hAnsi="Calibri" w:cs="Times New Roman"/>
              </w:rPr>
            </w:pPr>
            <w:r w:rsidRPr="00F14B8F">
              <w:rPr>
                <w:rFonts w:ascii="Calibri" w:eastAsia="Calibri" w:hAnsi="Calibri" w:cs="Times New Roman"/>
              </w:rPr>
              <w:t>- erarbeiten</w:t>
            </w:r>
            <w:r w:rsidR="007602E3" w:rsidRPr="00F14B8F">
              <w:rPr>
                <w:rFonts w:ascii="Calibri" w:eastAsia="Calibri" w:hAnsi="Calibri" w:cs="Times New Roman"/>
              </w:rPr>
              <w:t xml:space="preserve"> Gründe für die </w:t>
            </w:r>
            <w:r w:rsidR="00835C33" w:rsidRPr="00F14B8F">
              <w:rPr>
                <w:rFonts w:ascii="Calibri" w:eastAsia="Calibri" w:hAnsi="Calibri" w:cs="Times New Roman"/>
              </w:rPr>
              <w:t xml:space="preserve">Attraktivität von Castingshows und </w:t>
            </w:r>
            <w:r w:rsidRPr="00F14B8F">
              <w:rPr>
                <w:rFonts w:ascii="Calibri" w:eastAsia="Calibri" w:hAnsi="Calibri" w:cs="Times New Roman"/>
              </w:rPr>
              <w:t>setzen sich mit diesen in ei</w:t>
            </w:r>
            <w:r w:rsidR="00AB6D91">
              <w:rPr>
                <w:rFonts w:ascii="Calibri" w:eastAsia="Calibri" w:hAnsi="Calibri" w:cs="Times New Roman"/>
              </w:rPr>
              <w:t>nem Schreibgespräch auseinander</w:t>
            </w:r>
          </w:p>
          <w:p w14:paraId="0F19C2D2" w14:textId="3C2943A6" w:rsidR="00787541" w:rsidRPr="00023EC4" w:rsidRDefault="00023EC4" w:rsidP="00835C33">
            <w:pPr>
              <w:autoSpaceDE w:val="0"/>
              <w:autoSpaceDN w:val="0"/>
              <w:adjustRightInd w:val="0"/>
              <w:rPr>
                <w:rFonts w:asciiTheme="minorHAnsi" w:hAnsiTheme="minorHAnsi"/>
              </w:rPr>
            </w:pPr>
            <w:r w:rsidRPr="00F14B8F">
              <w:rPr>
                <w:rFonts w:ascii="Calibri" w:eastAsia="Calibri" w:hAnsi="Calibri" w:cs="Times New Roman"/>
              </w:rPr>
              <w:t xml:space="preserve">- </w:t>
            </w:r>
            <w:r w:rsidR="008D7357" w:rsidRPr="00F14B8F">
              <w:rPr>
                <w:rFonts w:ascii="Calibri" w:eastAsia="Calibri" w:hAnsi="Calibri" w:cs="Times New Roman"/>
              </w:rPr>
              <w:t>übertrag</w:t>
            </w:r>
            <w:r w:rsidRPr="00F14B8F">
              <w:rPr>
                <w:rFonts w:ascii="Calibri" w:eastAsia="Calibri" w:hAnsi="Calibri" w:cs="Times New Roman"/>
              </w:rPr>
              <w:t>en</w:t>
            </w:r>
            <w:r w:rsidR="00835C33" w:rsidRPr="00F14B8F">
              <w:rPr>
                <w:rFonts w:ascii="Calibri" w:eastAsia="Calibri" w:hAnsi="Calibri" w:cs="Times New Roman"/>
              </w:rPr>
              <w:t xml:space="preserve"> Abläufe von Castingshows </w:t>
            </w:r>
            <w:r w:rsidR="008D7357" w:rsidRPr="00F14B8F">
              <w:rPr>
                <w:rFonts w:ascii="Calibri" w:eastAsia="Calibri" w:hAnsi="Calibri" w:cs="Times New Roman"/>
              </w:rPr>
              <w:t>auf</w:t>
            </w:r>
            <w:r w:rsidR="00835C33" w:rsidRPr="00F14B8F">
              <w:rPr>
                <w:rFonts w:ascii="Calibri" w:eastAsia="Calibri" w:hAnsi="Calibri" w:cs="Times New Roman"/>
              </w:rPr>
              <w:t xml:space="preserve"> Alltagssituationen </w:t>
            </w:r>
            <w:r w:rsidRPr="00F14B8F">
              <w:rPr>
                <w:rFonts w:ascii="Calibri" w:eastAsia="Calibri" w:hAnsi="Calibri" w:cs="Times New Roman"/>
              </w:rPr>
              <w:t>und betrachten diese aus der Perspektive der</w:t>
            </w:r>
            <w:r w:rsidR="00287D1C" w:rsidRPr="00F14B8F">
              <w:rPr>
                <w:rFonts w:ascii="Calibri" w:eastAsia="Calibri" w:hAnsi="Calibri" w:cs="Times New Roman"/>
              </w:rPr>
              <w:t xml:space="preserve"> Beteiligten</w:t>
            </w:r>
            <w:r w:rsidR="00835C33" w:rsidRPr="00F14B8F">
              <w:rPr>
                <w:rFonts w:ascii="Calibri" w:eastAsia="Calibri" w:hAnsi="Calibri" w:cs="Times New Roman"/>
              </w:rPr>
              <w:t xml:space="preserve"> </w:t>
            </w:r>
          </w:p>
        </w:tc>
      </w:tr>
    </w:tbl>
    <w:p w14:paraId="27E3E59A" w14:textId="77777777" w:rsidR="00B64567" w:rsidRPr="00CE60DA" w:rsidRDefault="00B64567" w:rsidP="00B64567">
      <w:pPr>
        <w:rPr>
          <w:rFonts w:asciiTheme="minorHAnsi" w:hAnsiTheme="minorHAnsi"/>
        </w:rPr>
      </w:pPr>
    </w:p>
    <w:p w14:paraId="6CEBFA71" w14:textId="77777777" w:rsidR="005147E9" w:rsidRPr="00CE60DA" w:rsidRDefault="005147E9" w:rsidP="00B64567">
      <w:pPr>
        <w:rPr>
          <w:rFonts w:asciiTheme="minorHAnsi" w:hAnsiTheme="minorHAnsi"/>
        </w:rPr>
      </w:pPr>
    </w:p>
    <w:tbl>
      <w:tblPr>
        <w:tblStyle w:val="Tabellenraster"/>
        <w:tblW w:w="0" w:type="auto"/>
        <w:tblInd w:w="108" w:type="dxa"/>
        <w:tblLook w:val="04A0" w:firstRow="1" w:lastRow="0" w:firstColumn="1" w:lastColumn="0" w:noHBand="0" w:noVBand="1"/>
      </w:tblPr>
      <w:tblGrid>
        <w:gridCol w:w="1684"/>
        <w:gridCol w:w="7823"/>
        <w:gridCol w:w="1807"/>
        <w:gridCol w:w="3080"/>
      </w:tblGrid>
      <w:tr w:rsidR="00787541" w:rsidRPr="00CE60DA" w14:paraId="69BD9FBD" w14:textId="77777777" w:rsidTr="009D1A85">
        <w:tc>
          <w:tcPr>
            <w:tcW w:w="1684" w:type="dxa"/>
          </w:tcPr>
          <w:p w14:paraId="33F3B56A" w14:textId="77777777" w:rsidR="00787541" w:rsidRPr="00CE60DA" w:rsidRDefault="00CE60DA" w:rsidP="00787541">
            <w:pPr>
              <w:pStyle w:val="berschrift4"/>
              <w:jc w:val="left"/>
              <w:outlineLvl w:val="3"/>
              <w:rPr>
                <w:rFonts w:asciiTheme="minorHAnsi" w:hAnsiTheme="minorHAnsi" w:cstheme="minorHAnsi"/>
                <w:szCs w:val="24"/>
              </w:rPr>
            </w:pPr>
            <w:r w:rsidRPr="00CE60DA">
              <w:rPr>
                <w:rFonts w:asciiTheme="minorHAnsi" w:hAnsiTheme="minorHAnsi" w:cstheme="minorHAnsi"/>
                <w:szCs w:val="24"/>
              </w:rPr>
              <w:t>Phase</w:t>
            </w:r>
          </w:p>
        </w:tc>
        <w:tc>
          <w:tcPr>
            <w:tcW w:w="7823" w:type="dxa"/>
          </w:tcPr>
          <w:p w14:paraId="278380CC" w14:textId="77777777" w:rsidR="00787541" w:rsidRPr="00CE60DA" w:rsidRDefault="00787541" w:rsidP="00787541">
            <w:pPr>
              <w:pStyle w:val="berschrift4"/>
              <w:outlineLvl w:val="3"/>
              <w:rPr>
                <w:rFonts w:asciiTheme="minorHAnsi" w:hAnsiTheme="minorHAnsi" w:cstheme="minorHAnsi"/>
                <w:szCs w:val="24"/>
              </w:rPr>
            </w:pPr>
            <w:r w:rsidRPr="00CE60DA">
              <w:rPr>
                <w:rFonts w:asciiTheme="minorHAnsi" w:hAnsiTheme="minorHAnsi" w:cstheme="minorHAnsi"/>
                <w:szCs w:val="24"/>
              </w:rPr>
              <w:t>Geplanter Unterrichtsverlauf</w:t>
            </w:r>
          </w:p>
        </w:tc>
        <w:tc>
          <w:tcPr>
            <w:tcW w:w="1807" w:type="dxa"/>
          </w:tcPr>
          <w:p w14:paraId="7AF0CB0D" w14:textId="77777777" w:rsidR="00787541" w:rsidRPr="00CE60DA" w:rsidRDefault="00787541" w:rsidP="00787541">
            <w:pPr>
              <w:pStyle w:val="berschrift4"/>
              <w:jc w:val="left"/>
              <w:outlineLvl w:val="3"/>
              <w:rPr>
                <w:rFonts w:asciiTheme="minorHAnsi" w:hAnsiTheme="minorHAnsi" w:cstheme="minorHAnsi"/>
                <w:szCs w:val="24"/>
              </w:rPr>
            </w:pPr>
            <w:r w:rsidRPr="00CE60DA">
              <w:rPr>
                <w:rFonts w:asciiTheme="minorHAnsi" w:hAnsiTheme="minorHAnsi" w:cstheme="minorHAnsi"/>
                <w:szCs w:val="24"/>
              </w:rPr>
              <w:t>Medien</w:t>
            </w:r>
          </w:p>
        </w:tc>
        <w:tc>
          <w:tcPr>
            <w:tcW w:w="3080" w:type="dxa"/>
          </w:tcPr>
          <w:p w14:paraId="02AAB3BA" w14:textId="77777777" w:rsidR="00787541" w:rsidRPr="00CE60DA" w:rsidRDefault="00787541" w:rsidP="00787541">
            <w:pPr>
              <w:rPr>
                <w:rFonts w:asciiTheme="minorHAnsi" w:hAnsiTheme="minorHAnsi" w:cstheme="minorHAnsi"/>
                <w:b/>
              </w:rPr>
            </w:pPr>
            <w:r w:rsidRPr="00CE60DA">
              <w:rPr>
                <w:rFonts w:asciiTheme="minorHAnsi" w:hAnsiTheme="minorHAnsi" w:cstheme="minorHAnsi"/>
                <w:b/>
              </w:rPr>
              <w:t>Didaktische Kommentare und Hinweise</w:t>
            </w:r>
          </w:p>
        </w:tc>
      </w:tr>
      <w:tr w:rsidR="00763685" w:rsidRPr="00CE60DA" w14:paraId="635F5AA1" w14:textId="77777777" w:rsidTr="009D1A85">
        <w:tc>
          <w:tcPr>
            <w:tcW w:w="1684" w:type="dxa"/>
          </w:tcPr>
          <w:p w14:paraId="5B671CAD" w14:textId="77777777" w:rsidR="00763685" w:rsidRPr="00D06E10" w:rsidRDefault="00763685" w:rsidP="003D418C">
            <w:pPr>
              <w:pStyle w:val="Phase"/>
              <w:spacing w:line="276" w:lineRule="auto"/>
              <w:rPr>
                <w:rFonts w:asciiTheme="minorHAnsi" w:hAnsiTheme="minorHAnsi" w:cs="Arial"/>
                <w:szCs w:val="24"/>
                <w:lang w:eastAsia="en-US"/>
              </w:rPr>
            </w:pPr>
            <w:r w:rsidRPr="00D06E10">
              <w:rPr>
                <w:rFonts w:asciiTheme="minorHAnsi" w:hAnsiTheme="minorHAnsi" w:cs="Arial"/>
                <w:szCs w:val="24"/>
                <w:lang w:eastAsia="en-US"/>
              </w:rPr>
              <w:t>Einstieg</w:t>
            </w:r>
          </w:p>
          <w:p w14:paraId="25A61232" w14:textId="35A373FF" w:rsidR="00763685" w:rsidRPr="00D06E10" w:rsidRDefault="00763685" w:rsidP="003D418C">
            <w:pPr>
              <w:pStyle w:val="Phase"/>
              <w:spacing w:line="276" w:lineRule="auto"/>
              <w:rPr>
                <w:rFonts w:asciiTheme="minorHAnsi" w:hAnsiTheme="minorHAnsi" w:cs="Arial"/>
                <w:szCs w:val="24"/>
                <w:lang w:eastAsia="en-US"/>
              </w:rPr>
            </w:pPr>
          </w:p>
        </w:tc>
        <w:tc>
          <w:tcPr>
            <w:tcW w:w="7823" w:type="dxa"/>
          </w:tcPr>
          <w:p w14:paraId="26AF7654" w14:textId="77777777" w:rsidR="005C2272" w:rsidRDefault="00763685" w:rsidP="005C2272">
            <w:pPr>
              <w:spacing w:after="160" w:line="259" w:lineRule="auto"/>
              <w:rPr>
                <w:rFonts w:asciiTheme="minorHAnsi" w:hAnsiTheme="minorHAnsi"/>
              </w:rPr>
            </w:pPr>
            <w:r w:rsidRPr="00D06E10">
              <w:rPr>
                <w:rFonts w:asciiTheme="minorHAnsi" w:hAnsiTheme="minorHAnsi"/>
              </w:rPr>
              <w:t xml:space="preserve">Im Fragebogen haben …. SuS angegeben, dass sie nie Castingshows schauen. Daher wollen wir klären, was eine Castingshow ist und wie sie typischerweise abläuft. </w:t>
            </w:r>
          </w:p>
          <w:p w14:paraId="599DB899" w14:textId="48D39B26" w:rsidR="005C2272" w:rsidRPr="005C2272" w:rsidRDefault="005C2272" w:rsidP="005C2272">
            <w:pPr>
              <w:spacing w:line="259" w:lineRule="auto"/>
              <w:rPr>
                <w:rFonts w:asciiTheme="minorHAnsi" w:hAnsiTheme="minorHAnsi"/>
              </w:rPr>
            </w:pPr>
            <w:r>
              <w:rPr>
                <w:rFonts w:asciiTheme="minorHAnsi" w:hAnsiTheme="minorHAnsi"/>
              </w:rPr>
              <w:t>(</w:t>
            </w:r>
            <w:r w:rsidR="00691A15">
              <w:rPr>
                <w:rFonts w:asciiTheme="minorHAnsi" w:hAnsiTheme="minorHAnsi"/>
                <w:i/>
              </w:rPr>
              <w:t>SuS erhalten</w:t>
            </w:r>
            <w:r>
              <w:rPr>
                <w:rFonts w:asciiTheme="minorHAnsi" w:hAnsiTheme="minorHAnsi"/>
                <w:i/>
              </w:rPr>
              <w:t xml:space="preserve"> </w:t>
            </w:r>
            <w:r w:rsidR="00691A15">
              <w:rPr>
                <w:rFonts w:asciiTheme="minorHAnsi" w:hAnsiTheme="minorHAnsi"/>
                <w:i/>
              </w:rPr>
              <w:t>„</w:t>
            </w:r>
            <w:r>
              <w:rPr>
                <w:rFonts w:asciiTheme="minorHAnsi" w:hAnsiTheme="minorHAnsi"/>
                <w:i/>
              </w:rPr>
              <w:t>Castingshow-Vokabeln</w:t>
            </w:r>
            <w:r w:rsidR="00691A15">
              <w:rPr>
                <w:rFonts w:asciiTheme="minorHAnsi" w:hAnsiTheme="minorHAnsi"/>
                <w:i/>
              </w:rPr>
              <w:t>“</w:t>
            </w:r>
            <w:r>
              <w:rPr>
                <w:rFonts w:asciiTheme="minorHAnsi" w:hAnsiTheme="minorHAnsi"/>
                <w:i/>
              </w:rPr>
              <w:t xml:space="preserve"> und sortieren sie in PA.)</w:t>
            </w:r>
          </w:p>
          <w:p w14:paraId="2A840D4C" w14:textId="7493907F" w:rsidR="004F0264" w:rsidRPr="00910EA4" w:rsidRDefault="004F0264" w:rsidP="005C2272">
            <w:pPr>
              <w:spacing w:line="259" w:lineRule="auto"/>
              <w:rPr>
                <w:rFonts w:asciiTheme="minorHAnsi" w:hAnsiTheme="minorHAnsi"/>
                <w:i/>
              </w:rPr>
            </w:pPr>
            <w:r w:rsidRPr="00910EA4">
              <w:rPr>
                <w:rFonts w:asciiTheme="minorHAnsi" w:hAnsiTheme="minorHAnsi"/>
                <w:i/>
              </w:rPr>
              <w:t>L hängt Castingshow-Vokabeln durcheinander an Tafel.</w:t>
            </w:r>
          </w:p>
          <w:p w14:paraId="6F14C36E" w14:textId="33668BD6" w:rsidR="005C2272" w:rsidRPr="005C2272" w:rsidRDefault="00CD6749" w:rsidP="005C2272">
            <w:pPr>
              <w:spacing w:after="160" w:line="259" w:lineRule="auto"/>
              <w:rPr>
                <w:rFonts w:asciiTheme="minorHAnsi" w:hAnsiTheme="minorHAnsi"/>
                <w:i/>
              </w:rPr>
            </w:pPr>
            <w:r w:rsidRPr="00CD6749">
              <w:rPr>
                <w:rFonts w:asciiTheme="minorHAnsi" w:hAnsiTheme="minorHAnsi"/>
                <w:b/>
              </w:rPr>
              <w:t>SV:</w:t>
            </w:r>
            <w:r>
              <w:rPr>
                <w:rFonts w:asciiTheme="minorHAnsi" w:hAnsiTheme="minorHAnsi"/>
                <w:i/>
              </w:rPr>
              <w:t xml:space="preserve"> </w:t>
            </w:r>
            <w:r w:rsidR="004F0264" w:rsidRPr="00910EA4">
              <w:rPr>
                <w:rFonts w:asciiTheme="minorHAnsi" w:hAnsiTheme="minorHAnsi"/>
                <w:i/>
              </w:rPr>
              <w:t>Zwei SuS sortieren die Begriffe und erklären den Ablauf einer Castingshow.</w:t>
            </w:r>
          </w:p>
        </w:tc>
        <w:tc>
          <w:tcPr>
            <w:tcW w:w="1807" w:type="dxa"/>
          </w:tcPr>
          <w:p w14:paraId="0A9A46CE" w14:textId="5D9A17E4" w:rsidR="00763685" w:rsidRPr="00D06E10" w:rsidRDefault="00460C65" w:rsidP="003D418C">
            <w:pPr>
              <w:rPr>
                <w:rFonts w:asciiTheme="minorHAnsi" w:hAnsiTheme="minorHAnsi" w:cs="Arial"/>
              </w:rPr>
            </w:pPr>
            <w:r>
              <w:rPr>
                <w:rFonts w:asciiTheme="minorHAnsi" w:hAnsiTheme="minorHAnsi" w:cs="Arial"/>
              </w:rPr>
              <w:t xml:space="preserve">2.1 </w:t>
            </w:r>
            <w:r w:rsidR="000B52E6">
              <w:rPr>
                <w:rFonts w:asciiTheme="minorHAnsi" w:hAnsiTheme="minorHAnsi" w:cs="Arial"/>
              </w:rPr>
              <w:t>in Papierstreifen</w:t>
            </w:r>
          </w:p>
        </w:tc>
        <w:tc>
          <w:tcPr>
            <w:tcW w:w="3080" w:type="dxa"/>
          </w:tcPr>
          <w:p w14:paraId="5B9AF96B" w14:textId="573CC45E" w:rsidR="00FA181B" w:rsidRPr="008D7B34" w:rsidRDefault="00FA181B" w:rsidP="006C4BAC">
            <w:pPr>
              <w:spacing w:after="160" w:line="259" w:lineRule="auto"/>
              <w:rPr>
                <w:rFonts w:asciiTheme="minorHAnsi" w:hAnsiTheme="minorHAnsi" w:cstheme="minorHAnsi"/>
              </w:rPr>
            </w:pPr>
          </w:p>
        </w:tc>
      </w:tr>
      <w:tr w:rsidR="003D418C" w:rsidRPr="00CE60DA" w14:paraId="21C82571" w14:textId="77777777" w:rsidTr="009D1A85">
        <w:tc>
          <w:tcPr>
            <w:tcW w:w="1684" w:type="dxa"/>
          </w:tcPr>
          <w:p w14:paraId="2AA60635" w14:textId="1D83498B" w:rsidR="00926826" w:rsidRPr="00CE60DA" w:rsidRDefault="008D7B34" w:rsidP="003D418C">
            <w:pPr>
              <w:pStyle w:val="Phase"/>
              <w:spacing w:line="276" w:lineRule="auto"/>
              <w:rPr>
                <w:rFonts w:asciiTheme="minorHAnsi" w:hAnsiTheme="minorHAnsi" w:cs="Arial"/>
                <w:szCs w:val="24"/>
                <w:lang w:eastAsia="en-US"/>
              </w:rPr>
            </w:pPr>
            <w:r>
              <w:rPr>
                <w:rFonts w:asciiTheme="minorHAnsi" w:hAnsiTheme="minorHAnsi" w:cs="Arial"/>
                <w:szCs w:val="24"/>
                <w:lang w:eastAsia="en-US"/>
              </w:rPr>
              <w:t>Erarbeitung 1</w:t>
            </w:r>
          </w:p>
        </w:tc>
        <w:tc>
          <w:tcPr>
            <w:tcW w:w="7823" w:type="dxa"/>
          </w:tcPr>
          <w:p w14:paraId="4494BB01" w14:textId="1FA25AC5" w:rsidR="00F37C85" w:rsidRDefault="00A74E3B" w:rsidP="00151D1A">
            <w:pPr>
              <w:spacing w:after="160" w:line="259" w:lineRule="auto"/>
              <w:rPr>
                <w:rFonts w:asciiTheme="minorHAnsi" w:hAnsiTheme="minorHAnsi"/>
                <w:i/>
              </w:rPr>
            </w:pPr>
            <w:r w:rsidRPr="001361DA">
              <w:rPr>
                <w:rFonts w:asciiTheme="minorHAnsi" w:hAnsiTheme="minorHAnsi"/>
                <w:b/>
              </w:rPr>
              <w:t xml:space="preserve">LV/UG: </w:t>
            </w:r>
            <w:r w:rsidRPr="00910EA4">
              <w:rPr>
                <w:rFonts w:asciiTheme="minorHAnsi" w:hAnsiTheme="minorHAnsi"/>
                <w:b/>
                <w:i/>
              </w:rPr>
              <w:t xml:space="preserve">Auswertung der </w:t>
            </w:r>
            <w:r w:rsidR="00151D1A" w:rsidRPr="00910EA4">
              <w:rPr>
                <w:rFonts w:asciiTheme="minorHAnsi" w:hAnsiTheme="minorHAnsi"/>
                <w:b/>
                <w:i/>
              </w:rPr>
              <w:t>Schülere</w:t>
            </w:r>
            <w:r w:rsidR="003D418C" w:rsidRPr="00910EA4">
              <w:rPr>
                <w:rFonts w:asciiTheme="minorHAnsi" w:hAnsiTheme="minorHAnsi"/>
                <w:b/>
                <w:i/>
              </w:rPr>
              <w:t xml:space="preserve">rhebung </w:t>
            </w:r>
            <w:r w:rsidR="003D418C" w:rsidRPr="00910EA4">
              <w:rPr>
                <w:rFonts w:asciiTheme="minorHAnsi" w:hAnsiTheme="minorHAnsi"/>
                <w:i/>
              </w:rPr>
              <w:t xml:space="preserve">vorstellen </w:t>
            </w:r>
            <w:r w:rsidR="00763685" w:rsidRPr="00910EA4">
              <w:rPr>
                <w:rFonts w:asciiTheme="minorHAnsi" w:hAnsiTheme="minorHAnsi"/>
                <w:i/>
              </w:rPr>
              <w:t>(</w:t>
            </w:r>
            <w:r w:rsidR="003D418C" w:rsidRPr="00910EA4">
              <w:rPr>
                <w:rFonts w:asciiTheme="minorHAnsi" w:hAnsiTheme="minorHAnsi"/>
                <w:i/>
              </w:rPr>
              <w:t xml:space="preserve">und </w:t>
            </w:r>
            <w:r w:rsidR="00763685" w:rsidRPr="00910EA4">
              <w:rPr>
                <w:rFonts w:asciiTheme="minorHAnsi" w:hAnsiTheme="minorHAnsi"/>
                <w:i/>
              </w:rPr>
              <w:t xml:space="preserve">ggf. </w:t>
            </w:r>
            <w:r w:rsidR="003D418C" w:rsidRPr="00910EA4">
              <w:rPr>
                <w:rFonts w:asciiTheme="minorHAnsi" w:hAnsiTheme="minorHAnsi"/>
                <w:i/>
              </w:rPr>
              <w:t xml:space="preserve">mit </w:t>
            </w:r>
            <w:r w:rsidRPr="00910EA4">
              <w:rPr>
                <w:rFonts w:asciiTheme="minorHAnsi" w:hAnsiTheme="minorHAnsi"/>
                <w:i/>
              </w:rPr>
              <w:t xml:space="preserve">Ergebnissen von </w:t>
            </w:r>
            <w:r w:rsidR="003D418C" w:rsidRPr="00910EA4">
              <w:rPr>
                <w:rFonts w:asciiTheme="minorHAnsi" w:hAnsiTheme="minorHAnsi"/>
                <w:i/>
              </w:rPr>
              <w:t>Studien vergleichen</w:t>
            </w:r>
            <w:r w:rsidR="00763685" w:rsidRPr="00910EA4">
              <w:rPr>
                <w:rFonts w:asciiTheme="minorHAnsi" w:hAnsiTheme="minorHAnsi"/>
                <w:i/>
              </w:rPr>
              <w:t>)</w:t>
            </w:r>
            <w:r w:rsidR="003D418C" w:rsidRPr="00CE60DA">
              <w:rPr>
                <w:rFonts w:asciiTheme="minorHAnsi" w:hAnsiTheme="minorHAnsi"/>
                <w:i/>
              </w:rPr>
              <w:t xml:space="preserve"> </w:t>
            </w:r>
          </w:p>
          <w:p w14:paraId="3E48E2FD" w14:textId="37058A06" w:rsidR="003D418C" w:rsidRPr="00F37C85" w:rsidRDefault="00AC0E15" w:rsidP="00151D1A">
            <w:pPr>
              <w:spacing w:after="160" w:line="259" w:lineRule="auto"/>
              <w:rPr>
                <w:rFonts w:asciiTheme="minorHAnsi" w:hAnsiTheme="minorHAnsi"/>
              </w:rPr>
            </w:pPr>
            <w:r w:rsidRPr="000D5E69">
              <w:rPr>
                <w:rFonts w:asciiTheme="minorHAnsi" w:hAnsiTheme="minorHAnsi"/>
                <w:b/>
                <w:color w:val="000000" w:themeColor="text1"/>
              </w:rPr>
              <w:t>PA</w:t>
            </w:r>
            <w:r w:rsidR="00E12635" w:rsidRPr="000D5E69">
              <w:rPr>
                <w:rFonts w:asciiTheme="minorHAnsi" w:hAnsiTheme="minorHAnsi"/>
                <w:b/>
                <w:color w:val="000000" w:themeColor="text1"/>
              </w:rPr>
              <w:t xml:space="preserve"> und/oder Plenum</w:t>
            </w:r>
            <w:r w:rsidR="00F37C85" w:rsidRPr="000D5E69">
              <w:rPr>
                <w:rFonts w:asciiTheme="minorHAnsi" w:hAnsiTheme="minorHAnsi"/>
                <w:b/>
                <w:color w:val="000000" w:themeColor="text1"/>
              </w:rPr>
              <w:t>:</w:t>
            </w:r>
            <w:r w:rsidR="00F37C85" w:rsidRPr="00490E7A">
              <w:rPr>
                <w:rFonts w:asciiTheme="minorHAnsi" w:hAnsiTheme="minorHAnsi"/>
                <w:color w:val="000000" w:themeColor="text1"/>
              </w:rPr>
              <w:t xml:space="preserve"> Fasst die wesentlichen </w:t>
            </w:r>
            <w:r w:rsidR="00A662FB" w:rsidRPr="00490E7A">
              <w:rPr>
                <w:rFonts w:asciiTheme="minorHAnsi" w:hAnsiTheme="minorHAnsi"/>
                <w:color w:val="000000" w:themeColor="text1"/>
              </w:rPr>
              <w:t>Beobachtungen</w:t>
            </w:r>
            <w:r w:rsidR="00F37C85" w:rsidRPr="00490E7A">
              <w:rPr>
                <w:rFonts w:asciiTheme="minorHAnsi" w:hAnsiTheme="minorHAnsi"/>
                <w:color w:val="000000" w:themeColor="text1"/>
              </w:rPr>
              <w:t xml:space="preserve"> zusammen und </w:t>
            </w:r>
            <w:r w:rsidR="00490E7A">
              <w:rPr>
                <w:rFonts w:asciiTheme="minorHAnsi" w:hAnsiTheme="minorHAnsi"/>
                <w:color w:val="000000" w:themeColor="text1"/>
              </w:rPr>
              <w:lastRenderedPageBreak/>
              <w:t>erklärt</w:t>
            </w:r>
            <w:r w:rsidR="00F37C85" w:rsidRPr="00490E7A">
              <w:rPr>
                <w:rFonts w:asciiTheme="minorHAnsi" w:hAnsiTheme="minorHAnsi"/>
                <w:color w:val="000000" w:themeColor="text1"/>
              </w:rPr>
              <w:t>, wie ihr sie deutet oder was euch verwundert.</w:t>
            </w:r>
          </w:p>
        </w:tc>
        <w:tc>
          <w:tcPr>
            <w:tcW w:w="1807" w:type="dxa"/>
          </w:tcPr>
          <w:p w14:paraId="190E3EAA" w14:textId="77777777" w:rsidR="00950F67" w:rsidRDefault="00950F67" w:rsidP="003D418C">
            <w:pPr>
              <w:rPr>
                <w:rFonts w:asciiTheme="minorHAnsi" w:hAnsiTheme="minorHAnsi" w:cs="Arial"/>
                <w:color w:val="000000" w:themeColor="text1"/>
              </w:rPr>
            </w:pPr>
            <w:proofErr w:type="spellStart"/>
            <w:r>
              <w:rPr>
                <w:rFonts w:asciiTheme="minorHAnsi" w:hAnsiTheme="minorHAnsi" w:cs="Arial"/>
                <w:color w:val="000000" w:themeColor="text1"/>
              </w:rPr>
              <w:lastRenderedPageBreak/>
              <w:t>Beamer</w:t>
            </w:r>
            <w:proofErr w:type="spellEnd"/>
            <w:r>
              <w:rPr>
                <w:rFonts w:asciiTheme="minorHAnsi" w:hAnsiTheme="minorHAnsi" w:cs="Arial"/>
                <w:color w:val="000000" w:themeColor="text1"/>
              </w:rPr>
              <w:t>:</w:t>
            </w:r>
          </w:p>
          <w:p w14:paraId="0D38E58C" w14:textId="621991AA" w:rsidR="003D418C" w:rsidRDefault="00161D2F" w:rsidP="003D418C">
            <w:pPr>
              <w:rPr>
                <w:rFonts w:asciiTheme="minorHAnsi" w:hAnsiTheme="minorHAnsi" w:cs="Arial"/>
                <w:color w:val="000000" w:themeColor="text1"/>
              </w:rPr>
            </w:pPr>
            <w:r>
              <w:rPr>
                <w:rFonts w:asciiTheme="minorHAnsi" w:hAnsiTheme="minorHAnsi" w:cs="Arial"/>
                <w:color w:val="000000" w:themeColor="text1"/>
              </w:rPr>
              <w:t>1.</w:t>
            </w:r>
            <w:r w:rsidR="00CC4C86">
              <w:rPr>
                <w:rFonts w:asciiTheme="minorHAnsi" w:hAnsiTheme="minorHAnsi" w:cs="Arial"/>
                <w:color w:val="000000" w:themeColor="text1"/>
              </w:rPr>
              <w:t>1b</w:t>
            </w:r>
            <w:r>
              <w:rPr>
                <w:rFonts w:asciiTheme="minorHAnsi" w:hAnsiTheme="minorHAnsi" w:cs="Arial"/>
                <w:color w:val="000000" w:themeColor="text1"/>
              </w:rPr>
              <w:t xml:space="preserve"> </w:t>
            </w:r>
            <w:r w:rsidR="000B52E6">
              <w:rPr>
                <w:rFonts w:asciiTheme="minorHAnsi" w:hAnsiTheme="minorHAnsi" w:cs="Arial"/>
                <w:color w:val="000000" w:themeColor="text1"/>
              </w:rPr>
              <w:t>Auswertung</w:t>
            </w:r>
          </w:p>
          <w:p w14:paraId="300D2EC6" w14:textId="77777777" w:rsidR="00780B49" w:rsidRPr="00490E7A" w:rsidRDefault="00780B49" w:rsidP="003D418C">
            <w:pPr>
              <w:rPr>
                <w:rFonts w:asciiTheme="minorHAnsi" w:hAnsiTheme="minorHAnsi" w:cs="Arial"/>
                <w:color w:val="000000" w:themeColor="text1"/>
              </w:rPr>
            </w:pPr>
          </w:p>
          <w:p w14:paraId="5ACAD2F8" w14:textId="77777777" w:rsidR="00151D1A" w:rsidRPr="00CE60DA" w:rsidRDefault="00151D1A" w:rsidP="003D418C">
            <w:pPr>
              <w:rPr>
                <w:rFonts w:asciiTheme="minorHAnsi" w:hAnsiTheme="minorHAnsi" w:cs="Arial"/>
              </w:rPr>
            </w:pPr>
          </w:p>
        </w:tc>
        <w:tc>
          <w:tcPr>
            <w:tcW w:w="3080" w:type="dxa"/>
          </w:tcPr>
          <w:p w14:paraId="320C6D41" w14:textId="710D82D8" w:rsidR="003D418C" w:rsidRPr="008D7B34" w:rsidRDefault="003D418C" w:rsidP="006C4BAC">
            <w:pPr>
              <w:spacing w:after="160" w:line="259" w:lineRule="auto"/>
              <w:rPr>
                <w:rFonts w:asciiTheme="minorHAnsi" w:hAnsiTheme="minorHAnsi" w:cstheme="minorHAnsi"/>
                <w:i/>
              </w:rPr>
            </w:pPr>
          </w:p>
        </w:tc>
      </w:tr>
      <w:tr w:rsidR="009D1A85" w:rsidRPr="00CE60DA" w14:paraId="0DB6591B" w14:textId="77777777" w:rsidTr="009D1A85">
        <w:tc>
          <w:tcPr>
            <w:tcW w:w="1684" w:type="dxa"/>
          </w:tcPr>
          <w:p w14:paraId="220F0BD8" w14:textId="1F064E22" w:rsidR="009D1A85" w:rsidRDefault="009D1A85" w:rsidP="009D1A85">
            <w:pPr>
              <w:pStyle w:val="Phase"/>
              <w:spacing w:line="276" w:lineRule="auto"/>
              <w:rPr>
                <w:rFonts w:asciiTheme="minorHAnsi" w:hAnsiTheme="minorHAnsi" w:cs="Arial"/>
                <w:szCs w:val="24"/>
                <w:lang w:eastAsia="en-US"/>
              </w:rPr>
            </w:pPr>
            <w:r>
              <w:rPr>
                <w:rFonts w:asciiTheme="minorHAnsi" w:hAnsiTheme="minorHAnsi" w:cs="Arial"/>
                <w:szCs w:val="24"/>
                <w:lang w:eastAsia="en-US"/>
              </w:rPr>
              <w:t>Erarbeitung</w:t>
            </w:r>
            <w:r w:rsidR="008D7B34">
              <w:rPr>
                <w:rFonts w:asciiTheme="minorHAnsi" w:hAnsiTheme="minorHAnsi" w:cs="Arial"/>
                <w:szCs w:val="24"/>
                <w:lang w:eastAsia="en-US"/>
              </w:rPr>
              <w:t xml:space="preserve"> 2</w:t>
            </w:r>
          </w:p>
        </w:tc>
        <w:tc>
          <w:tcPr>
            <w:tcW w:w="7823" w:type="dxa"/>
          </w:tcPr>
          <w:p w14:paraId="3EFBD16F" w14:textId="77777777" w:rsidR="00586E63" w:rsidRDefault="00CD6749" w:rsidP="009D1A85">
            <w:pPr>
              <w:spacing w:line="259" w:lineRule="auto"/>
              <w:rPr>
                <w:rFonts w:asciiTheme="minorHAnsi" w:hAnsiTheme="minorHAnsi"/>
              </w:rPr>
            </w:pPr>
            <w:r w:rsidRPr="00CD6749">
              <w:rPr>
                <w:rFonts w:asciiTheme="minorHAnsi" w:hAnsiTheme="minorHAnsi"/>
                <w:b/>
              </w:rPr>
              <w:t>LV:</w:t>
            </w:r>
            <w:r>
              <w:rPr>
                <w:rFonts w:asciiTheme="minorHAnsi" w:hAnsiTheme="minorHAnsi"/>
              </w:rPr>
              <w:t xml:space="preserve"> </w:t>
            </w:r>
            <w:r w:rsidR="009D1A85" w:rsidRPr="00D06E10">
              <w:rPr>
                <w:rFonts w:asciiTheme="minorHAnsi" w:hAnsiTheme="minorHAnsi"/>
              </w:rPr>
              <w:t xml:space="preserve">Die meisten Formate im Fernsehen sind sehr schnelllebig. Castingshows aber überfluten seit dem Jahr 2000 das Privatfernsehen. Es gibt kaum etwas, was noch nicht </w:t>
            </w:r>
            <w:proofErr w:type="spellStart"/>
            <w:r w:rsidR="009D1A85" w:rsidRPr="00D06E10">
              <w:rPr>
                <w:rFonts w:asciiTheme="minorHAnsi" w:hAnsiTheme="minorHAnsi"/>
              </w:rPr>
              <w:t>gecastet</w:t>
            </w:r>
            <w:proofErr w:type="spellEnd"/>
            <w:r w:rsidR="009D1A85" w:rsidRPr="00D06E10">
              <w:rPr>
                <w:rFonts w:asciiTheme="minorHAnsi" w:hAnsiTheme="minorHAnsi"/>
              </w:rPr>
              <w:t xml:space="preserve"> wurde. Inzwischen sind die Zuschauerzahlen von </w:t>
            </w:r>
          </w:p>
          <w:p w14:paraId="70BA9CA7" w14:textId="517F7946" w:rsidR="009D1A85" w:rsidRPr="00D06E10" w:rsidRDefault="009D1A85" w:rsidP="009D1A85">
            <w:pPr>
              <w:spacing w:line="259" w:lineRule="auto"/>
              <w:rPr>
                <w:rFonts w:asciiTheme="minorHAnsi" w:hAnsiTheme="minorHAnsi"/>
              </w:rPr>
            </w:pPr>
            <w:r w:rsidRPr="00D06E10">
              <w:rPr>
                <w:rFonts w:asciiTheme="minorHAnsi" w:hAnsiTheme="minorHAnsi"/>
              </w:rPr>
              <w:t>Castingshows zwar gesunken, aber immer noch groß genug, dass RTL und Pro7 neue Staffeln planen.</w:t>
            </w:r>
            <w:r w:rsidR="00586E63">
              <w:rPr>
                <w:rFonts w:asciiTheme="minorHAnsi" w:hAnsiTheme="minorHAnsi"/>
              </w:rPr>
              <w:t xml:space="preserve"> </w:t>
            </w:r>
            <w:r w:rsidRPr="00D06E10">
              <w:rPr>
                <w:rFonts w:asciiTheme="minorHAnsi" w:hAnsiTheme="minorHAnsi"/>
              </w:rPr>
              <w:t xml:space="preserve">Ihr habt auf dem Fragebogen bereits einige Gründe </w:t>
            </w:r>
            <w:r w:rsidR="004220C4">
              <w:rPr>
                <w:rFonts w:asciiTheme="minorHAnsi" w:hAnsiTheme="minorHAnsi"/>
              </w:rPr>
              <w:t>angegeben</w:t>
            </w:r>
            <w:r w:rsidRPr="00D06E10">
              <w:rPr>
                <w:rFonts w:asciiTheme="minorHAnsi" w:hAnsiTheme="minorHAnsi"/>
              </w:rPr>
              <w:t xml:space="preserve">, warum </w:t>
            </w:r>
            <w:r w:rsidRPr="00D06E10">
              <w:rPr>
                <w:rFonts w:asciiTheme="minorHAnsi" w:hAnsiTheme="minorHAnsi"/>
                <w:i/>
              </w:rPr>
              <w:t>ihr</w:t>
            </w:r>
            <w:r w:rsidRPr="00D06E10">
              <w:rPr>
                <w:rFonts w:asciiTheme="minorHAnsi" w:hAnsiTheme="minorHAnsi"/>
              </w:rPr>
              <w:t xml:space="preserve"> Castingshows anschaut. </w:t>
            </w:r>
            <w:r w:rsidRPr="00CD6749">
              <w:rPr>
                <w:rFonts w:asciiTheme="minorHAnsi" w:hAnsiTheme="minorHAnsi"/>
                <w:i/>
              </w:rPr>
              <w:t>(L zeigt Gründe der SuS auf OHF).</w:t>
            </w:r>
            <w:r w:rsidRPr="00D06E10">
              <w:rPr>
                <w:rFonts w:asciiTheme="minorHAnsi" w:hAnsiTheme="minorHAnsi"/>
              </w:rPr>
              <w:t xml:space="preserve"> Welche weiteren </w:t>
            </w:r>
            <w:r w:rsidR="004220C4">
              <w:rPr>
                <w:rFonts w:asciiTheme="minorHAnsi" w:hAnsiTheme="minorHAnsi"/>
              </w:rPr>
              <w:t>Motiv</w:t>
            </w:r>
            <w:r w:rsidRPr="00D06E10">
              <w:rPr>
                <w:rFonts w:asciiTheme="minorHAnsi" w:hAnsiTheme="minorHAnsi"/>
              </w:rPr>
              <w:t>e könnten Kinder und Jugendliche haben, diese Shows anzuschauen?</w:t>
            </w:r>
            <w:r w:rsidR="004220C4">
              <w:rPr>
                <w:rFonts w:asciiTheme="minorHAnsi" w:hAnsiTheme="minorHAnsi"/>
              </w:rPr>
              <w:t xml:space="preserve"> *</w:t>
            </w:r>
          </w:p>
          <w:p w14:paraId="72888513" w14:textId="29A97AF3" w:rsidR="00E64728" w:rsidRDefault="004220C4" w:rsidP="00E64728">
            <w:pPr>
              <w:spacing w:after="160" w:line="259" w:lineRule="auto"/>
              <w:rPr>
                <w:rFonts w:asciiTheme="minorHAnsi" w:hAnsiTheme="minorHAnsi"/>
                <w:i/>
              </w:rPr>
            </w:pPr>
            <w:r>
              <w:rPr>
                <w:rFonts w:asciiTheme="minorHAnsi" w:hAnsiTheme="minorHAnsi"/>
                <w:b/>
                <w:i/>
              </w:rPr>
              <w:t>(</w:t>
            </w:r>
            <w:r w:rsidR="00C40164" w:rsidRPr="00C40164">
              <w:rPr>
                <w:rFonts w:asciiTheme="minorHAnsi" w:hAnsiTheme="minorHAnsi"/>
                <w:b/>
                <w:i/>
              </w:rPr>
              <w:t xml:space="preserve">Sicherung: </w:t>
            </w:r>
            <w:r w:rsidR="009D1A85" w:rsidRPr="00CD6749">
              <w:rPr>
                <w:rFonts w:asciiTheme="minorHAnsi" w:hAnsiTheme="minorHAnsi"/>
                <w:i/>
              </w:rPr>
              <w:t>L ergänzt Beiträge der SuS auf OHF, SuS schreiben mit</w:t>
            </w:r>
            <w:r w:rsidR="00E64728">
              <w:rPr>
                <w:rFonts w:asciiTheme="minorHAnsi" w:hAnsiTheme="minorHAnsi"/>
                <w:i/>
              </w:rPr>
              <w:t>.</w:t>
            </w:r>
            <w:r w:rsidR="00B50AB6">
              <w:rPr>
                <w:rFonts w:asciiTheme="minorHAnsi" w:hAnsiTheme="minorHAnsi"/>
                <w:i/>
              </w:rPr>
              <w:t>)</w:t>
            </w:r>
          </w:p>
          <w:p w14:paraId="53FA3090" w14:textId="57F84A62" w:rsidR="00CD6749" w:rsidRPr="00FC01F5" w:rsidRDefault="00CD6749" w:rsidP="00CD6749">
            <w:pPr>
              <w:pStyle w:val="Listenabsatz"/>
              <w:numPr>
                <w:ilvl w:val="2"/>
                <w:numId w:val="8"/>
              </w:numPr>
              <w:spacing w:after="160" w:line="259" w:lineRule="auto"/>
              <w:ind w:left="0"/>
              <w:rPr>
                <w:rFonts w:asciiTheme="minorHAnsi" w:hAnsiTheme="minorHAnsi"/>
                <w:i/>
                <w:color w:val="FF0000"/>
              </w:rPr>
            </w:pPr>
          </w:p>
          <w:p w14:paraId="1CDFDDEB" w14:textId="2FB492FC" w:rsidR="009D1A85" w:rsidRPr="00C40164" w:rsidRDefault="00C40164" w:rsidP="009D1A85">
            <w:pPr>
              <w:pStyle w:val="Listenabsatz"/>
              <w:spacing w:after="160" w:line="259" w:lineRule="auto"/>
              <w:ind w:left="0"/>
              <w:rPr>
                <w:rFonts w:asciiTheme="minorHAnsi" w:hAnsiTheme="minorHAnsi"/>
                <w:i/>
              </w:rPr>
            </w:pPr>
            <w:r w:rsidRPr="00C40164">
              <w:rPr>
                <w:rFonts w:asciiTheme="minorHAnsi" w:hAnsiTheme="minorHAnsi"/>
                <w:b/>
              </w:rPr>
              <w:t>EA:</w:t>
            </w:r>
            <w:r w:rsidR="00586E63">
              <w:rPr>
                <w:rFonts w:asciiTheme="minorHAnsi" w:hAnsiTheme="minorHAnsi"/>
              </w:rPr>
              <w:t xml:space="preserve"> </w:t>
            </w:r>
            <w:r w:rsidR="00B50AB6" w:rsidRPr="00B50AB6">
              <w:rPr>
                <w:rFonts w:asciiTheme="minorHAnsi" w:hAnsiTheme="minorHAnsi"/>
                <w:i/>
              </w:rPr>
              <w:t>SuS lesen</w:t>
            </w:r>
            <w:r w:rsidR="00B50AB6">
              <w:rPr>
                <w:rFonts w:asciiTheme="minorHAnsi" w:hAnsiTheme="minorHAnsi"/>
              </w:rPr>
              <w:t xml:space="preserve"> </w:t>
            </w:r>
            <w:r w:rsidRPr="00C40164">
              <w:rPr>
                <w:rFonts w:asciiTheme="minorHAnsi" w:hAnsiTheme="minorHAnsi"/>
                <w:i/>
              </w:rPr>
              <w:t>AB2.</w:t>
            </w:r>
            <w:r w:rsidR="00CC4C86">
              <w:rPr>
                <w:rFonts w:asciiTheme="minorHAnsi" w:hAnsiTheme="minorHAnsi"/>
                <w:i/>
              </w:rPr>
              <w:t>2</w:t>
            </w:r>
            <w:r w:rsidR="009D1A85" w:rsidRPr="00C40164">
              <w:rPr>
                <w:rFonts w:asciiTheme="minorHAnsi" w:hAnsiTheme="minorHAnsi"/>
                <w:i/>
              </w:rPr>
              <w:t xml:space="preserve"> und </w:t>
            </w:r>
            <w:r w:rsidR="00B50AB6">
              <w:rPr>
                <w:rFonts w:asciiTheme="minorHAnsi" w:hAnsiTheme="minorHAnsi"/>
                <w:i/>
              </w:rPr>
              <w:t xml:space="preserve">markieren </w:t>
            </w:r>
            <w:r w:rsidR="009D1A85" w:rsidRPr="00C40164">
              <w:rPr>
                <w:rFonts w:asciiTheme="minorHAnsi" w:hAnsiTheme="minorHAnsi"/>
                <w:i/>
              </w:rPr>
              <w:t xml:space="preserve">noch </w:t>
            </w:r>
            <w:r w:rsidR="00B50AB6">
              <w:rPr>
                <w:rFonts w:asciiTheme="minorHAnsi" w:hAnsiTheme="minorHAnsi"/>
                <w:i/>
              </w:rPr>
              <w:t>nicht genannte Aspekte</w:t>
            </w:r>
            <w:r w:rsidR="009D1A85" w:rsidRPr="00C40164">
              <w:rPr>
                <w:rFonts w:asciiTheme="minorHAnsi" w:hAnsiTheme="minorHAnsi"/>
                <w:i/>
              </w:rPr>
              <w:t>.</w:t>
            </w:r>
          </w:p>
          <w:p w14:paraId="53514ED2" w14:textId="77777777" w:rsidR="009D1A85" w:rsidRDefault="009D1A85" w:rsidP="009D1A85">
            <w:pPr>
              <w:pStyle w:val="Listenabsatz"/>
              <w:spacing w:after="160" w:line="259" w:lineRule="auto"/>
              <w:ind w:left="0"/>
              <w:rPr>
                <w:rFonts w:asciiTheme="minorHAnsi" w:hAnsiTheme="minorHAnsi"/>
              </w:rPr>
            </w:pPr>
          </w:p>
          <w:p w14:paraId="364625ED" w14:textId="7149AEF2" w:rsidR="009D1A85" w:rsidRPr="00E12635" w:rsidRDefault="009D1A85" w:rsidP="009D1A85">
            <w:pPr>
              <w:spacing w:line="259" w:lineRule="auto"/>
              <w:rPr>
                <w:rFonts w:asciiTheme="minorHAnsi" w:hAnsiTheme="minorHAnsi"/>
                <w:b/>
                <w:strike/>
              </w:rPr>
            </w:pPr>
            <w:r w:rsidRPr="00C40164">
              <w:rPr>
                <w:rFonts w:asciiTheme="minorHAnsi" w:hAnsiTheme="minorHAnsi"/>
                <w:b/>
              </w:rPr>
              <w:t>Ggf. Sicherung in PA:</w:t>
            </w:r>
            <w:r w:rsidRPr="00DF61AD">
              <w:rPr>
                <w:rFonts w:asciiTheme="minorHAnsi" w:hAnsiTheme="minorHAnsi"/>
              </w:rPr>
              <w:t xml:space="preserve"> </w:t>
            </w:r>
            <w:r w:rsidRPr="00C40164">
              <w:rPr>
                <w:rFonts w:asciiTheme="minorHAnsi" w:hAnsiTheme="minorHAnsi"/>
                <w:i/>
              </w:rPr>
              <w:t>SuS schreiben wichtige Ergebnisse in Stichworten ins Heft (mindestens 5 Aspekte)</w:t>
            </w:r>
          </w:p>
        </w:tc>
        <w:tc>
          <w:tcPr>
            <w:tcW w:w="1807" w:type="dxa"/>
          </w:tcPr>
          <w:p w14:paraId="634DAE91" w14:textId="77777777" w:rsidR="009D1A85" w:rsidRDefault="009D1A85" w:rsidP="009D1A85">
            <w:pPr>
              <w:rPr>
                <w:rFonts w:asciiTheme="minorHAnsi" w:hAnsiTheme="minorHAnsi" w:cs="Arial"/>
                <w:color w:val="00B0F0"/>
              </w:rPr>
            </w:pPr>
          </w:p>
          <w:p w14:paraId="362ED11C" w14:textId="77777777" w:rsidR="009D1A85" w:rsidRDefault="009D1A85" w:rsidP="009D1A85">
            <w:pPr>
              <w:rPr>
                <w:rFonts w:asciiTheme="minorHAnsi" w:hAnsiTheme="minorHAnsi" w:cs="Arial"/>
                <w:color w:val="00B0F0"/>
              </w:rPr>
            </w:pPr>
          </w:p>
          <w:p w14:paraId="3D18F03F" w14:textId="77777777" w:rsidR="009D1A85" w:rsidRDefault="009D1A85" w:rsidP="009D1A85">
            <w:pPr>
              <w:rPr>
                <w:rFonts w:asciiTheme="minorHAnsi" w:hAnsiTheme="minorHAnsi" w:cs="Arial"/>
                <w:color w:val="00B0F0"/>
              </w:rPr>
            </w:pPr>
          </w:p>
          <w:p w14:paraId="00C568E6" w14:textId="77777777" w:rsidR="009D1A85" w:rsidRDefault="009D1A85" w:rsidP="009D1A85">
            <w:pPr>
              <w:rPr>
                <w:rFonts w:asciiTheme="minorHAnsi" w:hAnsiTheme="minorHAnsi" w:cs="Arial"/>
                <w:color w:val="00B0F0"/>
              </w:rPr>
            </w:pPr>
          </w:p>
          <w:p w14:paraId="2324BE12" w14:textId="77777777" w:rsidR="00F14B8F" w:rsidRDefault="00F14B8F" w:rsidP="009D1A85">
            <w:pPr>
              <w:rPr>
                <w:rFonts w:asciiTheme="minorHAnsi" w:hAnsiTheme="minorHAnsi" w:cs="Arial"/>
                <w:color w:val="00B0F0"/>
              </w:rPr>
            </w:pPr>
          </w:p>
          <w:p w14:paraId="0EE005C0" w14:textId="0E8B9FC3" w:rsidR="009D1A85" w:rsidRPr="00D06E10" w:rsidRDefault="009D1A85" w:rsidP="009D1A85">
            <w:pPr>
              <w:rPr>
                <w:rFonts w:asciiTheme="minorHAnsi" w:hAnsiTheme="minorHAnsi" w:cs="Arial"/>
              </w:rPr>
            </w:pPr>
            <w:r w:rsidRPr="00D06E10">
              <w:rPr>
                <w:rFonts w:asciiTheme="minorHAnsi" w:hAnsiTheme="minorHAnsi" w:cs="Arial"/>
              </w:rPr>
              <w:t>Auswertung</w:t>
            </w:r>
            <w:r w:rsidR="004220C4">
              <w:rPr>
                <w:rFonts w:asciiTheme="minorHAnsi" w:hAnsiTheme="minorHAnsi" w:cs="Arial"/>
              </w:rPr>
              <w:t xml:space="preserve"> von Frage 3 </w:t>
            </w:r>
            <w:r w:rsidR="00B50AB6">
              <w:rPr>
                <w:rFonts w:asciiTheme="minorHAnsi" w:hAnsiTheme="minorHAnsi" w:cs="Arial"/>
              </w:rPr>
              <w:t>(</w:t>
            </w:r>
            <w:r w:rsidR="00F14B8F">
              <w:rPr>
                <w:rFonts w:asciiTheme="minorHAnsi" w:hAnsiTheme="minorHAnsi" w:cs="Arial"/>
              </w:rPr>
              <w:t>auf OHF</w:t>
            </w:r>
            <w:r w:rsidR="00B50AB6">
              <w:rPr>
                <w:rFonts w:asciiTheme="minorHAnsi" w:hAnsiTheme="minorHAnsi" w:cs="Arial"/>
              </w:rPr>
              <w:t>/</w:t>
            </w:r>
            <w:r w:rsidR="004220C4">
              <w:rPr>
                <w:rFonts w:asciiTheme="minorHAnsi" w:hAnsiTheme="minorHAnsi" w:cs="Arial"/>
              </w:rPr>
              <w:t>ggf. auf AB</w:t>
            </w:r>
            <w:r w:rsidR="00B50AB6">
              <w:rPr>
                <w:rFonts w:asciiTheme="minorHAnsi" w:hAnsiTheme="minorHAnsi" w:cs="Arial"/>
              </w:rPr>
              <w:t>)</w:t>
            </w:r>
            <w:r w:rsidR="00F14B8F">
              <w:rPr>
                <w:rFonts w:asciiTheme="minorHAnsi" w:hAnsiTheme="minorHAnsi" w:cs="Arial"/>
              </w:rPr>
              <w:t xml:space="preserve"> </w:t>
            </w:r>
          </w:p>
          <w:p w14:paraId="434961D4" w14:textId="77777777" w:rsidR="009D1A85" w:rsidRDefault="009D1A85" w:rsidP="009D1A85">
            <w:pPr>
              <w:rPr>
                <w:rFonts w:asciiTheme="minorHAnsi" w:hAnsiTheme="minorHAnsi" w:cs="Arial"/>
              </w:rPr>
            </w:pPr>
          </w:p>
          <w:p w14:paraId="713ADC00" w14:textId="77777777" w:rsidR="009D1A85" w:rsidRDefault="009D1A85" w:rsidP="009D1A85">
            <w:pPr>
              <w:rPr>
                <w:rFonts w:asciiTheme="minorHAnsi" w:hAnsiTheme="minorHAnsi" w:cs="Arial"/>
              </w:rPr>
            </w:pPr>
          </w:p>
          <w:p w14:paraId="3C29C160" w14:textId="44EFD472" w:rsidR="009D1A85" w:rsidRDefault="002F5C48" w:rsidP="009D1A85">
            <w:pPr>
              <w:rPr>
                <w:rFonts w:asciiTheme="minorHAnsi" w:hAnsiTheme="minorHAnsi" w:cs="Arial"/>
                <w:color w:val="00B0F0"/>
              </w:rPr>
            </w:pPr>
            <w:r>
              <w:rPr>
                <w:rFonts w:asciiTheme="minorHAnsi" w:hAnsiTheme="minorHAnsi" w:cstheme="minorHAnsi"/>
              </w:rPr>
              <w:t>AB</w:t>
            </w:r>
            <w:r w:rsidR="00460C65">
              <w:rPr>
                <w:rFonts w:asciiTheme="minorHAnsi" w:hAnsiTheme="minorHAnsi" w:cstheme="minorHAnsi"/>
              </w:rPr>
              <w:t>2.</w:t>
            </w:r>
            <w:r w:rsidR="00CC4C86">
              <w:rPr>
                <w:rFonts w:asciiTheme="minorHAnsi" w:hAnsiTheme="minorHAnsi" w:cstheme="minorHAnsi"/>
              </w:rPr>
              <w:t>2</w:t>
            </w:r>
          </w:p>
        </w:tc>
        <w:tc>
          <w:tcPr>
            <w:tcW w:w="3080" w:type="dxa"/>
          </w:tcPr>
          <w:p w14:paraId="57CB51A1" w14:textId="5A402667" w:rsidR="00BC3083" w:rsidRPr="008D7B34" w:rsidRDefault="004220C4" w:rsidP="00E64728">
            <w:pPr>
              <w:spacing w:after="160" w:line="259" w:lineRule="auto"/>
              <w:rPr>
                <w:rFonts w:asciiTheme="minorHAnsi" w:hAnsiTheme="minorHAnsi" w:cstheme="minorHAnsi"/>
                <w:i/>
                <w:sz w:val="20"/>
                <w:szCs w:val="20"/>
              </w:rPr>
            </w:pPr>
            <w:r w:rsidRPr="008D7B34">
              <w:rPr>
                <w:rFonts w:asciiTheme="minorHAnsi" w:hAnsiTheme="minorHAnsi" w:cstheme="minorHAnsi"/>
                <w:i/>
                <w:sz w:val="20"/>
                <w:szCs w:val="20"/>
              </w:rPr>
              <w:t xml:space="preserve">* </w:t>
            </w:r>
            <w:r w:rsidR="00BC3083" w:rsidRPr="008D7B34">
              <w:rPr>
                <w:rFonts w:asciiTheme="minorHAnsi" w:hAnsiTheme="minorHAnsi" w:cstheme="minorHAnsi"/>
                <w:i/>
                <w:sz w:val="20"/>
                <w:szCs w:val="20"/>
              </w:rPr>
              <w:t>Relevante Aspekte aus der Medienforschung:</w:t>
            </w:r>
          </w:p>
          <w:p w14:paraId="2FD42E25" w14:textId="04554F2E" w:rsidR="00E64728" w:rsidRPr="008D7B34" w:rsidRDefault="00E64728" w:rsidP="00E64728">
            <w:pPr>
              <w:spacing w:after="160" w:line="259" w:lineRule="auto"/>
              <w:rPr>
                <w:rFonts w:asciiTheme="minorHAnsi" w:hAnsiTheme="minorHAnsi" w:cstheme="minorHAnsi"/>
                <w:i/>
                <w:sz w:val="20"/>
                <w:szCs w:val="20"/>
              </w:rPr>
            </w:pPr>
            <w:r w:rsidRPr="008D7B34">
              <w:rPr>
                <w:rFonts w:asciiTheme="minorHAnsi" w:hAnsiTheme="minorHAnsi" w:cstheme="minorHAnsi"/>
                <w:i/>
                <w:sz w:val="20"/>
                <w:szCs w:val="20"/>
              </w:rPr>
              <w:t xml:space="preserve">- Identifikation und emotionale Nähe (ähnliches Alter; Streben nach hohem beruflichen Status; </w:t>
            </w:r>
            <w:proofErr w:type="spellStart"/>
            <w:r w:rsidRPr="008D7B34">
              <w:rPr>
                <w:rFonts w:asciiTheme="minorHAnsi" w:hAnsiTheme="minorHAnsi" w:cstheme="minorHAnsi"/>
                <w:i/>
                <w:sz w:val="20"/>
                <w:szCs w:val="20"/>
              </w:rPr>
              <w:t>Kandidat_innen</w:t>
            </w:r>
            <w:proofErr w:type="spellEnd"/>
            <w:r w:rsidRPr="008D7B34">
              <w:rPr>
                <w:rFonts w:asciiTheme="minorHAnsi" w:hAnsiTheme="minorHAnsi" w:cstheme="minorHAnsi"/>
                <w:i/>
                <w:sz w:val="20"/>
                <w:szCs w:val="20"/>
              </w:rPr>
              <w:t xml:space="preserve"> müssen sich in außer</w:t>
            </w:r>
            <w:r w:rsidRPr="008D7B34">
              <w:rPr>
                <w:rFonts w:asciiTheme="minorHAnsi" w:hAnsiTheme="minorHAnsi" w:cstheme="minorHAnsi"/>
                <w:i/>
                <w:sz w:val="20"/>
                <w:szCs w:val="20"/>
              </w:rPr>
              <w:softHyphen/>
              <w:t>gewöhnlichen Herausforderungen beweisen; sind ständig der Beurteilung durch andere ausgesetzt)</w:t>
            </w:r>
          </w:p>
          <w:p w14:paraId="79FB04A6" w14:textId="77777777" w:rsidR="00E64728" w:rsidRPr="008D7B34" w:rsidRDefault="00E64728" w:rsidP="00E64728">
            <w:pPr>
              <w:pStyle w:val="Listenabsatz"/>
              <w:numPr>
                <w:ilvl w:val="2"/>
                <w:numId w:val="8"/>
              </w:numPr>
              <w:spacing w:after="160" w:line="259" w:lineRule="auto"/>
              <w:ind w:left="0"/>
              <w:rPr>
                <w:rFonts w:asciiTheme="minorHAnsi" w:hAnsiTheme="minorHAnsi" w:cstheme="minorHAnsi"/>
                <w:i/>
                <w:sz w:val="20"/>
                <w:szCs w:val="20"/>
              </w:rPr>
            </w:pPr>
            <w:r w:rsidRPr="008D7B34">
              <w:rPr>
                <w:rFonts w:asciiTheme="minorHAnsi" w:hAnsiTheme="minorHAnsi" w:cstheme="minorHAnsi"/>
                <w:i/>
                <w:sz w:val="20"/>
                <w:szCs w:val="20"/>
              </w:rPr>
              <w:t>- Lebensbewältigung (für das eigene Leben lernen; Vorlage für Selbstinszenierung; Orientierung zur Leistungs- und Anpassungsbereitschaft: Styling, Auftreten/Posen; Sprache; Umgang mit Kritik)</w:t>
            </w:r>
          </w:p>
          <w:p w14:paraId="39917B0B" w14:textId="409CDD0B" w:rsidR="00E64728" w:rsidRPr="008D7B34" w:rsidRDefault="00E64728" w:rsidP="00E64728">
            <w:pPr>
              <w:spacing w:after="160" w:line="259" w:lineRule="auto"/>
              <w:rPr>
                <w:rFonts w:asciiTheme="minorHAnsi" w:hAnsiTheme="minorHAnsi" w:cstheme="minorHAnsi"/>
                <w:i/>
                <w:sz w:val="20"/>
                <w:szCs w:val="20"/>
              </w:rPr>
            </w:pPr>
            <w:r w:rsidRPr="008D7B34">
              <w:rPr>
                <w:rFonts w:asciiTheme="minorHAnsi" w:hAnsiTheme="minorHAnsi" w:cstheme="minorHAnsi"/>
                <w:i/>
                <w:sz w:val="20"/>
                <w:szCs w:val="20"/>
              </w:rPr>
              <w:t xml:space="preserve">- das Reden über die Sendung ist Möglichkeit zur Bewertung und Abgrenzung (normative Diskurse über gesellschaftliche Spielregeln) und Teil der Selbstdarstellung und Selbstpositionierung in der Peer-Group  </w:t>
            </w:r>
          </w:p>
          <w:p w14:paraId="713A737B" w14:textId="77777777" w:rsidR="009D1A85" w:rsidRPr="008D7B34" w:rsidRDefault="00E64728" w:rsidP="00C40164">
            <w:pPr>
              <w:pStyle w:val="Listenabsatz"/>
              <w:numPr>
                <w:ilvl w:val="2"/>
                <w:numId w:val="8"/>
              </w:numPr>
              <w:spacing w:after="160" w:line="259" w:lineRule="auto"/>
              <w:ind w:left="0"/>
              <w:rPr>
                <w:rFonts w:asciiTheme="minorHAnsi" w:hAnsiTheme="minorHAnsi" w:cstheme="minorHAnsi"/>
                <w:i/>
              </w:rPr>
            </w:pPr>
            <w:r w:rsidRPr="008D7B34">
              <w:rPr>
                <w:rFonts w:asciiTheme="minorHAnsi" w:hAnsiTheme="minorHAnsi" w:cstheme="minorHAnsi"/>
                <w:i/>
                <w:sz w:val="20"/>
                <w:szCs w:val="20"/>
              </w:rPr>
              <w:t>- Vermeintliche Realitätsnähe</w:t>
            </w:r>
          </w:p>
          <w:p w14:paraId="28EC5645" w14:textId="6A3E406D" w:rsidR="00B50AB6" w:rsidRPr="008D7B34" w:rsidRDefault="00B50AB6" w:rsidP="00B50AB6">
            <w:pPr>
              <w:spacing w:after="160" w:line="259" w:lineRule="auto"/>
              <w:rPr>
                <w:rFonts w:asciiTheme="minorHAnsi" w:hAnsiTheme="minorHAnsi" w:cstheme="minorHAnsi"/>
                <w:i/>
              </w:rPr>
            </w:pPr>
          </w:p>
        </w:tc>
      </w:tr>
      <w:tr w:rsidR="009D1A85" w:rsidRPr="00CE60DA" w14:paraId="75012DC3" w14:textId="77777777" w:rsidTr="009D1A85">
        <w:tc>
          <w:tcPr>
            <w:tcW w:w="1684" w:type="dxa"/>
          </w:tcPr>
          <w:p w14:paraId="529613B3" w14:textId="378316C2" w:rsidR="009D1A85" w:rsidRPr="00D06E10" w:rsidRDefault="009D1A85" w:rsidP="009D1A85">
            <w:pPr>
              <w:pStyle w:val="Phase"/>
              <w:spacing w:line="276" w:lineRule="auto"/>
              <w:rPr>
                <w:rFonts w:asciiTheme="minorHAnsi" w:hAnsiTheme="minorHAnsi" w:cs="Arial"/>
                <w:szCs w:val="24"/>
                <w:lang w:eastAsia="en-US"/>
              </w:rPr>
            </w:pPr>
            <w:r w:rsidRPr="00D06E10">
              <w:rPr>
                <w:rFonts w:asciiTheme="minorHAnsi" w:hAnsiTheme="minorHAnsi" w:cs="Arial"/>
                <w:szCs w:val="24"/>
                <w:lang w:eastAsia="en-US"/>
              </w:rPr>
              <w:t>Vertiefung</w:t>
            </w:r>
          </w:p>
        </w:tc>
        <w:tc>
          <w:tcPr>
            <w:tcW w:w="7823" w:type="dxa"/>
          </w:tcPr>
          <w:p w14:paraId="5773D089" w14:textId="77777777" w:rsidR="00131001" w:rsidRDefault="00CC4C86" w:rsidP="00131001">
            <w:pPr>
              <w:spacing w:line="259" w:lineRule="auto"/>
              <w:rPr>
                <w:rFonts w:asciiTheme="minorHAnsi" w:hAnsiTheme="minorHAnsi"/>
                <w:b/>
              </w:rPr>
            </w:pPr>
            <w:r w:rsidRPr="00CC4C86">
              <w:rPr>
                <w:rFonts w:asciiTheme="minorHAnsi" w:hAnsiTheme="minorHAnsi"/>
                <w:b/>
              </w:rPr>
              <w:t>Option 1:</w:t>
            </w:r>
            <w:r w:rsidR="00131001">
              <w:rPr>
                <w:rFonts w:asciiTheme="minorHAnsi" w:hAnsiTheme="minorHAnsi"/>
                <w:b/>
              </w:rPr>
              <w:t xml:space="preserve"> </w:t>
            </w:r>
          </w:p>
          <w:p w14:paraId="20DEE5B5" w14:textId="3145A265" w:rsidR="00131001" w:rsidRDefault="00CC4C86" w:rsidP="00131001">
            <w:pPr>
              <w:spacing w:after="160" w:line="259" w:lineRule="auto"/>
              <w:rPr>
                <w:rFonts w:asciiTheme="minorHAnsi" w:hAnsiTheme="minorHAnsi"/>
                <w:b/>
              </w:rPr>
            </w:pPr>
            <w:r>
              <w:rPr>
                <w:rFonts w:asciiTheme="minorHAnsi" w:hAnsiTheme="minorHAnsi"/>
              </w:rPr>
              <w:t>Der Text schließt mit einer Aussage,</w:t>
            </w:r>
            <w:r w:rsidR="009D1A85" w:rsidRPr="00D06E10">
              <w:rPr>
                <w:rFonts w:asciiTheme="minorHAnsi" w:hAnsiTheme="minorHAnsi"/>
              </w:rPr>
              <w:t xml:space="preserve"> die wir nochmal diskutieren sollten.</w:t>
            </w:r>
          </w:p>
          <w:p w14:paraId="7F4F866B" w14:textId="5F60D52C" w:rsidR="00CC4C86" w:rsidRPr="00131001" w:rsidRDefault="00CC4C86" w:rsidP="00131001">
            <w:pPr>
              <w:spacing w:after="160" w:line="259" w:lineRule="auto"/>
              <w:rPr>
                <w:rFonts w:asciiTheme="minorHAnsi" w:hAnsiTheme="minorHAnsi"/>
                <w:b/>
              </w:rPr>
            </w:pPr>
            <w:r w:rsidRPr="00CC4C86">
              <w:rPr>
                <w:rFonts w:asciiTheme="minorHAnsi" w:hAnsiTheme="minorHAnsi"/>
                <w:b/>
              </w:rPr>
              <w:t>PA:</w:t>
            </w:r>
            <w:r>
              <w:rPr>
                <w:rFonts w:asciiTheme="minorHAnsi" w:hAnsiTheme="minorHAnsi"/>
              </w:rPr>
              <w:t xml:space="preserve"> </w:t>
            </w:r>
            <w:r w:rsidRPr="00CC4C86">
              <w:rPr>
                <w:rFonts w:asciiTheme="minorHAnsi" w:hAnsiTheme="minorHAnsi"/>
                <w:i/>
              </w:rPr>
              <w:t>SuS erhalten AB2.3a un</w:t>
            </w:r>
            <w:r>
              <w:rPr>
                <w:rFonts w:asciiTheme="minorHAnsi" w:hAnsiTheme="minorHAnsi"/>
                <w:i/>
              </w:rPr>
              <w:t>d führen ein Schreibgespräch</w:t>
            </w:r>
            <w:r w:rsidR="00586E63">
              <w:rPr>
                <w:rFonts w:asciiTheme="minorHAnsi" w:hAnsiTheme="minorHAnsi"/>
                <w:i/>
              </w:rPr>
              <w:t>.</w:t>
            </w:r>
          </w:p>
          <w:p w14:paraId="1045897C" w14:textId="558E3372" w:rsidR="00CC4C86" w:rsidRPr="00586E63" w:rsidRDefault="00CC4C86" w:rsidP="00131001">
            <w:pPr>
              <w:spacing w:line="259" w:lineRule="auto"/>
              <w:rPr>
                <w:rFonts w:asciiTheme="minorHAnsi" w:hAnsiTheme="minorHAnsi"/>
                <w:b/>
              </w:rPr>
            </w:pPr>
            <w:r w:rsidRPr="00586E63">
              <w:rPr>
                <w:rFonts w:asciiTheme="minorHAnsi" w:hAnsiTheme="minorHAnsi"/>
                <w:b/>
              </w:rPr>
              <w:lastRenderedPageBreak/>
              <w:t>Option 2:</w:t>
            </w:r>
          </w:p>
          <w:p w14:paraId="07C7FDE5" w14:textId="77777777" w:rsidR="00CC4C86" w:rsidRPr="00D06E10" w:rsidRDefault="00CC4C86" w:rsidP="00586E63">
            <w:pPr>
              <w:spacing w:line="259" w:lineRule="auto"/>
              <w:rPr>
                <w:rFonts w:asciiTheme="minorHAnsi" w:hAnsiTheme="minorHAnsi"/>
              </w:rPr>
            </w:pPr>
            <w:r w:rsidRPr="00D06E10">
              <w:rPr>
                <w:rFonts w:asciiTheme="minorHAnsi" w:hAnsiTheme="minorHAnsi"/>
              </w:rPr>
              <w:t>In dem Text kamen Aspekte vor, die wir nochmal diskutieren sollten.</w:t>
            </w:r>
          </w:p>
          <w:p w14:paraId="762D5DA2" w14:textId="097C182E" w:rsidR="009D1A85" w:rsidRDefault="008D7357" w:rsidP="00131001">
            <w:pPr>
              <w:spacing w:after="240" w:line="259" w:lineRule="auto"/>
              <w:rPr>
                <w:rFonts w:asciiTheme="minorHAnsi" w:hAnsiTheme="minorHAnsi"/>
                <w:i/>
              </w:rPr>
            </w:pPr>
            <w:r>
              <w:rPr>
                <w:rFonts w:asciiTheme="minorHAnsi" w:hAnsiTheme="minorHAnsi"/>
                <w:b/>
              </w:rPr>
              <w:t xml:space="preserve">GA (3 SuS): </w:t>
            </w:r>
            <w:r w:rsidR="009D1A85" w:rsidRPr="00C40164">
              <w:rPr>
                <w:rFonts w:asciiTheme="minorHAnsi" w:hAnsiTheme="minorHAnsi"/>
                <w:i/>
              </w:rPr>
              <w:t>SuS erhalten AB</w:t>
            </w:r>
            <w:r w:rsidR="00C40164">
              <w:rPr>
                <w:rFonts w:asciiTheme="minorHAnsi" w:hAnsiTheme="minorHAnsi"/>
                <w:i/>
              </w:rPr>
              <w:t>2.</w:t>
            </w:r>
            <w:r w:rsidR="00CC4C86">
              <w:rPr>
                <w:rFonts w:asciiTheme="minorHAnsi" w:hAnsiTheme="minorHAnsi"/>
                <w:i/>
              </w:rPr>
              <w:t>3b</w:t>
            </w:r>
            <w:r w:rsidR="009D1A85" w:rsidRPr="00C40164">
              <w:rPr>
                <w:rFonts w:asciiTheme="minorHAnsi" w:hAnsiTheme="minorHAnsi"/>
                <w:i/>
              </w:rPr>
              <w:t xml:space="preserve"> </w:t>
            </w:r>
            <w:r w:rsidR="007602E3">
              <w:rPr>
                <w:rFonts w:asciiTheme="minorHAnsi" w:hAnsiTheme="minorHAnsi"/>
                <w:i/>
              </w:rPr>
              <w:t xml:space="preserve">und </w:t>
            </w:r>
            <w:r w:rsidR="00586E63">
              <w:rPr>
                <w:rFonts w:asciiTheme="minorHAnsi" w:hAnsiTheme="minorHAnsi"/>
                <w:i/>
              </w:rPr>
              <w:t>führen ein Schreibgespräch.</w:t>
            </w:r>
          </w:p>
          <w:p w14:paraId="45DA1443" w14:textId="41BA6730" w:rsidR="00F751FE" w:rsidRPr="00C74376" w:rsidRDefault="00C40164" w:rsidP="00C74376">
            <w:pPr>
              <w:tabs>
                <w:tab w:val="left" w:pos="595"/>
              </w:tabs>
              <w:spacing w:after="160" w:line="259" w:lineRule="auto"/>
              <w:rPr>
                <w:rFonts w:asciiTheme="minorHAnsi" w:hAnsiTheme="minorHAnsi"/>
                <w:i/>
              </w:rPr>
            </w:pPr>
            <w:r>
              <w:rPr>
                <w:rFonts w:asciiTheme="minorHAnsi" w:hAnsiTheme="minorHAnsi"/>
                <w:b/>
              </w:rPr>
              <w:t>Plenum</w:t>
            </w:r>
            <w:r w:rsidR="009D1A85" w:rsidRPr="00C40164">
              <w:rPr>
                <w:rFonts w:asciiTheme="minorHAnsi" w:hAnsiTheme="minorHAnsi"/>
                <w:b/>
              </w:rPr>
              <w:t>:</w:t>
            </w:r>
            <w:r w:rsidR="009D1A85" w:rsidRPr="00C40164">
              <w:rPr>
                <w:rFonts w:asciiTheme="minorHAnsi" w:hAnsiTheme="minorHAnsi"/>
              </w:rPr>
              <w:t xml:space="preserve"> </w:t>
            </w:r>
            <w:r w:rsidR="009D1A85" w:rsidRPr="00C40164">
              <w:rPr>
                <w:rFonts w:asciiTheme="minorHAnsi" w:hAnsiTheme="minorHAnsi"/>
                <w:i/>
              </w:rPr>
              <w:t>SuS tragen wichtigste Aspekte aus ihrem Schreibgespräch vor.</w:t>
            </w:r>
          </w:p>
        </w:tc>
        <w:tc>
          <w:tcPr>
            <w:tcW w:w="1807" w:type="dxa"/>
          </w:tcPr>
          <w:p w14:paraId="1F196388" w14:textId="77777777" w:rsidR="00131001" w:rsidRDefault="002F5C48" w:rsidP="00586E63">
            <w:pPr>
              <w:rPr>
                <w:rFonts w:asciiTheme="minorHAnsi" w:hAnsiTheme="minorHAnsi" w:cs="Arial"/>
              </w:rPr>
            </w:pPr>
            <w:r>
              <w:rPr>
                <w:rFonts w:asciiTheme="minorHAnsi" w:hAnsiTheme="minorHAnsi" w:cs="Arial"/>
              </w:rPr>
              <w:lastRenderedPageBreak/>
              <w:t>AB</w:t>
            </w:r>
            <w:r w:rsidR="00460C65">
              <w:rPr>
                <w:rFonts w:asciiTheme="minorHAnsi" w:hAnsiTheme="minorHAnsi" w:cs="Arial"/>
              </w:rPr>
              <w:t>2.</w:t>
            </w:r>
            <w:r w:rsidR="00CC4C86">
              <w:rPr>
                <w:rFonts w:asciiTheme="minorHAnsi" w:hAnsiTheme="minorHAnsi" w:cs="Arial"/>
              </w:rPr>
              <w:t>3</w:t>
            </w:r>
            <w:r w:rsidR="00586E63">
              <w:rPr>
                <w:rFonts w:asciiTheme="minorHAnsi" w:hAnsiTheme="minorHAnsi" w:cs="Arial"/>
              </w:rPr>
              <w:t xml:space="preserve">a </w:t>
            </w:r>
            <w:r w:rsidR="00586E63" w:rsidRPr="00586E63">
              <w:rPr>
                <w:rFonts w:asciiTheme="minorHAnsi" w:hAnsiTheme="minorHAnsi" w:cs="Arial"/>
                <w:b/>
              </w:rPr>
              <w:t>oder</w:t>
            </w:r>
            <w:r w:rsidR="00586E63">
              <w:rPr>
                <w:rFonts w:asciiTheme="minorHAnsi" w:hAnsiTheme="minorHAnsi" w:cs="Arial"/>
              </w:rPr>
              <w:t xml:space="preserve"> </w:t>
            </w:r>
          </w:p>
          <w:p w14:paraId="15DDEB85" w14:textId="77777777" w:rsidR="00131001" w:rsidRDefault="00131001" w:rsidP="00586E63">
            <w:pPr>
              <w:rPr>
                <w:rFonts w:asciiTheme="minorHAnsi" w:hAnsiTheme="minorHAnsi" w:cs="Arial"/>
              </w:rPr>
            </w:pPr>
          </w:p>
          <w:p w14:paraId="57ECD142" w14:textId="77777777" w:rsidR="00131001" w:rsidRDefault="00131001" w:rsidP="00586E63">
            <w:pPr>
              <w:rPr>
                <w:rFonts w:asciiTheme="minorHAnsi" w:hAnsiTheme="minorHAnsi" w:cs="Arial"/>
              </w:rPr>
            </w:pPr>
          </w:p>
          <w:p w14:paraId="4FA0C63B" w14:textId="77777777" w:rsidR="00B45C2F" w:rsidRDefault="00B45C2F" w:rsidP="00586E63">
            <w:pPr>
              <w:rPr>
                <w:rFonts w:asciiTheme="minorHAnsi" w:hAnsiTheme="minorHAnsi" w:cs="Arial"/>
              </w:rPr>
            </w:pPr>
          </w:p>
          <w:p w14:paraId="5CD81F20" w14:textId="77777777" w:rsidR="00B45C2F" w:rsidRDefault="00B45C2F" w:rsidP="00586E63">
            <w:pPr>
              <w:rPr>
                <w:rFonts w:asciiTheme="minorHAnsi" w:hAnsiTheme="minorHAnsi" w:cs="Arial"/>
              </w:rPr>
            </w:pPr>
          </w:p>
          <w:p w14:paraId="4DB1B63E" w14:textId="45C2CA4F" w:rsidR="009D1A85" w:rsidRDefault="002F5C48" w:rsidP="00586E63">
            <w:pPr>
              <w:rPr>
                <w:rFonts w:asciiTheme="minorHAnsi" w:hAnsiTheme="minorHAnsi" w:cs="Arial"/>
              </w:rPr>
            </w:pPr>
            <w:r>
              <w:rPr>
                <w:rFonts w:asciiTheme="minorHAnsi" w:hAnsiTheme="minorHAnsi" w:cs="Arial"/>
              </w:rPr>
              <w:t>AB</w:t>
            </w:r>
            <w:r w:rsidR="00586E63">
              <w:rPr>
                <w:rFonts w:asciiTheme="minorHAnsi" w:hAnsiTheme="minorHAnsi" w:cs="Arial"/>
              </w:rPr>
              <w:t>2.3b</w:t>
            </w:r>
            <w:r w:rsidR="009D1A85">
              <w:rPr>
                <w:rFonts w:asciiTheme="minorHAnsi" w:hAnsiTheme="minorHAnsi" w:cs="Arial"/>
              </w:rPr>
              <w:t xml:space="preserve"> </w:t>
            </w:r>
          </w:p>
          <w:p w14:paraId="52FFEC79" w14:textId="47B51D0B" w:rsidR="00586E63" w:rsidRDefault="00586E63" w:rsidP="00586E63">
            <w:pPr>
              <w:rPr>
                <w:rFonts w:asciiTheme="minorHAnsi" w:hAnsiTheme="minorHAnsi" w:cs="Arial"/>
              </w:rPr>
            </w:pPr>
            <w:r>
              <w:rPr>
                <w:rFonts w:asciiTheme="minorHAnsi" w:hAnsiTheme="minorHAnsi" w:cs="Arial"/>
              </w:rPr>
              <w:t>auf DIN A3</w:t>
            </w:r>
          </w:p>
          <w:p w14:paraId="5A48336B" w14:textId="571B4EFA" w:rsidR="00586E63" w:rsidRPr="00797053" w:rsidRDefault="00586E63" w:rsidP="00586E63">
            <w:pPr>
              <w:rPr>
                <w:rFonts w:asciiTheme="minorHAnsi" w:hAnsiTheme="minorHAnsi" w:cs="Arial"/>
              </w:rPr>
            </w:pPr>
          </w:p>
        </w:tc>
        <w:tc>
          <w:tcPr>
            <w:tcW w:w="3080" w:type="dxa"/>
          </w:tcPr>
          <w:p w14:paraId="042D2B09" w14:textId="77777777" w:rsidR="00631035" w:rsidRPr="008D7B34" w:rsidRDefault="00631035" w:rsidP="00586E63">
            <w:pPr>
              <w:spacing w:after="160" w:line="259" w:lineRule="auto"/>
              <w:rPr>
                <w:rFonts w:asciiTheme="minorHAnsi" w:hAnsiTheme="minorHAnsi" w:cstheme="minorHAnsi"/>
                <w:color w:val="00B050"/>
              </w:rPr>
            </w:pPr>
          </w:p>
          <w:p w14:paraId="10914A35" w14:textId="77777777" w:rsidR="00B50AB6" w:rsidRPr="008D7B34" w:rsidRDefault="00B50AB6" w:rsidP="00586E63">
            <w:pPr>
              <w:spacing w:after="160" w:line="259" w:lineRule="auto"/>
              <w:rPr>
                <w:rFonts w:asciiTheme="minorHAnsi" w:hAnsiTheme="minorHAnsi" w:cstheme="minorHAnsi"/>
                <w:color w:val="00B050"/>
              </w:rPr>
            </w:pPr>
          </w:p>
          <w:p w14:paraId="7BEE8CA0" w14:textId="77777777" w:rsidR="00B50AB6" w:rsidRPr="008D7B34" w:rsidRDefault="00B50AB6" w:rsidP="00586E63">
            <w:pPr>
              <w:spacing w:after="160" w:line="259" w:lineRule="auto"/>
              <w:rPr>
                <w:rFonts w:asciiTheme="minorHAnsi" w:hAnsiTheme="minorHAnsi" w:cstheme="minorHAnsi"/>
                <w:color w:val="00B050"/>
              </w:rPr>
            </w:pPr>
          </w:p>
          <w:p w14:paraId="7D099E0C" w14:textId="0535E199" w:rsidR="00C74376" w:rsidRPr="008D7B34" w:rsidRDefault="00B50AB6" w:rsidP="00C74376">
            <w:pPr>
              <w:spacing w:after="160" w:line="259" w:lineRule="auto"/>
              <w:rPr>
                <w:rFonts w:asciiTheme="minorHAnsi" w:hAnsiTheme="minorHAnsi" w:cstheme="minorHAnsi"/>
                <w:color w:val="00B050"/>
              </w:rPr>
            </w:pPr>
            <w:r w:rsidRPr="008D7B34">
              <w:rPr>
                <w:rFonts w:asciiTheme="minorHAnsi" w:hAnsiTheme="minorHAnsi" w:cstheme="minorHAnsi"/>
                <w:color w:val="000000" w:themeColor="text1"/>
              </w:rPr>
              <w:t xml:space="preserve">Wenn </w:t>
            </w:r>
            <w:r w:rsidR="000B52E6">
              <w:rPr>
                <w:rFonts w:asciiTheme="minorHAnsi" w:hAnsiTheme="minorHAnsi" w:cstheme="minorHAnsi"/>
                <w:color w:val="000000" w:themeColor="text1"/>
              </w:rPr>
              <w:t>alle drei SuS die ihnen</w:t>
            </w:r>
            <w:r w:rsidRPr="008D7B34">
              <w:rPr>
                <w:rFonts w:asciiTheme="minorHAnsi" w:hAnsiTheme="minorHAnsi" w:cstheme="minorHAnsi"/>
                <w:color w:val="000000" w:themeColor="text1"/>
              </w:rPr>
              <w:t xml:space="preserve"> zugewiesene These kommentiert ha</w:t>
            </w:r>
            <w:r w:rsidR="000B52E6">
              <w:rPr>
                <w:rFonts w:asciiTheme="minorHAnsi" w:hAnsiTheme="minorHAnsi" w:cstheme="minorHAnsi"/>
                <w:color w:val="000000" w:themeColor="text1"/>
              </w:rPr>
              <w:t>ben,</w:t>
            </w:r>
            <w:r w:rsidRPr="008D7B34">
              <w:rPr>
                <w:rFonts w:asciiTheme="minorHAnsi" w:hAnsiTheme="minorHAnsi" w:cstheme="minorHAnsi"/>
                <w:color w:val="000000" w:themeColor="text1"/>
              </w:rPr>
              <w:t xml:space="preserve"> wird das Blatt gewendet usw.</w:t>
            </w:r>
          </w:p>
        </w:tc>
      </w:tr>
      <w:tr w:rsidR="009D1A85" w:rsidRPr="00CE60DA" w14:paraId="042CEA04" w14:textId="77777777" w:rsidTr="00F751FE">
        <w:tc>
          <w:tcPr>
            <w:tcW w:w="1684" w:type="dxa"/>
            <w:shd w:val="clear" w:color="auto" w:fill="D9D9D9" w:themeFill="background1" w:themeFillShade="D9"/>
          </w:tcPr>
          <w:p w14:paraId="01A83BE5" w14:textId="77777777" w:rsidR="009D1A85" w:rsidRDefault="009D1A85" w:rsidP="009D1A85">
            <w:pPr>
              <w:pStyle w:val="Phase"/>
              <w:spacing w:line="276" w:lineRule="auto"/>
              <w:rPr>
                <w:rFonts w:asciiTheme="minorHAnsi" w:hAnsiTheme="minorHAnsi" w:cs="Arial"/>
                <w:szCs w:val="24"/>
                <w:lang w:eastAsia="en-US"/>
              </w:rPr>
            </w:pPr>
            <w:r w:rsidRPr="00D06E10">
              <w:rPr>
                <w:rFonts w:asciiTheme="minorHAnsi" w:hAnsiTheme="minorHAnsi" w:cs="Arial"/>
                <w:szCs w:val="24"/>
                <w:lang w:eastAsia="en-US"/>
              </w:rPr>
              <w:lastRenderedPageBreak/>
              <w:t>Transfer</w:t>
            </w:r>
          </w:p>
          <w:p w14:paraId="6A648F93" w14:textId="18299F2A" w:rsidR="00F751FE" w:rsidRPr="00D06E10" w:rsidRDefault="00F751FE" w:rsidP="009D1A85">
            <w:pPr>
              <w:pStyle w:val="Phase"/>
              <w:spacing w:line="276" w:lineRule="auto"/>
              <w:rPr>
                <w:rFonts w:asciiTheme="minorHAnsi" w:hAnsiTheme="minorHAnsi" w:cs="Arial"/>
                <w:szCs w:val="24"/>
                <w:lang w:eastAsia="en-US"/>
              </w:rPr>
            </w:pPr>
            <w:r>
              <w:rPr>
                <w:rFonts w:asciiTheme="minorHAnsi" w:hAnsiTheme="minorHAnsi" w:cs="Arial"/>
                <w:szCs w:val="24"/>
                <w:lang w:eastAsia="en-US"/>
              </w:rPr>
              <w:t>(ca. 45 min)</w:t>
            </w:r>
          </w:p>
        </w:tc>
        <w:tc>
          <w:tcPr>
            <w:tcW w:w="7823" w:type="dxa"/>
            <w:shd w:val="clear" w:color="auto" w:fill="D9D9D9" w:themeFill="background1" w:themeFillShade="D9"/>
          </w:tcPr>
          <w:p w14:paraId="77EF8A93" w14:textId="5344F358" w:rsidR="007602E3" w:rsidRPr="002F5C48" w:rsidRDefault="007602E3" w:rsidP="002F5C48">
            <w:pPr>
              <w:spacing w:line="259" w:lineRule="auto"/>
              <w:rPr>
                <w:rFonts w:asciiTheme="minorHAnsi" w:hAnsiTheme="minorHAnsi"/>
              </w:rPr>
            </w:pPr>
            <w:r w:rsidRPr="002F5C48">
              <w:rPr>
                <w:rFonts w:asciiTheme="minorHAnsi" w:hAnsiTheme="minorHAnsi"/>
              </w:rPr>
              <w:t xml:space="preserve">Das, was wir herausbekommen haben, formuliert </w:t>
            </w:r>
            <w:r w:rsidR="002F5C48" w:rsidRPr="002F5C48">
              <w:rPr>
                <w:rFonts w:asciiTheme="minorHAnsi" w:hAnsiTheme="minorHAnsi"/>
              </w:rPr>
              <w:t xml:space="preserve">zugespitzt </w:t>
            </w:r>
            <w:r w:rsidRPr="002F5C48">
              <w:rPr>
                <w:rFonts w:asciiTheme="minorHAnsi" w:hAnsiTheme="minorHAnsi"/>
              </w:rPr>
              <w:t xml:space="preserve">Imke </w:t>
            </w:r>
            <w:proofErr w:type="spellStart"/>
            <w:r w:rsidRPr="002F5C48">
              <w:rPr>
                <w:rFonts w:asciiTheme="minorHAnsi" w:hAnsiTheme="minorHAnsi"/>
              </w:rPr>
              <w:t>Arntjen</w:t>
            </w:r>
            <w:proofErr w:type="spellEnd"/>
            <w:r w:rsidR="002F5C48" w:rsidRPr="002F5C48">
              <w:rPr>
                <w:rFonts w:asciiTheme="minorHAnsi" w:hAnsiTheme="minorHAnsi"/>
              </w:rPr>
              <w:t>, Geschäftsführerin einer Casting-Agentur,</w:t>
            </w:r>
            <w:r w:rsidRPr="002F5C48">
              <w:rPr>
                <w:rFonts w:asciiTheme="minorHAnsi" w:hAnsiTheme="minorHAnsi"/>
              </w:rPr>
              <w:t xml:space="preserve"> folgendermaßen:</w:t>
            </w:r>
          </w:p>
          <w:p w14:paraId="5887A844" w14:textId="4F85D708" w:rsidR="009D1A85" w:rsidRDefault="009D1A85" w:rsidP="009D1A85">
            <w:pPr>
              <w:spacing w:after="160" w:line="259" w:lineRule="auto"/>
              <w:rPr>
                <w:rFonts w:asciiTheme="minorHAnsi" w:hAnsiTheme="minorHAnsi"/>
                <w:i/>
              </w:rPr>
            </w:pPr>
            <w:r w:rsidRPr="00C40164">
              <w:rPr>
                <w:rFonts w:asciiTheme="minorHAnsi" w:hAnsiTheme="minorHAnsi"/>
                <w:b/>
              </w:rPr>
              <w:t>Impuls:</w:t>
            </w:r>
            <w:r w:rsidRPr="00D06E10">
              <w:rPr>
                <w:rFonts w:asciiTheme="minorHAnsi" w:hAnsiTheme="minorHAnsi"/>
              </w:rPr>
              <w:t xml:space="preserve"> </w:t>
            </w:r>
            <w:r w:rsidRPr="00C40164">
              <w:rPr>
                <w:rFonts w:asciiTheme="minorHAnsi" w:hAnsiTheme="minorHAnsi"/>
                <w:i/>
              </w:rPr>
              <w:t>Casting durchzieht unser Leben…</w:t>
            </w:r>
            <w:r w:rsidR="007602E3">
              <w:rPr>
                <w:rFonts w:asciiTheme="minorHAnsi" w:hAnsiTheme="minorHAnsi"/>
                <w:i/>
              </w:rPr>
              <w:t xml:space="preserve"> </w:t>
            </w:r>
          </w:p>
          <w:p w14:paraId="674F0C65" w14:textId="11D4F2FF" w:rsidR="009D1A85" w:rsidRPr="00D06E10" w:rsidRDefault="009D1A85" w:rsidP="009D1A85">
            <w:pPr>
              <w:spacing w:after="160" w:line="259" w:lineRule="auto"/>
              <w:rPr>
                <w:rFonts w:asciiTheme="minorHAnsi" w:hAnsiTheme="minorHAnsi"/>
              </w:rPr>
            </w:pPr>
            <w:r w:rsidRPr="00C40164">
              <w:rPr>
                <w:rFonts w:asciiTheme="minorHAnsi" w:hAnsiTheme="minorHAnsi"/>
                <w:b/>
              </w:rPr>
              <w:t>GA:</w:t>
            </w:r>
            <w:r w:rsidRPr="00D06E10">
              <w:rPr>
                <w:rFonts w:asciiTheme="minorHAnsi" w:hAnsiTheme="minorHAnsi"/>
              </w:rPr>
              <w:t xml:space="preserve"> In der letzten Stunde haben wir </w:t>
            </w:r>
            <w:r w:rsidR="007602E3">
              <w:rPr>
                <w:rFonts w:asciiTheme="minorHAnsi" w:hAnsiTheme="minorHAnsi"/>
              </w:rPr>
              <w:t xml:space="preserve">schon </w:t>
            </w:r>
            <w:r w:rsidRPr="00D06E10">
              <w:rPr>
                <w:rFonts w:asciiTheme="minorHAnsi" w:hAnsiTheme="minorHAnsi"/>
              </w:rPr>
              <w:t>Beispiele dafür gesammelt, dass Casting unser Leben durchzieht. Erarbeitet ein Rollenspiel, in dem ihr so eine alltägliche Auswahl-Situation in den Rahmen einer Castingshow übertragt (Setting, Vokabular, …).</w:t>
            </w:r>
          </w:p>
          <w:p w14:paraId="5E9B7AC5" w14:textId="77777777" w:rsidR="009D1A85" w:rsidRPr="00D06E10" w:rsidRDefault="009D1A85" w:rsidP="009D1A85">
            <w:pPr>
              <w:spacing w:after="160" w:line="259" w:lineRule="auto"/>
              <w:rPr>
                <w:rFonts w:asciiTheme="minorHAnsi" w:hAnsiTheme="minorHAnsi"/>
              </w:rPr>
            </w:pPr>
            <w:r w:rsidRPr="00D06E10">
              <w:rPr>
                <w:rFonts w:asciiTheme="minorHAnsi" w:hAnsiTheme="minorHAnsi"/>
              </w:rPr>
              <w:t>Folgende Vorüberlegungen sind hierfür wichtig:</w:t>
            </w:r>
          </w:p>
          <w:p w14:paraId="2AC348B0" w14:textId="2B8D0712" w:rsidR="00C40164" w:rsidRPr="00C40164" w:rsidRDefault="009D1A85" w:rsidP="00C40164">
            <w:pPr>
              <w:pStyle w:val="Listenabsatz"/>
              <w:numPr>
                <w:ilvl w:val="0"/>
                <w:numId w:val="31"/>
              </w:numPr>
              <w:spacing w:line="259" w:lineRule="auto"/>
              <w:rPr>
                <w:rFonts w:asciiTheme="minorHAnsi" w:hAnsiTheme="minorHAnsi"/>
              </w:rPr>
            </w:pPr>
            <w:r w:rsidRPr="00C40164">
              <w:rPr>
                <w:rFonts w:asciiTheme="minorHAnsi" w:hAnsiTheme="minorHAnsi"/>
              </w:rPr>
              <w:t xml:space="preserve">Welche Eigenschaften </w:t>
            </w:r>
            <w:r w:rsidR="00C40164" w:rsidRPr="00C40164">
              <w:rPr>
                <w:rFonts w:asciiTheme="minorHAnsi" w:hAnsiTheme="minorHAnsi"/>
              </w:rPr>
              <w:t xml:space="preserve">sind bei dieser Rolle wichtig? </w:t>
            </w:r>
          </w:p>
          <w:p w14:paraId="5F547FB0" w14:textId="1A1487F6" w:rsidR="009D1A85" w:rsidRPr="00C40164" w:rsidRDefault="009D1A85" w:rsidP="00C40164">
            <w:pPr>
              <w:pStyle w:val="Listenabsatz"/>
              <w:numPr>
                <w:ilvl w:val="0"/>
                <w:numId w:val="31"/>
              </w:numPr>
              <w:spacing w:line="259" w:lineRule="auto"/>
              <w:rPr>
                <w:rFonts w:asciiTheme="minorHAnsi" w:hAnsiTheme="minorHAnsi"/>
              </w:rPr>
            </w:pPr>
            <w:r w:rsidRPr="00C40164">
              <w:rPr>
                <w:rFonts w:asciiTheme="minorHAnsi" w:hAnsiTheme="minorHAnsi"/>
              </w:rPr>
              <w:t>Kandidat/in: Wie präsentiere ich mich am besten?</w:t>
            </w:r>
          </w:p>
          <w:p w14:paraId="47B362EC" w14:textId="31971AA7" w:rsidR="009D1A85" w:rsidRPr="00C40164" w:rsidRDefault="009D1A85" w:rsidP="008C31F2">
            <w:pPr>
              <w:pStyle w:val="Listenabsatz"/>
              <w:numPr>
                <w:ilvl w:val="0"/>
                <w:numId w:val="31"/>
              </w:numPr>
              <w:spacing w:after="240" w:line="259" w:lineRule="auto"/>
              <w:rPr>
                <w:rFonts w:asciiTheme="minorHAnsi" w:hAnsiTheme="minorHAnsi"/>
              </w:rPr>
            </w:pPr>
            <w:r w:rsidRPr="00C40164">
              <w:rPr>
                <w:rFonts w:asciiTheme="minorHAnsi" w:hAnsiTheme="minorHAnsi"/>
              </w:rPr>
              <w:t>Jury: Welche Fragen stellen wir?</w:t>
            </w:r>
          </w:p>
          <w:p w14:paraId="37A0341D" w14:textId="0B480967" w:rsidR="009D1A85" w:rsidRPr="00C40164" w:rsidRDefault="009D1A85" w:rsidP="008C31F2">
            <w:pPr>
              <w:spacing w:line="259" w:lineRule="auto"/>
              <w:rPr>
                <w:rFonts w:asciiTheme="minorHAnsi" w:hAnsiTheme="minorHAnsi"/>
                <w:b/>
              </w:rPr>
            </w:pPr>
            <w:r w:rsidRPr="00C40164">
              <w:rPr>
                <w:rFonts w:asciiTheme="minorHAnsi" w:hAnsiTheme="minorHAnsi"/>
                <w:b/>
              </w:rPr>
              <w:t>P</w:t>
            </w:r>
            <w:r w:rsidR="00C40164">
              <w:rPr>
                <w:rFonts w:asciiTheme="minorHAnsi" w:hAnsiTheme="minorHAnsi"/>
                <w:b/>
              </w:rPr>
              <w:t>räsentation</w:t>
            </w:r>
          </w:p>
          <w:p w14:paraId="72FFC596" w14:textId="5D971F05" w:rsidR="008D7B34" w:rsidRDefault="008D7B34" w:rsidP="00743E29">
            <w:pPr>
              <w:spacing w:line="259" w:lineRule="auto"/>
              <w:rPr>
                <w:rFonts w:asciiTheme="minorHAnsi" w:hAnsiTheme="minorHAnsi"/>
              </w:rPr>
            </w:pPr>
            <w:r>
              <w:rPr>
                <w:rFonts w:asciiTheme="minorHAnsi" w:hAnsiTheme="minorHAnsi"/>
                <w:b/>
              </w:rPr>
              <w:t>UG:</w:t>
            </w:r>
          </w:p>
          <w:p w14:paraId="17FC1A93" w14:textId="6796B3C1" w:rsidR="009D1A85" w:rsidRPr="00D06E10" w:rsidRDefault="008D7B34" w:rsidP="00743E29">
            <w:pPr>
              <w:spacing w:line="259" w:lineRule="auto"/>
              <w:rPr>
                <w:rFonts w:asciiTheme="minorHAnsi" w:hAnsiTheme="minorHAnsi"/>
              </w:rPr>
            </w:pPr>
            <w:r>
              <w:rPr>
                <w:rFonts w:asciiTheme="minorHAnsi" w:hAnsiTheme="minorHAnsi"/>
              </w:rPr>
              <w:t xml:space="preserve">- </w:t>
            </w:r>
            <w:r w:rsidR="009D1A85" w:rsidRPr="00D06E10">
              <w:rPr>
                <w:rFonts w:asciiTheme="minorHAnsi" w:hAnsiTheme="minorHAnsi"/>
              </w:rPr>
              <w:t xml:space="preserve">Wie habt ihr euch gefühlt als Kandidat/in, als Juror/in, als Zuschauer/in? </w:t>
            </w:r>
          </w:p>
          <w:p w14:paraId="1B532AB5" w14:textId="37AF837B" w:rsidR="008C31F2" w:rsidRDefault="008D7B34" w:rsidP="00743E29">
            <w:pPr>
              <w:spacing w:line="259" w:lineRule="auto"/>
              <w:rPr>
                <w:rFonts w:asciiTheme="minorHAnsi" w:hAnsiTheme="minorHAnsi"/>
              </w:rPr>
            </w:pPr>
            <w:r>
              <w:rPr>
                <w:rFonts w:asciiTheme="minorHAnsi" w:hAnsiTheme="minorHAnsi"/>
              </w:rPr>
              <w:t xml:space="preserve">- </w:t>
            </w:r>
            <w:r w:rsidR="009D1A85" w:rsidRPr="00D06E10">
              <w:rPr>
                <w:rFonts w:asciiTheme="minorHAnsi" w:hAnsiTheme="minorHAnsi"/>
              </w:rPr>
              <w:t>Lassen sich die Situationen des Alltags so übertragen?</w:t>
            </w:r>
            <w:r w:rsidR="009F13FF">
              <w:rPr>
                <w:rFonts w:asciiTheme="minorHAnsi" w:hAnsiTheme="minorHAnsi"/>
              </w:rPr>
              <w:t xml:space="preserve"> </w:t>
            </w:r>
          </w:p>
          <w:p w14:paraId="2D6A6137" w14:textId="77777777" w:rsidR="009D1A85" w:rsidRDefault="008D7B34" w:rsidP="008C31F2">
            <w:pPr>
              <w:spacing w:line="259" w:lineRule="auto"/>
              <w:rPr>
                <w:rFonts w:asciiTheme="minorHAnsi" w:hAnsiTheme="minorHAnsi"/>
              </w:rPr>
            </w:pPr>
            <w:r>
              <w:rPr>
                <w:rFonts w:asciiTheme="minorHAnsi" w:hAnsiTheme="minorHAnsi"/>
              </w:rPr>
              <w:t>- (</w:t>
            </w:r>
            <w:r w:rsidR="009F13FF" w:rsidRPr="00B86BBF">
              <w:rPr>
                <w:rFonts w:asciiTheme="minorHAnsi" w:hAnsiTheme="minorHAnsi"/>
              </w:rPr>
              <w:t>Wie müssten diese Situationen ablaufen, damit sich alle Beteiligten wohl fühlen?)</w:t>
            </w:r>
          </w:p>
          <w:p w14:paraId="0270A549" w14:textId="77777777" w:rsidR="00C74376" w:rsidRPr="00B50AB6" w:rsidRDefault="00C74376" w:rsidP="00C74376">
            <w:pPr>
              <w:spacing w:line="259" w:lineRule="auto"/>
              <w:rPr>
                <w:rFonts w:asciiTheme="minorHAnsi" w:hAnsiTheme="minorHAnsi"/>
                <w:color w:val="000000" w:themeColor="text1"/>
                <w:u w:val="single"/>
              </w:rPr>
            </w:pPr>
            <w:r>
              <w:rPr>
                <w:rFonts w:asciiTheme="minorHAnsi" w:hAnsiTheme="minorHAnsi"/>
                <w:i/>
                <w:color w:val="000000" w:themeColor="text1"/>
              </w:rPr>
              <w:t>(L</w:t>
            </w:r>
            <w:r w:rsidRPr="00B50AB6">
              <w:rPr>
                <w:rFonts w:asciiTheme="minorHAnsi" w:hAnsiTheme="minorHAnsi"/>
                <w:i/>
                <w:color w:val="000000" w:themeColor="text1"/>
              </w:rPr>
              <w:t xml:space="preserve"> schreibt an Tafel: </w:t>
            </w:r>
            <w:r w:rsidRPr="00B50AB6">
              <w:rPr>
                <w:rFonts w:asciiTheme="minorHAnsi" w:hAnsiTheme="minorHAnsi"/>
                <w:color w:val="000000" w:themeColor="text1"/>
                <w:u w:val="single"/>
              </w:rPr>
              <w:t xml:space="preserve">These: Wir leben in einer Casting-Gesellschaft. </w:t>
            </w:r>
          </w:p>
          <w:p w14:paraId="2EE4EF4B" w14:textId="16083885" w:rsidR="00C74376" w:rsidRPr="00C74376" w:rsidRDefault="00C74376" w:rsidP="008C31F2">
            <w:pPr>
              <w:spacing w:line="259" w:lineRule="auto"/>
              <w:rPr>
                <w:rFonts w:asciiTheme="minorHAnsi" w:hAnsiTheme="minorHAnsi"/>
                <w:color w:val="000000" w:themeColor="text1"/>
                <w:u w:val="single"/>
              </w:rPr>
            </w:pPr>
            <w:r>
              <w:rPr>
                <w:rFonts w:asciiTheme="minorHAnsi" w:hAnsiTheme="minorHAnsi"/>
                <w:i/>
                <w:color w:val="000000" w:themeColor="text1"/>
              </w:rPr>
              <w:t xml:space="preserve">  </w:t>
            </w:r>
            <w:r>
              <w:rPr>
                <w:rFonts w:asciiTheme="minorHAnsi" w:hAnsiTheme="minorHAnsi"/>
                <w:i/>
                <w:color w:val="000000" w:themeColor="text1"/>
              </w:rPr>
              <w:sym w:font="Symbol" w:char="F0AE"/>
            </w:r>
            <w:r>
              <w:rPr>
                <w:rFonts w:asciiTheme="minorHAnsi" w:hAnsiTheme="minorHAnsi"/>
                <w:i/>
                <w:color w:val="000000" w:themeColor="text1"/>
              </w:rPr>
              <w:t xml:space="preserve"> </w:t>
            </w:r>
            <w:r w:rsidRPr="00B50AB6">
              <w:rPr>
                <w:rFonts w:asciiTheme="minorHAnsi" w:hAnsiTheme="minorHAnsi"/>
                <w:i/>
                <w:color w:val="000000" w:themeColor="text1"/>
              </w:rPr>
              <w:t>Diskussion der These</w:t>
            </w:r>
            <w:r>
              <w:rPr>
                <w:rFonts w:asciiTheme="minorHAnsi" w:hAnsiTheme="minorHAnsi"/>
                <w:i/>
                <w:color w:val="000000" w:themeColor="text1"/>
              </w:rPr>
              <w:t>)</w:t>
            </w:r>
          </w:p>
        </w:tc>
        <w:tc>
          <w:tcPr>
            <w:tcW w:w="1807" w:type="dxa"/>
            <w:shd w:val="clear" w:color="auto" w:fill="D9D9D9" w:themeFill="background1" w:themeFillShade="D9"/>
          </w:tcPr>
          <w:p w14:paraId="41B47C2C" w14:textId="77777777" w:rsidR="007602E3" w:rsidRDefault="007602E3" w:rsidP="009D1A85">
            <w:pPr>
              <w:rPr>
                <w:rFonts w:asciiTheme="minorHAnsi" w:hAnsiTheme="minorHAnsi" w:cs="Arial"/>
              </w:rPr>
            </w:pPr>
          </w:p>
          <w:p w14:paraId="35BC563E" w14:textId="77777777" w:rsidR="002F5C48" w:rsidRDefault="002F5C48" w:rsidP="009D1A85">
            <w:pPr>
              <w:rPr>
                <w:rFonts w:asciiTheme="minorHAnsi" w:hAnsiTheme="minorHAnsi" w:cs="Arial"/>
              </w:rPr>
            </w:pPr>
          </w:p>
          <w:p w14:paraId="1FBCD183" w14:textId="7FD169F0" w:rsidR="009D1A85" w:rsidRDefault="002F5C48" w:rsidP="009D1A85">
            <w:pPr>
              <w:rPr>
                <w:rFonts w:asciiTheme="minorHAnsi" w:hAnsiTheme="minorHAnsi" w:cs="Arial"/>
              </w:rPr>
            </w:pPr>
            <w:r>
              <w:rPr>
                <w:rFonts w:asciiTheme="minorHAnsi" w:hAnsiTheme="minorHAnsi" w:cs="Arial"/>
              </w:rPr>
              <w:t>OHF</w:t>
            </w:r>
            <w:r w:rsidR="00460C65">
              <w:rPr>
                <w:rFonts w:asciiTheme="minorHAnsi" w:hAnsiTheme="minorHAnsi" w:cs="Arial"/>
              </w:rPr>
              <w:t>2.</w:t>
            </w:r>
            <w:r w:rsidR="00CC4C86">
              <w:rPr>
                <w:rFonts w:asciiTheme="minorHAnsi" w:hAnsiTheme="minorHAnsi" w:cs="Arial"/>
              </w:rPr>
              <w:t>4</w:t>
            </w:r>
          </w:p>
        </w:tc>
        <w:tc>
          <w:tcPr>
            <w:tcW w:w="3080" w:type="dxa"/>
            <w:shd w:val="clear" w:color="auto" w:fill="D9D9D9" w:themeFill="background1" w:themeFillShade="D9"/>
          </w:tcPr>
          <w:p w14:paraId="0585190C" w14:textId="12DBE81A" w:rsidR="008D7B34" w:rsidRPr="009C1E89" w:rsidRDefault="00F751FE" w:rsidP="009D1A85">
            <w:pPr>
              <w:rPr>
                <w:rFonts w:asciiTheme="minorHAnsi" w:hAnsiTheme="minorHAnsi" w:cstheme="minorHAnsi"/>
                <w:b/>
              </w:rPr>
            </w:pPr>
            <w:r w:rsidRPr="009C1E89">
              <w:rPr>
                <w:rFonts w:asciiTheme="minorHAnsi" w:hAnsiTheme="minorHAnsi" w:cstheme="minorHAnsi"/>
                <w:b/>
              </w:rPr>
              <w:t>Optionaler Transfer für eine zusätzliche Stunde</w:t>
            </w:r>
          </w:p>
          <w:p w14:paraId="1AE5DD6A" w14:textId="77777777" w:rsidR="008D7357" w:rsidRPr="008D7B34" w:rsidRDefault="008D7357" w:rsidP="009D1A85">
            <w:pPr>
              <w:rPr>
                <w:rFonts w:asciiTheme="minorHAnsi" w:hAnsiTheme="minorHAnsi" w:cstheme="minorHAnsi"/>
              </w:rPr>
            </w:pPr>
          </w:p>
          <w:p w14:paraId="270C8189" w14:textId="77777777" w:rsidR="008D7357" w:rsidRPr="008D7B34" w:rsidRDefault="008D7357" w:rsidP="009D1A85">
            <w:pPr>
              <w:rPr>
                <w:rFonts w:asciiTheme="minorHAnsi" w:hAnsiTheme="minorHAnsi" w:cstheme="minorHAnsi"/>
              </w:rPr>
            </w:pPr>
          </w:p>
          <w:p w14:paraId="49ECF0CE" w14:textId="77777777" w:rsidR="008D7357" w:rsidRPr="008D7B34" w:rsidRDefault="008D7357" w:rsidP="009D1A85">
            <w:pPr>
              <w:rPr>
                <w:rFonts w:asciiTheme="minorHAnsi" w:hAnsiTheme="minorHAnsi" w:cstheme="minorHAnsi"/>
              </w:rPr>
            </w:pPr>
          </w:p>
          <w:p w14:paraId="677B4380" w14:textId="77777777" w:rsidR="008D7357" w:rsidRPr="008D7B34" w:rsidRDefault="008D7357" w:rsidP="009D1A85">
            <w:pPr>
              <w:rPr>
                <w:rFonts w:asciiTheme="minorHAnsi" w:hAnsiTheme="minorHAnsi" w:cstheme="minorHAnsi"/>
              </w:rPr>
            </w:pPr>
          </w:p>
          <w:p w14:paraId="45CC0471" w14:textId="77777777" w:rsidR="008D7357" w:rsidRPr="008D7B34" w:rsidRDefault="008D7357" w:rsidP="009D1A85">
            <w:pPr>
              <w:rPr>
                <w:rFonts w:asciiTheme="minorHAnsi" w:hAnsiTheme="minorHAnsi" w:cstheme="minorHAnsi"/>
              </w:rPr>
            </w:pPr>
          </w:p>
          <w:p w14:paraId="4EEC0A71" w14:textId="77777777" w:rsidR="008D7357" w:rsidRPr="008D7B34" w:rsidRDefault="008D7357" w:rsidP="009D1A85">
            <w:pPr>
              <w:rPr>
                <w:rFonts w:asciiTheme="minorHAnsi" w:hAnsiTheme="minorHAnsi" w:cstheme="minorHAnsi"/>
              </w:rPr>
            </w:pPr>
          </w:p>
          <w:p w14:paraId="592FBCB2" w14:textId="77777777" w:rsidR="008D7357" w:rsidRPr="008D7B34" w:rsidRDefault="008D7357" w:rsidP="009D1A85">
            <w:pPr>
              <w:rPr>
                <w:rFonts w:asciiTheme="minorHAnsi" w:hAnsiTheme="minorHAnsi" w:cstheme="minorHAnsi"/>
              </w:rPr>
            </w:pPr>
          </w:p>
          <w:p w14:paraId="4B5FE89E" w14:textId="77777777" w:rsidR="008D7357" w:rsidRPr="008D7B34" w:rsidRDefault="008D7357" w:rsidP="009D1A85">
            <w:pPr>
              <w:rPr>
                <w:rFonts w:asciiTheme="minorHAnsi" w:hAnsiTheme="minorHAnsi" w:cstheme="minorHAnsi"/>
              </w:rPr>
            </w:pPr>
          </w:p>
          <w:p w14:paraId="50C576F4" w14:textId="77777777" w:rsidR="008D7357" w:rsidRPr="008D7B34" w:rsidRDefault="008D7357" w:rsidP="009D1A85">
            <w:pPr>
              <w:rPr>
                <w:rFonts w:asciiTheme="minorHAnsi" w:hAnsiTheme="minorHAnsi" w:cstheme="minorHAnsi"/>
              </w:rPr>
            </w:pPr>
          </w:p>
          <w:p w14:paraId="54BF8595" w14:textId="77777777" w:rsidR="008D7357" w:rsidRPr="008D7B34" w:rsidRDefault="008D7357" w:rsidP="009D1A85">
            <w:pPr>
              <w:rPr>
                <w:rFonts w:asciiTheme="minorHAnsi" w:hAnsiTheme="minorHAnsi" w:cstheme="minorHAnsi"/>
              </w:rPr>
            </w:pPr>
          </w:p>
          <w:p w14:paraId="3A2145DE" w14:textId="77777777" w:rsidR="008D7357" w:rsidRPr="008D7B34" w:rsidRDefault="008D7357" w:rsidP="009D1A85">
            <w:pPr>
              <w:rPr>
                <w:rFonts w:asciiTheme="minorHAnsi" w:hAnsiTheme="minorHAnsi" w:cstheme="minorHAnsi"/>
              </w:rPr>
            </w:pPr>
          </w:p>
          <w:p w14:paraId="553DBDAF" w14:textId="77777777" w:rsidR="008D7357" w:rsidRPr="008D7B34" w:rsidRDefault="008D7357" w:rsidP="009D1A85">
            <w:pPr>
              <w:rPr>
                <w:rFonts w:asciiTheme="minorHAnsi" w:hAnsiTheme="minorHAnsi" w:cstheme="minorHAnsi"/>
              </w:rPr>
            </w:pPr>
          </w:p>
          <w:p w14:paraId="41A3B46A" w14:textId="77777777" w:rsidR="008D7357" w:rsidRPr="008D7B34" w:rsidRDefault="008D7357" w:rsidP="009D1A85">
            <w:pPr>
              <w:rPr>
                <w:rFonts w:asciiTheme="minorHAnsi" w:hAnsiTheme="minorHAnsi" w:cstheme="minorHAnsi"/>
              </w:rPr>
            </w:pPr>
          </w:p>
          <w:p w14:paraId="3224E6E6" w14:textId="77777777" w:rsidR="00B54B56" w:rsidRPr="008D7B34" w:rsidRDefault="00B54B56" w:rsidP="009D1A85">
            <w:pPr>
              <w:rPr>
                <w:rFonts w:asciiTheme="minorHAnsi" w:hAnsiTheme="minorHAnsi" w:cstheme="minorHAnsi"/>
              </w:rPr>
            </w:pPr>
          </w:p>
          <w:p w14:paraId="29BE4A16" w14:textId="414BE36F" w:rsidR="008D7357" w:rsidRPr="008D7B34" w:rsidRDefault="008D7357" w:rsidP="009D1A85">
            <w:pPr>
              <w:rPr>
                <w:rFonts w:asciiTheme="minorHAnsi" w:hAnsiTheme="minorHAnsi" w:cstheme="minorHAnsi"/>
              </w:rPr>
            </w:pPr>
          </w:p>
        </w:tc>
      </w:tr>
      <w:tr w:rsidR="009D1A85" w:rsidRPr="00CE60DA" w14:paraId="0EAA7AB6" w14:textId="77777777" w:rsidTr="009D1A85">
        <w:tc>
          <w:tcPr>
            <w:tcW w:w="1684" w:type="dxa"/>
          </w:tcPr>
          <w:p w14:paraId="0DF1F6E2" w14:textId="5BDD9CAF" w:rsidR="009D1A85" w:rsidRPr="003E2248" w:rsidRDefault="009D1A85" w:rsidP="008C31F2">
            <w:pPr>
              <w:spacing w:after="160" w:line="259" w:lineRule="auto"/>
              <w:rPr>
                <w:rFonts w:asciiTheme="minorHAnsi" w:hAnsiTheme="minorHAnsi" w:cs="Arial"/>
              </w:rPr>
            </w:pPr>
            <w:r w:rsidRPr="003E2248">
              <w:rPr>
                <w:rFonts w:asciiTheme="minorHAnsi" w:hAnsiTheme="minorHAnsi"/>
                <w:b/>
              </w:rPr>
              <w:t>Metakognition</w:t>
            </w:r>
          </w:p>
        </w:tc>
        <w:tc>
          <w:tcPr>
            <w:tcW w:w="7823" w:type="dxa"/>
          </w:tcPr>
          <w:p w14:paraId="6A47D06A" w14:textId="77777777" w:rsidR="009D1A85" w:rsidRPr="006626B7" w:rsidRDefault="009D1A85" w:rsidP="009D1A85">
            <w:pPr>
              <w:spacing w:after="160" w:line="259" w:lineRule="auto"/>
              <w:rPr>
                <w:rFonts w:asciiTheme="minorHAnsi" w:hAnsiTheme="minorHAnsi" w:cstheme="minorHAnsi"/>
                <w:i/>
              </w:rPr>
            </w:pPr>
            <w:r w:rsidRPr="006626B7">
              <w:rPr>
                <w:rFonts w:asciiTheme="minorHAnsi" w:hAnsiTheme="minorHAnsi" w:cstheme="minorHAnsi"/>
                <w:b/>
              </w:rPr>
              <w:t>EA/PA:</w:t>
            </w:r>
            <w:r w:rsidRPr="006626B7">
              <w:rPr>
                <w:rFonts w:asciiTheme="minorHAnsi" w:hAnsiTheme="minorHAnsi" w:cstheme="minorHAnsi"/>
              </w:rPr>
              <w:t xml:space="preserve"> </w:t>
            </w:r>
            <w:r w:rsidRPr="006626B7">
              <w:rPr>
                <w:rFonts w:asciiTheme="minorHAnsi" w:hAnsiTheme="minorHAnsi" w:cstheme="minorHAnsi"/>
                <w:i/>
              </w:rPr>
              <w:t>Ausfüllen des Advance Organizers</w:t>
            </w:r>
          </w:p>
          <w:p w14:paraId="00DA5BC7" w14:textId="13B7DD8A" w:rsidR="00C74376" w:rsidRDefault="00C74376" w:rsidP="006626B7">
            <w:pPr>
              <w:spacing w:after="160" w:line="259" w:lineRule="auto"/>
              <w:rPr>
                <w:rFonts w:asciiTheme="minorHAnsi" w:hAnsiTheme="minorHAnsi" w:cstheme="minorHAnsi"/>
                <w:b/>
              </w:rPr>
            </w:pPr>
          </w:p>
          <w:p w14:paraId="0FBAA8D0" w14:textId="67C73A0D" w:rsidR="00D636F4" w:rsidRDefault="00092651" w:rsidP="00D636F4">
            <w:pPr>
              <w:spacing w:after="160" w:line="259" w:lineRule="auto"/>
              <w:jc w:val="both"/>
              <w:rPr>
                <w:rFonts w:asciiTheme="minorHAnsi" w:hAnsiTheme="minorHAnsi" w:cstheme="minorHAnsi"/>
                <w:b/>
              </w:rPr>
            </w:pPr>
            <w:r>
              <w:rPr>
                <w:rFonts w:asciiTheme="minorHAnsi" w:hAnsiTheme="minorHAnsi" w:cstheme="minorHAnsi"/>
                <w:i/>
              </w:rPr>
              <w:lastRenderedPageBreak/>
              <w:t xml:space="preserve">Ggf. </w:t>
            </w:r>
            <w:r w:rsidR="00D636F4">
              <w:rPr>
                <w:rFonts w:asciiTheme="minorHAnsi" w:hAnsiTheme="minorHAnsi" w:cstheme="minorHAnsi"/>
                <w:i/>
              </w:rPr>
              <w:t>Bezugnahme auf erste Stunde:</w:t>
            </w:r>
          </w:p>
          <w:p w14:paraId="1A0117D1" w14:textId="296A542A" w:rsidR="006626B7" w:rsidRDefault="006626B7" w:rsidP="006626B7">
            <w:pPr>
              <w:spacing w:after="160" w:line="259" w:lineRule="auto"/>
              <w:rPr>
                <w:rFonts w:asciiTheme="minorHAnsi" w:hAnsiTheme="minorHAnsi" w:cstheme="minorHAnsi"/>
                <w:i/>
              </w:rPr>
            </w:pPr>
            <w:r w:rsidRPr="006626B7">
              <w:rPr>
                <w:rFonts w:asciiTheme="minorHAnsi" w:hAnsiTheme="minorHAnsi" w:cstheme="minorHAnsi"/>
                <w:b/>
              </w:rPr>
              <w:t>UG:</w:t>
            </w:r>
            <w:r>
              <w:rPr>
                <w:rFonts w:asciiTheme="minorHAnsi" w:hAnsiTheme="minorHAnsi" w:cstheme="minorHAnsi"/>
                <w:i/>
              </w:rPr>
              <w:t xml:space="preserve"> </w:t>
            </w:r>
            <w:r w:rsidRPr="006626B7">
              <w:rPr>
                <w:rFonts w:asciiTheme="minorHAnsi" w:hAnsiTheme="minorHAnsi" w:cstheme="minorHAnsi"/>
                <w:i/>
              </w:rPr>
              <w:t xml:space="preserve">Plakat mit Menschenbild wird im Klassenzimmer aufgehängt und Eigenschaften des </w:t>
            </w:r>
            <w:r w:rsidR="00B929A4">
              <w:rPr>
                <w:rFonts w:asciiTheme="minorHAnsi" w:hAnsiTheme="minorHAnsi" w:cstheme="minorHAnsi"/>
                <w:i/>
              </w:rPr>
              <w:t>„</w:t>
            </w:r>
            <w:proofErr w:type="spellStart"/>
            <w:r w:rsidR="00B929A4">
              <w:rPr>
                <w:rFonts w:asciiTheme="minorHAnsi" w:hAnsiTheme="minorHAnsi" w:cstheme="minorHAnsi"/>
                <w:i/>
              </w:rPr>
              <w:t>gecasteten</w:t>
            </w:r>
            <w:proofErr w:type="spellEnd"/>
            <w:r w:rsidR="00B929A4">
              <w:rPr>
                <w:rFonts w:asciiTheme="minorHAnsi" w:hAnsiTheme="minorHAnsi" w:cstheme="minorHAnsi"/>
                <w:i/>
              </w:rPr>
              <w:t xml:space="preserve"> Menschen“</w:t>
            </w:r>
            <w:r w:rsidRPr="006626B7">
              <w:rPr>
                <w:rFonts w:asciiTheme="minorHAnsi" w:hAnsiTheme="minorHAnsi" w:cstheme="minorHAnsi"/>
                <w:i/>
              </w:rPr>
              <w:t xml:space="preserve"> werden darauf festgehalten</w:t>
            </w:r>
            <w:r>
              <w:rPr>
                <w:rFonts w:asciiTheme="minorHAnsi" w:hAnsiTheme="minorHAnsi" w:cstheme="minorHAnsi"/>
                <w:i/>
              </w:rPr>
              <w:t>, z.B.:</w:t>
            </w:r>
          </w:p>
          <w:p w14:paraId="0EF17A05" w14:textId="1F028422" w:rsidR="006626B7" w:rsidRPr="006626B7" w:rsidRDefault="006626B7" w:rsidP="006626B7">
            <w:pPr>
              <w:spacing w:line="259" w:lineRule="auto"/>
              <w:rPr>
                <w:rFonts w:asciiTheme="minorHAnsi" w:hAnsiTheme="minorHAnsi" w:cstheme="minorHAnsi"/>
                <w:i/>
                <w:color w:val="000000" w:themeColor="text1"/>
              </w:rPr>
            </w:pPr>
            <w:r>
              <w:rPr>
                <w:rFonts w:asciiTheme="minorHAnsi" w:hAnsiTheme="minorHAnsi" w:cstheme="minorHAnsi"/>
                <w:i/>
                <w:color w:val="000000" w:themeColor="text1"/>
              </w:rPr>
              <w:t>- s</w:t>
            </w:r>
            <w:r w:rsidRPr="006626B7">
              <w:rPr>
                <w:rFonts w:asciiTheme="minorHAnsi" w:hAnsiTheme="minorHAnsi" w:cstheme="minorHAnsi"/>
                <w:i/>
                <w:color w:val="000000" w:themeColor="text1"/>
              </w:rPr>
              <w:t>tellt sich gerne ins Rampenlicht</w:t>
            </w:r>
          </w:p>
          <w:p w14:paraId="1E335A9C" w14:textId="2243255F" w:rsidR="006626B7" w:rsidRPr="006626B7" w:rsidRDefault="006626B7" w:rsidP="006626B7">
            <w:pPr>
              <w:spacing w:line="259" w:lineRule="auto"/>
              <w:rPr>
                <w:rFonts w:asciiTheme="minorHAnsi" w:hAnsiTheme="minorHAnsi" w:cstheme="minorHAnsi"/>
                <w:i/>
                <w:color w:val="000000" w:themeColor="text1"/>
              </w:rPr>
            </w:pPr>
            <w:r w:rsidRPr="006626B7">
              <w:rPr>
                <w:rFonts w:asciiTheme="minorHAnsi" w:hAnsiTheme="minorHAnsi" w:cstheme="minorHAnsi"/>
                <w:i/>
                <w:color w:val="000000" w:themeColor="text1"/>
              </w:rPr>
              <w:t xml:space="preserve">- </w:t>
            </w:r>
            <w:r w:rsidR="0033101B">
              <w:rPr>
                <w:rFonts w:asciiTheme="minorHAnsi" w:hAnsiTheme="minorHAnsi" w:cstheme="minorHAnsi"/>
                <w:i/>
                <w:color w:val="000000" w:themeColor="text1"/>
              </w:rPr>
              <w:t>wird von anderen bewertet</w:t>
            </w:r>
            <w:r w:rsidRPr="006626B7">
              <w:rPr>
                <w:rFonts w:asciiTheme="minorHAnsi" w:hAnsiTheme="minorHAnsi" w:cstheme="minorHAnsi"/>
                <w:i/>
                <w:color w:val="000000" w:themeColor="text1"/>
              </w:rPr>
              <w:t xml:space="preserve"> </w:t>
            </w:r>
          </w:p>
          <w:p w14:paraId="3327C8B2" w14:textId="77777777" w:rsidR="006626B7" w:rsidRPr="006626B7" w:rsidRDefault="006626B7" w:rsidP="006626B7">
            <w:pPr>
              <w:rPr>
                <w:rFonts w:asciiTheme="minorHAnsi" w:hAnsiTheme="minorHAnsi" w:cstheme="minorHAnsi"/>
                <w:i/>
                <w:color w:val="000000" w:themeColor="text1"/>
              </w:rPr>
            </w:pPr>
            <w:r w:rsidRPr="006626B7">
              <w:rPr>
                <w:rFonts w:asciiTheme="minorHAnsi" w:hAnsiTheme="minorHAnsi" w:cstheme="minorHAnsi"/>
                <w:i/>
                <w:color w:val="000000" w:themeColor="text1"/>
              </w:rPr>
              <w:t>- muss sich ständig beweisen</w:t>
            </w:r>
          </w:p>
          <w:p w14:paraId="184B2D15" w14:textId="77777777" w:rsidR="006626B7" w:rsidRPr="006626B7" w:rsidRDefault="006626B7" w:rsidP="006626B7">
            <w:pPr>
              <w:rPr>
                <w:rFonts w:asciiTheme="minorHAnsi" w:hAnsiTheme="minorHAnsi" w:cstheme="minorHAnsi"/>
                <w:i/>
                <w:color w:val="000000" w:themeColor="text1"/>
              </w:rPr>
            </w:pPr>
            <w:r w:rsidRPr="006626B7">
              <w:rPr>
                <w:rFonts w:asciiTheme="minorHAnsi" w:hAnsiTheme="minorHAnsi" w:cstheme="minorHAnsi"/>
                <w:i/>
                <w:color w:val="000000" w:themeColor="text1"/>
              </w:rPr>
              <w:t>- steht in Konkurrenz zu anderen</w:t>
            </w:r>
          </w:p>
          <w:p w14:paraId="170D3EFF" w14:textId="77777777" w:rsidR="006626B7" w:rsidRPr="006626B7" w:rsidRDefault="006626B7" w:rsidP="006626B7">
            <w:pPr>
              <w:rPr>
                <w:rFonts w:asciiTheme="minorHAnsi" w:hAnsiTheme="minorHAnsi" w:cstheme="minorHAnsi"/>
                <w:i/>
                <w:color w:val="000000" w:themeColor="text1"/>
              </w:rPr>
            </w:pPr>
            <w:r w:rsidRPr="006626B7">
              <w:rPr>
                <w:rFonts w:asciiTheme="minorHAnsi" w:hAnsiTheme="minorHAnsi" w:cstheme="minorHAnsi"/>
                <w:i/>
                <w:color w:val="000000" w:themeColor="text1"/>
              </w:rPr>
              <w:t>- ist auf seine Außenwirkung bedacht</w:t>
            </w:r>
          </w:p>
          <w:p w14:paraId="215C9C44" w14:textId="77777777" w:rsidR="006626B7" w:rsidRDefault="006626B7" w:rsidP="006626B7">
            <w:pPr>
              <w:rPr>
                <w:rFonts w:asciiTheme="minorHAnsi" w:hAnsiTheme="minorHAnsi" w:cstheme="minorHAnsi"/>
                <w:i/>
                <w:color w:val="000000" w:themeColor="text1"/>
              </w:rPr>
            </w:pPr>
            <w:r w:rsidRPr="006626B7">
              <w:rPr>
                <w:rFonts w:asciiTheme="minorHAnsi" w:hAnsiTheme="minorHAnsi" w:cstheme="minorHAnsi"/>
                <w:i/>
                <w:color w:val="000000" w:themeColor="text1"/>
              </w:rPr>
              <w:t>- will Erfolg haben (reich und berühmt sein)</w:t>
            </w:r>
          </w:p>
          <w:p w14:paraId="6ED5F1E0" w14:textId="727F86A0" w:rsidR="00C74376" w:rsidRPr="006626B7" w:rsidRDefault="00C74376" w:rsidP="006626B7">
            <w:pPr>
              <w:rPr>
                <w:rFonts w:ascii="Courier New" w:hAnsi="Courier New" w:cs="Courier New"/>
                <w:color w:val="00B050"/>
              </w:rPr>
            </w:pPr>
          </w:p>
        </w:tc>
        <w:tc>
          <w:tcPr>
            <w:tcW w:w="1807" w:type="dxa"/>
          </w:tcPr>
          <w:p w14:paraId="02D9F58F" w14:textId="5D9A84BB" w:rsidR="000B52E6" w:rsidRDefault="000B52E6" w:rsidP="000B52E6">
            <w:pPr>
              <w:rPr>
                <w:rFonts w:asciiTheme="minorHAnsi" w:hAnsiTheme="minorHAnsi"/>
              </w:rPr>
            </w:pPr>
            <w:r>
              <w:rPr>
                <w:rFonts w:asciiTheme="minorHAnsi" w:hAnsiTheme="minorHAnsi"/>
              </w:rPr>
              <w:lastRenderedPageBreak/>
              <w:t>AB1.4</w:t>
            </w:r>
          </w:p>
          <w:p w14:paraId="11B77801" w14:textId="7DECEB96" w:rsidR="009D1A85" w:rsidRDefault="009D1A85" w:rsidP="009D1A85">
            <w:pPr>
              <w:rPr>
                <w:rFonts w:asciiTheme="minorHAnsi" w:hAnsiTheme="minorHAnsi"/>
              </w:rPr>
            </w:pPr>
          </w:p>
          <w:p w14:paraId="0703CA40" w14:textId="77777777" w:rsidR="0033101B" w:rsidRDefault="0033101B" w:rsidP="009D1A85">
            <w:pPr>
              <w:rPr>
                <w:rFonts w:asciiTheme="minorHAnsi" w:hAnsiTheme="minorHAnsi"/>
              </w:rPr>
            </w:pPr>
          </w:p>
          <w:p w14:paraId="22827EDB" w14:textId="77777777" w:rsidR="000B52E6" w:rsidRDefault="000B52E6" w:rsidP="009D1A85">
            <w:pPr>
              <w:rPr>
                <w:rFonts w:asciiTheme="minorHAnsi" w:hAnsiTheme="minorHAnsi"/>
              </w:rPr>
            </w:pPr>
          </w:p>
          <w:p w14:paraId="5F9E3FC5" w14:textId="77777777" w:rsidR="00CF0730" w:rsidRDefault="00CF0730" w:rsidP="009D1A85">
            <w:pPr>
              <w:rPr>
                <w:rFonts w:asciiTheme="minorHAnsi" w:hAnsiTheme="minorHAnsi"/>
              </w:rPr>
            </w:pPr>
          </w:p>
          <w:p w14:paraId="08A9632D" w14:textId="5A39815C" w:rsidR="0033101B" w:rsidRPr="003E2248" w:rsidRDefault="00CF0730" w:rsidP="009D1A85">
            <w:pPr>
              <w:rPr>
                <w:rFonts w:asciiTheme="minorHAnsi" w:hAnsiTheme="minorHAnsi" w:cs="Arial"/>
              </w:rPr>
            </w:pPr>
            <w:r>
              <w:rPr>
                <w:rFonts w:asciiTheme="minorHAnsi" w:hAnsiTheme="minorHAnsi"/>
              </w:rPr>
              <w:t>(</w:t>
            </w:r>
            <w:r w:rsidR="000B52E6">
              <w:rPr>
                <w:rFonts w:asciiTheme="minorHAnsi" w:hAnsiTheme="minorHAnsi"/>
              </w:rPr>
              <w:t>Plakat</w:t>
            </w:r>
            <w:r w:rsidR="00B54B56">
              <w:rPr>
                <w:rFonts w:asciiTheme="minorHAnsi" w:hAnsiTheme="minorHAnsi"/>
              </w:rPr>
              <w:t>2.5</w:t>
            </w:r>
            <w:r>
              <w:rPr>
                <w:rFonts w:asciiTheme="minorHAnsi" w:hAnsiTheme="minorHAnsi"/>
              </w:rPr>
              <w:t>)</w:t>
            </w:r>
          </w:p>
        </w:tc>
        <w:tc>
          <w:tcPr>
            <w:tcW w:w="3080" w:type="dxa"/>
          </w:tcPr>
          <w:p w14:paraId="2F058B44" w14:textId="4668A224" w:rsidR="00C74376" w:rsidRDefault="00C74376" w:rsidP="006626B7">
            <w:pPr>
              <w:rPr>
                <w:rFonts w:asciiTheme="minorHAnsi" w:hAnsiTheme="minorHAnsi" w:cstheme="minorHAnsi"/>
              </w:rPr>
            </w:pPr>
            <w:r>
              <w:rPr>
                <w:rFonts w:asciiTheme="minorHAnsi" w:hAnsiTheme="minorHAnsi" w:cstheme="minorHAnsi"/>
              </w:rPr>
              <w:lastRenderedPageBreak/>
              <w:t>Falls Transfer nicht stattgefunden hat, mögli</w:t>
            </w:r>
            <w:r w:rsidR="000B52E6">
              <w:rPr>
                <w:rFonts w:asciiTheme="minorHAnsi" w:hAnsiTheme="minorHAnsi" w:cstheme="minorHAnsi"/>
              </w:rPr>
              <w:t>che Überleitung mit OHF2.4</w:t>
            </w:r>
          </w:p>
          <w:p w14:paraId="3721297A" w14:textId="0A5CF931" w:rsidR="00092651" w:rsidRDefault="00092651" w:rsidP="006626B7">
            <w:pPr>
              <w:rPr>
                <w:rFonts w:asciiTheme="minorHAnsi" w:hAnsiTheme="minorHAnsi" w:cstheme="minorHAnsi"/>
              </w:rPr>
            </w:pPr>
          </w:p>
          <w:p w14:paraId="092D63B5" w14:textId="49846176" w:rsidR="00092651" w:rsidRPr="00CF0730" w:rsidRDefault="00092651" w:rsidP="006626B7">
            <w:pPr>
              <w:rPr>
                <w:rFonts w:asciiTheme="minorHAnsi" w:hAnsiTheme="minorHAnsi" w:cstheme="minorHAnsi"/>
                <w:b/>
              </w:rPr>
            </w:pPr>
            <w:r w:rsidRPr="00CF0730">
              <w:rPr>
                <w:rFonts w:asciiTheme="minorHAnsi" w:hAnsiTheme="minorHAnsi" w:cstheme="minorHAnsi"/>
                <w:b/>
              </w:rPr>
              <w:t>D</w:t>
            </w:r>
            <w:r w:rsidR="00CF0730" w:rsidRPr="00CF0730">
              <w:rPr>
                <w:rFonts w:asciiTheme="minorHAnsi" w:hAnsiTheme="minorHAnsi" w:cstheme="minorHAnsi"/>
                <w:b/>
              </w:rPr>
              <w:t>ie Eigenschaften des</w:t>
            </w:r>
            <w:r w:rsidRPr="00CF0730">
              <w:rPr>
                <w:rFonts w:asciiTheme="minorHAnsi" w:hAnsiTheme="minorHAnsi" w:cstheme="minorHAnsi"/>
                <w:b/>
              </w:rPr>
              <w:t xml:space="preserve"> „</w:t>
            </w:r>
            <w:proofErr w:type="spellStart"/>
            <w:r w:rsidRPr="00CF0730">
              <w:rPr>
                <w:rFonts w:asciiTheme="minorHAnsi" w:hAnsiTheme="minorHAnsi" w:cstheme="minorHAnsi"/>
                <w:b/>
              </w:rPr>
              <w:t>gecastete</w:t>
            </w:r>
            <w:r w:rsidR="00CF0730" w:rsidRPr="00CF0730">
              <w:rPr>
                <w:rFonts w:asciiTheme="minorHAnsi" w:hAnsiTheme="minorHAnsi" w:cstheme="minorHAnsi"/>
                <w:b/>
              </w:rPr>
              <w:t>n</w:t>
            </w:r>
            <w:proofErr w:type="spellEnd"/>
            <w:r w:rsidRPr="00CF0730">
              <w:rPr>
                <w:rFonts w:asciiTheme="minorHAnsi" w:hAnsiTheme="minorHAnsi" w:cstheme="minorHAnsi"/>
                <w:b/>
              </w:rPr>
              <w:t xml:space="preserve"> Mensch</w:t>
            </w:r>
            <w:r w:rsidR="00CF0730" w:rsidRPr="00CF0730">
              <w:rPr>
                <w:rFonts w:asciiTheme="minorHAnsi" w:hAnsiTheme="minorHAnsi" w:cstheme="minorHAnsi"/>
                <w:b/>
              </w:rPr>
              <w:t>en</w:t>
            </w:r>
            <w:r w:rsidRPr="00CF0730">
              <w:rPr>
                <w:rFonts w:asciiTheme="minorHAnsi" w:hAnsiTheme="minorHAnsi" w:cstheme="minorHAnsi"/>
                <w:b/>
              </w:rPr>
              <w:t xml:space="preserve">“ </w:t>
            </w:r>
            <w:r w:rsidR="00CF0730" w:rsidRPr="00CF0730">
              <w:rPr>
                <w:rFonts w:asciiTheme="minorHAnsi" w:hAnsiTheme="minorHAnsi" w:cstheme="minorHAnsi"/>
                <w:b/>
              </w:rPr>
              <w:t>können</w:t>
            </w:r>
            <w:r w:rsidRPr="00CF0730">
              <w:rPr>
                <w:rFonts w:asciiTheme="minorHAnsi" w:hAnsiTheme="minorHAnsi" w:cstheme="minorHAnsi"/>
                <w:b/>
              </w:rPr>
              <w:t xml:space="preserve"> in der 6. </w:t>
            </w:r>
            <w:r w:rsidR="00CF0730">
              <w:rPr>
                <w:rFonts w:asciiTheme="minorHAnsi" w:hAnsiTheme="minorHAnsi" w:cstheme="minorHAnsi"/>
                <w:b/>
              </w:rPr>
              <w:t>Doppels</w:t>
            </w:r>
            <w:r w:rsidRPr="00CF0730">
              <w:rPr>
                <w:rFonts w:asciiTheme="minorHAnsi" w:hAnsiTheme="minorHAnsi" w:cstheme="minorHAnsi"/>
                <w:b/>
              </w:rPr>
              <w:t xml:space="preserve">tunde erarbeitet werden oder </w:t>
            </w:r>
            <w:r w:rsidR="00CF0730" w:rsidRPr="00CF0730">
              <w:rPr>
                <w:rFonts w:asciiTheme="minorHAnsi" w:hAnsiTheme="minorHAnsi" w:cstheme="minorHAnsi"/>
                <w:b/>
              </w:rPr>
              <w:t xml:space="preserve">von Stunde zu Stunde sukzessive </w:t>
            </w:r>
            <w:r w:rsidRPr="00CF0730">
              <w:rPr>
                <w:rFonts w:asciiTheme="minorHAnsi" w:hAnsiTheme="minorHAnsi" w:cstheme="minorHAnsi"/>
                <w:b/>
              </w:rPr>
              <w:t xml:space="preserve">auf dem Plakat </w:t>
            </w:r>
            <w:r w:rsidR="00CF0730" w:rsidRPr="00CF0730">
              <w:rPr>
                <w:rFonts w:asciiTheme="minorHAnsi" w:hAnsiTheme="minorHAnsi" w:cstheme="minorHAnsi"/>
                <w:b/>
              </w:rPr>
              <w:t>ergänzt werden</w:t>
            </w:r>
            <w:r w:rsidRPr="00CF0730">
              <w:rPr>
                <w:rFonts w:asciiTheme="minorHAnsi" w:hAnsiTheme="minorHAnsi" w:cstheme="minorHAnsi"/>
                <w:b/>
              </w:rPr>
              <w:t>.</w:t>
            </w:r>
          </w:p>
          <w:p w14:paraId="7FBC6944" w14:textId="77777777" w:rsidR="00092651" w:rsidRDefault="00092651" w:rsidP="006626B7">
            <w:pPr>
              <w:rPr>
                <w:rFonts w:asciiTheme="minorHAnsi" w:hAnsiTheme="minorHAnsi" w:cstheme="minorHAnsi"/>
              </w:rPr>
            </w:pPr>
          </w:p>
          <w:p w14:paraId="654E79FB" w14:textId="73BAF212" w:rsidR="009D1A85" w:rsidRPr="008D7B34" w:rsidRDefault="00B54B56" w:rsidP="006626B7">
            <w:pPr>
              <w:rPr>
                <w:rFonts w:asciiTheme="minorHAnsi" w:hAnsiTheme="minorHAnsi" w:cstheme="minorHAnsi"/>
                <w:color w:val="FF0000"/>
              </w:rPr>
            </w:pPr>
            <w:r w:rsidRPr="008D7B34">
              <w:rPr>
                <w:rFonts w:asciiTheme="minorHAnsi" w:hAnsiTheme="minorHAnsi" w:cstheme="minorHAnsi"/>
              </w:rPr>
              <w:t>Tipp zur Vorbereitung des Plakats: Vorlage 2.5 auf OHF drucken und auf Plakat projizieren: So kann der Umriss leicht nachgezeichnet werden.</w:t>
            </w:r>
          </w:p>
        </w:tc>
      </w:tr>
    </w:tbl>
    <w:p w14:paraId="1E920407" w14:textId="1A19B718" w:rsidR="00B25262" w:rsidRPr="00743E29" w:rsidRDefault="00835C33" w:rsidP="00B25262">
      <w:pPr>
        <w:spacing w:after="160" w:line="259" w:lineRule="auto"/>
        <w:rPr>
          <w:rFonts w:asciiTheme="minorHAnsi" w:hAnsiTheme="minorHAnsi" w:cstheme="minorHAnsi"/>
          <w:sz w:val="28"/>
          <w:szCs w:val="28"/>
        </w:rPr>
      </w:pPr>
      <w:r>
        <w:rPr>
          <w:rFonts w:asciiTheme="minorHAnsi" w:hAnsiTheme="minorHAnsi" w:cstheme="minorHAnsi"/>
          <w:sz w:val="28"/>
          <w:szCs w:val="28"/>
        </w:rPr>
        <w:lastRenderedPageBreak/>
        <w:br w:type="page"/>
      </w:r>
      <w:r w:rsidR="00B25262" w:rsidRPr="00CE60DA">
        <w:rPr>
          <w:rFonts w:asciiTheme="minorHAnsi" w:hAnsiTheme="minorHAnsi" w:cstheme="minorHAnsi"/>
          <w:sz w:val="28"/>
          <w:szCs w:val="28"/>
        </w:rPr>
        <w:lastRenderedPageBreak/>
        <w:t>Kl. 7/8</w:t>
      </w:r>
      <w:r w:rsidR="00B25262" w:rsidRPr="00CE60DA">
        <w:rPr>
          <w:rFonts w:asciiTheme="minorHAnsi" w:hAnsiTheme="minorHAnsi" w:cstheme="minorHAnsi"/>
          <w:sz w:val="28"/>
          <w:szCs w:val="28"/>
        </w:rPr>
        <w:tab/>
      </w:r>
      <w:r w:rsidR="00B25262" w:rsidRPr="00CE60DA">
        <w:rPr>
          <w:rFonts w:asciiTheme="minorHAnsi" w:hAnsiTheme="minorHAnsi" w:cstheme="minorHAnsi"/>
          <w:sz w:val="28"/>
          <w:szCs w:val="28"/>
        </w:rPr>
        <w:tab/>
      </w:r>
      <w:r w:rsidR="00B25262" w:rsidRPr="00CE60DA">
        <w:rPr>
          <w:rFonts w:asciiTheme="minorHAnsi" w:hAnsiTheme="minorHAnsi" w:cstheme="minorHAnsi"/>
          <w:sz w:val="28"/>
          <w:szCs w:val="28"/>
        </w:rPr>
        <w:tab/>
        <w:t xml:space="preserve">            </w:t>
      </w:r>
      <w:r w:rsidR="00B25262">
        <w:rPr>
          <w:rFonts w:asciiTheme="minorHAnsi" w:hAnsiTheme="minorHAnsi" w:cstheme="minorHAnsi"/>
          <w:sz w:val="28"/>
          <w:szCs w:val="28"/>
        </w:rPr>
        <w:t xml:space="preserve">                                              3</w:t>
      </w:r>
      <w:r w:rsidR="00B25262" w:rsidRPr="00CE60DA">
        <w:rPr>
          <w:rFonts w:asciiTheme="minorHAnsi" w:hAnsiTheme="minorHAnsi" w:cstheme="minorHAnsi"/>
          <w:sz w:val="28"/>
          <w:szCs w:val="28"/>
        </w:rPr>
        <w:t xml:space="preserve">. DS: </w:t>
      </w:r>
      <w:r w:rsidR="00405E1E">
        <w:rPr>
          <w:rFonts w:asciiTheme="minorHAnsi" w:hAnsiTheme="minorHAnsi"/>
          <w:b/>
          <w:sz w:val="28"/>
          <w:szCs w:val="28"/>
        </w:rPr>
        <w:t>Realität von Casting-Shows</w:t>
      </w:r>
      <w:r w:rsidR="00B25262" w:rsidRPr="00CE60DA">
        <w:rPr>
          <w:rFonts w:asciiTheme="minorHAnsi" w:hAnsiTheme="minorHAnsi"/>
          <w:b/>
          <w:sz w:val="28"/>
          <w:szCs w:val="28"/>
        </w:rPr>
        <w:t xml:space="preserve">: </w:t>
      </w:r>
      <w:r w:rsidR="00B25262">
        <w:rPr>
          <w:rFonts w:asciiTheme="minorHAnsi" w:hAnsiTheme="minorHAnsi"/>
          <w:b/>
          <w:sz w:val="28"/>
          <w:szCs w:val="28"/>
        </w:rPr>
        <w:t>Inszenierung von Authentizität</w:t>
      </w:r>
    </w:p>
    <w:p w14:paraId="62B13165" w14:textId="77777777" w:rsidR="00B25262" w:rsidRPr="00CE60DA" w:rsidRDefault="00B25262" w:rsidP="00B25262">
      <w:pPr>
        <w:pStyle w:val="Textkrper"/>
        <w:rPr>
          <w:rFonts w:asciiTheme="minorHAnsi" w:hAnsiTheme="minorHAnsi" w:cstheme="minorHAnsi"/>
        </w:rPr>
      </w:pPr>
      <w:r w:rsidRPr="00CE60DA">
        <w:rPr>
          <w:rFonts w:asciiTheme="minorHAnsi" w:hAnsiTheme="minorHAnsi" w:cstheme="minorHAnsi"/>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B25262" w:rsidRPr="00CE60DA" w14:paraId="3B126ECD" w14:textId="77777777" w:rsidTr="00096472">
        <w:tc>
          <w:tcPr>
            <w:tcW w:w="14317" w:type="dxa"/>
          </w:tcPr>
          <w:p w14:paraId="42C0DA04" w14:textId="77777777" w:rsidR="00B25262" w:rsidRPr="00CE60DA" w:rsidRDefault="00B25262" w:rsidP="00096472">
            <w:pPr>
              <w:rPr>
                <w:rFonts w:asciiTheme="minorHAnsi" w:hAnsiTheme="minorHAnsi" w:cstheme="minorHAnsi"/>
                <w:b/>
                <w:i/>
                <w:iCs/>
              </w:rPr>
            </w:pPr>
            <w:r w:rsidRPr="00CE60DA">
              <w:rPr>
                <w:rFonts w:asciiTheme="minorHAnsi" w:hAnsiTheme="minorHAnsi" w:cstheme="minorHAnsi"/>
                <w:b/>
                <w:i/>
                <w:iCs/>
              </w:rPr>
              <w:t xml:space="preserve">Bezug zur inhaltsbezogenen Teilkompetenz: </w:t>
            </w:r>
            <w:r w:rsidRPr="00CE60DA">
              <w:rPr>
                <w:rFonts w:asciiTheme="minorHAnsi" w:hAnsiTheme="minorHAnsi" w:cstheme="minorHAnsi"/>
                <w:iCs/>
              </w:rPr>
              <w:t>Die SuS können</w:t>
            </w:r>
          </w:p>
          <w:p w14:paraId="7B789BA0" w14:textId="77777777" w:rsidR="00B25262" w:rsidRPr="008F50A7" w:rsidRDefault="00B25262" w:rsidP="00096472">
            <w:pPr>
              <w:rPr>
                <w:rFonts w:asciiTheme="minorHAnsi" w:eastAsia="Calibri" w:hAnsiTheme="minorHAnsi" w:cs="Times New Roman"/>
              </w:rPr>
            </w:pPr>
            <w:r w:rsidRPr="00CE60DA">
              <w:rPr>
                <w:rFonts w:asciiTheme="minorHAnsi" w:eastAsia="Calibri" w:hAnsiTheme="minorHAnsi" w:cs="Times New Roman"/>
              </w:rPr>
              <w:t>3.2.1</w:t>
            </w:r>
            <w:r w:rsidR="00140F6C">
              <w:rPr>
                <w:rFonts w:asciiTheme="minorHAnsi" w:eastAsia="Calibri" w:hAnsiTheme="minorHAnsi" w:cs="Times New Roman"/>
              </w:rPr>
              <w:t xml:space="preserve"> </w:t>
            </w:r>
            <w:r w:rsidRPr="00CE60DA">
              <w:rPr>
                <w:rFonts w:asciiTheme="minorHAnsi" w:eastAsia="Calibri" w:hAnsiTheme="minorHAnsi" w:cs="Times New Roman"/>
              </w:rPr>
              <w:t>(1) sich mit Fragen nach Identität, Selbstbild, Fremdwahrnehmung und Rollenzuschreibung im sozialen Zusammenleben (z. B. Familie, Peergroup, sozia</w:t>
            </w:r>
            <w:r w:rsidR="00140F6C">
              <w:rPr>
                <w:rFonts w:asciiTheme="minorHAnsi" w:eastAsia="Calibri" w:hAnsiTheme="minorHAnsi" w:cs="Times New Roman"/>
              </w:rPr>
              <w:t>le Netzwerke) auseinandersetzen</w:t>
            </w:r>
          </w:p>
          <w:p w14:paraId="5CF73099" w14:textId="77777777" w:rsidR="00B25262" w:rsidRDefault="00B25262" w:rsidP="00096472">
            <w:pPr>
              <w:autoSpaceDE w:val="0"/>
              <w:autoSpaceDN w:val="0"/>
              <w:adjustRightInd w:val="0"/>
              <w:rPr>
                <w:rFonts w:ascii="Calibri" w:eastAsia="Calibri" w:hAnsi="Calibri" w:cs="Times New Roman"/>
              </w:rPr>
            </w:pPr>
            <w:r w:rsidRPr="00A54113">
              <w:rPr>
                <w:rFonts w:ascii="Calibri" w:eastAsia="Calibri" w:hAnsi="Calibri" w:cs="Times New Roman"/>
              </w:rPr>
              <w:t>3.2.1</w:t>
            </w:r>
            <w:r w:rsidR="00140F6C">
              <w:rPr>
                <w:rFonts w:ascii="Calibri" w:eastAsia="Calibri" w:hAnsi="Calibri" w:cs="Times New Roman"/>
              </w:rPr>
              <w:t xml:space="preserve"> (2)</w:t>
            </w:r>
            <w:r>
              <w:rPr>
                <w:rFonts w:ascii="Calibri" w:eastAsia="Calibri" w:hAnsi="Calibri" w:cs="Times New Roman"/>
              </w:rPr>
              <w:t xml:space="preserve"> die Bedeutung von Vorbildern und Idolen erklären und auf ihre mögliche Ambivalenz hin untersuchen</w:t>
            </w:r>
          </w:p>
          <w:p w14:paraId="180A83C8" w14:textId="77777777" w:rsidR="00B25262" w:rsidRDefault="00B25262" w:rsidP="00096472">
            <w:pPr>
              <w:autoSpaceDE w:val="0"/>
              <w:autoSpaceDN w:val="0"/>
              <w:adjustRightInd w:val="0"/>
              <w:rPr>
                <w:rFonts w:asciiTheme="minorHAnsi" w:hAnsiTheme="minorHAnsi"/>
              </w:rPr>
            </w:pPr>
          </w:p>
          <w:p w14:paraId="666E5137" w14:textId="77777777" w:rsidR="00140F6C" w:rsidRDefault="00B25262" w:rsidP="00B25262">
            <w:pPr>
              <w:autoSpaceDE w:val="0"/>
              <w:autoSpaceDN w:val="0"/>
              <w:adjustRightInd w:val="0"/>
              <w:rPr>
                <w:rFonts w:asciiTheme="minorHAnsi" w:hAnsiTheme="minorHAnsi"/>
              </w:rPr>
            </w:pPr>
            <w:r w:rsidRPr="00B25262">
              <w:rPr>
                <w:rFonts w:asciiTheme="minorHAnsi" w:hAnsiTheme="minorHAnsi"/>
                <w:b/>
                <w:i/>
              </w:rPr>
              <w:t>Bezug zu prozessbezogenen Kompetenzen:</w:t>
            </w:r>
            <w:r>
              <w:rPr>
                <w:rFonts w:asciiTheme="minorHAnsi" w:hAnsiTheme="minorHAnsi"/>
              </w:rPr>
              <w:t xml:space="preserve"> </w:t>
            </w:r>
          </w:p>
          <w:p w14:paraId="312EA8B6" w14:textId="77777777" w:rsidR="00B25262" w:rsidRDefault="008F50A7" w:rsidP="00B25262">
            <w:pPr>
              <w:autoSpaceDE w:val="0"/>
              <w:autoSpaceDN w:val="0"/>
              <w:adjustRightInd w:val="0"/>
              <w:rPr>
                <w:rFonts w:ascii="Calibri" w:eastAsia="Calibri" w:hAnsi="Calibri" w:cs="Times New Roman"/>
              </w:rPr>
            </w:pPr>
            <w:r>
              <w:rPr>
                <w:rFonts w:ascii="Calibri" w:eastAsia="Calibri" w:hAnsi="Calibri" w:cs="Times New Roman"/>
              </w:rPr>
              <w:t xml:space="preserve">2.1 </w:t>
            </w:r>
            <w:r w:rsidR="00B25262">
              <w:rPr>
                <w:rFonts w:ascii="Calibri" w:eastAsia="Calibri" w:hAnsi="Calibri" w:cs="Times New Roman"/>
              </w:rPr>
              <w:t>Wahrnehmungs- und Darstellungsfähigkeit</w:t>
            </w:r>
          </w:p>
          <w:p w14:paraId="53D80162" w14:textId="4F99B8D1" w:rsidR="00B25262" w:rsidRDefault="002E693A" w:rsidP="00096472">
            <w:pPr>
              <w:autoSpaceDE w:val="0"/>
              <w:autoSpaceDN w:val="0"/>
              <w:adjustRightInd w:val="0"/>
              <w:rPr>
                <w:rFonts w:ascii="Calibri" w:eastAsia="Calibri" w:hAnsi="Calibri" w:cs="Times New Roman"/>
              </w:rPr>
            </w:pPr>
            <w:r>
              <w:rPr>
                <w:rFonts w:ascii="Calibri" w:eastAsia="Calibri" w:hAnsi="Calibri" w:cs="Times New Roman"/>
              </w:rPr>
              <w:t>2.3 Urteilsfähigkeit</w:t>
            </w:r>
          </w:p>
          <w:p w14:paraId="57541872" w14:textId="77777777" w:rsidR="002E693A" w:rsidRPr="00CE60DA" w:rsidRDefault="002E693A" w:rsidP="00096472">
            <w:pPr>
              <w:autoSpaceDE w:val="0"/>
              <w:autoSpaceDN w:val="0"/>
              <w:adjustRightInd w:val="0"/>
              <w:rPr>
                <w:rFonts w:asciiTheme="minorHAnsi" w:hAnsiTheme="minorHAnsi"/>
              </w:rPr>
            </w:pPr>
          </w:p>
          <w:p w14:paraId="20B9F4D4" w14:textId="5F3E7983" w:rsidR="00921B2C" w:rsidRDefault="00B25262" w:rsidP="00096472">
            <w:pPr>
              <w:autoSpaceDE w:val="0"/>
              <w:autoSpaceDN w:val="0"/>
              <w:adjustRightInd w:val="0"/>
              <w:rPr>
                <w:rFonts w:asciiTheme="minorHAnsi" w:hAnsiTheme="minorHAnsi"/>
              </w:rPr>
            </w:pPr>
            <w:r w:rsidRPr="00CE60DA">
              <w:rPr>
                <w:rFonts w:asciiTheme="minorHAnsi" w:hAnsiTheme="minorHAnsi"/>
                <w:b/>
                <w:i/>
              </w:rPr>
              <w:t>Ziele der Stunde:</w:t>
            </w:r>
            <w:r w:rsidR="00023EC4">
              <w:rPr>
                <w:rFonts w:asciiTheme="minorHAnsi" w:hAnsiTheme="minorHAnsi"/>
              </w:rPr>
              <w:t xml:space="preserve"> Die SuS</w:t>
            </w:r>
          </w:p>
          <w:p w14:paraId="18F235E5" w14:textId="24688D9B" w:rsidR="00B25262" w:rsidRDefault="00023EC4" w:rsidP="00023EC4">
            <w:pPr>
              <w:autoSpaceDE w:val="0"/>
              <w:autoSpaceDN w:val="0"/>
              <w:adjustRightInd w:val="0"/>
              <w:rPr>
                <w:rFonts w:asciiTheme="minorHAnsi" w:hAnsiTheme="minorHAnsi"/>
              </w:rPr>
            </w:pPr>
            <w:r>
              <w:rPr>
                <w:rFonts w:asciiTheme="minorHAnsi" w:hAnsiTheme="minorHAnsi"/>
              </w:rPr>
              <w:t xml:space="preserve">- </w:t>
            </w:r>
            <w:r w:rsidR="002E693A">
              <w:rPr>
                <w:rFonts w:asciiTheme="minorHAnsi" w:hAnsiTheme="minorHAnsi"/>
              </w:rPr>
              <w:t>arbeiten</w:t>
            </w:r>
            <w:r>
              <w:rPr>
                <w:rFonts w:asciiTheme="minorHAnsi" w:hAnsiTheme="minorHAnsi"/>
              </w:rPr>
              <w:t xml:space="preserve"> </w:t>
            </w:r>
            <w:r w:rsidR="00975B81" w:rsidRPr="00023EC4">
              <w:rPr>
                <w:rFonts w:asciiTheme="minorHAnsi" w:hAnsiTheme="minorHAnsi"/>
              </w:rPr>
              <w:t>Inszenierungss</w:t>
            </w:r>
            <w:r w:rsidR="002E693A">
              <w:rPr>
                <w:rFonts w:asciiTheme="minorHAnsi" w:hAnsiTheme="minorHAnsi"/>
              </w:rPr>
              <w:t>trategien von Castingshows heraus</w:t>
            </w:r>
          </w:p>
          <w:p w14:paraId="37A33B50" w14:textId="67D056E1" w:rsidR="00604C78" w:rsidRPr="00604C78" w:rsidRDefault="00604C78" w:rsidP="00023EC4">
            <w:pPr>
              <w:autoSpaceDE w:val="0"/>
              <w:autoSpaceDN w:val="0"/>
              <w:adjustRightInd w:val="0"/>
              <w:rPr>
                <w:rFonts w:asciiTheme="minorHAnsi" w:hAnsiTheme="minorHAnsi"/>
                <w:color w:val="00B0F0"/>
              </w:rPr>
            </w:pPr>
            <w:r w:rsidRPr="002E693A">
              <w:rPr>
                <w:rFonts w:asciiTheme="minorHAnsi" w:hAnsiTheme="minorHAnsi"/>
                <w:color w:val="000000" w:themeColor="text1"/>
              </w:rPr>
              <w:t>- setzen sich mit der eigenen Rolle als Zuschauer/innen auseinander</w:t>
            </w:r>
          </w:p>
          <w:p w14:paraId="6A362ABC" w14:textId="77777777" w:rsidR="00B25262" w:rsidRPr="00CE60DA" w:rsidRDefault="00B25262" w:rsidP="002E693A">
            <w:pPr>
              <w:autoSpaceDE w:val="0"/>
              <w:autoSpaceDN w:val="0"/>
              <w:adjustRightInd w:val="0"/>
              <w:rPr>
                <w:rFonts w:asciiTheme="minorHAnsi" w:hAnsiTheme="minorHAnsi" w:cstheme="minorHAnsi"/>
                <w:b/>
                <w:i/>
                <w:iCs/>
              </w:rPr>
            </w:pPr>
          </w:p>
        </w:tc>
      </w:tr>
    </w:tbl>
    <w:p w14:paraId="4D3175A7" w14:textId="77777777" w:rsidR="00B25262" w:rsidRPr="00CE60DA" w:rsidRDefault="00B25262" w:rsidP="00B25262">
      <w:pPr>
        <w:rPr>
          <w:rFonts w:asciiTheme="minorHAnsi" w:hAnsiTheme="minorHAnsi"/>
        </w:rPr>
      </w:pPr>
    </w:p>
    <w:p w14:paraId="7D7B76EF" w14:textId="77777777" w:rsidR="00B25262" w:rsidRPr="00CE60DA" w:rsidRDefault="00B25262" w:rsidP="00B25262">
      <w:pPr>
        <w:rPr>
          <w:rFonts w:asciiTheme="minorHAnsi" w:hAnsiTheme="minorHAnsi"/>
        </w:rPr>
      </w:pPr>
    </w:p>
    <w:tbl>
      <w:tblPr>
        <w:tblStyle w:val="Tabellenraster"/>
        <w:tblW w:w="0" w:type="auto"/>
        <w:tblInd w:w="108" w:type="dxa"/>
        <w:tblLook w:val="04A0" w:firstRow="1" w:lastRow="0" w:firstColumn="1" w:lastColumn="0" w:noHBand="0" w:noVBand="1"/>
      </w:tblPr>
      <w:tblGrid>
        <w:gridCol w:w="1694"/>
        <w:gridCol w:w="8126"/>
        <w:gridCol w:w="1977"/>
        <w:gridCol w:w="2597"/>
      </w:tblGrid>
      <w:tr w:rsidR="00AC146B" w:rsidRPr="00CE60DA" w14:paraId="4ED13157" w14:textId="77777777" w:rsidTr="0033101B">
        <w:tc>
          <w:tcPr>
            <w:tcW w:w="1694" w:type="dxa"/>
          </w:tcPr>
          <w:p w14:paraId="048EA4EA" w14:textId="77777777" w:rsidR="00B25262" w:rsidRPr="00CE60DA" w:rsidRDefault="00B25262" w:rsidP="00096472">
            <w:pPr>
              <w:pStyle w:val="berschrift4"/>
              <w:jc w:val="left"/>
              <w:outlineLvl w:val="3"/>
              <w:rPr>
                <w:rFonts w:asciiTheme="minorHAnsi" w:hAnsiTheme="minorHAnsi" w:cstheme="minorHAnsi"/>
                <w:szCs w:val="24"/>
              </w:rPr>
            </w:pPr>
            <w:r w:rsidRPr="00CE60DA">
              <w:rPr>
                <w:rFonts w:asciiTheme="minorHAnsi" w:hAnsiTheme="minorHAnsi" w:cstheme="minorHAnsi"/>
                <w:szCs w:val="24"/>
              </w:rPr>
              <w:t>Phase</w:t>
            </w:r>
          </w:p>
        </w:tc>
        <w:tc>
          <w:tcPr>
            <w:tcW w:w="8366" w:type="dxa"/>
          </w:tcPr>
          <w:p w14:paraId="6F5962AC" w14:textId="77777777" w:rsidR="00B25262" w:rsidRPr="00CE60DA" w:rsidRDefault="00B25262" w:rsidP="00096472">
            <w:pPr>
              <w:pStyle w:val="berschrift4"/>
              <w:outlineLvl w:val="3"/>
              <w:rPr>
                <w:rFonts w:asciiTheme="minorHAnsi" w:hAnsiTheme="minorHAnsi" w:cstheme="minorHAnsi"/>
                <w:szCs w:val="24"/>
              </w:rPr>
            </w:pPr>
            <w:r w:rsidRPr="00CE60DA">
              <w:rPr>
                <w:rFonts w:asciiTheme="minorHAnsi" w:hAnsiTheme="minorHAnsi" w:cstheme="minorHAnsi"/>
                <w:szCs w:val="24"/>
              </w:rPr>
              <w:t>Geplanter Unterrichtsverlauf</w:t>
            </w:r>
          </w:p>
        </w:tc>
        <w:tc>
          <w:tcPr>
            <w:tcW w:w="1453" w:type="dxa"/>
          </w:tcPr>
          <w:p w14:paraId="532B4D21" w14:textId="77777777" w:rsidR="00B25262" w:rsidRPr="00CE60DA" w:rsidRDefault="00B25262" w:rsidP="00096472">
            <w:pPr>
              <w:pStyle w:val="berschrift4"/>
              <w:jc w:val="left"/>
              <w:outlineLvl w:val="3"/>
              <w:rPr>
                <w:rFonts w:asciiTheme="minorHAnsi" w:hAnsiTheme="minorHAnsi" w:cstheme="minorHAnsi"/>
                <w:szCs w:val="24"/>
              </w:rPr>
            </w:pPr>
            <w:r w:rsidRPr="00CE60DA">
              <w:rPr>
                <w:rFonts w:asciiTheme="minorHAnsi" w:hAnsiTheme="minorHAnsi" w:cstheme="minorHAnsi"/>
                <w:szCs w:val="24"/>
              </w:rPr>
              <w:t>Medien</w:t>
            </w:r>
          </w:p>
        </w:tc>
        <w:tc>
          <w:tcPr>
            <w:tcW w:w="2881" w:type="dxa"/>
          </w:tcPr>
          <w:p w14:paraId="3F3AD383" w14:textId="77777777" w:rsidR="00B25262" w:rsidRPr="00CE60DA" w:rsidRDefault="00B25262" w:rsidP="00096472">
            <w:pPr>
              <w:rPr>
                <w:rFonts w:asciiTheme="minorHAnsi" w:hAnsiTheme="minorHAnsi" w:cstheme="minorHAnsi"/>
                <w:b/>
              </w:rPr>
            </w:pPr>
            <w:r w:rsidRPr="00CE60DA">
              <w:rPr>
                <w:rFonts w:asciiTheme="minorHAnsi" w:hAnsiTheme="minorHAnsi" w:cstheme="minorHAnsi"/>
                <w:b/>
              </w:rPr>
              <w:t>Didaktische Kommentare und Hinweise</w:t>
            </w:r>
          </w:p>
        </w:tc>
      </w:tr>
      <w:tr w:rsidR="00AC146B" w:rsidRPr="00CE60DA" w14:paraId="0B9A9FA2" w14:textId="77777777" w:rsidTr="0033101B">
        <w:tc>
          <w:tcPr>
            <w:tcW w:w="1694" w:type="dxa"/>
          </w:tcPr>
          <w:p w14:paraId="4A5EADE6" w14:textId="5DE46070" w:rsidR="00B25262" w:rsidRPr="00CE60DA" w:rsidRDefault="00747E77" w:rsidP="00096472">
            <w:pPr>
              <w:pStyle w:val="Phase"/>
              <w:spacing w:line="276" w:lineRule="auto"/>
              <w:rPr>
                <w:rFonts w:asciiTheme="minorHAnsi" w:hAnsiTheme="minorHAnsi" w:cs="Arial"/>
                <w:szCs w:val="24"/>
                <w:lang w:eastAsia="en-US"/>
              </w:rPr>
            </w:pPr>
            <w:r>
              <w:rPr>
                <w:rFonts w:asciiTheme="minorHAnsi" w:hAnsiTheme="minorHAnsi" w:cs="Arial"/>
                <w:szCs w:val="24"/>
                <w:lang w:eastAsia="en-US"/>
              </w:rPr>
              <w:t>Einstieg</w:t>
            </w:r>
          </w:p>
        </w:tc>
        <w:tc>
          <w:tcPr>
            <w:tcW w:w="8366" w:type="dxa"/>
          </w:tcPr>
          <w:p w14:paraId="2D421B7C" w14:textId="49D59ECF" w:rsidR="00F54C69" w:rsidRDefault="009D3984" w:rsidP="00B25262">
            <w:pPr>
              <w:pStyle w:val="Listenabsatz"/>
              <w:ind w:left="0"/>
              <w:rPr>
                <w:rFonts w:asciiTheme="minorHAnsi" w:hAnsiTheme="minorHAnsi"/>
                <w:i/>
              </w:rPr>
            </w:pPr>
            <w:r>
              <w:rPr>
                <w:rFonts w:asciiTheme="minorHAnsi" w:hAnsiTheme="minorHAnsi"/>
                <w:i/>
              </w:rPr>
              <w:t xml:space="preserve">Bilder </w:t>
            </w:r>
            <w:r w:rsidR="00F54C69">
              <w:rPr>
                <w:rFonts w:asciiTheme="minorHAnsi" w:hAnsiTheme="minorHAnsi"/>
                <w:i/>
              </w:rPr>
              <w:t>an Tafel:</w:t>
            </w:r>
          </w:p>
          <w:p w14:paraId="5C253019" w14:textId="19137ED2" w:rsidR="00B25262" w:rsidRPr="00C433BF" w:rsidRDefault="00D3504F" w:rsidP="00B25262">
            <w:pPr>
              <w:pStyle w:val="Listenabsatz"/>
              <w:ind w:left="0"/>
              <w:rPr>
                <w:rFonts w:asciiTheme="minorHAnsi" w:hAnsiTheme="minorHAnsi"/>
                <w:i/>
                <w:color w:val="00B050"/>
              </w:rPr>
            </w:pPr>
            <w:r w:rsidRPr="00743E29">
              <w:rPr>
                <w:rFonts w:asciiTheme="minorHAnsi" w:hAnsiTheme="minorHAnsi"/>
              </w:rPr>
              <w:t>Wer häufiger Castingshows sieht, weiß,</w:t>
            </w:r>
            <w:r w:rsidR="001D4660" w:rsidRPr="00743E29">
              <w:rPr>
                <w:rFonts w:asciiTheme="minorHAnsi" w:hAnsiTheme="minorHAnsi"/>
              </w:rPr>
              <w:t xml:space="preserve"> dass sich bestimmte T</w:t>
            </w:r>
            <w:r w:rsidRPr="00743E29">
              <w:rPr>
                <w:rFonts w:asciiTheme="minorHAnsi" w:hAnsiTheme="minorHAnsi"/>
              </w:rPr>
              <w:t xml:space="preserve">ypen </w:t>
            </w:r>
            <w:r w:rsidR="001D4660" w:rsidRPr="00743E29">
              <w:rPr>
                <w:rFonts w:asciiTheme="minorHAnsi" w:hAnsiTheme="minorHAnsi"/>
              </w:rPr>
              <w:t xml:space="preserve">von Kandidaten </w:t>
            </w:r>
            <w:r w:rsidRPr="00743E29">
              <w:rPr>
                <w:rFonts w:asciiTheme="minorHAnsi" w:hAnsiTheme="minorHAnsi"/>
              </w:rPr>
              <w:t>wiederholen.</w:t>
            </w:r>
            <w:r w:rsidR="00023EC4">
              <w:rPr>
                <w:rFonts w:asciiTheme="minorHAnsi" w:hAnsiTheme="minorHAnsi"/>
                <w:i/>
              </w:rPr>
              <w:t xml:space="preserve"> </w:t>
            </w:r>
            <w:r w:rsidR="00B25262" w:rsidRPr="00745930">
              <w:rPr>
                <w:rFonts w:asciiTheme="minorHAnsi" w:hAnsiTheme="minorHAnsi"/>
                <w:b/>
              </w:rPr>
              <w:t>Mit welchem Wort würdet ihr den Typ dieser Person zusammenfassen?</w:t>
            </w:r>
            <w:r w:rsidR="00B25262" w:rsidRPr="00B25262">
              <w:rPr>
                <w:rFonts w:asciiTheme="minorHAnsi" w:hAnsiTheme="minorHAnsi"/>
                <w:i/>
              </w:rPr>
              <w:t xml:space="preserve"> (evtl. gemeinsames Beispiel finden)</w:t>
            </w:r>
            <w:r w:rsidR="00C433BF">
              <w:rPr>
                <w:rFonts w:asciiTheme="minorHAnsi" w:hAnsiTheme="minorHAnsi"/>
                <w:i/>
              </w:rPr>
              <w:t xml:space="preserve"> </w:t>
            </w:r>
          </w:p>
          <w:p w14:paraId="19B316EF" w14:textId="77777777" w:rsidR="00B25262" w:rsidRPr="00B25262" w:rsidRDefault="00B25262" w:rsidP="00B25262">
            <w:pPr>
              <w:pStyle w:val="Listenabsatz"/>
              <w:ind w:left="0"/>
              <w:rPr>
                <w:rFonts w:asciiTheme="minorHAnsi" w:hAnsiTheme="minorHAnsi"/>
                <w:i/>
              </w:rPr>
            </w:pPr>
          </w:p>
          <w:p w14:paraId="4F296914" w14:textId="29989955" w:rsidR="009D3984" w:rsidRDefault="008F50A7" w:rsidP="00B25262">
            <w:pPr>
              <w:pStyle w:val="Listenabsatz"/>
              <w:ind w:left="0"/>
              <w:rPr>
                <w:rFonts w:asciiTheme="minorHAnsi" w:hAnsiTheme="minorHAnsi"/>
              </w:rPr>
            </w:pPr>
            <w:r>
              <w:rPr>
                <w:rFonts w:asciiTheme="minorHAnsi" w:hAnsiTheme="minorHAnsi"/>
              </w:rPr>
              <w:t>These: E</w:t>
            </w:r>
            <w:r w:rsidR="00B25262" w:rsidRPr="00745930">
              <w:rPr>
                <w:rFonts w:asciiTheme="minorHAnsi" w:hAnsiTheme="minorHAnsi"/>
              </w:rPr>
              <w:t xml:space="preserve">s </w:t>
            </w:r>
            <w:r>
              <w:rPr>
                <w:rFonts w:asciiTheme="minorHAnsi" w:hAnsiTheme="minorHAnsi"/>
              </w:rPr>
              <w:t xml:space="preserve">gibt </w:t>
            </w:r>
            <w:r w:rsidR="00745930" w:rsidRPr="00745930">
              <w:rPr>
                <w:rFonts w:asciiTheme="minorHAnsi" w:hAnsiTheme="minorHAnsi"/>
              </w:rPr>
              <w:t>in jeder Castingshow</w:t>
            </w:r>
            <w:r>
              <w:rPr>
                <w:rFonts w:asciiTheme="minorHAnsi" w:hAnsiTheme="minorHAnsi"/>
              </w:rPr>
              <w:t xml:space="preserve"> verschiedene „Rollen“</w:t>
            </w:r>
            <w:r w:rsidR="00B25262" w:rsidRPr="00745930">
              <w:rPr>
                <w:rFonts w:asciiTheme="minorHAnsi" w:hAnsiTheme="minorHAnsi"/>
              </w:rPr>
              <w:t xml:space="preserve">, die von den Kandidaten besetzt werden. </w:t>
            </w:r>
            <w:r w:rsidR="009D3984">
              <w:rPr>
                <w:rFonts w:asciiTheme="minorHAnsi" w:hAnsiTheme="minorHAnsi"/>
              </w:rPr>
              <w:t xml:space="preserve"> Welche kennt ihr noch?</w:t>
            </w:r>
          </w:p>
          <w:p w14:paraId="47FCAAA8" w14:textId="635FD872" w:rsidR="009D3984" w:rsidRPr="009D3984" w:rsidRDefault="008F41AD" w:rsidP="009D3984">
            <w:pPr>
              <w:rPr>
                <w:rFonts w:asciiTheme="minorHAnsi" w:hAnsiTheme="minorHAnsi" w:cs="Arial"/>
                <w:i/>
              </w:rPr>
            </w:pPr>
            <w:r>
              <w:rPr>
                <w:rFonts w:asciiTheme="minorHAnsi" w:hAnsiTheme="minorHAnsi" w:cs="Arial"/>
                <w:i/>
              </w:rPr>
              <w:t>(</w:t>
            </w:r>
            <w:r w:rsidR="00B45C2F">
              <w:rPr>
                <w:rFonts w:asciiTheme="minorHAnsi" w:hAnsiTheme="minorHAnsi" w:cs="Arial"/>
                <w:i/>
              </w:rPr>
              <w:t xml:space="preserve">z.B. „die </w:t>
            </w:r>
            <w:r w:rsidR="009D3984" w:rsidRPr="009D3984">
              <w:rPr>
                <w:rFonts w:asciiTheme="minorHAnsi" w:hAnsiTheme="minorHAnsi" w:cs="Arial"/>
                <w:i/>
              </w:rPr>
              <w:t>Zicke</w:t>
            </w:r>
            <w:r w:rsidR="00B45C2F">
              <w:rPr>
                <w:rFonts w:asciiTheme="minorHAnsi" w:hAnsiTheme="minorHAnsi" w:cs="Arial"/>
                <w:i/>
              </w:rPr>
              <w:t>“</w:t>
            </w:r>
            <w:r w:rsidR="009D3984" w:rsidRPr="009D3984">
              <w:rPr>
                <w:rFonts w:asciiTheme="minorHAnsi" w:hAnsiTheme="minorHAnsi" w:cs="Arial"/>
                <w:i/>
              </w:rPr>
              <w:t xml:space="preserve">, </w:t>
            </w:r>
            <w:r w:rsidR="00B45C2F">
              <w:rPr>
                <w:rFonts w:asciiTheme="minorHAnsi" w:hAnsiTheme="minorHAnsi" w:cs="Arial"/>
                <w:i/>
              </w:rPr>
              <w:t>„die Schlampe“, „S</w:t>
            </w:r>
            <w:r w:rsidR="009D3984" w:rsidRPr="009D3984">
              <w:rPr>
                <w:rFonts w:asciiTheme="minorHAnsi" w:hAnsiTheme="minorHAnsi" w:cs="Arial"/>
                <w:i/>
              </w:rPr>
              <w:t>treber</w:t>
            </w:r>
            <w:r w:rsidR="00B45C2F">
              <w:rPr>
                <w:rFonts w:asciiTheme="minorHAnsi" w:hAnsiTheme="minorHAnsi" w:cs="Arial"/>
                <w:i/>
              </w:rPr>
              <w:t>“, „der Peinliche“, „d</w:t>
            </w:r>
            <w:r w:rsidR="009D3984">
              <w:rPr>
                <w:rFonts w:asciiTheme="minorHAnsi" w:hAnsiTheme="minorHAnsi" w:cs="Arial"/>
                <w:i/>
              </w:rPr>
              <w:t>as verkannte Genie“</w:t>
            </w:r>
            <w:r w:rsidR="00B45C2F">
              <w:rPr>
                <w:rFonts w:asciiTheme="minorHAnsi" w:hAnsiTheme="minorHAnsi" w:cs="Arial"/>
                <w:i/>
              </w:rPr>
              <w:t>, „die/der Coole“</w:t>
            </w:r>
            <w:r w:rsidR="009D3984">
              <w:rPr>
                <w:rStyle w:val="Funotenzeichen"/>
                <w:rFonts w:asciiTheme="minorHAnsi" w:hAnsiTheme="minorHAnsi" w:cs="Arial"/>
                <w:i/>
              </w:rPr>
              <w:footnoteReference w:id="2"/>
            </w:r>
            <w:r>
              <w:rPr>
                <w:rFonts w:asciiTheme="minorHAnsi" w:hAnsiTheme="minorHAnsi" w:cs="Arial"/>
                <w:i/>
              </w:rPr>
              <w:t>)</w:t>
            </w:r>
          </w:p>
          <w:p w14:paraId="3E5E9871" w14:textId="77777777" w:rsidR="003819E9" w:rsidRDefault="003819E9" w:rsidP="00B25262">
            <w:pPr>
              <w:pStyle w:val="Listenabsatz"/>
              <w:ind w:left="0"/>
              <w:rPr>
                <w:rFonts w:asciiTheme="minorHAnsi" w:hAnsiTheme="minorHAnsi"/>
              </w:rPr>
            </w:pPr>
          </w:p>
          <w:p w14:paraId="6B0D334D" w14:textId="77777777" w:rsidR="003819E9" w:rsidRDefault="003819E9" w:rsidP="00B25262">
            <w:pPr>
              <w:pStyle w:val="Listenabsatz"/>
              <w:ind w:left="0"/>
              <w:rPr>
                <w:rFonts w:asciiTheme="minorHAnsi" w:hAnsiTheme="minorHAnsi"/>
              </w:rPr>
            </w:pPr>
          </w:p>
          <w:p w14:paraId="08E75E21" w14:textId="3358A70C" w:rsidR="00745930" w:rsidRPr="00745261" w:rsidRDefault="00B25262" w:rsidP="00B25262">
            <w:pPr>
              <w:pStyle w:val="Listenabsatz"/>
              <w:ind w:left="0"/>
              <w:rPr>
                <w:rFonts w:asciiTheme="minorHAnsi" w:hAnsiTheme="minorHAnsi"/>
              </w:rPr>
            </w:pPr>
            <w:r w:rsidRPr="00745930">
              <w:rPr>
                <w:rFonts w:asciiTheme="minorHAnsi" w:hAnsiTheme="minorHAnsi"/>
              </w:rPr>
              <w:lastRenderedPageBreak/>
              <w:t>Dass es bestimmte Typen gibt, ist ein Trick, um die Castingshow besonders unterhaltsam zu machen. Es gibt noch viele andere. Habt ihr Ideen</w:t>
            </w:r>
            <w:r w:rsidR="00B175F2">
              <w:rPr>
                <w:rFonts w:asciiTheme="minorHAnsi" w:hAnsiTheme="minorHAnsi"/>
              </w:rPr>
              <w:t>/Kennt ihr welche</w:t>
            </w:r>
            <w:r w:rsidRPr="00745930">
              <w:rPr>
                <w:rFonts w:asciiTheme="minorHAnsi" w:hAnsiTheme="minorHAnsi"/>
              </w:rPr>
              <w:t>?</w:t>
            </w:r>
            <w:r w:rsidRPr="00B25262">
              <w:rPr>
                <w:rFonts w:asciiTheme="minorHAnsi" w:hAnsiTheme="minorHAnsi"/>
                <w:i/>
              </w:rPr>
              <w:t xml:space="preserve"> </w:t>
            </w:r>
          </w:p>
          <w:p w14:paraId="060CF497" w14:textId="77777777" w:rsidR="00E2716B" w:rsidRDefault="00B25262" w:rsidP="001D4660">
            <w:pPr>
              <w:pStyle w:val="Listenabsatz"/>
              <w:ind w:left="0"/>
              <w:rPr>
                <w:rFonts w:asciiTheme="minorHAnsi" w:hAnsiTheme="minorHAnsi"/>
                <w:i/>
              </w:rPr>
            </w:pPr>
            <w:r w:rsidRPr="00B25262">
              <w:rPr>
                <w:rFonts w:asciiTheme="minorHAnsi" w:hAnsiTheme="minorHAnsi"/>
                <w:i/>
              </w:rPr>
              <w:t>(</w:t>
            </w:r>
            <w:r w:rsidR="00745261">
              <w:rPr>
                <w:rFonts w:asciiTheme="minorHAnsi" w:hAnsiTheme="minorHAnsi"/>
                <w:i/>
              </w:rPr>
              <w:t>B</w:t>
            </w:r>
            <w:r w:rsidR="00A76822">
              <w:rPr>
                <w:rFonts w:asciiTheme="minorHAnsi" w:hAnsiTheme="minorHAnsi"/>
                <w:i/>
              </w:rPr>
              <w:t xml:space="preserve">ewegende </w:t>
            </w:r>
            <w:r w:rsidRPr="00B25262">
              <w:rPr>
                <w:rFonts w:asciiTheme="minorHAnsi" w:hAnsiTheme="minorHAnsi"/>
                <w:i/>
              </w:rPr>
              <w:t>Lebensgeschichten werden erzählt; es gibt Konflikte; Beleidigungen; kommentierende Animationen und Textschleifen; …</w:t>
            </w:r>
            <w:r w:rsidR="00745930">
              <w:rPr>
                <w:rFonts w:asciiTheme="minorHAnsi" w:hAnsiTheme="minorHAnsi"/>
                <w:i/>
              </w:rPr>
              <w:t>)</w:t>
            </w:r>
          </w:p>
          <w:p w14:paraId="01C37DFE" w14:textId="5A6F9751" w:rsidR="00D74BAE" w:rsidRPr="00B25262" w:rsidRDefault="00D74BAE" w:rsidP="001D4660">
            <w:pPr>
              <w:pStyle w:val="Listenabsatz"/>
              <w:ind w:left="0"/>
              <w:rPr>
                <w:rFonts w:asciiTheme="minorHAnsi" w:hAnsiTheme="minorHAnsi"/>
                <w:i/>
              </w:rPr>
            </w:pPr>
          </w:p>
        </w:tc>
        <w:tc>
          <w:tcPr>
            <w:tcW w:w="1453" w:type="dxa"/>
          </w:tcPr>
          <w:p w14:paraId="79FB1A53" w14:textId="3CB45DBE" w:rsidR="00B25262" w:rsidRDefault="003F2AE5" w:rsidP="00096472">
            <w:pPr>
              <w:rPr>
                <w:rFonts w:asciiTheme="minorHAnsi" w:hAnsiTheme="minorHAnsi"/>
              </w:rPr>
            </w:pPr>
            <w:r>
              <w:rPr>
                <w:rFonts w:asciiTheme="minorHAnsi" w:hAnsiTheme="minorHAnsi"/>
                <w:i/>
                <w:color w:val="FF0000"/>
              </w:rPr>
              <w:lastRenderedPageBreak/>
              <w:t xml:space="preserve">Bitte </w:t>
            </w:r>
            <w:r w:rsidR="004918EB" w:rsidRPr="003F2AE5">
              <w:rPr>
                <w:rFonts w:asciiTheme="minorHAnsi" w:hAnsiTheme="minorHAnsi"/>
                <w:i/>
                <w:color w:val="FF0000"/>
              </w:rPr>
              <w:t xml:space="preserve">Bilder </w:t>
            </w:r>
            <w:r>
              <w:rPr>
                <w:rFonts w:asciiTheme="minorHAnsi" w:hAnsiTheme="minorHAnsi"/>
                <w:i/>
                <w:color w:val="FF0000"/>
              </w:rPr>
              <w:t xml:space="preserve">selbst </w:t>
            </w:r>
            <w:r w:rsidR="004918EB" w:rsidRPr="003F2AE5">
              <w:rPr>
                <w:rFonts w:asciiTheme="minorHAnsi" w:hAnsiTheme="minorHAnsi"/>
                <w:i/>
                <w:color w:val="FF0000"/>
              </w:rPr>
              <w:t>zusammenstellen</w:t>
            </w:r>
            <w:r>
              <w:rPr>
                <w:rFonts w:asciiTheme="minorHAnsi" w:hAnsiTheme="minorHAnsi"/>
                <w:i/>
                <w:color w:val="FF0000"/>
              </w:rPr>
              <w:t>!</w:t>
            </w:r>
          </w:p>
          <w:p w14:paraId="04C4867E" w14:textId="77777777" w:rsidR="009D3984" w:rsidRDefault="009D3984" w:rsidP="00096472">
            <w:pPr>
              <w:rPr>
                <w:rFonts w:asciiTheme="minorHAnsi" w:hAnsiTheme="minorHAnsi"/>
              </w:rPr>
            </w:pPr>
          </w:p>
          <w:p w14:paraId="417D2C39" w14:textId="77777777" w:rsidR="009D3984" w:rsidRDefault="009D3984" w:rsidP="00096472">
            <w:pPr>
              <w:rPr>
                <w:rFonts w:asciiTheme="minorHAnsi" w:hAnsiTheme="minorHAnsi"/>
              </w:rPr>
            </w:pPr>
          </w:p>
          <w:p w14:paraId="1ED489CD" w14:textId="77777777" w:rsidR="009D3984" w:rsidRDefault="009D3984" w:rsidP="00096472">
            <w:pPr>
              <w:rPr>
                <w:rFonts w:asciiTheme="minorHAnsi" w:hAnsiTheme="minorHAnsi"/>
              </w:rPr>
            </w:pPr>
          </w:p>
          <w:p w14:paraId="03825A20" w14:textId="77777777" w:rsidR="009D3984" w:rsidRDefault="009D3984" w:rsidP="00096472">
            <w:pPr>
              <w:rPr>
                <w:rFonts w:asciiTheme="minorHAnsi" w:hAnsiTheme="minorHAnsi"/>
              </w:rPr>
            </w:pPr>
          </w:p>
          <w:p w14:paraId="7119C6B9" w14:textId="77777777" w:rsidR="00354D2C" w:rsidRDefault="00354D2C" w:rsidP="00096472">
            <w:pPr>
              <w:rPr>
                <w:rFonts w:asciiTheme="minorHAnsi" w:hAnsiTheme="minorHAnsi"/>
              </w:rPr>
            </w:pPr>
          </w:p>
          <w:p w14:paraId="3B949F58" w14:textId="4B39525E" w:rsidR="009D3984" w:rsidRDefault="009D3984" w:rsidP="00096472">
            <w:pPr>
              <w:rPr>
                <w:rFonts w:asciiTheme="minorHAnsi" w:hAnsiTheme="minorHAnsi"/>
              </w:rPr>
            </w:pPr>
            <w:r>
              <w:rPr>
                <w:rFonts w:asciiTheme="minorHAnsi" w:hAnsiTheme="minorHAnsi"/>
              </w:rPr>
              <w:t>Tafel</w:t>
            </w:r>
          </w:p>
          <w:p w14:paraId="159DAA9D" w14:textId="77777777" w:rsidR="009D3984" w:rsidRDefault="009D3984" w:rsidP="00096472">
            <w:pPr>
              <w:rPr>
                <w:rFonts w:asciiTheme="minorHAnsi" w:hAnsiTheme="minorHAnsi"/>
              </w:rPr>
            </w:pPr>
          </w:p>
          <w:p w14:paraId="1521433C" w14:textId="77777777" w:rsidR="009D3984" w:rsidRDefault="009D3984" w:rsidP="00096472">
            <w:pPr>
              <w:rPr>
                <w:rFonts w:asciiTheme="minorHAnsi" w:hAnsiTheme="minorHAnsi"/>
              </w:rPr>
            </w:pPr>
          </w:p>
          <w:p w14:paraId="1E052E6D" w14:textId="77777777" w:rsidR="009D3984" w:rsidRDefault="009D3984" w:rsidP="00096472">
            <w:pPr>
              <w:rPr>
                <w:rFonts w:asciiTheme="minorHAnsi" w:hAnsiTheme="minorHAnsi"/>
              </w:rPr>
            </w:pPr>
          </w:p>
          <w:p w14:paraId="0649D870" w14:textId="77777777" w:rsidR="003F2AE5" w:rsidRDefault="003F2AE5" w:rsidP="00096472">
            <w:pPr>
              <w:rPr>
                <w:rFonts w:asciiTheme="minorHAnsi" w:hAnsiTheme="minorHAnsi"/>
              </w:rPr>
            </w:pPr>
          </w:p>
          <w:p w14:paraId="4208F90E" w14:textId="77777777" w:rsidR="003F2AE5" w:rsidRDefault="003F2AE5" w:rsidP="00096472">
            <w:pPr>
              <w:rPr>
                <w:rFonts w:asciiTheme="minorHAnsi" w:hAnsiTheme="minorHAnsi"/>
              </w:rPr>
            </w:pPr>
          </w:p>
          <w:p w14:paraId="62B1B0F9" w14:textId="77777777" w:rsidR="003F2AE5" w:rsidRDefault="003F2AE5" w:rsidP="00096472">
            <w:pPr>
              <w:rPr>
                <w:rFonts w:asciiTheme="minorHAnsi" w:hAnsiTheme="minorHAnsi"/>
              </w:rPr>
            </w:pPr>
          </w:p>
          <w:p w14:paraId="43C52080" w14:textId="37195A80" w:rsidR="009D3984" w:rsidRPr="00B25262" w:rsidRDefault="009D3984" w:rsidP="00096472">
            <w:pPr>
              <w:rPr>
                <w:rFonts w:asciiTheme="minorHAnsi" w:hAnsiTheme="minorHAnsi"/>
              </w:rPr>
            </w:pPr>
            <w:r>
              <w:rPr>
                <w:rFonts w:asciiTheme="minorHAnsi" w:hAnsiTheme="minorHAnsi"/>
              </w:rPr>
              <w:t>Tafel</w:t>
            </w:r>
          </w:p>
        </w:tc>
        <w:tc>
          <w:tcPr>
            <w:tcW w:w="2881" w:type="dxa"/>
          </w:tcPr>
          <w:p w14:paraId="06913493" w14:textId="36D76407" w:rsidR="00F54C69" w:rsidRPr="00B25262" w:rsidRDefault="00B45C2F" w:rsidP="0033101B">
            <w:pPr>
              <w:rPr>
                <w:rFonts w:asciiTheme="minorHAnsi" w:hAnsiTheme="minorHAnsi" w:cs="Arial"/>
              </w:rPr>
            </w:pPr>
            <w:r>
              <w:rPr>
                <w:rFonts w:asciiTheme="minorHAnsi" w:hAnsiTheme="minorHAnsi" w:cs="Arial"/>
              </w:rPr>
              <w:lastRenderedPageBreak/>
              <w:t xml:space="preserve">(z.B. Bilder von Annemarie </w:t>
            </w:r>
            <w:proofErr w:type="spellStart"/>
            <w:r>
              <w:rPr>
                <w:rFonts w:asciiTheme="minorHAnsi" w:hAnsiTheme="minorHAnsi" w:cs="Arial"/>
              </w:rPr>
              <w:t>Eilfeld</w:t>
            </w:r>
            <w:proofErr w:type="spellEnd"/>
            <w:r>
              <w:rPr>
                <w:rFonts w:asciiTheme="minorHAnsi" w:hAnsiTheme="minorHAnsi" w:cs="Arial"/>
              </w:rPr>
              <w:t xml:space="preserve">, Pietro Lombardi, </w:t>
            </w:r>
            <w:r w:rsidRPr="00B45C2F">
              <w:rPr>
                <w:rFonts w:asciiTheme="minorHAnsi" w:hAnsiTheme="minorHAnsi" w:cstheme="minorHAnsi"/>
              </w:rPr>
              <w:t xml:space="preserve">Menderes </w:t>
            </w:r>
            <w:proofErr w:type="spellStart"/>
            <w:r w:rsidRPr="00B45C2F">
              <w:rPr>
                <w:rFonts w:asciiTheme="minorHAnsi" w:hAnsiTheme="minorHAnsi" w:cstheme="minorHAnsi"/>
              </w:rPr>
              <w:t>Bağcı</w:t>
            </w:r>
            <w:proofErr w:type="spellEnd"/>
            <w:r w:rsidRPr="00B45C2F">
              <w:rPr>
                <w:rFonts w:asciiTheme="minorHAnsi" w:hAnsiTheme="minorHAnsi" w:cstheme="minorHAnsi"/>
              </w:rPr>
              <w:t>,</w:t>
            </w:r>
            <w:r>
              <w:rPr>
                <w:b/>
              </w:rPr>
              <w:t xml:space="preserve"> </w:t>
            </w:r>
            <w:r w:rsidR="007B738E" w:rsidRPr="007B738E">
              <w:rPr>
                <w:rFonts w:asciiTheme="minorHAnsi" w:hAnsiTheme="minorHAnsi" w:cstheme="minorHAnsi"/>
              </w:rPr>
              <w:t xml:space="preserve">Elli Erl oder </w:t>
            </w:r>
            <w:r w:rsidR="007B738E">
              <w:rPr>
                <w:rFonts w:asciiTheme="minorHAnsi" w:hAnsiTheme="minorHAnsi" w:cstheme="minorHAnsi"/>
              </w:rPr>
              <w:t xml:space="preserve">von </w:t>
            </w:r>
            <w:r w:rsidR="007B738E" w:rsidRPr="007B738E">
              <w:rPr>
                <w:rFonts w:asciiTheme="minorHAnsi" w:hAnsiTheme="minorHAnsi" w:cstheme="minorHAnsi"/>
              </w:rPr>
              <w:t>aktuelle</w:t>
            </w:r>
            <w:r w:rsidR="007B738E">
              <w:rPr>
                <w:rFonts w:asciiTheme="minorHAnsi" w:hAnsiTheme="minorHAnsi" w:cstheme="minorHAnsi"/>
              </w:rPr>
              <w:t>n</w:t>
            </w:r>
            <w:r w:rsidR="007B738E" w:rsidRPr="007B738E">
              <w:rPr>
                <w:rFonts w:asciiTheme="minorHAnsi" w:hAnsiTheme="minorHAnsi" w:cstheme="minorHAnsi"/>
              </w:rPr>
              <w:t xml:space="preserve"> </w:t>
            </w:r>
            <w:proofErr w:type="spellStart"/>
            <w:r w:rsidR="007B738E" w:rsidRPr="007B738E">
              <w:rPr>
                <w:rFonts w:asciiTheme="minorHAnsi" w:hAnsiTheme="minorHAnsi" w:cstheme="minorHAnsi"/>
              </w:rPr>
              <w:t>Kandidat_innen</w:t>
            </w:r>
            <w:proofErr w:type="spellEnd"/>
            <w:r w:rsidR="007B738E" w:rsidRPr="007B738E">
              <w:rPr>
                <w:rFonts w:asciiTheme="minorHAnsi" w:hAnsiTheme="minorHAnsi" w:cstheme="minorHAnsi"/>
              </w:rPr>
              <w:t>)</w:t>
            </w:r>
            <w:bookmarkStart w:id="0" w:name="_GoBack"/>
            <w:bookmarkEnd w:id="0"/>
          </w:p>
        </w:tc>
      </w:tr>
      <w:tr w:rsidR="00AC146B" w:rsidRPr="00CE60DA" w14:paraId="38A0A93F" w14:textId="77777777" w:rsidTr="0033101B">
        <w:tc>
          <w:tcPr>
            <w:tcW w:w="1694" w:type="dxa"/>
          </w:tcPr>
          <w:p w14:paraId="45EAAE1E" w14:textId="0BC8E611" w:rsidR="00B25262" w:rsidRPr="00CE60DA" w:rsidRDefault="00747E77" w:rsidP="00096472">
            <w:pPr>
              <w:pStyle w:val="Phase"/>
              <w:spacing w:line="276" w:lineRule="auto"/>
              <w:rPr>
                <w:rFonts w:asciiTheme="minorHAnsi" w:hAnsiTheme="minorHAnsi" w:cs="Arial"/>
                <w:szCs w:val="24"/>
                <w:lang w:eastAsia="en-US"/>
              </w:rPr>
            </w:pPr>
            <w:r>
              <w:rPr>
                <w:rFonts w:asciiTheme="minorHAnsi" w:hAnsiTheme="minorHAnsi" w:cs="Arial"/>
                <w:szCs w:val="24"/>
                <w:lang w:eastAsia="en-US"/>
              </w:rPr>
              <w:t>Erarbeitung</w:t>
            </w:r>
          </w:p>
        </w:tc>
        <w:tc>
          <w:tcPr>
            <w:tcW w:w="8366" w:type="dxa"/>
          </w:tcPr>
          <w:p w14:paraId="7CC04005" w14:textId="01CE7506" w:rsidR="00C61238" w:rsidRPr="00883F94" w:rsidRDefault="003F4DA7" w:rsidP="00B25262">
            <w:pPr>
              <w:pStyle w:val="Listenabsatz"/>
              <w:ind w:left="0"/>
              <w:rPr>
                <w:rFonts w:asciiTheme="minorHAnsi" w:hAnsiTheme="minorHAnsi"/>
                <w:i/>
              </w:rPr>
            </w:pPr>
            <w:r w:rsidRPr="003F4DA7">
              <w:rPr>
                <w:rFonts w:asciiTheme="minorHAnsi" w:hAnsiTheme="minorHAnsi"/>
                <w:i/>
              </w:rPr>
              <w:t xml:space="preserve">SuS betrachten Filmausschnitte über </w:t>
            </w:r>
            <w:r w:rsidR="00B224D3" w:rsidRPr="003F4DA7">
              <w:rPr>
                <w:rFonts w:asciiTheme="minorHAnsi" w:hAnsiTheme="minorHAnsi"/>
                <w:i/>
              </w:rPr>
              <w:t>Inszenierung</w:t>
            </w:r>
            <w:r w:rsidRPr="003F4DA7">
              <w:rPr>
                <w:rFonts w:asciiTheme="minorHAnsi" w:hAnsiTheme="minorHAnsi"/>
                <w:i/>
              </w:rPr>
              <w:t>en in Castingshows</w:t>
            </w:r>
            <w:r>
              <w:rPr>
                <w:rFonts w:asciiTheme="minorHAnsi" w:hAnsiTheme="minorHAnsi"/>
                <w:i/>
              </w:rPr>
              <w:t>:</w:t>
            </w:r>
          </w:p>
          <w:p w14:paraId="5AC0AEF9" w14:textId="5D70E871" w:rsidR="00FB144A" w:rsidRDefault="00FB144A" w:rsidP="00B25262">
            <w:pPr>
              <w:pStyle w:val="Listenabsatz"/>
              <w:ind w:left="0"/>
              <w:rPr>
                <w:rFonts w:asciiTheme="minorHAnsi" w:hAnsiTheme="minorHAnsi"/>
              </w:rPr>
            </w:pPr>
          </w:p>
          <w:p w14:paraId="25E966EB" w14:textId="77777777" w:rsidR="00252429" w:rsidRDefault="00FB144A" w:rsidP="00AC146B">
            <w:pPr>
              <w:pStyle w:val="Listenabsatz"/>
              <w:numPr>
                <w:ilvl w:val="3"/>
                <w:numId w:val="29"/>
              </w:numPr>
              <w:ind w:left="327"/>
              <w:rPr>
                <w:rFonts w:asciiTheme="minorHAnsi" w:hAnsiTheme="minorHAnsi"/>
              </w:rPr>
            </w:pPr>
            <w:r w:rsidRPr="00AC146B">
              <w:rPr>
                <w:rFonts w:asciiTheme="minorHAnsi" w:hAnsiTheme="minorHAnsi"/>
              </w:rPr>
              <w:t>ZAPP Medienmagazin: „</w:t>
            </w:r>
            <w:r w:rsidR="00AC146B" w:rsidRPr="00AC146B">
              <w:rPr>
                <w:rFonts w:asciiTheme="minorHAnsi" w:hAnsiTheme="minorHAnsi"/>
              </w:rPr>
              <w:t>‘</w:t>
            </w:r>
            <w:r w:rsidRPr="00AC146B">
              <w:rPr>
                <w:rFonts w:asciiTheme="minorHAnsi" w:hAnsiTheme="minorHAnsi"/>
              </w:rPr>
              <w:t>Generation Casting</w:t>
            </w:r>
            <w:r w:rsidR="00AC146B" w:rsidRPr="00AC146B">
              <w:rPr>
                <w:rFonts w:asciiTheme="minorHAnsi" w:hAnsiTheme="minorHAnsi"/>
              </w:rPr>
              <w:t>‘</w:t>
            </w:r>
            <w:r w:rsidRPr="00AC146B">
              <w:rPr>
                <w:rFonts w:asciiTheme="minorHAnsi" w:hAnsiTheme="minorHAnsi"/>
              </w:rPr>
              <w:t xml:space="preserve"> – Teilnehmer packen aus</w:t>
            </w:r>
            <w:r w:rsidR="00AC146B" w:rsidRPr="00AC146B">
              <w:rPr>
                <w:rFonts w:asciiTheme="minorHAnsi" w:hAnsiTheme="minorHAnsi"/>
              </w:rPr>
              <w:t>“</w:t>
            </w:r>
            <w:r w:rsidRPr="00AC146B">
              <w:rPr>
                <w:rFonts w:asciiTheme="minorHAnsi" w:hAnsiTheme="minorHAnsi"/>
              </w:rPr>
              <w:t xml:space="preserve">              </w:t>
            </w:r>
            <w:hyperlink r:id="rId9" w:history="1">
              <w:r w:rsidRPr="00AC146B">
                <w:rPr>
                  <w:rStyle w:val="Hyperlink"/>
                  <w:rFonts w:asciiTheme="minorHAnsi" w:hAnsiTheme="minorHAnsi"/>
                </w:rPr>
                <w:t>https://www.youtube.com/watch?v=59sxerrCQEk</w:t>
              </w:r>
            </w:hyperlink>
            <w:r w:rsidRPr="00AC146B">
              <w:rPr>
                <w:rFonts w:asciiTheme="minorHAnsi" w:hAnsiTheme="minorHAnsi"/>
              </w:rPr>
              <w:t xml:space="preserve"> </w:t>
            </w:r>
          </w:p>
          <w:p w14:paraId="1D628378" w14:textId="6CC329BC" w:rsidR="00F46115" w:rsidRDefault="00252429" w:rsidP="00252429">
            <w:pPr>
              <w:pStyle w:val="Listenabsatz"/>
              <w:ind w:left="327"/>
              <w:rPr>
                <w:rFonts w:asciiTheme="minorHAnsi" w:hAnsiTheme="minorHAnsi" w:cs="Arial"/>
                <w:i/>
              </w:rPr>
            </w:pPr>
            <w:r>
              <w:rPr>
                <w:rFonts w:asciiTheme="minorHAnsi" w:hAnsiTheme="minorHAnsi"/>
              </w:rPr>
              <w:t>(</w:t>
            </w:r>
            <w:r w:rsidR="00FB144A" w:rsidRPr="00AC146B">
              <w:rPr>
                <w:rFonts w:asciiTheme="minorHAnsi" w:hAnsiTheme="minorHAnsi"/>
              </w:rPr>
              <w:t>0:00-4:52</w:t>
            </w:r>
            <w:r>
              <w:rPr>
                <w:rFonts w:asciiTheme="minorHAnsi" w:hAnsiTheme="minorHAnsi"/>
              </w:rPr>
              <w:t xml:space="preserve"> </w:t>
            </w:r>
            <w:r w:rsidR="00AC146B" w:rsidRPr="00AC146B">
              <w:rPr>
                <w:rFonts w:asciiTheme="minorHAnsi" w:hAnsiTheme="minorHAnsi"/>
              </w:rPr>
              <w:t xml:space="preserve">Annemarie </w:t>
            </w:r>
            <w:proofErr w:type="spellStart"/>
            <w:r w:rsidR="00AC146B" w:rsidRPr="00AC146B">
              <w:rPr>
                <w:rFonts w:asciiTheme="minorHAnsi" w:hAnsiTheme="minorHAnsi"/>
              </w:rPr>
              <w:t>Eilfeld</w:t>
            </w:r>
            <w:proofErr w:type="spellEnd"/>
            <w:r w:rsidR="00422F1F">
              <w:rPr>
                <w:rFonts w:asciiTheme="minorHAnsi" w:hAnsiTheme="minorHAnsi"/>
              </w:rPr>
              <w:t xml:space="preserve"> – </w:t>
            </w:r>
            <w:r w:rsidR="00422F1F" w:rsidRPr="00F46115">
              <w:rPr>
                <w:rFonts w:asciiTheme="minorHAnsi" w:hAnsiTheme="minorHAnsi"/>
                <w:i/>
              </w:rPr>
              <w:t>RTL baut das Image eines Luders auf</w:t>
            </w:r>
            <w:r w:rsidR="00F46115">
              <w:rPr>
                <w:rFonts w:asciiTheme="minorHAnsi" w:hAnsiTheme="minorHAnsi"/>
                <w:i/>
              </w:rPr>
              <w:t xml:space="preserve"> durch</w:t>
            </w:r>
            <w:r w:rsidR="00F46115" w:rsidRPr="00F46115">
              <w:rPr>
                <w:rFonts w:asciiTheme="minorHAnsi" w:hAnsiTheme="minorHAnsi" w:cs="Arial"/>
                <w:i/>
              </w:rPr>
              <w:t xml:space="preserve"> Kürzung der Röcke, </w:t>
            </w:r>
            <w:r w:rsidR="00F46115">
              <w:rPr>
                <w:rFonts w:asciiTheme="minorHAnsi" w:hAnsiTheme="minorHAnsi" w:cs="Arial"/>
                <w:i/>
              </w:rPr>
              <w:t xml:space="preserve">manipulative </w:t>
            </w:r>
            <w:r w:rsidR="00F46115" w:rsidRPr="00F46115">
              <w:rPr>
                <w:rFonts w:asciiTheme="minorHAnsi" w:hAnsiTheme="minorHAnsi" w:cs="Arial"/>
                <w:i/>
              </w:rPr>
              <w:t>Schnitte, Nacktbild-Shooting, Kommentare von Dieter Bohlen</w:t>
            </w:r>
            <w:r w:rsidR="00F46115">
              <w:rPr>
                <w:rFonts w:asciiTheme="minorHAnsi" w:hAnsiTheme="minorHAnsi" w:cs="Arial"/>
                <w:i/>
              </w:rPr>
              <w:t xml:space="preserve"> wie</w:t>
            </w:r>
            <w:r w:rsidR="00F46115" w:rsidRPr="00F46115">
              <w:rPr>
                <w:rFonts w:asciiTheme="minorHAnsi" w:hAnsiTheme="minorHAnsi" w:cs="Arial"/>
                <w:i/>
              </w:rPr>
              <w:t xml:space="preserve"> „B</w:t>
            </w:r>
            <w:r w:rsidR="00F46115">
              <w:rPr>
                <w:rFonts w:asciiTheme="minorHAnsi" w:hAnsiTheme="minorHAnsi" w:cs="Arial"/>
                <w:i/>
              </w:rPr>
              <w:t>itch“ und</w:t>
            </w:r>
            <w:r w:rsidR="00F46115" w:rsidRPr="00F46115">
              <w:rPr>
                <w:rFonts w:asciiTheme="minorHAnsi" w:hAnsiTheme="minorHAnsi" w:cs="Arial"/>
                <w:i/>
              </w:rPr>
              <w:t xml:space="preserve"> “</w:t>
            </w:r>
            <w:proofErr w:type="spellStart"/>
            <w:r w:rsidR="00F46115" w:rsidRPr="00F46115">
              <w:rPr>
                <w:rFonts w:asciiTheme="minorHAnsi" w:hAnsiTheme="minorHAnsi" w:cs="Arial"/>
                <w:i/>
              </w:rPr>
              <w:t>Everybody‘s</w:t>
            </w:r>
            <w:proofErr w:type="spellEnd"/>
            <w:r w:rsidR="00F46115" w:rsidRPr="00F46115">
              <w:rPr>
                <w:rFonts w:asciiTheme="minorHAnsi" w:hAnsiTheme="minorHAnsi" w:cs="Arial"/>
                <w:i/>
              </w:rPr>
              <w:t xml:space="preserve"> Arschloch“</w:t>
            </w:r>
          </w:p>
          <w:p w14:paraId="1A5BDB36" w14:textId="77777777" w:rsidR="009C433F" w:rsidRDefault="009C433F" w:rsidP="009C433F">
            <w:pPr>
              <w:pStyle w:val="Listenabsatz"/>
              <w:numPr>
                <w:ilvl w:val="3"/>
                <w:numId w:val="29"/>
              </w:numPr>
              <w:ind w:left="327"/>
              <w:rPr>
                <w:rStyle w:val="Hyperlink"/>
                <w:rFonts w:asciiTheme="minorHAnsi" w:hAnsiTheme="minorHAnsi" w:cstheme="minorHAnsi"/>
                <w:color w:val="auto"/>
                <w:u w:val="none"/>
              </w:rPr>
            </w:pPr>
            <w:r w:rsidRPr="00252429">
              <w:rPr>
                <w:rStyle w:val="Hyperlink"/>
                <w:rFonts w:asciiTheme="minorHAnsi" w:hAnsiTheme="minorHAnsi" w:cstheme="minorHAnsi"/>
                <w:color w:val="auto"/>
                <w:u w:val="none"/>
              </w:rPr>
              <w:t>D</w:t>
            </w:r>
            <w:r>
              <w:rPr>
                <w:rStyle w:val="Hyperlink"/>
                <w:rFonts w:asciiTheme="minorHAnsi" w:hAnsiTheme="minorHAnsi" w:cstheme="minorHAnsi"/>
                <w:color w:val="auto"/>
                <w:u w:val="none"/>
              </w:rPr>
              <w:t>ASDING</w:t>
            </w:r>
            <w:r w:rsidRPr="00252429">
              <w:rPr>
                <w:rStyle w:val="Hyperlink"/>
                <w:rFonts w:asciiTheme="minorHAnsi" w:hAnsiTheme="minorHAnsi" w:cstheme="minorHAnsi"/>
                <w:color w:val="auto"/>
                <w:u w:val="none"/>
              </w:rPr>
              <w:t xml:space="preserve">: „Wie viel ist bei </w:t>
            </w:r>
            <w:proofErr w:type="spellStart"/>
            <w:r w:rsidRPr="00252429">
              <w:rPr>
                <w:rStyle w:val="Hyperlink"/>
                <w:rFonts w:asciiTheme="minorHAnsi" w:hAnsiTheme="minorHAnsi" w:cstheme="minorHAnsi"/>
                <w:color w:val="auto"/>
                <w:u w:val="none"/>
              </w:rPr>
              <w:t>Germany’s</w:t>
            </w:r>
            <w:proofErr w:type="spellEnd"/>
            <w:r w:rsidRPr="00252429">
              <w:rPr>
                <w:rStyle w:val="Hyperlink"/>
                <w:rFonts w:asciiTheme="minorHAnsi" w:hAnsiTheme="minorHAnsi" w:cstheme="minorHAnsi"/>
                <w:color w:val="auto"/>
                <w:u w:val="none"/>
              </w:rPr>
              <w:t xml:space="preserve"> </w:t>
            </w:r>
            <w:proofErr w:type="spellStart"/>
            <w:r w:rsidRPr="00252429">
              <w:rPr>
                <w:rStyle w:val="Hyperlink"/>
                <w:rFonts w:asciiTheme="minorHAnsi" w:hAnsiTheme="minorHAnsi" w:cstheme="minorHAnsi"/>
                <w:color w:val="auto"/>
                <w:u w:val="none"/>
              </w:rPr>
              <w:t>next</w:t>
            </w:r>
            <w:proofErr w:type="spellEnd"/>
            <w:r w:rsidRPr="00252429">
              <w:rPr>
                <w:rStyle w:val="Hyperlink"/>
                <w:rFonts w:asciiTheme="minorHAnsi" w:hAnsiTheme="minorHAnsi" w:cstheme="minorHAnsi"/>
                <w:color w:val="auto"/>
                <w:u w:val="none"/>
              </w:rPr>
              <w:t xml:space="preserve"> Topmodel </w:t>
            </w:r>
            <w:proofErr w:type="spellStart"/>
            <w:r w:rsidRPr="00252429">
              <w:rPr>
                <w:rStyle w:val="Hyperlink"/>
                <w:rFonts w:asciiTheme="minorHAnsi" w:hAnsiTheme="minorHAnsi" w:cstheme="minorHAnsi"/>
                <w:color w:val="auto"/>
                <w:u w:val="none"/>
              </w:rPr>
              <w:t>gefaked</w:t>
            </w:r>
            <w:proofErr w:type="spellEnd"/>
            <w:r w:rsidRPr="00252429">
              <w:rPr>
                <w:rStyle w:val="Hyperlink"/>
                <w:rFonts w:asciiTheme="minorHAnsi" w:hAnsiTheme="minorHAnsi" w:cstheme="minorHAnsi"/>
                <w:color w:val="auto"/>
                <w:u w:val="none"/>
              </w:rPr>
              <w:t>?“</w:t>
            </w:r>
            <w:r>
              <w:rPr>
                <w:rStyle w:val="Hyperlink"/>
                <w:rFonts w:asciiTheme="minorHAnsi" w:hAnsiTheme="minorHAnsi" w:cstheme="minorHAnsi"/>
                <w:color w:val="auto"/>
                <w:u w:val="none"/>
              </w:rPr>
              <w:t xml:space="preserve"> (5:35 min)</w:t>
            </w:r>
          </w:p>
          <w:p w14:paraId="50F5549F" w14:textId="77777777" w:rsidR="009C433F" w:rsidRDefault="00B45C2F" w:rsidP="009C433F">
            <w:pPr>
              <w:pStyle w:val="Listenabsatz"/>
              <w:ind w:left="327"/>
              <w:rPr>
                <w:rStyle w:val="Hyperlink"/>
                <w:rFonts w:asciiTheme="minorHAnsi" w:hAnsiTheme="minorHAnsi" w:cstheme="minorHAnsi"/>
                <w:color w:val="auto"/>
                <w:u w:val="none"/>
              </w:rPr>
            </w:pPr>
            <w:hyperlink r:id="rId10" w:history="1">
              <w:r w:rsidR="009C433F" w:rsidRPr="00252429">
                <w:rPr>
                  <w:rStyle w:val="Hyperlink"/>
                  <w:rFonts w:asciiTheme="minorHAnsi" w:hAnsiTheme="minorHAnsi" w:cstheme="minorHAnsi"/>
                </w:rPr>
                <w:t>https://www.youtube.com/watch?v=2bbaZY-IL3Q</w:t>
              </w:r>
            </w:hyperlink>
          </w:p>
          <w:p w14:paraId="08688DD4" w14:textId="2EF6A479" w:rsidR="001F5C92" w:rsidRDefault="003E69E1" w:rsidP="001F5C92">
            <w:pPr>
              <w:pStyle w:val="Listenabsatz"/>
              <w:numPr>
                <w:ilvl w:val="3"/>
                <w:numId w:val="29"/>
              </w:numPr>
              <w:ind w:left="323"/>
              <w:rPr>
                <w:rFonts w:asciiTheme="minorHAnsi" w:hAnsiTheme="minorHAnsi"/>
              </w:rPr>
            </w:pPr>
            <w:r w:rsidRPr="001F5C92">
              <w:rPr>
                <w:rFonts w:asciiTheme="minorHAnsi" w:hAnsiTheme="minorHAnsi"/>
              </w:rPr>
              <w:t xml:space="preserve">DASDING: „Wie viel ist bei DSDS </w:t>
            </w:r>
            <w:proofErr w:type="spellStart"/>
            <w:r w:rsidRPr="001F5C92">
              <w:rPr>
                <w:rFonts w:asciiTheme="minorHAnsi" w:hAnsiTheme="minorHAnsi"/>
              </w:rPr>
              <w:t>gefaked</w:t>
            </w:r>
            <w:proofErr w:type="spellEnd"/>
            <w:r w:rsidRPr="001F5C92">
              <w:rPr>
                <w:rFonts w:asciiTheme="minorHAnsi" w:hAnsiTheme="minorHAnsi"/>
              </w:rPr>
              <w:t>?</w:t>
            </w:r>
            <w:r w:rsidR="00AC146B" w:rsidRPr="001F5C92">
              <w:rPr>
                <w:rFonts w:asciiTheme="minorHAnsi" w:hAnsiTheme="minorHAnsi"/>
              </w:rPr>
              <w:t xml:space="preserve">“ </w:t>
            </w:r>
            <w:hyperlink r:id="rId11" w:history="1">
              <w:r w:rsidR="001F5C92" w:rsidRPr="00F42A69">
                <w:rPr>
                  <w:rStyle w:val="Hyperlink"/>
                  <w:rFonts w:asciiTheme="minorHAnsi" w:hAnsiTheme="minorHAnsi" w:cstheme="minorHAnsi"/>
                </w:rPr>
                <w:t>https://www.youtube.com/watch?v=T15UNUZH688</w:t>
              </w:r>
            </w:hyperlink>
          </w:p>
          <w:p w14:paraId="047E0489" w14:textId="2A351E5D" w:rsidR="00AC146B" w:rsidRPr="001F5C92" w:rsidRDefault="00AC146B" w:rsidP="001F5C92">
            <w:pPr>
              <w:pStyle w:val="Listenabsatz"/>
              <w:numPr>
                <w:ilvl w:val="3"/>
                <w:numId w:val="29"/>
              </w:numPr>
              <w:ind w:left="323"/>
              <w:rPr>
                <w:rFonts w:asciiTheme="minorHAnsi" w:hAnsiTheme="minorHAnsi"/>
              </w:rPr>
            </w:pPr>
            <w:r w:rsidRPr="001F5C92">
              <w:rPr>
                <w:rFonts w:asciiTheme="minorHAnsi" w:hAnsiTheme="minorHAnsi"/>
              </w:rPr>
              <w:t>(0:00-4:07</w:t>
            </w:r>
            <w:r w:rsidR="00252429" w:rsidRPr="001F5C92">
              <w:rPr>
                <w:rFonts w:asciiTheme="minorHAnsi" w:hAnsiTheme="minorHAnsi"/>
              </w:rPr>
              <w:t xml:space="preserve"> </w:t>
            </w:r>
            <w:r w:rsidRPr="001F5C92">
              <w:rPr>
                <w:rFonts w:asciiTheme="minorHAnsi" w:hAnsiTheme="minorHAnsi"/>
              </w:rPr>
              <w:t xml:space="preserve">Daniele </w:t>
            </w:r>
            <w:proofErr w:type="spellStart"/>
            <w:r w:rsidRPr="001F5C92">
              <w:rPr>
                <w:rFonts w:asciiTheme="minorHAnsi" w:hAnsiTheme="minorHAnsi"/>
              </w:rPr>
              <w:t>Negroni</w:t>
            </w:r>
            <w:proofErr w:type="spellEnd"/>
            <w:r w:rsidR="00422F1F" w:rsidRPr="001F5C92">
              <w:rPr>
                <w:rFonts w:asciiTheme="minorHAnsi" w:hAnsiTheme="minorHAnsi"/>
              </w:rPr>
              <w:t xml:space="preserve"> – RTL kündigt Sieger vor dem Finale an</w:t>
            </w:r>
            <w:r w:rsidRPr="001F5C92">
              <w:rPr>
                <w:rFonts w:asciiTheme="minorHAnsi" w:hAnsiTheme="minorHAnsi"/>
              </w:rPr>
              <w:t>)</w:t>
            </w:r>
          </w:p>
          <w:p w14:paraId="062081A7" w14:textId="1AD710C9" w:rsidR="00EF5DED" w:rsidRDefault="00EF5DED" w:rsidP="00252429">
            <w:pPr>
              <w:pStyle w:val="Listenabsatz"/>
              <w:ind w:left="327"/>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__________________________________________________________</w:t>
            </w:r>
          </w:p>
          <w:p w14:paraId="2662FDCB" w14:textId="4A7F5071" w:rsidR="009C433F" w:rsidRDefault="009C433F" w:rsidP="00252429">
            <w:pPr>
              <w:pStyle w:val="Listenabsatz"/>
              <w:ind w:left="327"/>
              <w:rPr>
                <w:rFonts w:asciiTheme="minorHAnsi" w:hAnsiTheme="minorHAnsi"/>
              </w:rPr>
            </w:pPr>
          </w:p>
          <w:p w14:paraId="113DD5BF" w14:textId="7F18D9E4" w:rsidR="00EF5DED" w:rsidRPr="00EF5DED" w:rsidRDefault="00EF5DED" w:rsidP="00252429">
            <w:pPr>
              <w:pStyle w:val="Listenabsatz"/>
              <w:ind w:left="327"/>
              <w:rPr>
                <w:rFonts w:asciiTheme="minorHAnsi" w:hAnsiTheme="minorHAnsi"/>
                <w:i/>
              </w:rPr>
            </w:pPr>
            <w:r w:rsidRPr="00EF5DED">
              <w:rPr>
                <w:rFonts w:asciiTheme="minorHAnsi" w:hAnsiTheme="minorHAnsi"/>
                <w:i/>
              </w:rPr>
              <w:t>Optional oder zur Vorbereitung für L:</w:t>
            </w:r>
          </w:p>
          <w:p w14:paraId="4EE70932" w14:textId="06A2267E" w:rsidR="00747E77" w:rsidRPr="00747E77" w:rsidRDefault="00747E77" w:rsidP="00747E77">
            <w:pPr>
              <w:rPr>
                <w:rFonts w:asciiTheme="minorHAnsi" w:hAnsiTheme="minorHAnsi"/>
              </w:rPr>
            </w:pPr>
          </w:p>
          <w:p w14:paraId="049D0A2E" w14:textId="2130B270" w:rsidR="00422F1F" w:rsidRDefault="008F7348" w:rsidP="00AC146B">
            <w:pPr>
              <w:pStyle w:val="Listenabsatz"/>
              <w:numPr>
                <w:ilvl w:val="3"/>
                <w:numId w:val="29"/>
              </w:numPr>
              <w:ind w:left="327"/>
              <w:rPr>
                <w:rFonts w:asciiTheme="minorHAnsi" w:hAnsiTheme="minorHAnsi" w:cstheme="minorHAnsi"/>
              </w:rPr>
            </w:pPr>
            <w:r>
              <w:rPr>
                <w:rFonts w:asciiTheme="minorHAnsi" w:hAnsiTheme="minorHAnsi" w:cstheme="minorHAnsi"/>
              </w:rPr>
              <w:t xml:space="preserve">(1:05:40-1:09:00 Max </w:t>
            </w:r>
            <w:proofErr w:type="spellStart"/>
            <w:r>
              <w:rPr>
                <w:rFonts w:asciiTheme="minorHAnsi" w:hAnsiTheme="minorHAnsi" w:cstheme="minorHAnsi"/>
              </w:rPr>
              <w:t>Buskohl</w:t>
            </w:r>
            <w:proofErr w:type="spellEnd"/>
            <w:r>
              <w:rPr>
                <w:rFonts w:asciiTheme="minorHAnsi" w:hAnsiTheme="minorHAnsi" w:cstheme="minorHAnsi"/>
              </w:rPr>
              <w:t xml:space="preserve"> – inzwischen </w:t>
            </w:r>
            <w:proofErr w:type="spellStart"/>
            <w:r>
              <w:rPr>
                <w:rFonts w:asciiTheme="minorHAnsi" w:hAnsiTheme="minorHAnsi" w:cstheme="minorHAnsi"/>
              </w:rPr>
              <w:t>gescriptete</w:t>
            </w:r>
            <w:proofErr w:type="spellEnd"/>
            <w:r>
              <w:rPr>
                <w:rFonts w:asciiTheme="minorHAnsi" w:hAnsiTheme="minorHAnsi" w:cstheme="minorHAnsi"/>
              </w:rPr>
              <w:t xml:space="preserve"> Shows mit Playback)</w:t>
            </w:r>
          </w:p>
          <w:p w14:paraId="1ECA22D0" w14:textId="295C6553" w:rsidR="009C433F" w:rsidRPr="00EF5DED" w:rsidRDefault="00B45C2F" w:rsidP="002438A2">
            <w:pPr>
              <w:pStyle w:val="Listenabsatz"/>
              <w:numPr>
                <w:ilvl w:val="3"/>
                <w:numId w:val="29"/>
              </w:numPr>
              <w:ind w:left="327"/>
              <w:rPr>
                <w:rFonts w:asciiTheme="minorHAnsi" w:hAnsiTheme="minorHAnsi" w:cstheme="minorHAnsi"/>
              </w:rPr>
            </w:pPr>
            <w:hyperlink r:id="rId12" w:history="1">
              <w:r w:rsidR="00574ED0" w:rsidRPr="00EF5DED">
                <w:rPr>
                  <w:rStyle w:val="Hyperlink"/>
                  <w:rFonts w:asciiTheme="minorHAnsi" w:hAnsiTheme="minorHAnsi"/>
                </w:rPr>
                <w:t>http://www.clipfish.de/special/supertalent/video/3410804/ammar-hanif-beim-supertalent-2010/</w:t>
              </w:r>
            </w:hyperlink>
            <w:r w:rsidR="00574ED0" w:rsidRPr="00EF5DED">
              <w:rPr>
                <w:rFonts w:asciiTheme="minorHAnsi" w:hAnsiTheme="minorHAnsi"/>
              </w:rPr>
              <w:t xml:space="preserve"> </w:t>
            </w:r>
            <w:r w:rsidR="005F58AF" w:rsidRPr="00EF5DED">
              <w:rPr>
                <w:rFonts w:asciiTheme="minorHAnsi" w:hAnsiTheme="minorHAnsi"/>
              </w:rPr>
              <w:t xml:space="preserve">(Ammar Hanif) und </w:t>
            </w:r>
            <w:hyperlink r:id="rId13" w:history="1">
              <w:r w:rsidR="005F58AF" w:rsidRPr="00EF5DED">
                <w:rPr>
                  <w:rStyle w:val="Hyperlink"/>
                  <w:rFonts w:asciiTheme="minorHAnsi" w:hAnsiTheme="minorHAnsi" w:cstheme="minorHAnsi"/>
                </w:rPr>
                <w:t>https://www.youtube.com/watch?v=wduneMKnQPs</w:t>
              </w:r>
            </w:hyperlink>
            <w:r w:rsidR="005F58AF" w:rsidRPr="00EF5DED">
              <w:rPr>
                <w:rFonts w:asciiTheme="minorHAnsi" w:hAnsiTheme="minorHAnsi" w:cstheme="minorHAnsi"/>
              </w:rPr>
              <w:t xml:space="preserve"> (4:00 – 16:02 oder kürzer – RTL kleidet ein und kritisiert anschließend diese Kleidung, etc.)</w:t>
            </w:r>
            <w:r w:rsidR="00F46115" w:rsidRPr="00EF5DED">
              <w:rPr>
                <w:rFonts w:asciiTheme="minorHAnsi" w:hAnsiTheme="minorHAnsi" w:cstheme="minorHAnsi"/>
              </w:rPr>
              <w:t xml:space="preserve"> Auffallend: </w:t>
            </w:r>
            <w:r w:rsidR="00F46115" w:rsidRPr="00EF5DED">
              <w:rPr>
                <w:rFonts w:asciiTheme="minorHAnsi" w:hAnsiTheme="minorHAnsi" w:cs="Arial"/>
              </w:rPr>
              <w:t>Einblendung von Spottbildern, negativen Zuschauerreaktionen und Kommentaren</w:t>
            </w:r>
          </w:p>
          <w:p w14:paraId="3F231E64" w14:textId="67F4175F" w:rsidR="00245659" w:rsidRDefault="00245659" w:rsidP="00252429">
            <w:pPr>
              <w:pStyle w:val="Listenabsatz"/>
              <w:numPr>
                <w:ilvl w:val="3"/>
                <w:numId w:val="29"/>
              </w:numPr>
              <w:ind w:left="327"/>
              <w:rPr>
                <w:rStyle w:val="Hyperlink"/>
                <w:rFonts w:asciiTheme="minorHAnsi" w:hAnsiTheme="minorHAnsi" w:cstheme="minorHAnsi"/>
                <w:color w:val="auto"/>
                <w:u w:val="none"/>
              </w:rPr>
            </w:pPr>
            <w:r>
              <w:rPr>
                <w:rStyle w:val="Hyperlink"/>
                <w:rFonts w:asciiTheme="minorHAnsi" w:hAnsiTheme="minorHAnsi" w:cstheme="minorHAnsi"/>
                <w:color w:val="auto"/>
                <w:u w:val="none"/>
              </w:rPr>
              <w:t>ZAPP: „Casting-Show – Aufstieg und Absturz der Einwegstars“ (4:32-</w:t>
            </w:r>
            <w:r w:rsidR="00134E03">
              <w:rPr>
                <w:rStyle w:val="Hyperlink"/>
                <w:rFonts w:asciiTheme="minorHAnsi" w:hAnsiTheme="minorHAnsi" w:cstheme="minorHAnsi"/>
                <w:color w:val="auto"/>
                <w:u w:val="none"/>
              </w:rPr>
              <w:t>6:10 oder ganz -</w:t>
            </w:r>
            <w:r>
              <w:rPr>
                <w:rStyle w:val="Hyperlink"/>
                <w:rFonts w:asciiTheme="minorHAnsi" w:hAnsiTheme="minorHAnsi" w:cstheme="minorHAnsi"/>
                <w:color w:val="auto"/>
                <w:u w:val="none"/>
              </w:rPr>
              <w:t xml:space="preserve"> Martin Kesici: Alles </w:t>
            </w:r>
            <w:proofErr w:type="spellStart"/>
            <w:r>
              <w:rPr>
                <w:rStyle w:val="Hyperlink"/>
                <w:rFonts w:asciiTheme="minorHAnsi" w:hAnsiTheme="minorHAnsi" w:cstheme="minorHAnsi"/>
                <w:color w:val="auto"/>
                <w:u w:val="none"/>
              </w:rPr>
              <w:t>gescriptet</w:t>
            </w:r>
            <w:proofErr w:type="spellEnd"/>
            <w:r w:rsidR="00134E03">
              <w:rPr>
                <w:rStyle w:val="Hyperlink"/>
                <w:rFonts w:asciiTheme="minorHAnsi" w:hAnsiTheme="minorHAnsi" w:cstheme="minorHAnsi"/>
                <w:color w:val="auto"/>
                <w:u w:val="none"/>
              </w:rPr>
              <w:t>; manipulierte Bordellszene</w:t>
            </w:r>
            <w:r>
              <w:rPr>
                <w:rStyle w:val="Hyperlink"/>
                <w:rFonts w:asciiTheme="minorHAnsi" w:hAnsiTheme="minorHAnsi" w:cstheme="minorHAnsi"/>
                <w:color w:val="auto"/>
                <w:u w:val="none"/>
              </w:rPr>
              <w:t>)</w:t>
            </w:r>
          </w:p>
          <w:p w14:paraId="5DB8F73D" w14:textId="176E2427" w:rsidR="009C433F" w:rsidRDefault="00B45C2F" w:rsidP="009C433F">
            <w:pPr>
              <w:pStyle w:val="Listenabsatz"/>
              <w:ind w:left="327"/>
              <w:rPr>
                <w:rFonts w:asciiTheme="minorHAnsi" w:hAnsiTheme="minorHAnsi"/>
              </w:rPr>
            </w:pPr>
            <w:hyperlink r:id="rId14" w:history="1">
              <w:r w:rsidR="00245659" w:rsidRPr="00463AED">
                <w:rPr>
                  <w:rStyle w:val="Hyperlink"/>
                  <w:rFonts w:asciiTheme="minorHAnsi" w:hAnsiTheme="minorHAnsi" w:cstheme="minorHAnsi"/>
                </w:rPr>
                <w:t>https://www.youtube.com/watch?v=lHpy9GxsrCY</w:t>
              </w:r>
            </w:hyperlink>
            <w:r w:rsidR="00245659">
              <w:rPr>
                <w:rStyle w:val="Hyperlink"/>
                <w:rFonts w:asciiTheme="minorHAnsi" w:hAnsiTheme="minorHAnsi" w:cstheme="minorHAnsi"/>
                <w:color w:val="auto"/>
                <w:u w:val="none"/>
              </w:rPr>
              <w:t xml:space="preserve"> </w:t>
            </w:r>
          </w:p>
          <w:p w14:paraId="1BF1CB0F" w14:textId="77777777" w:rsidR="009C433F" w:rsidRDefault="00B45C2F" w:rsidP="009C433F">
            <w:pPr>
              <w:pStyle w:val="Listenabsatz"/>
              <w:numPr>
                <w:ilvl w:val="3"/>
                <w:numId w:val="29"/>
              </w:numPr>
              <w:ind w:left="327"/>
              <w:rPr>
                <w:rStyle w:val="Hyperlink"/>
                <w:rFonts w:asciiTheme="minorHAnsi" w:hAnsiTheme="minorHAnsi" w:cstheme="minorHAnsi"/>
                <w:color w:val="auto"/>
                <w:u w:val="none"/>
              </w:rPr>
            </w:pPr>
            <w:hyperlink r:id="rId15" w:history="1">
              <w:r w:rsidR="009C433F" w:rsidRPr="00422F1F">
                <w:rPr>
                  <w:rStyle w:val="Hyperlink"/>
                  <w:rFonts w:asciiTheme="minorHAnsi" w:hAnsiTheme="minorHAnsi" w:cstheme="minorHAnsi"/>
                </w:rPr>
                <w:t>https://www.youtube.com/watch?v=aKQsbEB7c8I</w:t>
              </w:r>
            </w:hyperlink>
            <w:r w:rsidR="009C433F" w:rsidRPr="00422F1F">
              <w:rPr>
                <w:rStyle w:val="Hyperlink"/>
                <w:rFonts w:asciiTheme="minorHAnsi" w:hAnsiTheme="minorHAnsi" w:cstheme="minorHAnsi"/>
                <w:color w:val="auto"/>
                <w:u w:val="none"/>
              </w:rPr>
              <w:t xml:space="preserve"> </w:t>
            </w:r>
          </w:p>
          <w:p w14:paraId="0D06108C" w14:textId="0650DD54" w:rsidR="009C433F" w:rsidRDefault="009C433F" w:rsidP="00EF5DED">
            <w:pPr>
              <w:pStyle w:val="Listenabsatz"/>
              <w:ind w:left="327"/>
              <w:rPr>
                <w:rStyle w:val="Hyperlink"/>
                <w:rFonts w:asciiTheme="minorHAnsi" w:hAnsiTheme="minorHAnsi" w:cstheme="minorHAnsi"/>
                <w:color w:val="auto"/>
                <w:u w:val="none"/>
              </w:rPr>
            </w:pPr>
            <w:r w:rsidRPr="00422F1F">
              <w:rPr>
                <w:rStyle w:val="Hyperlink"/>
                <w:rFonts w:asciiTheme="minorHAnsi" w:hAnsiTheme="minorHAnsi" w:cstheme="minorHAnsi"/>
                <w:color w:val="auto"/>
                <w:u w:val="none"/>
              </w:rPr>
              <w:t>(5:46-10:24 David Petters</w:t>
            </w:r>
            <w:r>
              <w:rPr>
                <w:rStyle w:val="Hyperlink"/>
                <w:rFonts w:asciiTheme="minorHAnsi" w:hAnsiTheme="minorHAnsi" w:cstheme="minorHAnsi"/>
                <w:color w:val="auto"/>
                <w:u w:val="none"/>
              </w:rPr>
              <w:t xml:space="preserve"> – RTL inszeniert Bettgeschichten</w:t>
            </w:r>
            <w:r w:rsidRPr="00422F1F">
              <w:rPr>
                <w:rStyle w:val="Hyperlink"/>
                <w:rFonts w:asciiTheme="minorHAnsi" w:hAnsiTheme="minorHAnsi" w:cstheme="minorHAnsi"/>
                <w:color w:val="auto"/>
                <w:u w:val="none"/>
              </w:rPr>
              <w:t>)</w:t>
            </w:r>
          </w:p>
          <w:p w14:paraId="6747A559" w14:textId="76157B04" w:rsidR="003F4DA7" w:rsidRDefault="008C31F2" w:rsidP="00EF5DED">
            <w:pPr>
              <w:pStyle w:val="Listenabsatz"/>
              <w:ind w:left="327"/>
              <w:rPr>
                <w:rFonts w:asciiTheme="minorHAnsi" w:hAnsiTheme="minorHAnsi"/>
              </w:rPr>
            </w:pPr>
            <w:r>
              <w:rPr>
                <w:rFonts w:asciiTheme="minorHAnsi" w:hAnsiTheme="minorHAnsi"/>
              </w:rPr>
              <w:t>__________________________________________________________</w:t>
            </w:r>
          </w:p>
          <w:p w14:paraId="311D425D" w14:textId="77777777" w:rsidR="009173C9" w:rsidRDefault="009173C9" w:rsidP="00EF5DED">
            <w:pPr>
              <w:pStyle w:val="Listenabsatz"/>
              <w:ind w:left="327"/>
              <w:rPr>
                <w:rStyle w:val="Hyperlink"/>
                <w:rFonts w:asciiTheme="minorHAnsi" w:hAnsiTheme="minorHAnsi" w:cstheme="minorHAnsi"/>
                <w:color w:val="auto"/>
                <w:u w:val="none"/>
              </w:rPr>
            </w:pPr>
          </w:p>
          <w:p w14:paraId="7664F514" w14:textId="72042A76" w:rsidR="00252429" w:rsidRPr="003F4DA7" w:rsidRDefault="003F4DA7" w:rsidP="003F4DA7">
            <w:pPr>
              <w:pStyle w:val="Listenabsatz"/>
              <w:ind w:left="0"/>
              <w:rPr>
                <w:rFonts w:asciiTheme="minorHAnsi" w:hAnsiTheme="minorHAnsi"/>
                <w:i/>
              </w:rPr>
            </w:pPr>
            <w:r w:rsidRPr="003F4DA7">
              <w:rPr>
                <w:rStyle w:val="Hyperlink"/>
                <w:rFonts w:asciiTheme="minorHAnsi" w:hAnsiTheme="minorHAnsi" w:cstheme="minorHAnsi"/>
                <w:b/>
                <w:color w:val="auto"/>
                <w:u w:val="none"/>
              </w:rPr>
              <w:t xml:space="preserve">UG: </w:t>
            </w:r>
            <w:r w:rsidRPr="003F4DA7">
              <w:rPr>
                <w:rStyle w:val="Hyperlink"/>
                <w:rFonts w:asciiTheme="minorHAnsi" w:hAnsiTheme="minorHAnsi" w:cstheme="minorHAnsi"/>
                <w:color w:val="auto"/>
                <w:u w:val="none"/>
              </w:rPr>
              <w:t>Kurze</w:t>
            </w:r>
            <w:r w:rsidR="009173C9">
              <w:rPr>
                <w:rStyle w:val="Hyperlink"/>
                <w:rFonts w:asciiTheme="minorHAnsi" w:hAnsiTheme="minorHAnsi" w:cstheme="minorHAnsi"/>
                <w:color w:val="auto"/>
                <w:u w:val="none"/>
              </w:rPr>
              <w:t>r Austausch über Beobachtungen</w:t>
            </w:r>
            <w:r>
              <w:rPr>
                <w:rStyle w:val="Hyperlink"/>
                <w:rFonts w:asciiTheme="minorHAnsi" w:hAnsiTheme="minorHAnsi" w:cstheme="minorHAnsi"/>
                <w:color w:val="auto"/>
                <w:u w:val="none"/>
              </w:rPr>
              <w:t xml:space="preserve"> </w:t>
            </w:r>
            <w:r w:rsidRPr="003F4DA7">
              <w:rPr>
                <w:rFonts w:asciiTheme="minorHAnsi" w:hAnsiTheme="minorHAnsi"/>
                <w:i/>
              </w:rPr>
              <w:t>(</w:t>
            </w:r>
            <w:r w:rsidRPr="00883F94">
              <w:rPr>
                <w:rFonts w:asciiTheme="minorHAnsi" w:hAnsiTheme="minorHAnsi"/>
                <w:i/>
              </w:rPr>
              <w:t>ggf. mit begleitendem TA</w:t>
            </w:r>
            <w:r>
              <w:rPr>
                <w:rFonts w:asciiTheme="minorHAnsi" w:hAnsiTheme="minorHAnsi"/>
                <w:i/>
              </w:rPr>
              <w:t xml:space="preserve">: </w:t>
            </w:r>
            <w:r w:rsidRPr="009173C9">
              <w:rPr>
                <w:rFonts w:asciiTheme="minorHAnsi" w:hAnsiTheme="minorHAnsi"/>
                <w:i/>
                <w:u w:val="single"/>
              </w:rPr>
              <w:t>Strategien der Inszenierung</w:t>
            </w:r>
            <w:r w:rsidRPr="00883F94">
              <w:rPr>
                <w:rFonts w:asciiTheme="minorHAnsi" w:hAnsiTheme="minorHAnsi"/>
                <w:i/>
              </w:rPr>
              <w:t>)</w:t>
            </w:r>
          </w:p>
        </w:tc>
        <w:tc>
          <w:tcPr>
            <w:tcW w:w="1453" w:type="dxa"/>
          </w:tcPr>
          <w:p w14:paraId="5971FB0F" w14:textId="5A6BC2A0" w:rsidR="00B25262" w:rsidRDefault="00B25262" w:rsidP="00096472">
            <w:pPr>
              <w:rPr>
                <w:rFonts w:asciiTheme="minorHAnsi" w:hAnsiTheme="minorHAnsi" w:cs="Arial"/>
              </w:rPr>
            </w:pPr>
          </w:p>
          <w:p w14:paraId="3B186A93" w14:textId="77777777" w:rsidR="00D74BAE" w:rsidRDefault="00D74BAE" w:rsidP="00096472">
            <w:pPr>
              <w:rPr>
                <w:rFonts w:asciiTheme="minorHAnsi" w:hAnsiTheme="minorHAnsi" w:cs="Arial"/>
              </w:rPr>
            </w:pPr>
          </w:p>
          <w:p w14:paraId="7FB9C619" w14:textId="77777777" w:rsidR="00D74BAE" w:rsidRDefault="00D74BAE" w:rsidP="00096472">
            <w:pPr>
              <w:rPr>
                <w:rFonts w:asciiTheme="minorHAnsi" w:hAnsiTheme="minorHAnsi" w:cs="Arial"/>
              </w:rPr>
            </w:pPr>
            <w:proofErr w:type="spellStart"/>
            <w:r>
              <w:rPr>
                <w:rFonts w:asciiTheme="minorHAnsi" w:hAnsiTheme="minorHAnsi" w:cs="Arial"/>
              </w:rPr>
              <w:t>Beamer</w:t>
            </w:r>
            <w:proofErr w:type="spellEnd"/>
          </w:p>
          <w:p w14:paraId="232DC1E9" w14:textId="77777777" w:rsidR="003F4DA7" w:rsidRDefault="003F4DA7" w:rsidP="00096472">
            <w:pPr>
              <w:rPr>
                <w:rFonts w:asciiTheme="minorHAnsi" w:hAnsiTheme="minorHAnsi" w:cs="Arial"/>
              </w:rPr>
            </w:pPr>
          </w:p>
          <w:p w14:paraId="09588CDC" w14:textId="77777777" w:rsidR="003F4DA7" w:rsidRDefault="003F4DA7" w:rsidP="00096472">
            <w:pPr>
              <w:rPr>
                <w:rFonts w:asciiTheme="minorHAnsi" w:hAnsiTheme="minorHAnsi" w:cs="Arial"/>
              </w:rPr>
            </w:pPr>
          </w:p>
          <w:p w14:paraId="79B05221" w14:textId="77777777" w:rsidR="003F4DA7" w:rsidRDefault="003F4DA7" w:rsidP="00096472">
            <w:pPr>
              <w:rPr>
                <w:rFonts w:asciiTheme="minorHAnsi" w:hAnsiTheme="minorHAnsi" w:cs="Arial"/>
              </w:rPr>
            </w:pPr>
          </w:p>
          <w:p w14:paraId="5BC8BA49" w14:textId="77777777" w:rsidR="003F4DA7" w:rsidRDefault="003F4DA7" w:rsidP="00096472">
            <w:pPr>
              <w:rPr>
                <w:rFonts w:asciiTheme="minorHAnsi" w:hAnsiTheme="minorHAnsi" w:cs="Arial"/>
              </w:rPr>
            </w:pPr>
          </w:p>
          <w:p w14:paraId="4E8B4014" w14:textId="77777777" w:rsidR="003F4DA7" w:rsidRDefault="003F4DA7" w:rsidP="00096472">
            <w:pPr>
              <w:rPr>
                <w:rFonts w:asciiTheme="minorHAnsi" w:hAnsiTheme="minorHAnsi" w:cs="Arial"/>
              </w:rPr>
            </w:pPr>
          </w:p>
          <w:p w14:paraId="60FBC075" w14:textId="77777777" w:rsidR="003F4DA7" w:rsidRDefault="003F4DA7" w:rsidP="00096472">
            <w:pPr>
              <w:rPr>
                <w:rFonts w:asciiTheme="minorHAnsi" w:hAnsiTheme="minorHAnsi" w:cs="Arial"/>
              </w:rPr>
            </w:pPr>
          </w:p>
          <w:p w14:paraId="0AB81A53" w14:textId="77777777" w:rsidR="003F4DA7" w:rsidRDefault="003F4DA7" w:rsidP="00096472">
            <w:pPr>
              <w:rPr>
                <w:rFonts w:asciiTheme="minorHAnsi" w:hAnsiTheme="minorHAnsi" w:cs="Arial"/>
              </w:rPr>
            </w:pPr>
          </w:p>
          <w:p w14:paraId="470244C1" w14:textId="77777777" w:rsidR="003F4DA7" w:rsidRDefault="003F4DA7" w:rsidP="00096472">
            <w:pPr>
              <w:rPr>
                <w:rFonts w:asciiTheme="minorHAnsi" w:hAnsiTheme="minorHAnsi" w:cs="Arial"/>
              </w:rPr>
            </w:pPr>
          </w:p>
          <w:p w14:paraId="49AE4BE3" w14:textId="77777777" w:rsidR="003F4DA7" w:rsidRDefault="003F4DA7" w:rsidP="00096472">
            <w:pPr>
              <w:rPr>
                <w:rFonts w:asciiTheme="minorHAnsi" w:hAnsiTheme="minorHAnsi" w:cs="Arial"/>
              </w:rPr>
            </w:pPr>
          </w:p>
          <w:p w14:paraId="137FDBB6" w14:textId="77777777" w:rsidR="003F4DA7" w:rsidRDefault="003F4DA7" w:rsidP="00096472">
            <w:pPr>
              <w:rPr>
                <w:rFonts w:asciiTheme="minorHAnsi" w:hAnsiTheme="minorHAnsi" w:cs="Arial"/>
              </w:rPr>
            </w:pPr>
          </w:p>
          <w:p w14:paraId="5AC7D6CE" w14:textId="77777777" w:rsidR="003F4DA7" w:rsidRDefault="003F4DA7" w:rsidP="00096472">
            <w:pPr>
              <w:rPr>
                <w:rFonts w:asciiTheme="minorHAnsi" w:hAnsiTheme="minorHAnsi" w:cs="Arial"/>
              </w:rPr>
            </w:pPr>
          </w:p>
          <w:p w14:paraId="44D6CA69" w14:textId="77777777" w:rsidR="003F4DA7" w:rsidRDefault="003F4DA7" w:rsidP="00096472">
            <w:pPr>
              <w:rPr>
                <w:rFonts w:asciiTheme="minorHAnsi" w:hAnsiTheme="minorHAnsi" w:cs="Arial"/>
              </w:rPr>
            </w:pPr>
          </w:p>
          <w:p w14:paraId="6571AA5A" w14:textId="77777777" w:rsidR="003F4DA7" w:rsidRDefault="003F4DA7" w:rsidP="00096472">
            <w:pPr>
              <w:rPr>
                <w:rFonts w:asciiTheme="minorHAnsi" w:hAnsiTheme="minorHAnsi" w:cs="Arial"/>
              </w:rPr>
            </w:pPr>
          </w:p>
          <w:p w14:paraId="0EC72359" w14:textId="77777777" w:rsidR="003F4DA7" w:rsidRDefault="003F4DA7" w:rsidP="00096472">
            <w:pPr>
              <w:rPr>
                <w:rFonts w:asciiTheme="minorHAnsi" w:hAnsiTheme="minorHAnsi" w:cs="Arial"/>
              </w:rPr>
            </w:pPr>
          </w:p>
          <w:p w14:paraId="73C2509E" w14:textId="77777777" w:rsidR="003F4DA7" w:rsidRDefault="003F4DA7" w:rsidP="00096472">
            <w:pPr>
              <w:rPr>
                <w:rFonts w:asciiTheme="minorHAnsi" w:hAnsiTheme="minorHAnsi" w:cs="Arial"/>
              </w:rPr>
            </w:pPr>
          </w:p>
          <w:p w14:paraId="375B211D" w14:textId="77777777" w:rsidR="003F4DA7" w:rsidRDefault="003F4DA7" w:rsidP="00096472">
            <w:pPr>
              <w:rPr>
                <w:rFonts w:asciiTheme="minorHAnsi" w:hAnsiTheme="minorHAnsi" w:cs="Arial"/>
              </w:rPr>
            </w:pPr>
          </w:p>
          <w:p w14:paraId="59B696E8" w14:textId="77777777" w:rsidR="003F4DA7" w:rsidRDefault="003F4DA7" w:rsidP="00096472">
            <w:pPr>
              <w:rPr>
                <w:rFonts w:asciiTheme="minorHAnsi" w:hAnsiTheme="minorHAnsi" w:cs="Arial"/>
              </w:rPr>
            </w:pPr>
          </w:p>
          <w:p w14:paraId="00C7D10D" w14:textId="77777777" w:rsidR="003F4DA7" w:rsidRDefault="003F4DA7" w:rsidP="00096472">
            <w:pPr>
              <w:rPr>
                <w:rFonts w:asciiTheme="minorHAnsi" w:hAnsiTheme="minorHAnsi" w:cs="Arial"/>
              </w:rPr>
            </w:pPr>
          </w:p>
          <w:p w14:paraId="17FDFFEF" w14:textId="77777777" w:rsidR="003F4DA7" w:rsidRDefault="003F4DA7" w:rsidP="00096472">
            <w:pPr>
              <w:rPr>
                <w:rFonts w:asciiTheme="minorHAnsi" w:hAnsiTheme="minorHAnsi" w:cs="Arial"/>
              </w:rPr>
            </w:pPr>
          </w:p>
          <w:p w14:paraId="3FE5F457" w14:textId="77777777" w:rsidR="003F4DA7" w:rsidRDefault="003F4DA7" w:rsidP="00096472">
            <w:pPr>
              <w:rPr>
                <w:rFonts w:asciiTheme="minorHAnsi" w:hAnsiTheme="minorHAnsi" w:cs="Arial"/>
              </w:rPr>
            </w:pPr>
          </w:p>
          <w:p w14:paraId="6F4E9033" w14:textId="77777777" w:rsidR="003F4DA7" w:rsidRDefault="003F4DA7" w:rsidP="00096472">
            <w:pPr>
              <w:rPr>
                <w:rFonts w:asciiTheme="minorHAnsi" w:hAnsiTheme="minorHAnsi" w:cs="Arial"/>
              </w:rPr>
            </w:pPr>
          </w:p>
          <w:p w14:paraId="5BF0778B" w14:textId="77777777" w:rsidR="003F4DA7" w:rsidRDefault="003F4DA7" w:rsidP="00096472">
            <w:pPr>
              <w:rPr>
                <w:rFonts w:asciiTheme="minorHAnsi" w:hAnsiTheme="minorHAnsi" w:cs="Arial"/>
              </w:rPr>
            </w:pPr>
          </w:p>
          <w:p w14:paraId="6E891354" w14:textId="77777777" w:rsidR="003F4DA7" w:rsidRDefault="003F4DA7" w:rsidP="00096472">
            <w:pPr>
              <w:rPr>
                <w:rFonts w:asciiTheme="minorHAnsi" w:hAnsiTheme="minorHAnsi" w:cs="Arial"/>
              </w:rPr>
            </w:pPr>
          </w:p>
          <w:p w14:paraId="18563BD0" w14:textId="77777777" w:rsidR="003F4DA7" w:rsidRDefault="003F4DA7" w:rsidP="00096472">
            <w:pPr>
              <w:rPr>
                <w:rFonts w:asciiTheme="minorHAnsi" w:hAnsiTheme="minorHAnsi" w:cs="Arial"/>
              </w:rPr>
            </w:pPr>
          </w:p>
          <w:p w14:paraId="16B71BF2" w14:textId="77777777" w:rsidR="003F4DA7" w:rsidRDefault="003F4DA7" w:rsidP="00096472">
            <w:pPr>
              <w:rPr>
                <w:rFonts w:asciiTheme="minorHAnsi" w:hAnsiTheme="minorHAnsi" w:cs="Arial"/>
              </w:rPr>
            </w:pPr>
          </w:p>
          <w:p w14:paraId="41D7B942" w14:textId="77777777" w:rsidR="008D7B34" w:rsidRDefault="008D7B34" w:rsidP="00096472">
            <w:pPr>
              <w:rPr>
                <w:rFonts w:asciiTheme="minorHAnsi" w:hAnsiTheme="minorHAnsi" w:cs="Arial"/>
              </w:rPr>
            </w:pPr>
          </w:p>
          <w:p w14:paraId="5056D6A6" w14:textId="77777777" w:rsidR="008D7B34" w:rsidRDefault="008D7B34" w:rsidP="00096472">
            <w:pPr>
              <w:rPr>
                <w:rFonts w:asciiTheme="minorHAnsi" w:hAnsiTheme="minorHAnsi" w:cs="Arial"/>
              </w:rPr>
            </w:pPr>
          </w:p>
          <w:p w14:paraId="069C6487" w14:textId="77777777" w:rsidR="003F2AE5" w:rsidRDefault="003F2AE5" w:rsidP="00096472">
            <w:pPr>
              <w:rPr>
                <w:rFonts w:asciiTheme="minorHAnsi" w:hAnsiTheme="minorHAnsi" w:cs="Arial"/>
              </w:rPr>
            </w:pPr>
          </w:p>
          <w:p w14:paraId="1A1AE473" w14:textId="0DE4339A" w:rsidR="003F4DA7" w:rsidRPr="00CE60DA" w:rsidRDefault="003F4DA7" w:rsidP="00096472">
            <w:pPr>
              <w:rPr>
                <w:rFonts w:asciiTheme="minorHAnsi" w:hAnsiTheme="minorHAnsi" w:cs="Arial"/>
              </w:rPr>
            </w:pPr>
            <w:r>
              <w:rPr>
                <w:rFonts w:asciiTheme="minorHAnsi" w:hAnsiTheme="minorHAnsi" w:cs="Arial"/>
              </w:rPr>
              <w:t>(Tafel)</w:t>
            </w:r>
          </w:p>
        </w:tc>
        <w:tc>
          <w:tcPr>
            <w:tcW w:w="2881" w:type="dxa"/>
          </w:tcPr>
          <w:p w14:paraId="510E39B9" w14:textId="437BC140" w:rsidR="007602E3" w:rsidRPr="007602E3" w:rsidRDefault="00C13B78" w:rsidP="00C13B78">
            <w:pPr>
              <w:rPr>
                <w:rFonts w:asciiTheme="minorHAnsi" w:hAnsiTheme="minorHAnsi" w:cs="Arial"/>
                <w:sz w:val="20"/>
                <w:szCs w:val="20"/>
              </w:rPr>
            </w:pPr>
            <w:r w:rsidRPr="007602E3">
              <w:rPr>
                <w:rFonts w:asciiTheme="minorHAnsi" w:hAnsiTheme="minorHAnsi" w:cs="Arial"/>
                <w:sz w:val="20"/>
                <w:szCs w:val="20"/>
              </w:rPr>
              <w:lastRenderedPageBreak/>
              <w:t>Weitere Beispiele für Häme</w:t>
            </w:r>
            <w:r w:rsidR="007602E3" w:rsidRPr="007602E3">
              <w:rPr>
                <w:rFonts w:asciiTheme="minorHAnsi" w:hAnsiTheme="minorHAnsi" w:cs="Arial"/>
                <w:sz w:val="20"/>
                <w:szCs w:val="20"/>
              </w:rPr>
              <w:t>, die man im LV ergänzen könnte. Sie sollten zum Schutz der betroffenen Kandidaten nicht gezeigt werden</w:t>
            </w:r>
            <w:r w:rsidR="007602E3">
              <w:rPr>
                <w:rFonts w:asciiTheme="minorHAnsi" w:hAnsiTheme="minorHAnsi" w:cs="Arial"/>
                <w:sz w:val="20"/>
                <w:szCs w:val="20"/>
              </w:rPr>
              <w:t>:</w:t>
            </w:r>
          </w:p>
          <w:p w14:paraId="4D3C20DC" w14:textId="77777777" w:rsidR="003819E9" w:rsidRDefault="00C13B78" w:rsidP="00C13B78">
            <w:pPr>
              <w:rPr>
                <w:rFonts w:asciiTheme="minorHAnsi" w:hAnsiTheme="minorHAnsi" w:cs="Arial"/>
                <w:sz w:val="20"/>
                <w:szCs w:val="20"/>
              </w:rPr>
            </w:pPr>
            <w:r w:rsidRPr="007602E3">
              <w:rPr>
                <w:rFonts w:asciiTheme="minorHAnsi" w:hAnsiTheme="minorHAnsi" w:cs="Arial"/>
                <w:sz w:val="20"/>
                <w:szCs w:val="20"/>
              </w:rPr>
              <w:t>(1) Mario T</w:t>
            </w:r>
            <w:r w:rsidR="007602E3" w:rsidRPr="007602E3">
              <w:rPr>
                <w:rFonts w:asciiTheme="minorHAnsi" w:hAnsiTheme="minorHAnsi" w:cs="Arial"/>
                <w:sz w:val="20"/>
                <w:szCs w:val="20"/>
              </w:rPr>
              <w:t>.</w:t>
            </w:r>
            <w:r w:rsidRPr="007602E3">
              <w:rPr>
                <w:rFonts w:asciiTheme="minorHAnsi" w:hAnsiTheme="minorHAnsi" w:cs="Arial"/>
                <w:sz w:val="20"/>
                <w:szCs w:val="20"/>
              </w:rPr>
              <w:t xml:space="preserve"> im DSDS-</w:t>
            </w:r>
            <w:proofErr w:type="spellStart"/>
            <w:r w:rsidRPr="007602E3">
              <w:rPr>
                <w:rFonts w:asciiTheme="minorHAnsi" w:hAnsiTheme="minorHAnsi" w:cs="Arial"/>
                <w:sz w:val="20"/>
                <w:szCs w:val="20"/>
              </w:rPr>
              <w:t>Vorcasting</w:t>
            </w:r>
            <w:proofErr w:type="spellEnd"/>
            <w:r w:rsidRPr="007602E3">
              <w:rPr>
                <w:rFonts w:asciiTheme="minorHAnsi" w:hAnsiTheme="minorHAnsi" w:cs="Arial"/>
                <w:sz w:val="20"/>
                <w:szCs w:val="20"/>
              </w:rPr>
              <w:t xml:space="preserve">: eingeblendeter Kommentar „Meister </w:t>
            </w:r>
            <w:proofErr w:type="spellStart"/>
            <w:r w:rsidRPr="007602E3">
              <w:rPr>
                <w:rFonts w:asciiTheme="minorHAnsi" w:hAnsiTheme="minorHAnsi" w:cs="Arial"/>
                <w:sz w:val="20"/>
                <w:szCs w:val="20"/>
              </w:rPr>
              <w:t>Yoda</w:t>
            </w:r>
            <w:proofErr w:type="spellEnd"/>
            <w:r w:rsidRPr="007602E3">
              <w:rPr>
                <w:rFonts w:asciiTheme="minorHAnsi" w:hAnsiTheme="minorHAnsi" w:cs="Arial"/>
                <w:sz w:val="20"/>
                <w:szCs w:val="20"/>
              </w:rPr>
              <w:t>“;</w:t>
            </w:r>
            <w:r w:rsidR="007602E3" w:rsidRPr="007602E3">
              <w:rPr>
                <w:rFonts w:asciiTheme="minorHAnsi" w:hAnsiTheme="minorHAnsi" w:cs="Arial"/>
                <w:sz w:val="20"/>
                <w:szCs w:val="20"/>
              </w:rPr>
              <w:t xml:space="preserve"> </w:t>
            </w:r>
          </w:p>
          <w:p w14:paraId="09870A97" w14:textId="77777777" w:rsidR="003819E9" w:rsidRDefault="007602E3" w:rsidP="00C13B78">
            <w:pPr>
              <w:rPr>
                <w:rFonts w:asciiTheme="minorHAnsi" w:hAnsiTheme="minorHAnsi" w:cs="Arial"/>
                <w:sz w:val="20"/>
                <w:szCs w:val="20"/>
              </w:rPr>
            </w:pPr>
            <w:r w:rsidRPr="007602E3">
              <w:rPr>
                <w:rFonts w:asciiTheme="minorHAnsi" w:hAnsiTheme="minorHAnsi" w:cs="Arial"/>
                <w:sz w:val="20"/>
                <w:szCs w:val="20"/>
              </w:rPr>
              <w:t>als T.</w:t>
            </w:r>
            <w:r w:rsidR="00C13B78" w:rsidRPr="007602E3">
              <w:rPr>
                <w:rFonts w:asciiTheme="minorHAnsi" w:hAnsiTheme="minorHAnsi" w:cs="Arial"/>
                <w:sz w:val="20"/>
                <w:szCs w:val="20"/>
              </w:rPr>
              <w:t xml:space="preserve"> den Juroren zum Abschied die Hand gibt, wird dies mit schleimig-schmatzendem Geräusch unterlegt; </w:t>
            </w:r>
          </w:p>
          <w:p w14:paraId="07FE6916" w14:textId="5FDF031B" w:rsidR="00C13B78" w:rsidRPr="007602E3" w:rsidRDefault="00C13B78" w:rsidP="00C13B78">
            <w:pPr>
              <w:rPr>
                <w:rFonts w:asciiTheme="minorHAnsi" w:hAnsiTheme="minorHAnsi" w:cs="Arial"/>
                <w:sz w:val="20"/>
                <w:szCs w:val="20"/>
              </w:rPr>
            </w:pPr>
            <w:r w:rsidRPr="007602E3">
              <w:rPr>
                <w:rFonts w:asciiTheme="minorHAnsi" w:hAnsiTheme="minorHAnsi" w:cs="Arial"/>
                <w:sz w:val="20"/>
                <w:szCs w:val="20"/>
              </w:rPr>
              <w:t xml:space="preserve">in Zeitlupe und hervorgehoben durch roten Kreis wischt sich Jurorin Anja </w:t>
            </w:r>
            <w:proofErr w:type="spellStart"/>
            <w:r w:rsidRPr="007602E3">
              <w:rPr>
                <w:rFonts w:asciiTheme="minorHAnsi" w:hAnsiTheme="minorHAnsi" w:cs="Arial"/>
                <w:sz w:val="20"/>
                <w:szCs w:val="20"/>
              </w:rPr>
              <w:t>Lukaseder</w:t>
            </w:r>
            <w:proofErr w:type="spellEnd"/>
            <w:r w:rsidRPr="007602E3">
              <w:rPr>
                <w:rFonts w:asciiTheme="minorHAnsi" w:hAnsiTheme="minorHAnsi" w:cs="Arial"/>
                <w:sz w:val="20"/>
                <w:szCs w:val="20"/>
              </w:rPr>
              <w:t xml:space="preserve"> die Hand am Hosenbein ab</w:t>
            </w:r>
            <w:r w:rsidR="009B3FC9" w:rsidRPr="007602E3">
              <w:rPr>
                <w:rFonts w:asciiTheme="minorHAnsi" w:hAnsiTheme="minorHAnsi" w:cs="Arial"/>
                <w:sz w:val="20"/>
                <w:szCs w:val="20"/>
              </w:rPr>
              <w:t xml:space="preserve"> </w:t>
            </w:r>
          </w:p>
          <w:p w14:paraId="7F451D1A" w14:textId="763B9FFE" w:rsidR="009B3FC9" w:rsidRPr="007602E3" w:rsidRDefault="00C13B78" w:rsidP="00C13B78">
            <w:pPr>
              <w:rPr>
                <w:rFonts w:asciiTheme="minorHAnsi" w:hAnsiTheme="minorHAnsi" w:cs="Arial"/>
                <w:sz w:val="20"/>
                <w:szCs w:val="20"/>
              </w:rPr>
            </w:pPr>
            <w:r w:rsidRPr="007602E3">
              <w:rPr>
                <w:rFonts w:asciiTheme="minorHAnsi" w:hAnsiTheme="minorHAnsi" w:cs="Arial"/>
                <w:sz w:val="20"/>
                <w:szCs w:val="20"/>
              </w:rPr>
              <w:t xml:space="preserve">(2) </w:t>
            </w:r>
            <w:r w:rsidR="007602E3" w:rsidRPr="007602E3">
              <w:rPr>
                <w:rFonts w:asciiTheme="minorHAnsi" w:hAnsiTheme="minorHAnsi" w:cs="Arial"/>
                <w:sz w:val="20"/>
                <w:szCs w:val="20"/>
              </w:rPr>
              <w:t>Raymund R.</w:t>
            </w:r>
            <w:r w:rsidR="009B3FC9" w:rsidRPr="007602E3">
              <w:rPr>
                <w:rFonts w:asciiTheme="minorHAnsi" w:hAnsiTheme="minorHAnsi" w:cs="Arial"/>
                <w:sz w:val="20"/>
                <w:szCs w:val="20"/>
              </w:rPr>
              <w:t xml:space="preserve">: </w:t>
            </w:r>
          </w:p>
          <w:p w14:paraId="0DFFAE3D" w14:textId="77777777" w:rsidR="00354D2C" w:rsidRDefault="00B62F4A" w:rsidP="003819E9">
            <w:pPr>
              <w:spacing w:line="259" w:lineRule="auto"/>
              <w:rPr>
                <w:rFonts w:asciiTheme="minorHAnsi" w:hAnsiTheme="minorHAnsi" w:cs="Arial"/>
                <w:sz w:val="20"/>
                <w:szCs w:val="20"/>
              </w:rPr>
            </w:pPr>
            <w:r>
              <w:rPr>
                <w:rFonts w:asciiTheme="minorHAnsi" w:hAnsiTheme="minorHAnsi" w:cs="Arial"/>
                <w:sz w:val="20"/>
                <w:szCs w:val="20"/>
              </w:rPr>
              <w:t>E</w:t>
            </w:r>
            <w:r w:rsidR="001E15ED" w:rsidRPr="007602E3">
              <w:rPr>
                <w:rFonts w:asciiTheme="minorHAnsi" w:hAnsiTheme="minorHAnsi" w:cs="Arial"/>
                <w:sz w:val="20"/>
                <w:szCs w:val="20"/>
              </w:rPr>
              <w:t xml:space="preserve">r bricht nach bösem Bohlen-Kommentar zusammen </w:t>
            </w:r>
            <w:r w:rsidR="001E15ED" w:rsidRPr="007602E3">
              <w:rPr>
                <w:rFonts w:asciiTheme="minorHAnsi" w:hAnsiTheme="minorHAnsi" w:cs="Arial"/>
                <w:sz w:val="20"/>
                <w:szCs w:val="20"/>
              </w:rPr>
              <w:sym w:font="Symbol" w:char="F0AE"/>
            </w:r>
            <w:r w:rsidR="001E15ED" w:rsidRPr="007602E3">
              <w:rPr>
                <w:rFonts w:asciiTheme="minorHAnsi" w:hAnsiTheme="minorHAnsi" w:cs="Arial"/>
                <w:sz w:val="20"/>
                <w:szCs w:val="20"/>
              </w:rPr>
              <w:t xml:space="preserve"> Lied: </w:t>
            </w:r>
            <w:proofErr w:type="spellStart"/>
            <w:r w:rsidR="001E15ED" w:rsidRPr="007602E3">
              <w:rPr>
                <w:rFonts w:asciiTheme="minorHAnsi" w:hAnsiTheme="minorHAnsi" w:cs="Arial"/>
                <w:sz w:val="20"/>
                <w:szCs w:val="20"/>
              </w:rPr>
              <w:t>Father</w:t>
            </w:r>
            <w:proofErr w:type="spellEnd"/>
            <w:r w:rsidR="001E15ED" w:rsidRPr="007602E3">
              <w:rPr>
                <w:rFonts w:asciiTheme="minorHAnsi" w:hAnsiTheme="minorHAnsi" w:cs="Arial"/>
                <w:sz w:val="20"/>
                <w:szCs w:val="20"/>
              </w:rPr>
              <w:t xml:space="preserve"> </w:t>
            </w:r>
            <w:proofErr w:type="spellStart"/>
            <w:r w:rsidR="001E15ED" w:rsidRPr="007602E3">
              <w:rPr>
                <w:rFonts w:asciiTheme="minorHAnsi" w:hAnsiTheme="minorHAnsi" w:cs="Arial"/>
                <w:sz w:val="20"/>
                <w:szCs w:val="20"/>
              </w:rPr>
              <w:t>and</w:t>
            </w:r>
            <w:proofErr w:type="spellEnd"/>
            <w:r w:rsidR="001E15ED" w:rsidRPr="007602E3">
              <w:rPr>
                <w:rFonts w:asciiTheme="minorHAnsi" w:hAnsiTheme="minorHAnsi" w:cs="Arial"/>
                <w:sz w:val="20"/>
                <w:szCs w:val="20"/>
              </w:rPr>
              <w:t xml:space="preserve"> Son; Verstärkung der Herztöne, Gespräch über H</w:t>
            </w:r>
            <w:r w:rsidR="002E58C4" w:rsidRPr="007602E3">
              <w:rPr>
                <w:rFonts w:asciiTheme="minorHAnsi" w:hAnsiTheme="minorHAnsi" w:cs="Arial"/>
                <w:sz w:val="20"/>
                <w:szCs w:val="20"/>
              </w:rPr>
              <w:t>ö</w:t>
            </w:r>
            <w:r w:rsidR="001E15ED" w:rsidRPr="007602E3">
              <w:rPr>
                <w:rFonts w:asciiTheme="minorHAnsi" w:hAnsiTheme="minorHAnsi" w:cs="Arial"/>
                <w:sz w:val="20"/>
                <w:szCs w:val="20"/>
              </w:rPr>
              <w:t>he des Pulses, Textei</w:t>
            </w:r>
            <w:r w:rsidR="00C13B78" w:rsidRPr="007602E3">
              <w:rPr>
                <w:rFonts w:asciiTheme="minorHAnsi" w:hAnsiTheme="minorHAnsi" w:cs="Arial"/>
                <w:sz w:val="20"/>
                <w:szCs w:val="20"/>
              </w:rPr>
              <w:t xml:space="preserve">nblendung: </w:t>
            </w:r>
          </w:p>
          <w:p w14:paraId="11FAE772" w14:textId="761E9323" w:rsidR="00C13B78" w:rsidRPr="007602E3" w:rsidRDefault="00C13B78" w:rsidP="003819E9">
            <w:pPr>
              <w:spacing w:line="259" w:lineRule="auto"/>
              <w:rPr>
                <w:rFonts w:asciiTheme="minorHAnsi" w:hAnsiTheme="minorHAnsi" w:cs="Arial"/>
                <w:sz w:val="20"/>
                <w:szCs w:val="20"/>
              </w:rPr>
            </w:pPr>
            <w:r w:rsidRPr="007602E3">
              <w:rPr>
                <w:rFonts w:asciiTheme="minorHAnsi" w:hAnsiTheme="minorHAnsi" w:cs="Arial"/>
                <w:sz w:val="20"/>
                <w:szCs w:val="20"/>
              </w:rPr>
              <w:t>„Er hat wieder Puls“</w:t>
            </w:r>
          </w:p>
          <w:p w14:paraId="1C253608" w14:textId="77777777" w:rsidR="00E3591F" w:rsidRDefault="007602E3" w:rsidP="00096472">
            <w:pPr>
              <w:spacing w:after="160" w:line="259" w:lineRule="auto"/>
              <w:rPr>
                <w:rFonts w:asciiTheme="minorHAnsi" w:hAnsiTheme="minorHAnsi" w:cs="Arial"/>
                <w:sz w:val="20"/>
                <w:szCs w:val="20"/>
              </w:rPr>
            </w:pPr>
            <w:r w:rsidRPr="007602E3">
              <w:rPr>
                <w:rFonts w:asciiTheme="minorHAnsi" w:hAnsiTheme="minorHAnsi" w:cs="Arial"/>
                <w:sz w:val="20"/>
                <w:szCs w:val="20"/>
              </w:rPr>
              <w:t>(3) Marcel F.</w:t>
            </w:r>
            <w:r w:rsidR="00C13B78" w:rsidRPr="007602E3">
              <w:rPr>
                <w:rFonts w:asciiTheme="minorHAnsi" w:hAnsiTheme="minorHAnsi" w:cs="Arial"/>
                <w:sz w:val="20"/>
                <w:szCs w:val="20"/>
              </w:rPr>
              <w:t>: „Pipi-Kandidat“</w:t>
            </w:r>
            <w:r w:rsidR="009C433F" w:rsidRPr="007602E3">
              <w:rPr>
                <w:rFonts w:asciiTheme="minorHAnsi" w:hAnsiTheme="minorHAnsi" w:cs="Arial"/>
                <w:sz w:val="20"/>
                <w:szCs w:val="20"/>
              </w:rPr>
              <w:t xml:space="preserve">: Der Kandidat </w:t>
            </w:r>
            <w:r w:rsidR="009D3984" w:rsidRPr="007602E3">
              <w:rPr>
                <w:rFonts w:asciiTheme="minorHAnsi" w:hAnsiTheme="minorHAnsi" w:cs="Arial"/>
                <w:sz w:val="20"/>
                <w:szCs w:val="20"/>
              </w:rPr>
              <w:t xml:space="preserve">hat im </w:t>
            </w:r>
            <w:proofErr w:type="spellStart"/>
            <w:r w:rsidR="009D3984" w:rsidRPr="007602E3">
              <w:rPr>
                <w:rFonts w:asciiTheme="minorHAnsi" w:hAnsiTheme="minorHAnsi" w:cs="Arial"/>
                <w:sz w:val="20"/>
                <w:szCs w:val="20"/>
              </w:rPr>
              <w:t>Vorcasting</w:t>
            </w:r>
            <w:proofErr w:type="spellEnd"/>
            <w:r w:rsidR="009D3984" w:rsidRPr="007602E3">
              <w:rPr>
                <w:rFonts w:asciiTheme="minorHAnsi" w:hAnsiTheme="minorHAnsi" w:cs="Arial"/>
                <w:sz w:val="20"/>
                <w:szCs w:val="20"/>
              </w:rPr>
              <w:t xml:space="preserve"> einen</w:t>
            </w:r>
            <w:r w:rsidR="009C433F" w:rsidRPr="007602E3">
              <w:rPr>
                <w:rFonts w:asciiTheme="minorHAnsi" w:hAnsiTheme="minorHAnsi" w:cs="Arial"/>
                <w:sz w:val="20"/>
                <w:szCs w:val="20"/>
              </w:rPr>
              <w:t xml:space="preserve"> Urinfleck auf der Hose; Bohlen macht sich darüber l</w:t>
            </w:r>
            <w:r w:rsidR="009D3984" w:rsidRPr="007602E3">
              <w:rPr>
                <w:rFonts w:asciiTheme="minorHAnsi" w:hAnsiTheme="minorHAnsi" w:cs="Arial"/>
                <w:sz w:val="20"/>
                <w:szCs w:val="20"/>
              </w:rPr>
              <w:t xml:space="preserve">ustig; später </w:t>
            </w:r>
            <w:r w:rsidR="009D3984" w:rsidRPr="007602E3">
              <w:rPr>
                <w:rFonts w:asciiTheme="minorHAnsi" w:hAnsiTheme="minorHAnsi" w:cs="Arial"/>
                <w:sz w:val="20"/>
                <w:szCs w:val="20"/>
              </w:rPr>
              <w:lastRenderedPageBreak/>
              <w:t>kommt heraus, dass Bohlens Kommentar wohl nachträglich hineinmontiert wurde (Kandidaten erlauben vertraglich solche Bearbeitungen)</w:t>
            </w:r>
          </w:p>
          <w:p w14:paraId="0F869221" w14:textId="68115A86" w:rsidR="00330C6B" w:rsidRPr="00330C6B" w:rsidRDefault="00330C6B" w:rsidP="00096472">
            <w:pPr>
              <w:spacing w:after="160" w:line="259" w:lineRule="auto"/>
              <w:rPr>
                <w:rFonts w:asciiTheme="minorHAnsi" w:hAnsiTheme="minorHAnsi" w:cs="Arial"/>
                <w:color w:val="00B050"/>
                <w:sz w:val="20"/>
                <w:szCs w:val="20"/>
              </w:rPr>
            </w:pPr>
          </w:p>
        </w:tc>
      </w:tr>
      <w:tr w:rsidR="00AC146B" w:rsidRPr="00CE60DA" w14:paraId="3EDC5E53" w14:textId="77777777" w:rsidTr="0033101B">
        <w:tc>
          <w:tcPr>
            <w:tcW w:w="1694" w:type="dxa"/>
          </w:tcPr>
          <w:p w14:paraId="0689A4A4" w14:textId="58C3F124" w:rsidR="00C61238" w:rsidRPr="00CE60DA" w:rsidRDefault="00747E77" w:rsidP="00C61238">
            <w:pPr>
              <w:pStyle w:val="Phase"/>
              <w:spacing w:line="276" w:lineRule="auto"/>
              <w:rPr>
                <w:rFonts w:asciiTheme="minorHAnsi" w:hAnsiTheme="minorHAnsi" w:cs="Arial"/>
                <w:szCs w:val="24"/>
                <w:lang w:eastAsia="en-US"/>
              </w:rPr>
            </w:pPr>
            <w:r>
              <w:rPr>
                <w:rFonts w:asciiTheme="minorHAnsi" w:hAnsiTheme="minorHAnsi" w:cs="Arial"/>
                <w:szCs w:val="24"/>
                <w:lang w:eastAsia="en-US"/>
              </w:rPr>
              <w:lastRenderedPageBreak/>
              <w:t>Vertiefung</w:t>
            </w:r>
          </w:p>
        </w:tc>
        <w:tc>
          <w:tcPr>
            <w:tcW w:w="8366" w:type="dxa"/>
          </w:tcPr>
          <w:p w14:paraId="3DACA073" w14:textId="77777777" w:rsidR="00883F94" w:rsidRDefault="00C61238" w:rsidP="00C61238">
            <w:pPr>
              <w:pStyle w:val="Listenabsatz"/>
              <w:ind w:left="0"/>
              <w:rPr>
                <w:rFonts w:asciiTheme="minorHAnsi" w:hAnsiTheme="minorHAnsi"/>
                <w:i/>
              </w:rPr>
            </w:pPr>
            <w:r w:rsidRPr="00883F94">
              <w:rPr>
                <w:rFonts w:asciiTheme="minorHAnsi" w:hAnsiTheme="minorHAnsi"/>
                <w:i/>
              </w:rPr>
              <w:t xml:space="preserve">SuS lesen ergänzend </w:t>
            </w:r>
            <w:proofErr w:type="spellStart"/>
            <w:r w:rsidRPr="00883F94">
              <w:rPr>
                <w:rFonts w:asciiTheme="minorHAnsi" w:hAnsiTheme="minorHAnsi"/>
                <w:i/>
              </w:rPr>
              <w:t>Infotext</w:t>
            </w:r>
            <w:proofErr w:type="spellEnd"/>
            <w:r w:rsidR="00747E77" w:rsidRPr="00883F94">
              <w:rPr>
                <w:rFonts w:asciiTheme="minorHAnsi" w:hAnsiTheme="minorHAnsi"/>
                <w:i/>
              </w:rPr>
              <w:t xml:space="preserve"> über</w:t>
            </w:r>
            <w:r w:rsidRPr="00883F94">
              <w:rPr>
                <w:rFonts w:asciiTheme="minorHAnsi" w:hAnsiTheme="minorHAnsi"/>
                <w:i/>
              </w:rPr>
              <w:t xml:space="preserve"> </w:t>
            </w:r>
            <w:r w:rsidR="00747E77" w:rsidRPr="00883F94">
              <w:rPr>
                <w:rFonts w:asciiTheme="minorHAnsi" w:hAnsiTheme="minorHAnsi"/>
                <w:i/>
              </w:rPr>
              <w:t>Inszenierungstricks/ Strategien</w:t>
            </w:r>
            <w:r w:rsidR="00883F94">
              <w:rPr>
                <w:rFonts w:asciiTheme="minorHAnsi" w:hAnsiTheme="minorHAnsi"/>
                <w:i/>
              </w:rPr>
              <w:t>.</w:t>
            </w:r>
          </w:p>
          <w:p w14:paraId="1BBCA019" w14:textId="2D6CB01A" w:rsidR="00C61238" w:rsidRPr="00745930" w:rsidRDefault="00C61238" w:rsidP="00C61238">
            <w:pPr>
              <w:pStyle w:val="Listenabsatz"/>
              <w:ind w:left="0"/>
              <w:rPr>
                <w:rFonts w:asciiTheme="minorHAnsi" w:hAnsiTheme="minorHAnsi"/>
                <w:i/>
              </w:rPr>
            </w:pPr>
            <w:r w:rsidRPr="00B25262">
              <w:rPr>
                <w:rFonts w:asciiTheme="minorHAnsi" w:hAnsiTheme="minorHAnsi"/>
              </w:rPr>
              <w:br/>
            </w:r>
            <w:r w:rsidR="00883F94">
              <w:rPr>
                <w:rFonts w:asciiTheme="minorHAnsi" w:hAnsiTheme="minorHAnsi"/>
                <w:i/>
              </w:rPr>
              <w:t>(</w:t>
            </w:r>
            <w:r w:rsidRPr="00745930">
              <w:rPr>
                <w:rFonts w:asciiTheme="minorHAnsi" w:hAnsiTheme="minorHAnsi"/>
                <w:i/>
              </w:rPr>
              <w:t>Polarisierung; Skandalisierung; moralische Grenzverletzung; Sexualisierung; Erzeugung von h</w:t>
            </w:r>
            <w:r w:rsidR="00883F94">
              <w:rPr>
                <w:rFonts w:asciiTheme="minorHAnsi" w:hAnsiTheme="minorHAnsi"/>
                <w:i/>
              </w:rPr>
              <w:t>oher Emotionalität; Typisierung)</w:t>
            </w:r>
          </w:p>
          <w:p w14:paraId="2E569C3A" w14:textId="77777777" w:rsidR="00C61238" w:rsidRPr="00CE60DA" w:rsidRDefault="00C61238" w:rsidP="00C61238">
            <w:pPr>
              <w:pStyle w:val="Listenabsatz"/>
              <w:ind w:left="0"/>
              <w:rPr>
                <w:rFonts w:asciiTheme="minorHAnsi" w:hAnsiTheme="minorHAnsi"/>
              </w:rPr>
            </w:pPr>
          </w:p>
        </w:tc>
        <w:tc>
          <w:tcPr>
            <w:tcW w:w="1453" w:type="dxa"/>
          </w:tcPr>
          <w:p w14:paraId="4BB418F0" w14:textId="746919A6" w:rsidR="00C61238" w:rsidRPr="00CE60DA" w:rsidRDefault="003819E9" w:rsidP="00C61238">
            <w:pPr>
              <w:rPr>
                <w:rFonts w:asciiTheme="minorHAnsi" w:hAnsiTheme="minorHAnsi" w:cs="Arial"/>
              </w:rPr>
            </w:pPr>
            <w:r>
              <w:rPr>
                <w:rFonts w:asciiTheme="minorHAnsi" w:hAnsiTheme="minorHAnsi" w:cs="Arial"/>
              </w:rPr>
              <w:t>AB3.</w:t>
            </w:r>
            <w:r w:rsidR="00CB6B2C">
              <w:rPr>
                <w:rFonts w:asciiTheme="minorHAnsi" w:hAnsiTheme="minorHAnsi" w:cs="Arial"/>
              </w:rPr>
              <w:t>1</w:t>
            </w:r>
          </w:p>
        </w:tc>
        <w:tc>
          <w:tcPr>
            <w:tcW w:w="2881" w:type="dxa"/>
          </w:tcPr>
          <w:p w14:paraId="2266050C" w14:textId="77777777" w:rsidR="00C61238" w:rsidRPr="007602E3" w:rsidRDefault="00C61238" w:rsidP="00747E77">
            <w:pPr>
              <w:rPr>
                <w:rFonts w:asciiTheme="minorHAnsi" w:hAnsiTheme="minorHAnsi" w:cs="Arial"/>
                <w:sz w:val="20"/>
                <w:szCs w:val="20"/>
              </w:rPr>
            </w:pPr>
          </w:p>
        </w:tc>
      </w:tr>
      <w:tr w:rsidR="00AC146B" w:rsidRPr="00CE60DA" w14:paraId="0A0AFE49" w14:textId="77777777" w:rsidTr="0033101B">
        <w:tc>
          <w:tcPr>
            <w:tcW w:w="1694" w:type="dxa"/>
          </w:tcPr>
          <w:p w14:paraId="271B5C23" w14:textId="535F1E7C" w:rsidR="00C61238" w:rsidRPr="00CE60DA" w:rsidRDefault="00747E77" w:rsidP="00C61238">
            <w:pPr>
              <w:pStyle w:val="Phase"/>
              <w:spacing w:line="276" w:lineRule="auto"/>
              <w:rPr>
                <w:rFonts w:asciiTheme="minorHAnsi" w:hAnsiTheme="minorHAnsi" w:cs="Arial"/>
                <w:szCs w:val="24"/>
                <w:lang w:eastAsia="en-US"/>
              </w:rPr>
            </w:pPr>
            <w:r>
              <w:rPr>
                <w:rFonts w:asciiTheme="minorHAnsi" w:hAnsiTheme="minorHAnsi" w:cs="Arial"/>
                <w:szCs w:val="24"/>
                <w:lang w:eastAsia="en-US"/>
              </w:rPr>
              <w:t>Reflexion</w:t>
            </w:r>
          </w:p>
        </w:tc>
        <w:tc>
          <w:tcPr>
            <w:tcW w:w="8366" w:type="dxa"/>
          </w:tcPr>
          <w:p w14:paraId="7B0A6872" w14:textId="77777777" w:rsidR="00DA0C02" w:rsidRPr="00883F94" w:rsidRDefault="00DA0C02" w:rsidP="00C61238">
            <w:pPr>
              <w:pStyle w:val="Listenabsatz"/>
              <w:ind w:left="0"/>
              <w:rPr>
                <w:rFonts w:asciiTheme="minorHAnsi" w:hAnsiTheme="minorHAnsi"/>
                <w:i/>
              </w:rPr>
            </w:pPr>
            <w:r w:rsidRPr="00883F94">
              <w:rPr>
                <w:rFonts w:asciiTheme="minorHAnsi" w:hAnsiTheme="minorHAnsi"/>
                <w:i/>
              </w:rPr>
              <w:t>Impuls: Zitat von Tom Sänger</w:t>
            </w:r>
          </w:p>
          <w:p w14:paraId="6B826D81" w14:textId="77777777" w:rsidR="00DA0C02" w:rsidRDefault="00DA0C02" w:rsidP="00C61238">
            <w:pPr>
              <w:pStyle w:val="Listenabsatz"/>
              <w:ind w:left="0"/>
              <w:rPr>
                <w:rFonts w:asciiTheme="minorHAnsi" w:hAnsiTheme="minorHAnsi"/>
              </w:rPr>
            </w:pPr>
          </w:p>
          <w:p w14:paraId="73DCB5C3" w14:textId="0DA33B22" w:rsidR="0052157A" w:rsidRDefault="00883F94" w:rsidP="00C61238">
            <w:pPr>
              <w:pStyle w:val="Listenabsatz"/>
              <w:ind w:left="0"/>
              <w:rPr>
                <w:rFonts w:asciiTheme="minorHAnsi" w:hAnsiTheme="minorHAnsi"/>
              </w:rPr>
            </w:pPr>
            <w:r w:rsidRPr="00883F94">
              <w:rPr>
                <w:rFonts w:asciiTheme="minorHAnsi" w:hAnsiTheme="minorHAnsi"/>
                <w:b/>
              </w:rPr>
              <w:t>UG:</w:t>
            </w:r>
            <w:r>
              <w:rPr>
                <w:rFonts w:asciiTheme="minorHAnsi" w:hAnsiTheme="minorHAnsi"/>
              </w:rPr>
              <w:t xml:space="preserve"> </w:t>
            </w:r>
            <w:r w:rsidR="003F4DA7">
              <w:rPr>
                <w:rFonts w:asciiTheme="minorHAnsi" w:hAnsiTheme="minorHAnsi"/>
              </w:rPr>
              <w:t>Was haltet ihr von Tom Sänger</w:t>
            </w:r>
            <w:r w:rsidR="00A87D86">
              <w:rPr>
                <w:rFonts w:asciiTheme="minorHAnsi" w:hAnsiTheme="minorHAnsi"/>
              </w:rPr>
              <w:t>s Aussage</w:t>
            </w:r>
            <w:r w:rsidR="0052157A">
              <w:rPr>
                <w:rFonts w:asciiTheme="minorHAnsi" w:hAnsiTheme="minorHAnsi"/>
              </w:rPr>
              <w:t>?</w:t>
            </w:r>
          </w:p>
          <w:p w14:paraId="7EB66A79" w14:textId="54504490" w:rsidR="0049245B" w:rsidRDefault="0049245B" w:rsidP="0049245B">
            <w:pPr>
              <w:pStyle w:val="Listenabsatz"/>
              <w:ind w:left="0"/>
              <w:rPr>
                <w:rFonts w:asciiTheme="minorHAnsi" w:hAnsiTheme="minorHAnsi"/>
              </w:rPr>
            </w:pPr>
          </w:p>
          <w:p w14:paraId="26632E97" w14:textId="23E95425" w:rsidR="0049245B" w:rsidRDefault="00264EE3" w:rsidP="0049245B">
            <w:pPr>
              <w:pStyle w:val="Listenabsatz"/>
              <w:ind w:left="0"/>
              <w:rPr>
                <w:rFonts w:asciiTheme="minorHAnsi" w:hAnsiTheme="minorHAnsi"/>
              </w:rPr>
            </w:pPr>
            <w:r>
              <w:rPr>
                <w:rFonts w:asciiTheme="minorHAnsi" w:hAnsiTheme="minorHAnsi"/>
              </w:rPr>
              <w:t>Mögliche weitere</w:t>
            </w:r>
            <w:r w:rsidR="0049245B">
              <w:rPr>
                <w:rFonts w:asciiTheme="minorHAnsi" w:hAnsiTheme="minorHAnsi"/>
              </w:rPr>
              <w:t xml:space="preserve"> Aspekt</w:t>
            </w:r>
            <w:r>
              <w:rPr>
                <w:rFonts w:asciiTheme="minorHAnsi" w:hAnsiTheme="minorHAnsi"/>
              </w:rPr>
              <w:t>e</w:t>
            </w:r>
            <w:r w:rsidR="0049245B">
              <w:rPr>
                <w:rFonts w:asciiTheme="minorHAnsi" w:hAnsiTheme="minorHAnsi"/>
              </w:rPr>
              <w:t>:</w:t>
            </w:r>
          </w:p>
          <w:p w14:paraId="7F3084CE" w14:textId="3009533F" w:rsidR="0049245B" w:rsidRDefault="0049245B" w:rsidP="00C61238">
            <w:pPr>
              <w:pStyle w:val="Listenabsatz"/>
              <w:ind w:left="0"/>
              <w:rPr>
                <w:rFonts w:asciiTheme="minorHAnsi" w:hAnsiTheme="minorHAnsi"/>
              </w:rPr>
            </w:pPr>
            <w:r>
              <w:rPr>
                <w:rFonts w:asciiTheme="minorHAnsi" w:hAnsiTheme="minorHAnsi"/>
              </w:rPr>
              <w:t>- Die Besetzung von bestimmten Rollen gibt es oft auch in der Klasse. Welche sind typisch? Warum geschieht das? Welche Gefahren sind damit verbunden?</w:t>
            </w:r>
          </w:p>
          <w:p w14:paraId="29EA7010" w14:textId="08795711" w:rsidR="00E03ABE" w:rsidRPr="00EB556B" w:rsidRDefault="00264EE3" w:rsidP="0052157A">
            <w:pPr>
              <w:pStyle w:val="Listenabsatz"/>
              <w:ind w:left="0"/>
              <w:rPr>
                <w:rFonts w:asciiTheme="minorHAnsi" w:hAnsiTheme="minorHAnsi"/>
                <w:color w:val="000000" w:themeColor="text1"/>
              </w:rPr>
            </w:pPr>
            <w:r w:rsidRPr="00EB556B">
              <w:rPr>
                <w:rFonts w:asciiTheme="minorHAnsi" w:hAnsiTheme="minorHAnsi"/>
                <w:color w:val="000000" w:themeColor="text1"/>
              </w:rPr>
              <w:t xml:space="preserve">- SuS überlegen, wo und warum sie sich </w:t>
            </w:r>
            <w:r w:rsidR="00CA3A3B" w:rsidRPr="00EB556B">
              <w:rPr>
                <w:rFonts w:asciiTheme="minorHAnsi" w:hAnsiTheme="minorHAnsi"/>
                <w:color w:val="000000" w:themeColor="text1"/>
              </w:rPr>
              <w:t>selbst inszen</w:t>
            </w:r>
            <w:r w:rsidR="009173C9" w:rsidRPr="00EB556B">
              <w:rPr>
                <w:rFonts w:asciiTheme="minorHAnsi" w:hAnsiTheme="minorHAnsi"/>
                <w:color w:val="000000" w:themeColor="text1"/>
              </w:rPr>
              <w:t xml:space="preserve">ieren, </w:t>
            </w:r>
            <w:r w:rsidRPr="00EB556B">
              <w:rPr>
                <w:rFonts w:asciiTheme="minorHAnsi" w:hAnsiTheme="minorHAnsi"/>
                <w:color w:val="000000" w:themeColor="text1"/>
              </w:rPr>
              <w:t>z.B. in sozialen Netzwerken.</w:t>
            </w:r>
          </w:p>
          <w:p w14:paraId="5FAA7737" w14:textId="0AEC64FA" w:rsidR="00264EE3" w:rsidRPr="00264EE3" w:rsidRDefault="00264EE3" w:rsidP="0052157A">
            <w:pPr>
              <w:pStyle w:val="Listenabsatz"/>
              <w:ind w:left="0"/>
              <w:rPr>
                <w:rFonts w:asciiTheme="minorHAnsi" w:hAnsiTheme="minorHAnsi"/>
                <w:i/>
              </w:rPr>
            </w:pPr>
          </w:p>
        </w:tc>
        <w:tc>
          <w:tcPr>
            <w:tcW w:w="1453" w:type="dxa"/>
          </w:tcPr>
          <w:p w14:paraId="29AC6448" w14:textId="0ED08079" w:rsidR="00C61238" w:rsidRPr="00CE60DA" w:rsidRDefault="003819E9" w:rsidP="00C61238">
            <w:pPr>
              <w:rPr>
                <w:rFonts w:asciiTheme="minorHAnsi" w:hAnsiTheme="minorHAnsi" w:cs="Arial"/>
              </w:rPr>
            </w:pPr>
            <w:r>
              <w:rPr>
                <w:rFonts w:asciiTheme="minorHAnsi" w:hAnsiTheme="minorHAnsi" w:cs="Arial"/>
              </w:rPr>
              <w:t>OHF 3.</w:t>
            </w:r>
            <w:r w:rsidR="00CB6B2C">
              <w:rPr>
                <w:rFonts w:asciiTheme="minorHAnsi" w:hAnsiTheme="minorHAnsi" w:cs="Arial"/>
              </w:rPr>
              <w:t>2</w:t>
            </w:r>
          </w:p>
        </w:tc>
        <w:tc>
          <w:tcPr>
            <w:tcW w:w="2881" w:type="dxa"/>
          </w:tcPr>
          <w:p w14:paraId="434281CE" w14:textId="3A1D1F9F" w:rsidR="00EB556B" w:rsidRDefault="00EB556B" w:rsidP="00C61238">
            <w:pPr>
              <w:spacing w:after="160" w:line="259" w:lineRule="auto"/>
              <w:rPr>
                <w:rFonts w:asciiTheme="minorHAnsi" w:hAnsiTheme="minorHAnsi" w:cs="Arial"/>
                <w:sz w:val="20"/>
                <w:szCs w:val="20"/>
              </w:rPr>
            </w:pPr>
          </w:p>
          <w:p w14:paraId="0A52F686" w14:textId="6BD3CCF6" w:rsidR="00EB556B" w:rsidRDefault="00EB556B" w:rsidP="00C61238">
            <w:pPr>
              <w:spacing w:after="160" w:line="259" w:lineRule="auto"/>
              <w:rPr>
                <w:rFonts w:asciiTheme="minorHAnsi" w:hAnsiTheme="minorHAnsi" w:cs="Arial"/>
                <w:sz w:val="20"/>
                <w:szCs w:val="20"/>
              </w:rPr>
            </w:pPr>
          </w:p>
          <w:p w14:paraId="376AEF4E" w14:textId="5E80AA3A" w:rsidR="00EB556B" w:rsidRDefault="00EB556B" w:rsidP="00C61238">
            <w:pPr>
              <w:spacing w:after="160" w:line="259" w:lineRule="auto"/>
              <w:rPr>
                <w:rFonts w:asciiTheme="minorHAnsi" w:hAnsiTheme="minorHAnsi" w:cs="Arial"/>
                <w:sz w:val="20"/>
                <w:szCs w:val="20"/>
              </w:rPr>
            </w:pPr>
          </w:p>
          <w:p w14:paraId="102FB3E6" w14:textId="747350BE" w:rsidR="00EB556B" w:rsidRPr="00B54B56" w:rsidRDefault="00EB556B" w:rsidP="00EB556B">
            <w:pPr>
              <w:pStyle w:val="Listenabsatz"/>
              <w:ind w:left="0"/>
              <w:rPr>
                <w:rFonts w:asciiTheme="minorHAnsi" w:hAnsiTheme="minorHAnsi"/>
              </w:rPr>
            </w:pPr>
            <w:r w:rsidRPr="00EB556B">
              <w:rPr>
                <w:rFonts w:asciiTheme="minorHAnsi" w:hAnsiTheme="minorHAnsi" w:cs="Arial"/>
                <w:sz w:val="20"/>
                <w:szCs w:val="20"/>
              </w:rPr>
              <w:t>(</w:t>
            </w:r>
            <w:r w:rsidRPr="00B54B56">
              <w:rPr>
                <w:rFonts w:asciiTheme="minorHAnsi" w:hAnsiTheme="minorHAnsi" w:cs="Arial"/>
              </w:rPr>
              <w:t xml:space="preserve">Blick auf </w:t>
            </w:r>
            <w:r w:rsidRPr="00B54B56">
              <w:rPr>
                <w:rFonts w:asciiTheme="minorHAnsi" w:hAnsiTheme="minorHAnsi"/>
              </w:rPr>
              <w:t>Fremd</w:t>
            </w:r>
            <w:r w:rsidR="00B54B56">
              <w:rPr>
                <w:rFonts w:asciiTheme="minorHAnsi" w:hAnsiTheme="minorHAnsi"/>
              </w:rPr>
              <w:softHyphen/>
            </w:r>
            <w:r w:rsidR="003819E9">
              <w:rPr>
                <w:rFonts w:asciiTheme="minorHAnsi" w:hAnsiTheme="minorHAnsi"/>
              </w:rPr>
              <w:t xml:space="preserve">- </w:t>
            </w:r>
            <w:r w:rsidRPr="00B54B56">
              <w:rPr>
                <w:rFonts w:asciiTheme="minorHAnsi" w:hAnsiTheme="minorHAnsi"/>
              </w:rPr>
              <w:t>und Selbst</w:t>
            </w:r>
            <w:r w:rsidR="00B54B56">
              <w:rPr>
                <w:rFonts w:asciiTheme="minorHAnsi" w:hAnsiTheme="minorHAnsi"/>
              </w:rPr>
              <w:softHyphen/>
            </w:r>
            <w:r w:rsidRPr="00B54B56">
              <w:rPr>
                <w:rFonts w:asciiTheme="minorHAnsi" w:hAnsiTheme="minorHAnsi"/>
              </w:rPr>
              <w:t>inszenierung)</w:t>
            </w:r>
          </w:p>
          <w:p w14:paraId="548B6D23" w14:textId="77777777" w:rsidR="00EB556B" w:rsidRPr="00B54B56" w:rsidRDefault="00EB556B" w:rsidP="00EB556B">
            <w:pPr>
              <w:pStyle w:val="Listenabsatz"/>
              <w:ind w:left="0"/>
              <w:rPr>
                <w:rFonts w:asciiTheme="minorHAnsi" w:hAnsiTheme="minorHAnsi"/>
              </w:rPr>
            </w:pPr>
          </w:p>
          <w:p w14:paraId="558FD5D4" w14:textId="48A9C0B6" w:rsidR="00C61238" w:rsidRPr="00EB556B" w:rsidRDefault="00B54B56" w:rsidP="00C61238">
            <w:pPr>
              <w:spacing w:after="160" w:line="259" w:lineRule="auto"/>
              <w:rPr>
                <w:rFonts w:asciiTheme="minorHAnsi" w:hAnsiTheme="minorHAnsi" w:cs="Arial"/>
              </w:rPr>
            </w:pPr>
            <w:r>
              <w:rPr>
                <w:rFonts w:asciiTheme="minorHAnsi" w:hAnsiTheme="minorHAnsi" w:cs="Arial"/>
              </w:rPr>
              <w:t>E</w:t>
            </w:r>
            <w:r w:rsidR="00EB556B" w:rsidRPr="00B54B56">
              <w:rPr>
                <w:rFonts w:asciiTheme="minorHAnsi" w:hAnsiTheme="minorHAnsi" w:cs="Arial"/>
              </w:rPr>
              <w:t xml:space="preserve">vtl. Vertiefung über Erstellung eines „idealen“ </w:t>
            </w:r>
            <w:proofErr w:type="spellStart"/>
            <w:r w:rsidR="00EB556B" w:rsidRPr="00B54B56">
              <w:rPr>
                <w:rFonts w:asciiTheme="minorHAnsi" w:hAnsiTheme="minorHAnsi" w:cs="Arial"/>
              </w:rPr>
              <w:t>Facebookprofils</w:t>
            </w:r>
            <w:proofErr w:type="spellEnd"/>
          </w:p>
        </w:tc>
      </w:tr>
      <w:tr w:rsidR="0033101B" w:rsidRPr="00CE60DA" w14:paraId="4EE90996" w14:textId="77777777" w:rsidTr="0033101B">
        <w:tc>
          <w:tcPr>
            <w:tcW w:w="1694" w:type="dxa"/>
          </w:tcPr>
          <w:p w14:paraId="62C9E8F2" w14:textId="77777777" w:rsidR="0033101B" w:rsidRPr="00DF61AD" w:rsidRDefault="0033101B" w:rsidP="0033101B">
            <w:pPr>
              <w:pStyle w:val="Phase"/>
              <w:spacing w:line="276" w:lineRule="auto"/>
              <w:rPr>
                <w:rFonts w:asciiTheme="minorHAnsi" w:hAnsiTheme="minorHAnsi" w:cs="Arial"/>
                <w:szCs w:val="24"/>
                <w:lang w:eastAsia="en-US"/>
              </w:rPr>
            </w:pPr>
            <w:r w:rsidRPr="00DF61AD">
              <w:rPr>
                <w:rFonts w:asciiTheme="minorHAnsi" w:hAnsiTheme="minorHAnsi" w:cs="Arial"/>
                <w:szCs w:val="24"/>
                <w:lang w:eastAsia="en-US"/>
              </w:rPr>
              <w:t>Metakognition</w:t>
            </w:r>
          </w:p>
        </w:tc>
        <w:tc>
          <w:tcPr>
            <w:tcW w:w="8366" w:type="dxa"/>
          </w:tcPr>
          <w:p w14:paraId="33250664" w14:textId="77777777" w:rsidR="0033101B" w:rsidRPr="006626B7" w:rsidRDefault="0033101B" w:rsidP="0033101B">
            <w:pPr>
              <w:spacing w:after="160" w:line="259" w:lineRule="auto"/>
              <w:rPr>
                <w:rFonts w:asciiTheme="minorHAnsi" w:hAnsiTheme="minorHAnsi" w:cstheme="minorHAnsi"/>
                <w:i/>
              </w:rPr>
            </w:pPr>
            <w:r w:rsidRPr="006626B7">
              <w:rPr>
                <w:rFonts w:asciiTheme="minorHAnsi" w:hAnsiTheme="minorHAnsi" w:cstheme="minorHAnsi"/>
                <w:b/>
              </w:rPr>
              <w:t>EA/PA:</w:t>
            </w:r>
            <w:r w:rsidRPr="006626B7">
              <w:rPr>
                <w:rFonts w:asciiTheme="minorHAnsi" w:hAnsiTheme="minorHAnsi" w:cstheme="minorHAnsi"/>
              </w:rPr>
              <w:t xml:space="preserve"> </w:t>
            </w:r>
            <w:r w:rsidRPr="006626B7">
              <w:rPr>
                <w:rFonts w:asciiTheme="minorHAnsi" w:hAnsiTheme="minorHAnsi" w:cstheme="minorHAnsi"/>
                <w:i/>
              </w:rPr>
              <w:t>Ausfüllen des Advance Organizers</w:t>
            </w:r>
          </w:p>
          <w:p w14:paraId="2E730272" w14:textId="26F9D2B8" w:rsidR="0033101B" w:rsidRDefault="00CF0730" w:rsidP="0033101B">
            <w:pPr>
              <w:spacing w:after="160" w:line="259" w:lineRule="auto"/>
              <w:rPr>
                <w:rFonts w:asciiTheme="minorHAnsi" w:hAnsiTheme="minorHAnsi" w:cstheme="minorHAnsi"/>
                <w:i/>
              </w:rPr>
            </w:pPr>
            <w:r w:rsidRPr="00CF0730">
              <w:rPr>
                <w:rFonts w:asciiTheme="minorHAnsi" w:hAnsiTheme="minorHAnsi" w:cstheme="minorHAnsi"/>
              </w:rPr>
              <w:t>Ggf.</w:t>
            </w:r>
            <w:r>
              <w:rPr>
                <w:rFonts w:asciiTheme="minorHAnsi" w:hAnsiTheme="minorHAnsi" w:cstheme="minorHAnsi"/>
                <w:b/>
              </w:rPr>
              <w:t xml:space="preserve"> </w:t>
            </w:r>
            <w:r w:rsidR="0033101B" w:rsidRPr="006626B7">
              <w:rPr>
                <w:rFonts w:asciiTheme="minorHAnsi" w:hAnsiTheme="minorHAnsi" w:cstheme="minorHAnsi"/>
                <w:b/>
              </w:rPr>
              <w:t>UG:</w:t>
            </w:r>
            <w:r w:rsidR="0033101B">
              <w:rPr>
                <w:rFonts w:asciiTheme="minorHAnsi" w:hAnsiTheme="minorHAnsi" w:cstheme="minorHAnsi"/>
                <w:i/>
              </w:rPr>
              <w:t xml:space="preserve"> Ergänzung des Plakats, z.B.:</w:t>
            </w:r>
          </w:p>
          <w:p w14:paraId="39AB2E82" w14:textId="77777777" w:rsidR="0033101B" w:rsidRDefault="0033101B" w:rsidP="0033101B">
            <w:pPr>
              <w:spacing w:line="259" w:lineRule="auto"/>
              <w:rPr>
                <w:rFonts w:asciiTheme="minorHAnsi" w:hAnsiTheme="minorHAnsi" w:cstheme="minorHAnsi"/>
                <w:i/>
                <w:color w:val="000000" w:themeColor="text1"/>
              </w:rPr>
            </w:pPr>
            <w:r>
              <w:rPr>
                <w:rFonts w:asciiTheme="minorHAnsi" w:hAnsiTheme="minorHAnsi" w:cstheme="minorHAnsi"/>
                <w:i/>
                <w:color w:val="000000" w:themeColor="text1"/>
              </w:rPr>
              <w:t>- wird auf eine Rolle festgelegt</w:t>
            </w:r>
          </w:p>
          <w:p w14:paraId="406AF44A" w14:textId="77777777" w:rsidR="0033101B" w:rsidRDefault="0033101B" w:rsidP="0033101B">
            <w:pPr>
              <w:spacing w:line="259" w:lineRule="auto"/>
              <w:rPr>
                <w:rFonts w:asciiTheme="minorHAnsi" w:hAnsiTheme="minorHAnsi" w:cstheme="minorHAnsi"/>
                <w:i/>
                <w:color w:val="000000" w:themeColor="text1"/>
              </w:rPr>
            </w:pPr>
            <w:r>
              <w:rPr>
                <w:rFonts w:asciiTheme="minorHAnsi" w:hAnsiTheme="minorHAnsi" w:cstheme="minorHAnsi"/>
                <w:i/>
                <w:color w:val="000000" w:themeColor="text1"/>
              </w:rPr>
              <w:t>- muss sich inszenieren</w:t>
            </w:r>
          </w:p>
          <w:p w14:paraId="76FA6F1E" w14:textId="33AEE82E" w:rsidR="0033101B" w:rsidRPr="00883F94" w:rsidRDefault="0033101B" w:rsidP="0033101B">
            <w:pPr>
              <w:spacing w:line="259" w:lineRule="auto"/>
              <w:rPr>
                <w:rFonts w:asciiTheme="minorHAnsi" w:hAnsiTheme="minorHAnsi"/>
                <w:i/>
              </w:rPr>
            </w:pPr>
            <w:r>
              <w:rPr>
                <w:rFonts w:asciiTheme="minorHAnsi" w:hAnsiTheme="minorHAnsi" w:cstheme="minorHAnsi"/>
                <w:i/>
                <w:color w:val="000000" w:themeColor="text1"/>
              </w:rPr>
              <w:t>- wird für Anpassung lohnt</w:t>
            </w:r>
          </w:p>
        </w:tc>
        <w:tc>
          <w:tcPr>
            <w:tcW w:w="1453" w:type="dxa"/>
          </w:tcPr>
          <w:p w14:paraId="277F061E" w14:textId="672B5D0F" w:rsidR="0033101B" w:rsidRDefault="003819E9" w:rsidP="003819E9">
            <w:pPr>
              <w:rPr>
                <w:rFonts w:asciiTheme="minorHAnsi" w:hAnsiTheme="minorHAnsi"/>
              </w:rPr>
            </w:pPr>
            <w:r>
              <w:rPr>
                <w:rFonts w:asciiTheme="minorHAnsi" w:hAnsiTheme="minorHAnsi"/>
              </w:rPr>
              <w:t>AB1.4</w:t>
            </w:r>
          </w:p>
          <w:p w14:paraId="4F1A86BD" w14:textId="77777777" w:rsidR="0033101B" w:rsidRDefault="0033101B" w:rsidP="0033101B">
            <w:pPr>
              <w:rPr>
                <w:rFonts w:asciiTheme="minorHAnsi" w:hAnsiTheme="minorHAnsi"/>
              </w:rPr>
            </w:pPr>
          </w:p>
          <w:p w14:paraId="0085BEA0" w14:textId="1EB3F158" w:rsidR="0033101B" w:rsidRPr="00CE60DA" w:rsidRDefault="00CF0730" w:rsidP="0033101B">
            <w:pPr>
              <w:rPr>
                <w:rFonts w:asciiTheme="minorHAnsi" w:hAnsiTheme="minorHAnsi" w:cs="Arial"/>
              </w:rPr>
            </w:pPr>
            <w:r>
              <w:rPr>
                <w:rFonts w:asciiTheme="minorHAnsi" w:hAnsiTheme="minorHAnsi"/>
              </w:rPr>
              <w:t>(</w:t>
            </w:r>
            <w:r w:rsidR="0033101B">
              <w:rPr>
                <w:rFonts w:asciiTheme="minorHAnsi" w:hAnsiTheme="minorHAnsi"/>
              </w:rPr>
              <w:t>Plakat</w:t>
            </w:r>
            <w:r w:rsidR="003819E9">
              <w:rPr>
                <w:rFonts w:asciiTheme="minorHAnsi" w:hAnsiTheme="minorHAnsi"/>
              </w:rPr>
              <w:t>2.5</w:t>
            </w:r>
            <w:r>
              <w:rPr>
                <w:rFonts w:asciiTheme="minorHAnsi" w:hAnsiTheme="minorHAnsi"/>
              </w:rPr>
              <w:t>)</w:t>
            </w:r>
          </w:p>
        </w:tc>
        <w:tc>
          <w:tcPr>
            <w:tcW w:w="2881" w:type="dxa"/>
          </w:tcPr>
          <w:p w14:paraId="25EEA2D2" w14:textId="77777777" w:rsidR="0033101B" w:rsidRDefault="0033101B" w:rsidP="0033101B">
            <w:pPr>
              <w:spacing w:after="160" w:line="259" w:lineRule="auto"/>
              <w:rPr>
                <w:rFonts w:asciiTheme="minorHAnsi" w:hAnsiTheme="minorHAnsi" w:cs="Arial"/>
              </w:rPr>
            </w:pPr>
          </w:p>
        </w:tc>
      </w:tr>
      <w:tr w:rsidR="0033101B" w:rsidRPr="00CE60DA" w14:paraId="7A416EC0" w14:textId="77777777" w:rsidTr="0033101B">
        <w:tc>
          <w:tcPr>
            <w:tcW w:w="1694" w:type="dxa"/>
          </w:tcPr>
          <w:p w14:paraId="4024CDCB" w14:textId="1CD8014D" w:rsidR="0033101B" w:rsidRPr="00DF61AD" w:rsidRDefault="0033101B" w:rsidP="0033101B">
            <w:pPr>
              <w:pStyle w:val="Phase"/>
              <w:spacing w:line="276" w:lineRule="auto"/>
              <w:rPr>
                <w:rFonts w:asciiTheme="minorHAnsi" w:hAnsiTheme="minorHAnsi" w:cs="Arial"/>
                <w:szCs w:val="24"/>
                <w:lang w:eastAsia="en-US"/>
              </w:rPr>
            </w:pPr>
            <w:r>
              <w:rPr>
                <w:rFonts w:asciiTheme="minorHAnsi" w:hAnsiTheme="minorHAnsi" w:cs="Arial"/>
                <w:szCs w:val="24"/>
                <w:lang w:eastAsia="en-US"/>
              </w:rPr>
              <w:t>Optionale HA</w:t>
            </w:r>
          </w:p>
        </w:tc>
        <w:tc>
          <w:tcPr>
            <w:tcW w:w="8366" w:type="dxa"/>
          </w:tcPr>
          <w:p w14:paraId="5EF7C3AE" w14:textId="4FB429B6" w:rsidR="0033101B" w:rsidRPr="00DF61AD" w:rsidRDefault="0033101B" w:rsidP="0033101B">
            <w:pPr>
              <w:pStyle w:val="Listenabsatz"/>
              <w:ind w:left="0"/>
              <w:rPr>
                <w:rFonts w:asciiTheme="minorHAnsi" w:hAnsiTheme="minorHAnsi"/>
              </w:rPr>
            </w:pPr>
            <w:r>
              <w:rPr>
                <w:rFonts w:asciiTheme="minorHAnsi" w:hAnsiTheme="minorHAnsi"/>
              </w:rPr>
              <w:t>SuS, die Castingshows nicht kennen, sehen sich zur Vorbereitung auf die nächste Stunde eine Casting-Sendung an.</w:t>
            </w:r>
          </w:p>
        </w:tc>
        <w:tc>
          <w:tcPr>
            <w:tcW w:w="1453" w:type="dxa"/>
          </w:tcPr>
          <w:p w14:paraId="621AE05F" w14:textId="77777777" w:rsidR="0033101B" w:rsidRPr="00CE60DA" w:rsidRDefault="0033101B" w:rsidP="0033101B">
            <w:pPr>
              <w:rPr>
                <w:rFonts w:asciiTheme="minorHAnsi" w:hAnsiTheme="minorHAnsi" w:cs="Arial"/>
              </w:rPr>
            </w:pPr>
          </w:p>
        </w:tc>
        <w:tc>
          <w:tcPr>
            <w:tcW w:w="2881" w:type="dxa"/>
          </w:tcPr>
          <w:p w14:paraId="3C1E8783" w14:textId="77777777" w:rsidR="0033101B" w:rsidRDefault="0033101B" w:rsidP="0033101B">
            <w:pPr>
              <w:spacing w:after="160" w:line="259" w:lineRule="auto"/>
              <w:rPr>
                <w:rFonts w:asciiTheme="minorHAnsi" w:hAnsiTheme="minorHAnsi" w:cs="Arial"/>
              </w:rPr>
            </w:pPr>
          </w:p>
        </w:tc>
      </w:tr>
    </w:tbl>
    <w:p w14:paraId="5D21A6C8" w14:textId="77777777" w:rsidR="00CE60DA" w:rsidRDefault="00CE60DA" w:rsidP="00B64567">
      <w:pPr>
        <w:rPr>
          <w:rFonts w:asciiTheme="minorHAnsi" w:hAnsiTheme="minorHAnsi"/>
        </w:rPr>
      </w:pPr>
    </w:p>
    <w:p w14:paraId="253560EC" w14:textId="0AADD211" w:rsidR="003755F3" w:rsidRPr="00CE60DA" w:rsidRDefault="003755F3" w:rsidP="003F2AE5">
      <w:pPr>
        <w:rPr>
          <w:rFonts w:asciiTheme="minorHAnsi" w:hAnsiTheme="minorHAnsi"/>
          <w:b/>
          <w:sz w:val="28"/>
          <w:szCs w:val="28"/>
        </w:rPr>
      </w:pPr>
      <w:r>
        <w:rPr>
          <w:rFonts w:asciiTheme="minorHAnsi" w:hAnsiTheme="minorHAnsi"/>
        </w:rPr>
        <w:br w:type="page"/>
      </w:r>
      <w:r w:rsidRPr="00CE60DA">
        <w:rPr>
          <w:rFonts w:asciiTheme="minorHAnsi" w:hAnsiTheme="minorHAnsi" w:cstheme="minorHAnsi"/>
          <w:sz w:val="28"/>
          <w:szCs w:val="28"/>
        </w:rPr>
        <w:lastRenderedPageBreak/>
        <w:t>Kl. 7/8</w:t>
      </w:r>
      <w:r w:rsidRPr="00CE60DA">
        <w:rPr>
          <w:rFonts w:asciiTheme="minorHAnsi" w:hAnsiTheme="minorHAnsi" w:cstheme="minorHAnsi"/>
          <w:sz w:val="28"/>
          <w:szCs w:val="28"/>
        </w:rPr>
        <w:tab/>
      </w:r>
      <w:r w:rsidRPr="00CE60DA">
        <w:rPr>
          <w:rFonts w:asciiTheme="minorHAnsi" w:hAnsiTheme="minorHAnsi" w:cstheme="minorHAnsi"/>
          <w:sz w:val="28"/>
          <w:szCs w:val="28"/>
        </w:rPr>
        <w:tab/>
      </w:r>
      <w:r w:rsidRPr="00CE60DA">
        <w:rPr>
          <w:rFonts w:asciiTheme="minorHAnsi" w:hAnsiTheme="minorHAnsi" w:cstheme="minorHAnsi"/>
          <w:sz w:val="28"/>
          <w:szCs w:val="28"/>
        </w:rPr>
        <w:tab/>
        <w:t xml:space="preserve">            </w:t>
      </w:r>
      <w:r>
        <w:rPr>
          <w:rFonts w:asciiTheme="minorHAnsi" w:hAnsiTheme="minorHAnsi" w:cstheme="minorHAnsi"/>
          <w:sz w:val="28"/>
          <w:szCs w:val="28"/>
        </w:rPr>
        <w:t xml:space="preserve">                                                                                                   4</w:t>
      </w:r>
      <w:r w:rsidRPr="00CE60DA">
        <w:rPr>
          <w:rFonts w:asciiTheme="minorHAnsi" w:hAnsiTheme="minorHAnsi" w:cstheme="minorHAnsi"/>
          <w:sz w:val="28"/>
          <w:szCs w:val="28"/>
        </w:rPr>
        <w:t xml:space="preserve">. DS: </w:t>
      </w:r>
      <w:r>
        <w:rPr>
          <w:rFonts w:asciiTheme="minorHAnsi" w:hAnsiTheme="minorHAnsi"/>
          <w:b/>
          <w:sz w:val="28"/>
          <w:szCs w:val="28"/>
        </w:rPr>
        <w:t>Wie gerecht sind Castingshows?</w:t>
      </w:r>
    </w:p>
    <w:p w14:paraId="0BD413AE" w14:textId="77777777" w:rsidR="003755F3" w:rsidRPr="00CE60DA" w:rsidRDefault="003755F3" w:rsidP="003755F3">
      <w:pPr>
        <w:pStyle w:val="Textkrper"/>
        <w:rPr>
          <w:rFonts w:asciiTheme="minorHAnsi" w:hAnsiTheme="minorHAnsi" w:cstheme="minorHAnsi"/>
        </w:rPr>
      </w:pPr>
      <w:r w:rsidRPr="00CE60DA">
        <w:rPr>
          <w:rFonts w:asciiTheme="minorHAnsi" w:hAnsiTheme="minorHAnsi" w:cstheme="minorHAnsi"/>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3755F3" w:rsidRPr="00CE60DA" w14:paraId="2764A708" w14:textId="77777777" w:rsidTr="00096472">
        <w:tc>
          <w:tcPr>
            <w:tcW w:w="14317" w:type="dxa"/>
          </w:tcPr>
          <w:p w14:paraId="6203BACC" w14:textId="77777777" w:rsidR="003755F3" w:rsidRPr="00AC24CC" w:rsidRDefault="003755F3" w:rsidP="00AC24CC">
            <w:pPr>
              <w:rPr>
                <w:rFonts w:asciiTheme="minorHAnsi" w:hAnsiTheme="minorHAnsi" w:cstheme="minorHAnsi"/>
                <w:b/>
                <w:i/>
                <w:iCs/>
              </w:rPr>
            </w:pPr>
            <w:r w:rsidRPr="00CE60DA">
              <w:rPr>
                <w:rFonts w:asciiTheme="minorHAnsi" w:hAnsiTheme="minorHAnsi" w:cstheme="minorHAnsi"/>
                <w:b/>
                <w:i/>
                <w:iCs/>
              </w:rPr>
              <w:t xml:space="preserve">Bezug zur inhaltsbezogenen Teilkompetenz: </w:t>
            </w:r>
            <w:r w:rsidRPr="00CE60DA">
              <w:rPr>
                <w:rFonts w:asciiTheme="minorHAnsi" w:hAnsiTheme="minorHAnsi" w:cstheme="minorHAnsi"/>
                <w:iCs/>
              </w:rPr>
              <w:t>Die SuS können</w:t>
            </w:r>
          </w:p>
          <w:p w14:paraId="40D50C79" w14:textId="55D9918D" w:rsidR="004D2A3B" w:rsidRDefault="00433F78" w:rsidP="004D2A3B">
            <w:pPr>
              <w:autoSpaceDE w:val="0"/>
              <w:autoSpaceDN w:val="0"/>
              <w:adjustRightInd w:val="0"/>
              <w:rPr>
                <w:rFonts w:asciiTheme="minorHAnsi" w:hAnsiTheme="minorHAnsi"/>
              </w:rPr>
            </w:pPr>
            <w:r>
              <w:rPr>
                <w:rFonts w:ascii="Calibri" w:eastAsia="Calibri" w:hAnsi="Calibri" w:cs="Times New Roman"/>
              </w:rPr>
              <w:t>3.2.1</w:t>
            </w:r>
            <w:r w:rsidR="004D2A3B">
              <w:rPr>
                <w:rFonts w:ascii="Calibri" w:eastAsia="Calibri" w:hAnsi="Calibri" w:cs="Times New Roman"/>
              </w:rPr>
              <w:t xml:space="preserve"> (3) Hintergründe krisenhafter Situationen (z.B. Versagensangst, Leistungsdruck, Trennung, Liebeskummer, Sucht) und Strategien zu deren Bewältigung entfalten</w:t>
            </w:r>
          </w:p>
          <w:p w14:paraId="37E58440" w14:textId="29005AB8" w:rsidR="004D2A3B" w:rsidRDefault="00827D0E" w:rsidP="00096472">
            <w:pPr>
              <w:autoSpaceDE w:val="0"/>
              <w:autoSpaceDN w:val="0"/>
              <w:adjustRightInd w:val="0"/>
              <w:rPr>
                <w:rFonts w:ascii="Calibri" w:eastAsia="Calibri" w:hAnsi="Calibri" w:cs="Times New Roman"/>
              </w:rPr>
            </w:pPr>
            <w:r>
              <w:rPr>
                <w:rFonts w:ascii="Calibri" w:eastAsia="Calibri" w:hAnsi="Calibri" w:cs="Times New Roman"/>
              </w:rPr>
              <w:t>3.2.2 (1) Kriterien für gerechtes Han</w:t>
            </w:r>
            <w:r w:rsidR="003503E3">
              <w:rPr>
                <w:rFonts w:ascii="Calibri" w:eastAsia="Calibri" w:hAnsi="Calibri" w:cs="Times New Roman"/>
              </w:rPr>
              <w:t>deln (z</w:t>
            </w:r>
            <w:r>
              <w:rPr>
                <w:rFonts w:ascii="Calibri" w:eastAsia="Calibri" w:hAnsi="Calibri" w:cs="Times New Roman"/>
              </w:rPr>
              <w:t>.</w:t>
            </w:r>
            <w:r w:rsidR="003503E3">
              <w:rPr>
                <w:rFonts w:ascii="Calibri" w:eastAsia="Calibri" w:hAnsi="Calibri" w:cs="Times New Roman"/>
              </w:rPr>
              <w:t>B.</w:t>
            </w:r>
            <w:r>
              <w:rPr>
                <w:rFonts w:ascii="Calibri" w:eastAsia="Calibri" w:hAnsi="Calibri" w:cs="Times New Roman"/>
              </w:rPr>
              <w:t xml:space="preserve"> … jedem nach seiner Leistung, …) an Beispielen (z.B. </w:t>
            </w:r>
            <w:r w:rsidR="003503E3">
              <w:rPr>
                <w:rFonts w:ascii="Calibri" w:eastAsia="Calibri" w:hAnsi="Calibri" w:cs="Times New Roman"/>
              </w:rPr>
              <w:t>Kleidung, Ernährung, Leistung, B</w:t>
            </w:r>
            <w:r>
              <w:rPr>
                <w:rFonts w:ascii="Calibri" w:eastAsia="Calibri" w:hAnsi="Calibri" w:cs="Times New Roman"/>
              </w:rPr>
              <w:t>esitz) überprüfen</w:t>
            </w:r>
          </w:p>
          <w:p w14:paraId="492BF386" w14:textId="77777777" w:rsidR="003755F3" w:rsidRDefault="003755F3" w:rsidP="00096472">
            <w:pPr>
              <w:autoSpaceDE w:val="0"/>
              <w:autoSpaceDN w:val="0"/>
              <w:adjustRightInd w:val="0"/>
              <w:rPr>
                <w:rFonts w:asciiTheme="minorHAnsi" w:hAnsiTheme="minorHAnsi"/>
              </w:rPr>
            </w:pPr>
          </w:p>
          <w:p w14:paraId="362A24F6" w14:textId="77777777" w:rsidR="003755F3" w:rsidRDefault="003755F3" w:rsidP="00096472">
            <w:pPr>
              <w:autoSpaceDE w:val="0"/>
              <w:autoSpaceDN w:val="0"/>
              <w:adjustRightInd w:val="0"/>
              <w:rPr>
                <w:rFonts w:asciiTheme="minorHAnsi" w:hAnsiTheme="minorHAnsi"/>
              </w:rPr>
            </w:pPr>
            <w:r w:rsidRPr="00B25262">
              <w:rPr>
                <w:rFonts w:asciiTheme="minorHAnsi" w:hAnsiTheme="minorHAnsi"/>
                <w:b/>
                <w:i/>
              </w:rPr>
              <w:t>Bezug zu prozessbezogenen Kompetenzen:</w:t>
            </w:r>
            <w:r>
              <w:rPr>
                <w:rFonts w:asciiTheme="minorHAnsi" w:hAnsiTheme="minorHAnsi"/>
              </w:rPr>
              <w:t xml:space="preserve"> </w:t>
            </w:r>
          </w:p>
          <w:p w14:paraId="09D8BD93" w14:textId="013E89AA" w:rsidR="003503E3" w:rsidRDefault="003503E3" w:rsidP="005731CD">
            <w:pPr>
              <w:pStyle w:val="Listenabsatz"/>
              <w:numPr>
                <w:ilvl w:val="1"/>
                <w:numId w:val="32"/>
              </w:numPr>
              <w:autoSpaceDE w:val="0"/>
              <w:autoSpaceDN w:val="0"/>
              <w:adjustRightInd w:val="0"/>
              <w:rPr>
                <w:rFonts w:asciiTheme="minorHAnsi" w:hAnsiTheme="minorHAnsi"/>
              </w:rPr>
            </w:pPr>
            <w:r w:rsidRPr="005731CD">
              <w:rPr>
                <w:rFonts w:asciiTheme="minorHAnsi" w:hAnsiTheme="minorHAnsi"/>
              </w:rPr>
              <w:t xml:space="preserve">Urteilsfähigkeit: Die SuS urteilen in religiösen und ethischen Fragen begründet. </w:t>
            </w:r>
          </w:p>
          <w:p w14:paraId="5733E1D3" w14:textId="453C6125" w:rsidR="004D2A3B" w:rsidRPr="004D2A3B" w:rsidRDefault="00433F78" w:rsidP="004D2A3B">
            <w:pPr>
              <w:autoSpaceDE w:val="0"/>
              <w:autoSpaceDN w:val="0"/>
              <w:adjustRightInd w:val="0"/>
              <w:rPr>
                <w:rFonts w:asciiTheme="minorHAnsi" w:hAnsiTheme="minorHAnsi"/>
              </w:rPr>
            </w:pPr>
            <w:r>
              <w:rPr>
                <w:rFonts w:asciiTheme="minorHAnsi" w:hAnsiTheme="minorHAnsi"/>
              </w:rPr>
              <w:t>2.3.6</w:t>
            </w:r>
            <w:r w:rsidR="004D2A3B">
              <w:rPr>
                <w:rFonts w:asciiTheme="minorHAnsi" w:hAnsiTheme="minorHAnsi"/>
              </w:rPr>
              <w:t xml:space="preserve"> </w:t>
            </w:r>
            <w:r>
              <w:rPr>
                <w:rFonts w:asciiTheme="minorHAnsi" w:hAnsiTheme="minorHAnsi"/>
              </w:rPr>
              <w:t xml:space="preserve">Die SuS können </w:t>
            </w:r>
            <w:r w:rsidR="004D2A3B">
              <w:rPr>
                <w:rFonts w:asciiTheme="minorHAnsi" w:hAnsiTheme="minorHAnsi"/>
              </w:rPr>
              <w:t>Modelle ethischer Urteilsbildung bewerten und sie beispielhaft anwenden.</w:t>
            </w:r>
          </w:p>
          <w:p w14:paraId="069896BC" w14:textId="77777777" w:rsidR="003755F3" w:rsidRPr="00CE60DA" w:rsidRDefault="003755F3" w:rsidP="00096472">
            <w:pPr>
              <w:autoSpaceDE w:val="0"/>
              <w:autoSpaceDN w:val="0"/>
              <w:adjustRightInd w:val="0"/>
              <w:rPr>
                <w:rFonts w:asciiTheme="minorHAnsi" w:hAnsiTheme="minorHAnsi"/>
              </w:rPr>
            </w:pPr>
          </w:p>
          <w:p w14:paraId="26DB6AD0" w14:textId="65FFA146" w:rsidR="003503E3" w:rsidRDefault="003755F3" w:rsidP="003503E3">
            <w:pPr>
              <w:autoSpaceDE w:val="0"/>
              <w:autoSpaceDN w:val="0"/>
              <w:adjustRightInd w:val="0"/>
              <w:rPr>
                <w:rFonts w:asciiTheme="minorHAnsi" w:hAnsiTheme="minorHAnsi"/>
              </w:rPr>
            </w:pPr>
            <w:r w:rsidRPr="00CE60DA">
              <w:rPr>
                <w:rFonts w:asciiTheme="minorHAnsi" w:hAnsiTheme="minorHAnsi"/>
                <w:b/>
                <w:i/>
              </w:rPr>
              <w:t>Ziele der Stunde:</w:t>
            </w:r>
            <w:r w:rsidR="003503E3">
              <w:rPr>
                <w:rFonts w:asciiTheme="minorHAnsi" w:hAnsiTheme="minorHAnsi"/>
              </w:rPr>
              <w:t xml:space="preserve"> Die SuS </w:t>
            </w:r>
          </w:p>
          <w:p w14:paraId="4A9D7019" w14:textId="14C93DE7" w:rsidR="003755F3" w:rsidRPr="005731CD" w:rsidRDefault="005731CD" w:rsidP="005731CD">
            <w:pPr>
              <w:autoSpaceDE w:val="0"/>
              <w:autoSpaceDN w:val="0"/>
              <w:adjustRightInd w:val="0"/>
              <w:rPr>
                <w:rFonts w:asciiTheme="minorHAnsi" w:hAnsiTheme="minorHAnsi"/>
              </w:rPr>
            </w:pPr>
            <w:r>
              <w:rPr>
                <w:rFonts w:asciiTheme="minorHAnsi" w:hAnsiTheme="minorHAnsi"/>
              </w:rPr>
              <w:t xml:space="preserve">- </w:t>
            </w:r>
            <w:r w:rsidRPr="00F45A49">
              <w:rPr>
                <w:rFonts w:asciiTheme="minorHAnsi" w:hAnsiTheme="minorHAnsi"/>
              </w:rPr>
              <w:t xml:space="preserve">überprüfen </w:t>
            </w:r>
            <w:r w:rsidR="003503E3" w:rsidRPr="00F45A49">
              <w:rPr>
                <w:rFonts w:asciiTheme="minorHAnsi" w:hAnsiTheme="minorHAnsi"/>
              </w:rPr>
              <w:t>anhand von selbstformulierten Kriterien die Gerechtigkeit von Wettbewerben</w:t>
            </w:r>
          </w:p>
          <w:p w14:paraId="49C943C0" w14:textId="0247F4F6" w:rsidR="003503E3" w:rsidRDefault="005731CD" w:rsidP="003503E3">
            <w:pPr>
              <w:autoSpaceDE w:val="0"/>
              <w:autoSpaceDN w:val="0"/>
              <w:adjustRightInd w:val="0"/>
              <w:rPr>
                <w:rFonts w:asciiTheme="minorHAnsi" w:hAnsiTheme="minorHAnsi"/>
              </w:rPr>
            </w:pPr>
            <w:r>
              <w:rPr>
                <w:rFonts w:asciiTheme="minorHAnsi" w:hAnsiTheme="minorHAnsi"/>
              </w:rPr>
              <w:t>- übertragen die Problematik einer fairen Bewertung auf den Schulalltag</w:t>
            </w:r>
            <w:r w:rsidR="00B468D9">
              <w:rPr>
                <w:rFonts w:asciiTheme="minorHAnsi" w:hAnsiTheme="minorHAnsi"/>
              </w:rPr>
              <w:t xml:space="preserve"> (Notengebung)</w:t>
            </w:r>
          </w:p>
          <w:p w14:paraId="7759B5E4" w14:textId="201B52D2" w:rsidR="004D2A3B" w:rsidRDefault="004D2A3B" w:rsidP="003503E3">
            <w:pPr>
              <w:autoSpaceDE w:val="0"/>
              <w:autoSpaceDN w:val="0"/>
              <w:adjustRightInd w:val="0"/>
              <w:rPr>
                <w:rFonts w:asciiTheme="minorHAnsi" w:hAnsiTheme="minorHAnsi"/>
              </w:rPr>
            </w:pPr>
            <w:r>
              <w:rPr>
                <w:rFonts w:asciiTheme="minorHAnsi" w:hAnsiTheme="minorHAnsi"/>
              </w:rPr>
              <w:t xml:space="preserve">- </w:t>
            </w:r>
            <w:r w:rsidR="007338BD">
              <w:rPr>
                <w:rFonts w:asciiTheme="minorHAnsi" w:hAnsiTheme="minorHAnsi"/>
              </w:rPr>
              <w:t>vergleichen verschiedene Maßstäbe für Gerechtigkeit am Beispiel der Notengebung (s. Option 2)</w:t>
            </w:r>
          </w:p>
          <w:p w14:paraId="4938E98D" w14:textId="77777777" w:rsidR="003503E3" w:rsidRPr="00CE60DA" w:rsidRDefault="003503E3" w:rsidP="003503E3">
            <w:pPr>
              <w:autoSpaceDE w:val="0"/>
              <w:autoSpaceDN w:val="0"/>
              <w:adjustRightInd w:val="0"/>
              <w:rPr>
                <w:rFonts w:asciiTheme="minorHAnsi" w:hAnsiTheme="minorHAnsi" w:cstheme="minorHAnsi"/>
                <w:b/>
                <w:i/>
                <w:iCs/>
              </w:rPr>
            </w:pPr>
          </w:p>
        </w:tc>
      </w:tr>
    </w:tbl>
    <w:p w14:paraId="5B68AB75" w14:textId="77777777" w:rsidR="003755F3" w:rsidRPr="00CE60DA" w:rsidRDefault="003755F3" w:rsidP="003755F3">
      <w:pPr>
        <w:rPr>
          <w:rFonts w:asciiTheme="minorHAnsi" w:hAnsiTheme="minorHAnsi"/>
        </w:rPr>
      </w:pPr>
    </w:p>
    <w:p w14:paraId="59868144" w14:textId="77777777" w:rsidR="003755F3" w:rsidRPr="00CE60DA" w:rsidRDefault="003755F3" w:rsidP="003755F3">
      <w:pPr>
        <w:rPr>
          <w:rFonts w:asciiTheme="minorHAnsi" w:hAnsiTheme="minorHAnsi"/>
        </w:rPr>
      </w:pPr>
    </w:p>
    <w:tbl>
      <w:tblPr>
        <w:tblStyle w:val="Tabellenraster"/>
        <w:tblW w:w="0" w:type="auto"/>
        <w:tblInd w:w="108" w:type="dxa"/>
        <w:tblLook w:val="04A0" w:firstRow="1" w:lastRow="0" w:firstColumn="1" w:lastColumn="0" w:noHBand="0" w:noVBand="1"/>
      </w:tblPr>
      <w:tblGrid>
        <w:gridCol w:w="1694"/>
        <w:gridCol w:w="8190"/>
        <w:gridCol w:w="1258"/>
        <w:gridCol w:w="3252"/>
      </w:tblGrid>
      <w:tr w:rsidR="003755F3" w:rsidRPr="00CE60DA" w14:paraId="7F481090" w14:textId="77777777" w:rsidTr="00165F92">
        <w:tc>
          <w:tcPr>
            <w:tcW w:w="1694" w:type="dxa"/>
          </w:tcPr>
          <w:p w14:paraId="1819FEC6" w14:textId="77777777" w:rsidR="003755F3" w:rsidRPr="00CE60DA" w:rsidRDefault="003755F3" w:rsidP="00096472">
            <w:pPr>
              <w:pStyle w:val="berschrift4"/>
              <w:jc w:val="left"/>
              <w:outlineLvl w:val="3"/>
              <w:rPr>
                <w:rFonts w:asciiTheme="minorHAnsi" w:hAnsiTheme="minorHAnsi" w:cstheme="minorHAnsi"/>
                <w:szCs w:val="24"/>
              </w:rPr>
            </w:pPr>
            <w:r w:rsidRPr="00CE60DA">
              <w:rPr>
                <w:rFonts w:asciiTheme="minorHAnsi" w:hAnsiTheme="minorHAnsi" w:cstheme="minorHAnsi"/>
                <w:szCs w:val="24"/>
              </w:rPr>
              <w:t>Phase</w:t>
            </w:r>
          </w:p>
        </w:tc>
        <w:tc>
          <w:tcPr>
            <w:tcW w:w="8453" w:type="dxa"/>
          </w:tcPr>
          <w:p w14:paraId="384FA914" w14:textId="77777777" w:rsidR="003755F3" w:rsidRPr="00CE60DA" w:rsidRDefault="003755F3" w:rsidP="00096472">
            <w:pPr>
              <w:pStyle w:val="berschrift4"/>
              <w:outlineLvl w:val="3"/>
              <w:rPr>
                <w:rFonts w:asciiTheme="minorHAnsi" w:hAnsiTheme="minorHAnsi" w:cstheme="minorHAnsi"/>
                <w:szCs w:val="24"/>
              </w:rPr>
            </w:pPr>
            <w:r w:rsidRPr="00CE60DA">
              <w:rPr>
                <w:rFonts w:asciiTheme="minorHAnsi" w:hAnsiTheme="minorHAnsi" w:cstheme="minorHAnsi"/>
                <w:szCs w:val="24"/>
              </w:rPr>
              <w:t>Geplanter Unterrichtsverlauf</w:t>
            </w:r>
          </w:p>
        </w:tc>
        <w:tc>
          <w:tcPr>
            <w:tcW w:w="984" w:type="dxa"/>
          </w:tcPr>
          <w:p w14:paraId="6316321D" w14:textId="77777777" w:rsidR="003755F3" w:rsidRPr="00CE60DA" w:rsidRDefault="003755F3" w:rsidP="00096472">
            <w:pPr>
              <w:pStyle w:val="berschrift4"/>
              <w:jc w:val="left"/>
              <w:outlineLvl w:val="3"/>
              <w:rPr>
                <w:rFonts w:asciiTheme="minorHAnsi" w:hAnsiTheme="minorHAnsi" w:cstheme="minorHAnsi"/>
                <w:szCs w:val="24"/>
              </w:rPr>
            </w:pPr>
            <w:r w:rsidRPr="00CE60DA">
              <w:rPr>
                <w:rFonts w:asciiTheme="minorHAnsi" w:hAnsiTheme="minorHAnsi" w:cstheme="minorHAnsi"/>
                <w:szCs w:val="24"/>
              </w:rPr>
              <w:t>Medien</w:t>
            </w:r>
          </w:p>
        </w:tc>
        <w:tc>
          <w:tcPr>
            <w:tcW w:w="3263" w:type="dxa"/>
          </w:tcPr>
          <w:p w14:paraId="658D782C" w14:textId="77777777" w:rsidR="003755F3" w:rsidRPr="00CE60DA" w:rsidRDefault="003755F3" w:rsidP="00096472">
            <w:pPr>
              <w:rPr>
                <w:rFonts w:asciiTheme="minorHAnsi" w:hAnsiTheme="minorHAnsi" w:cstheme="minorHAnsi"/>
                <w:b/>
              </w:rPr>
            </w:pPr>
            <w:r w:rsidRPr="00CE60DA">
              <w:rPr>
                <w:rFonts w:asciiTheme="minorHAnsi" w:hAnsiTheme="minorHAnsi" w:cstheme="minorHAnsi"/>
                <w:b/>
              </w:rPr>
              <w:t>Didaktische Kommentare und Hinweise</w:t>
            </w:r>
          </w:p>
        </w:tc>
      </w:tr>
      <w:tr w:rsidR="00FF263F" w:rsidRPr="00CE60DA" w14:paraId="1DE3E3CC" w14:textId="77777777" w:rsidTr="00165F92">
        <w:tc>
          <w:tcPr>
            <w:tcW w:w="1694" w:type="dxa"/>
          </w:tcPr>
          <w:p w14:paraId="0AB069B0" w14:textId="77777777" w:rsidR="00FF263F" w:rsidRPr="00CE60DA" w:rsidRDefault="00FF263F" w:rsidP="008B7798">
            <w:pPr>
              <w:pStyle w:val="Phase"/>
              <w:spacing w:line="276" w:lineRule="auto"/>
              <w:rPr>
                <w:rFonts w:asciiTheme="minorHAnsi" w:hAnsiTheme="minorHAnsi" w:cs="Arial"/>
                <w:szCs w:val="24"/>
                <w:lang w:eastAsia="en-US"/>
              </w:rPr>
            </w:pPr>
            <w:r>
              <w:rPr>
                <w:rFonts w:asciiTheme="minorHAnsi" w:hAnsiTheme="minorHAnsi" w:cs="Arial"/>
                <w:szCs w:val="24"/>
                <w:lang w:eastAsia="en-US"/>
              </w:rPr>
              <w:t>Einstieg</w:t>
            </w:r>
          </w:p>
        </w:tc>
        <w:tc>
          <w:tcPr>
            <w:tcW w:w="8453" w:type="dxa"/>
          </w:tcPr>
          <w:p w14:paraId="1B1BA935" w14:textId="3327323C" w:rsidR="0078650B" w:rsidRPr="005731CD" w:rsidRDefault="0078650B" w:rsidP="001F0A2C">
            <w:pPr>
              <w:spacing w:after="160" w:line="259" w:lineRule="auto"/>
              <w:rPr>
                <w:rFonts w:asciiTheme="minorHAnsi" w:hAnsiTheme="minorHAnsi"/>
                <w:b/>
                <w:color w:val="000000" w:themeColor="text1"/>
              </w:rPr>
            </w:pPr>
            <w:r w:rsidRPr="005731CD">
              <w:rPr>
                <w:rFonts w:asciiTheme="minorHAnsi" w:hAnsiTheme="minorHAnsi"/>
                <w:b/>
                <w:color w:val="000000" w:themeColor="text1"/>
                <w:u w:val="single"/>
              </w:rPr>
              <w:t>LV</w:t>
            </w:r>
            <w:r w:rsidR="005731CD" w:rsidRPr="005731CD">
              <w:rPr>
                <w:rFonts w:asciiTheme="minorHAnsi" w:hAnsiTheme="minorHAnsi"/>
                <w:b/>
                <w:color w:val="000000" w:themeColor="text1"/>
                <w:u w:val="single"/>
              </w:rPr>
              <w:t xml:space="preserve"> oder Impuls auf OHF</w:t>
            </w:r>
            <w:r w:rsidRPr="005731CD">
              <w:rPr>
                <w:rFonts w:asciiTheme="minorHAnsi" w:hAnsiTheme="minorHAnsi"/>
                <w:b/>
                <w:color w:val="000000" w:themeColor="text1"/>
                <w:u w:val="single"/>
              </w:rPr>
              <w:t>:</w:t>
            </w:r>
            <w:r w:rsidR="00731495" w:rsidRPr="005731CD">
              <w:rPr>
                <w:rFonts w:asciiTheme="minorHAnsi" w:hAnsiTheme="minorHAnsi"/>
                <w:b/>
                <w:color w:val="000000" w:themeColor="text1"/>
              </w:rPr>
              <w:t xml:space="preserve"> </w:t>
            </w:r>
          </w:p>
          <w:p w14:paraId="31672C10" w14:textId="1A977F15" w:rsidR="0078650B" w:rsidRPr="00354D2C" w:rsidRDefault="00354D2C" w:rsidP="001F0A2C">
            <w:pPr>
              <w:spacing w:after="160" w:line="259" w:lineRule="auto"/>
              <w:rPr>
                <w:rFonts w:asciiTheme="minorHAnsi" w:hAnsiTheme="minorHAnsi"/>
                <w:i/>
                <w:color w:val="000000" w:themeColor="text1"/>
              </w:rPr>
            </w:pPr>
            <w:r w:rsidRPr="00354D2C">
              <w:rPr>
                <w:rFonts w:asciiTheme="minorHAnsi" w:hAnsiTheme="minorHAnsi"/>
                <w:i/>
                <w:color w:val="000000" w:themeColor="text1"/>
              </w:rPr>
              <w:t xml:space="preserve">L zitiert drei bis vier abfällige Sprüche Bohlens gegenüber </w:t>
            </w:r>
            <w:proofErr w:type="spellStart"/>
            <w:r w:rsidRPr="00354D2C">
              <w:rPr>
                <w:rFonts w:asciiTheme="minorHAnsi" w:hAnsiTheme="minorHAnsi"/>
                <w:i/>
                <w:color w:val="000000" w:themeColor="text1"/>
              </w:rPr>
              <w:t>Kandidat_innen</w:t>
            </w:r>
            <w:proofErr w:type="spellEnd"/>
            <w:r w:rsidRPr="00354D2C">
              <w:rPr>
                <w:rFonts w:asciiTheme="minorHAnsi" w:hAnsiTheme="minorHAnsi"/>
                <w:i/>
                <w:color w:val="000000" w:themeColor="text1"/>
              </w:rPr>
              <w:t>.</w:t>
            </w:r>
          </w:p>
          <w:p w14:paraId="3FFF76F8" w14:textId="11F926EC" w:rsidR="00FF263F" w:rsidRPr="005731CD" w:rsidRDefault="00BF52C8" w:rsidP="001F0A2C">
            <w:pPr>
              <w:spacing w:after="160" w:line="259" w:lineRule="auto"/>
              <w:rPr>
                <w:rFonts w:asciiTheme="minorHAnsi" w:hAnsiTheme="minorHAnsi"/>
                <w:color w:val="000000" w:themeColor="text1"/>
              </w:rPr>
            </w:pPr>
            <w:r w:rsidRPr="005731CD">
              <w:rPr>
                <w:rFonts w:asciiTheme="minorHAnsi" w:hAnsiTheme="minorHAnsi"/>
                <w:color w:val="000000" w:themeColor="text1"/>
              </w:rPr>
              <w:t xml:space="preserve">Die Medienpädagogin Maya Götz hat </w:t>
            </w:r>
            <w:r w:rsidR="00B355CD" w:rsidRPr="005731CD">
              <w:rPr>
                <w:rFonts w:asciiTheme="minorHAnsi" w:hAnsiTheme="minorHAnsi"/>
                <w:color w:val="000000" w:themeColor="text1"/>
              </w:rPr>
              <w:t>im Jahr 20</w:t>
            </w:r>
            <w:r w:rsidR="001F0A2C" w:rsidRPr="005731CD">
              <w:rPr>
                <w:rFonts w:asciiTheme="minorHAnsi" w:hAnsiTheme="minorHAnsi"/>
                <w:color w:val="000000" w:themeColor="text1"/>
              </w:rPr>
              <w:t>09 über 1300</w:t>
            </w:r>
            <w:r w:rsidR="00B355CD" w:rsidRPr="005731CD">
              <w:rPr>
                <w:rFonts w:asciiTheme="minorHAnsi" w:hAnsiTheme="minorHAnsi"/>
                <w:color w:val="000000" w:themeColor="text1"/>
              </w:rPr>
              <w:t xml:space="preserve"> </w:t>
            </w:r>
            <w:r w:rsidRPr="005731CD">
              <w:rPr>
                <w:rFonts w:asciiTheme="minorHAnsi" w:hAnsiTheme="minorHAnsi"/>
                <w:color w:val="000000" w:themeColor="text1"/>
              </w:rPr>
              <w:t xml:space="preserve">Jugendliche befragt: „Besonders unter Jungs ist Bohlen ein Symbol für Ehrlichkeit". </w:t>
            </w:r>
            <w:r w:rsidR="00B355CD" w:rsidRPr="005731CD">
              <w:rPr>
                <w:rFonts w:asciiTheme="minorHAnsi" w:hAnsiTheme="minorHAnsi"/>
                <w:color w:val="000000" w:themeColor="text1"/>
              </w:rPr>
              <w:t>Die</w:t>
            </w:r>
            <w:r w:rsidR="001F0A2C" w:rsidRPr="005731CD">
              <w:rPr>
                <w:rFonts w:asciiTheme="minorHAnsi" w:hAnsiTheme="minorHAnsi"/>
                <w:color w:val="000000" w:themeColor="text1"/>
              </w:rPr>
              <w:t>s</w:t>
            </w:r>
            <w:r w:rsidR="00B355CD" w:rsidRPr="005731CD">
              <w:rPr>
                <w:rFonts w:asciiTheme="minorHAnsi" w:hAnsiTheme="minorHAnsi"/>
                <w:color w:val="000000" w:themeColor="text1"/>
              </w:rPr>
              <w:t xml:space="preserve"> sehen </w:t>
            </w:r>
            <w:r w:rsidR="001F0A2C" w:rsidRPr="005731CD">
              <w:rPr>
                <w:rFonts w:asciiTheme="minorHAnsi" w:hAnsiTheme="minorHAnsi"/>
                <w:color w:val="000000" w:themeColor="text1"/>
              </w:rPr>
              <w:t xml:space="preserve">vor </w:t>
            </w:r>
            <w:r w:rsidR="00B355CD" w:rsidRPr="005731CD">
              <w:rPr>
                <w:rFonts w:asciiTheme="minorHAnsi" w:hAnsiTheme="minorHAnsi"/>
                <w:color w:val="000000" w:themeColor="text1"/>
              </w:rPr>
              <w:t>allem ältere Jugendliche</w:t>
            </w:r>
            <w:r w:rsidRPr="005731CD">
              <w:rPr>
                <w:rFonts w:asciiTheme="minorHAnsi" w:hAnsiTheme="minorHAnsi"/>
                <w:color w:val="000000" w:themeColor="text1"/>
              </w:rPr>
              <w:t xml:space="preserve"> </w:t>
            </w:r>
            <w:r w:rsidR="00B355CD" w:rsidRPr="005731CD">
              <w:rPr>
                <w:rFonts w:asciiTheme="minorHAnsi" w:hAnsiTheme="minorHAnsi"/>
                <w:color w:val="000000" w:themeColor="text1"/>
              </w:rPr>
              <w:t>so: 83 % u</w:t>
            </w:r>
            <w:r w:rsidRPr="005731CD">
              <w:rPr>
                <w:rFonts w:asciiTheme="minorHAnsi" w:hAnsiTheme="minorHAnsi"/>
                <w:color w:val="000000" w:themeColor="text1"/>
              </w:rPr>
              <w:t>nter den befragten 18- und 19-Jährigen stimmten der Aussage zu, dass Bohlens Kritik fair sei, auch wenn er damit Kandidaten persönlich verletze.</w:t>
            </w:r>
            <w:r w:rsidR="00B355CD" w:rsidRPr="005731CD">
              <w:rPr>
                <w:rStyle w:val="Funotenzeichen"/>
                <w:rFonts w:asciiTheme="minorHAnsi" w:hAnsiTheme="minorHAnsi"/>
                <w:color w:val="000000" w:themeColor="text1"/>
              </w:rPr>
              <w:footnoteReference w:id="3"/>
            </w:r>
          </w:p>
          <w:p w14:paraId="4683F02B" w14:textId="668CB8AE" w:rsidR="00731495" w:rsidRPr="005731CD" w:rsidRDefault="002D1E15" w:rsidP="001F0A2C">
            <w:pPr>
              <w:spacing w:after="160" w:line="259" w:lineRule="auto"/>
              <w:rPr>
                <w:rFonts w:asciiTheme="minorHAnsi" w:hAnsiTheme="minorHAnsi"/>
                <w:color w:val="000000" w:themeColor="text1"/>
              </w:rPr>
            </w:pPr>
            <w:r w:rsidRPr="005731CD">
              <w:rPr>
                <w:rFonts w:asciiTheme="minorHAnsi" w:hAnsiTheme="minorHAnsi"/>
                <w:b/>
                <w:color w:val="000000" w:themeColor="text1"/>
              </w:rPr>
              <w:lastRenderedPageBreak/>
              <w:t>UG:</w:t>
            </w:r>
            <w:r w:rsidRPr="005731CD">
              <w:rPr>
                <w:rFonts w:asciiTheme="minorHAnsi" w:hAnsiTheme="minorHAnsi"/>
                <w:color w:val="000000" w:themeColor="text1"/>
              </w:rPr>
              <w:t xml:space="preserve"> </w:t>
            </w:r>
            <w:r w:rsidR="00731495" w:rsidRPr="00883F94">
              <w:rPr>
                <w:rFonts w:asciiTheme="minorHAnsi" w:hAnsiTheme="minorHAnsi"/>
                <w:i/>
                <w:color w:val="000000" w:themeColor="text1"/>
              </w:rPr>
              <w:t>SuS nehmen Stellung.</w:t>
            </w:r>
          </w:p>
        </w:tc>
        <w:tc>
          <w:tcPr>
            <w:tcW w:w="984" w:type="dxa"/>
          </w:tcPr>
          <w:p w14:paraId="4EA186EC" w14:textId="77777777" w:rsidR="00FF263F" w:rsidRPr="00FF263F" w:rsidRDefault="00FF263F" w:rsidP="008B7798">
            <w:pPr>
              <w:rPr>
                <w:rFonts w:asciiTheme="minorHAnsi" w:hAnsiTheme="minorHAnsi" w:cs="Arial"/>
              </w:rPr>
            </w:pPr>
          </w:p>
        </w:tc>
        <w:tc>
          <w:tcPr>
            <w:tcW w:w="3263" w:type="dxa"/>
          </w:tcPr>
          <w:p w14:paraId="535A24EC" w14:textId="174DC21A" w:rsidR="00330C6B" w:rsidRPr="00354D2C" w:rsidRDefault="00354D2C" w:rsidP="00746353">
            <w:pPr>
              <w:spacing w:after="160" w:line="259" w:lineRule="auto"/>
              <w:rPr>
                <w:rFonts w:asciiTheme="minorHAnsi" w:hAnsiTheme="minorHAnsi" w:cs="Arial"/>
              </w:rPr>
            </w:pPr>
            <w:r w:rsidRPr="00354D2C">
              <w:rPr>
                <w:rFonts w:asciiTheme="minorHAnsi" w:hAnsiTheme="minorHAnsi" w:cs="Arial"/>
              </w:rPr>
              <w:t>Z.B. finde</w:t>
            </w:r>
            <w:r>
              <w:rPr>
                <w:rFonts w:asciiTheme="minorHAnsi" w:hAnsiTheme="minorHAnsi" w:cs="Arial"/>
              </w:rPr>
              <w:t xml:space="preserve">t man </w:t>
            </w:r>
            <w:r w:rsidRPr="00354D2C">
              <w:rPr>
                <w:rFonts w:asciiTheme="minorHAnsi" w:hAnsiTheme="minorHAnsi" w:cs="Arial"/>
              </w:rPr>
              <w:t>solche Sprüche auf der Homepage von RTL:</w:t>
            </w:r>
          </w:p>
          <w:p w14:paraId="25C1FBC1" w14:textId="6075D056" w:rsidR="00354D2C" w:rsidRPr="00746353" w:rsidRDefault="00354D2C" w:rsidP="00746353">
            <w:pPr>
              <w:spacing w:after="160" w:line="259" w:lineRule="auto"/>
              <w:rPr>
                <w:rFonts w:asciiTheme="minorHAnsi" w:hAnsiTheme="minorHAnsi" w:cs="Arial"/>
                <w:color w:val="0070C0"/>
              </w:rPr>
            </w:pPr>
            <w:r w:rsidRPr="006476CC">
              <w:rPr>
                <w:rFonts w:asciiTheme="minorHAnsi" w:hAnsiTheme="minorHAnsi" w:cstheme="minorHAnsi"/>
              </w:rPr>
              <w:t>http://www.rtl.de/cms/dsds-2015-die-lustigsten-sprueche-von-dieter-bohlen-aus-den-castings-2242083.html (zugegriffen am 28.09.16)</w:t>
            </w:r>
          </w:p>
        </w:tc>
      </w:tr>
      <w:tr w:rsidR="008B7798" w:rsidRPr="00CE60DA" w14:paraId="0CE93C49" w14:textId="77777777" w:rsidTr="00165F92">
        <w:tc>
          <w:tcPr>
            <w:tcW w:w="1694" w:type="dxa"/>
          </w:tcPr>
          <w:p w14:paraId="4AA6C3EE" w14:textId="50C783A9" w:rsidR="008B7798" w:rsidRPr="00CE60DA" w:rsidRDefault="00165F92" w:rsidP="008B7798">
            <w:pPr>
              <w:pStyle w:val="Phase"/>
              <w:spacing w:line="276" w:lineRule="auto"/>
              <w:rPr>
                <w:rFonts w:asciiTheme="minorHAnsi" w:hAnsiTheme="minorHAnsi" w:cs="Arial"/>
                <w:szCs w:val="24"/>
                <w:lang w:eastAsia="en-US"/>
              </w:rPr>
            </w:pPr>
            <w:r>
              <w:rPr>
                <w:rFonts w:asciiTheme="minorHAnsi" w:hAnsiTheme="minorHAnsi" w:cs="Arial"/>
                <w:szCs w:val="24"/>
                <w:lang w:eastAsia="en-US"/>
              </w:rPr>
              <w:t>Erarbeitung</w:t>
            </w:r>
          </w:p>
        </w:tc>
        <w:tc>
          <w:tcPr>
            <w:tcW w:w="8453" w:type="dxa"/>
          </w:tcPr>
          <w:p w14:paraId="3659F69B" w14:textId="6D57A830" w:rsidR="00165F92" w:rsidRPr="00883F94" w:rsidRDefault="00883F94" w:rsidP="00261D9D">
            <w:pPr>
              <w:spacing w:line="259" w:lineRule="auto"/>
              <w:rPr>
                <w:rFonts w:asciiTheme="minorHAnsi" w:hAnsiTheme="minorHAnsi"/>
                <w:i/>
              </w:rPr>
            </w:pPr>
            <w:r>
              <w:rPr>
                <w:rFonts w:asciiTheme="minorHAnsi" w:hAnsiTheme="minorHAnsi"/>
                <w:b/>
              </w:rPr>
              <w:t>P</w:t>
            </w:r>
            <w:r w:rsidR="00165F92" w:rsidRPr="00165F92">
              <w:rPr>
                <w:rFonts w:asciiTheme="minorHAnsi" w:hAnsiTheme="minorHAnsi"/>
                <w:b/>
              </w:rPr>
              <w:t>A:</w:t>
            </w:r>
            <w:r w:rsidR="00165F92">
              <w:rPr>
                <w:rFonts w:asciiTheme="minorHAnsi" w:hAnsiTheme="minorHAnsi"/>
              </w:rPr>
              <w:t xml:space="preserve"> </w:t>
            </w:r>
            <w:r w:rsidR="00165F92" w:rsidRPr="00883F94">
              <w:rPr>
                <w:rFonts w:asciiTheme="minorHAnsi" w:hAnsiTheme="minorHAnsi"/>
                <w:i/>
              </w:rPr>
              <w:t xml:space="preserve">SuS entwickeln Kriterien für einen fairen </w:t>
            </w:r>
            <w:r w:rsidR="00261D9D" w:rsidRPr="00883F94">
              <w:rPr>
                <w:rFonts w:asciiTheme="minorHAnsi" w:hAnsiTheme="minorHAnsi"/>
                <w:i/>
              </w:rPr>
              <w:t>Castingshow-</w:t>
            </w:r>
            <w:r w:rsidR="00165F92" w:rsidRPr="00883F94">
              <w:rPr>
                <w:rFonts w:asciiTheme="minorHAnsi" w:hAnsiTheme="minorHAnsi"/>
                <w:i/>
              </w:rPr>
              <w:t>Wettbewerb.</w:t>
            </w:r>
            <w:r w:rsidR="00261D9D" w:rsidRPr="00883F94">
              <w:rPr>
                <w:rFonts w:asciiTheme="minorHAnsi" w:hAnsiTheme="minorHAnsi"/>
                <w:i/>
              </w:rPr>
              <w:t xml:space="preserve"> </w:t>
            </w:r>
          </w:p>
          <w:p w14:paraId="1F68DBD7" w14:textId="0802B0DF" w:rsidR="00165F92" w:rsidRPr="00165F92" w:rsidRDefault="00261D9D" w:rsidP="008B7798">
            <w:pPr>
              <w:spacing w:after="160" w:line="259" w:lineRule="auto"/>
              <w:rPr>
                <w:rFonts w:asciiTheme="minorHAnsi" w:hAnsiTheme="minorHAnsi"/>
                <w:i/>
              </w:rPr>
            </w:pPr>
            <w:r w:rsidRPr="00883F94">
              <w:rPr>
                <w:rFonts w:asciiTheme="minorHAnsi" w:hAnsiTheme="minorHAnsi"/>
                <w:i/>
              </w:rPr>
              <w:t xml:space="preserve">        </w:t>
            </w:r>
            <w:r w:rsidR="00165F92" w:rsidRPr="00165F92">
              <w:rPr>
                <w:rFonts w:asciiTheme="minorHAnsi" w:hAnsiTheme="minorHAnsi"/>
                <w:i/>
              </w:rPr>
              <w:t>Mögliche Ergebnisse:</w:t>
            </w:r>
          </w:p>
          <w:p w14:paraId="64D7E5EE" w14:textId="77777777" w:rsidR="003D418C" w:rsidRPr="003D418C" w:rsidRDefault="003D418C" w:rsidP="003D418C">
            <w:pPr>
              <w:pStyle w:val="Listenabsatz"/>
              <w:numPr>
                <w:ilvl w:val="0"/>
                <w:numId w:val="14"/>
              </w:numPr>
              <w:spacing w:after="160" w:line="259" w:lineRule="auto"/>
              <w:rPr>
                <w:rFonts w:asciiTheme="minorHAnsi" w:hAnsiTheme="minorHAnsi"/>
                <w:i/>
              </w:rPr>
            </w:pPr>
            <w:r w:rsidRPr="003D418C">
              <w:rPr>
                <w:rFonts w:asciiTheme="minorHAnsi" w:hAnsiTheme="minorHAnsi"/>
                <w:i/>
              </w:rPr>
              <w:t>Transparenz</w:t>
            </w:r>
          </w:p>
          <w:p w14:paraId="499CCE7A" w14:textId="77777777" w:rsidR="003D418C" w:rsidRPr="003D418C" w:rsidRDefault="003D418C" w:rsidP="003D418C">
            <w:pPr>
              <w:pStyle w:val="Listenabsatz"/>
              <w:numPr>
                <w:ilvl w:val="0"/>
                <w:numId w:val="14"/>
              </w:numPr>
              <w:spacing w:after="160" w:line="259" w:lineRule="auto"/>
              <w:rPr>
                <w:rFonts w:asciiTheme="minorHAnsi" w:hAnsiTheme="minorHAnsi"/>
                <w:i/>
              </w:rPr>
            </w:pPr>
            <w:r w:rsidRPr="003D418C">
              <w:rPr>
                <w:rFonts w:asciiTheme="minorHAnsi" w:hAnsiTheme="minorHAnsi"/>
                <w:i/>
              </w:rPr>
              <w:t>Kompetenz der Jury</w:t>
            </w:r>
          </w:p>
          <w:p w14:paraId="1FA9F131" w14:textId="6AE6581F" w:rsidR="008F50A7" w:rsidRDefault="003F4D74" w:rsidP="00420B06">
            <w:pPr>
              <w:pStyle w:val="Listenabsatz"/>
              <w:numPr>
                <w:ilvl w:val="0"/>
                <w:numId w:val="14"/>
              </w:numPr>
              <w:spacing w:after="160" w:line="259" w:lineRule="auto"/>
              <w:rPr>
                <w:rFonts w:asciiTheme="minorHAnsi" w:hAnsiTheme="minorHAnsi"/>
                <w:i/>
              </w:rPr>
            </w:pPr>
            <w:r>
              <w:rPr>
                <w:rFonts w:asciiTheme="minorHAnsi" w:hAnsiTheme="minorHAnsi"/>
                <w:i/>
              </w:rPr>
              <w:t xml:space="preserve">Respektvoller </w:t>
            </w:r>
            <w:r w:rsidR="003D418C" w:rsidRPr="003D418C">
              <w:rPr>
                <w:rFonts w:asciiTheme="minorHAnsi" w:hAnsiTheme="minorHAnsi"/>
                <w:i/>
              </w:rPr>
              <w:t>Umgang mit den Kand</w:t>
            </w:r>
            <w:r w:rsidR="00420B06">
              <w:rPr>
                <w:rFonts w:asciiTheme="minorHAnsi" w:hAnsiTheme="minorHAnsi"/>
                <w:i/>
              </w:rPr>
              <w:t>idaten</w:t>
            </w:r>
          </w:p>
          <w:p w14:paraId="5596BA98" w14:textId="77777777" w:rsidR="00420B06" w:rsidRDefault="00420B06" w:rsidP="00420B06">
            <w:pPr>
              <w:pStyle w:val="Listenabsatz"/>
              <w:numPr>
                <w:ilvl w:val="0"/>
                <w:numId w:val="14"/>
              </w:numPr>
              <w:spacing w:after="160" w:line="259" w:lineRule="auto"/>
              <w:rPr>
                <w:rFonts w:asciiTheme="minorHAnsi" w:hAnsiTheme="minorHAnsi"/>
                <w:i/>
              </w:rPr>
            </w:pPr>
            <w:r>
              <w:rPr>
                <w:rFonts w:asciiTheme="minorHAnsi" w:hAnsiTheme="minorHAnsi"/>
                <w:i/>
              </w:rPr>
              <w:t>Gleiche Ausgangsbedingungen</w:t>
            </w:r>
          </w:p>
          <w:p w14:paraId="1281323D" w14:textId="77777777" w:rsidR="00420B06" w:rsidRDefault="00420B06" w:rsidP="00420B06">
            <w:pPr>
              <w:pStyle w:val="Listenabsatz"/>
              <w:numPr>
                <w:ilvl w:val="0"/>
                <w:numId w:val="14"/>
              </w:numPr>
              <w:spacing w:after="160" w:line="259" w:lineRule="auto"/>
              <w:rPr>
                <w:rFonts w:asciiTheme="minorHAnsi" w:hAnsiTheme="minorHAnsi"/>
                <w:i/>
              </w:rPr>
            </w:pPr>
            <w:r>
              <w:rPr>
                <w:rFonts w:asciiTheme="minorHAnsi" w:hAnsiTheme="minorHAnsi"/>
                <w:i/>
              </w:rPr>
              <w:t>Gleiche Förderung</w:t>
            </w:r>
          </w:p>
          <w:p w14:paraId="0170F98C" w14:textId="77777777" w:rsidR="00420B06" w:rsidRDefault="00420B06" w:rsidP="00420B06">
            <w:pPr>
              <w:pStyle w:val="Listenabsatz"/>
              <w:numPr>
                <w:ilvl w:val="0"/>
                <w:numId w:val="14"/>
              </w:numPr>
              <w:spacing w:after="160" w:line="259" w:lineRule="auto"/>
              <w:rPr>
                <w:rFonts w:asciiTheme="minorHAnsi" w:hAnsiTheme="minorHAnsi"/>
                <w:i/>
              </w:rPr>
            </w:pPr>
            <w:r>
              <w:rPr>
                <w:rFonts w:asciiTheme="minorHAnsi" w:hAnsiTheme="minorHAnsi"/>
                <w:i/>
              </w:rPr>
              <w:t>Berücksichtigung des Fortschritts</w:t>
            </w:r>
          </w:p>
          <w:p w14:paraId="497903B2" w14:textId="7E8E676B" w:rsidR="002D1E15" w:rsidRDefault="00420B06" w:rsidP="002D1E15">
            <w:pPr>
              <w:pStyle w:val="Listenabsatz"/>
              <w:numPr>
                <w:ilvl w:val="0"/>
                <w:numId w:val="14"/>
              </w:numPr>
              <w:spacing w:after="160" w:line="259" w:lineRule="auto"/>
              <w:rPr>
                <w:rFonts w:asciiTheme="minorHAnsi" w:hAnsiTheme="minorHAnsi"/>
                <w:i/>
              </w:rPr>
            </w:pPr>
            <w:r>
              <w:rPr>
                <w:rFonts w:asciiTheme="minorHAnsi" w:hAnsiTheme="minorHAnsi"/>
                <w:i/>
              </w:rPr>
              <w:t>Offenheit gegenüber individuellen Eigenheiten und Verzicht auf Schub</w:t>
            </w:r>
            <w:r w:rsidR="003819E9">
              <w:rPr>
                <w:rFonts w:asciiTheme="minorHAnsi" w:hAnsiTheme="minorHAnsi"/>
                <w:i/>
              </w:rPr>
              <w:softHyphen/>
            </w:r>
            <w:r>
              <w:rPr>
                <w:rFonts w:asciiTheme="minorHAnsi" w:hAnsiTheme="minorHAnsi"/>
                <w:i/>
              </w:rPr>
              <w:t>ladendenken</w:t>
            </w:r>
          </w:p>
          <w:p w14:paraId="47AC80AA" w14:textId="50F79250" w:rsidR="00C81571" w:rsidRPr="00FF1867" w:rsidRDefault="00883F94" w:rsidP="00354D2C">
            <w:pPr>
              <w:spacing w:after="160" w:line="259" w:lineRule="auto"/>
              <w:rPr>
                <w:rFonts w:asciiTheme="minorHAnsi" w:hAnsiTheme="minorHAnsi"/>
                <w:i/>
              </w:rPr>
            </w:pPr>
            <w:r w:rsidRPr="00883F94">
              <w:rPr>
                <w:rFonts w:asciiTheme="minorHAnsi" w:hAnsiTheme="minorHAnsi"/>
                <w:b/>
              </w:rPr>
              <w:t>UG</w:t>
            </w:r>
            <w:r w:rsidR="00165F92" w:rsidRPr="00883F94">
              <w:rPr>
                <w:rFonts w:asciiTheme="minorHAnsi" w:hAnsiTheme="minorHAnsi"/>
                <w:b/>
              </w:rPr>
              <w:t>:</w:t>
            </w:r>
            <w:r w:rsidR="00165F92">
              <w:rPr>
                <w:rFonts w:asciiTheme="minorHAnsi" w:hAnsiTheme="minorHAnsi"/>
                <w:i/>
              </w:rPr>
              <w:t xml:space="preserve"> Zusammentragen an </w:t>
            </w:r>
            <w:r>
              <w:rPr>
                <w:rFonts w:asciiTheme="minorHAnsi" w:hAnsiTheme="minorHAnsi"/>
                <w:i/>
              </w:rPr>
              <w:t>der Tafel</w:t>
            </w:r>
          </w:p>
        </w:tc>
        <w:tc>
          <w:tcPr>
            <w:tcW w:w="984" w:type="dxa"/>
          </w:tcPr>
          <w:p w14:paraId="2FC288B6" w14:textId="77777777" w:rsidR="00165F92" w:rsidRDefault="00165F92" w:rsidP="008B7798">
            <w:pPr>
              <w:rPr>
                <w:rFonts w:asciiTheme="minorHAnsi" w:hAnsiTheme="minorHAnsi" w:cs="Arial"/>
              </w:rPr>
            </w:pPr>
          </w:p>
          <w:p w14:paraId="374C26F5" w14:textId="77777777" w:rsidR="00165F92" w:rsidRDefault="00165F92" w:rsidP="008B7798">
            <w:pPr>
              <w:rPr>
                <w:rFonts w:asciiTheme="minorHAnsi" w:hAnsiTheme="minorHAnsi" w:cs="Arial"/>
              </w:rPr>
            </w:pPr>
          </w:p>
          <w:p w14:paraId="53BA5585" w14:textId="77777777" w:rsidR="00165F92" w:rsidRDefault="00165F92" w:rsidP="008B7798">
            <w:pPr>
              <w:rPr>
                <w:rFonts w:asciiTheme="minorHAnsi" w:hAnsiTheme="minorHAnsi" w:cs="Arial"/>
              </w:rPr>
            </w:pPr>
          </w:p>
          <w:p w14:paraId="5DE8896C" w14:textId="77777777" w:rsidR="00165F92" w:rsidRDefault="00165F92" w:rsidP="008B7798">
            <w:pPr>
              <w:rPr>
                <w:rFonts w:asciiTheme="minorHAnsi" w:hAnsiTheme="minorHAnsi" w:cs="Arial"/>
              </w:rPr>
            </w:pPr>
          </w:p>
          <w:p w14:paraId="0D14A390" w14:textId="77777777" w:rsidR="00165F92" w:rsidRDefault="00165F92" w:rsidP="008B7798">
            <w:pPr>
              <w:rPr>
                <w:rFonts w:asciiTheme="minorHAnsi" w:hAnsiTheme="minorHAnsi" w:cs="Arial"/>
              </w:rPr>
            </w:pPr>
          </w:p>
          <w:p w14:paraId="4B670919" w14:textId="77777777" w:rsidR="00165F92" w:rsidRDefault="00165F92" w:rsidP="008B7798">
            <w:pPr>
              <w:rPr>
                <w:rFonts w:asciiTheme="minorHAnsi" w:hAnsiTheme="minorHAnsi" w:cs="Arial"/>
              </w:rPr>
            </w:pPr>
          </w:p>
          <w:p w14:paraId="05E23C6C" w14:textId="77777777" w:rsidR="00165F92" w:rsidRDefault="00165F92" w:rsidP="008B7798">
            <w:pPr>
              <w:rPr>
                <w:rFonts w:asciiTheme="minorHAnsi" w:hAnsiTheme="minorHAnsi" w:cs="Arial"/>
              </w:rPr>
            </w:pPr>
          </w:p>
          <w:p w14:paraId="2479A957" w14:textId="77777777" w:rsidR="00165F92" w:rsidRDefault="00165F92" w:rsidP="008B7798">
            <w:pPr>
              <w:rPr>
                <w:rFonts w:asciiTheme="minorHAnsi" w:hAnsiTheme="minorHAnsi" w:cs="Arial"/>
              </w:rPr>
            </w:pPr>
          </w:p>
          <w:p w14:paraId="091374FC" w14:textId="77777777" w:rsidR="00165F92" w:rsidRDefault="00165F92" w:rsidP="008B7798">
            <w:pPr>
              <w:rPr>
                <w:rFonts w:asciiTheme="minorHAnsi" w:hAnsiTheme="minorHAnsi" w:cs="Arial"/>
              </w:rPr>
            </w:pPr>
          </w:p>
          <w:p w14:paraId="782F4712" w14:textId="77777777" w:rsidR="00165F92" w:rsidRDefault="00165F92" w:rsidP="008B7798">
            <w:pPr>
              <w:rPr>
                <w:rFonts w:asciiTheme="minorHAnsi" w:hAnsiTheme="minorHAnsi" w:cs="Arial"/>
              </w:rPr>
            </w:pPr>
          </w:p>
          <w:p w14:paraId="16ABA5BE" w14:textId="77777777" w:rsidR="00165F92" w:rsidRDefault="00165F92" w:rsidP="008B7798">
            <w:pPr>
              <w:rPr>
                <w:rFonts w:asciiTheme="minorHAnsi" w:hAnsiTheme="minorHAnsi" w:cs="Arial"/>
              </w:rPr>
            </w:pPr>
          </w:p>
          <w:p w14:paraId="69A1DEA0" w14:textId="77777777" w:rsidR="00883F94" w:rsidRDefault="00883F94" w:rsidP="008B7798">
            <w:pPr>
              <w:rPr>
                <w:rFonts w:asciiTheme="minorHAnsi" w:hAnsiTheme="minorHAnsi" w:cs="Arial"/>
              </w:rPr>
            </w:pPr>
          </w:p>
          <w:p w14:paraId="65AB1736" w14:textId="0B6FC67D" w:rsidR="00C81571" w:rsidRDefault="00165F92" w:rsidP="00C81571">
            <w:pPr>
              <w:rPr>
                <w:rFonts w:asciiTheme="minorHAnsi" w:hAnsiTheme="minorHAnsi" w:cs="Arial"/>
              </w:rPr>
            </w:pPr>
            <w:r>
              <w:rPr>
                <w:rFonts w:asciiTheme="minorHAnsi" w:hAnsiTheme="minorHAnsi" w:cs="Arial"/>
              </w:rPr>
              <w:t>Tafel</w:t>
            </w:r>
          </w:p>
          <w:p w14:paraId="3FD0D159" w14:textId="27FF4DC1" w:rsidR="00C81571" w:rsidRPr="00CE60DA" w:rsidRDefault="00C81571" w:rsidP="008B7798">
            <w:pPr>
              <w:rPr>
                <w:rFonts w:asciiTheme="minorHAnsi" w:hAnsiTheme="minorHAnsi" w:cs="Arial"/>
              </w:rPr>
            </w:pPr>
          </w:p>
        </w:tc>
        <w:tc>
          <w:tcPr>
            <w:tcW w:w="3263" w:type="dxa"/>
          </w:tcPr>
          <w:p w14:paraId="1C182BAB" w14:textId="77777777" w:rsidR="00883F94" w:rsidRDefault="00883F94" w:rsidP="008B7798">
            <w:pPr>
              <w:spacing w:after="160" w:line="259" w:lineRule="auto"/>
              <w:rPr>
                <w:rFonts w:asciiTheme="minorHAnsi" w:hAnsiTheme="minorHAnsi" w:cs="Arial"/>
              </w:rPr>
            </w:pPr>
            <w:r>
              <w:rPr>
                <w:rFonts w:asciiTheme="minorHAnsi" w:hAnsiTheme="minorHAnsi" w:cs="Arial"/>
              </w:rPr>
              <w:t>Alternative:</w:t>
            </w:r>
          </w:p>
          <w:p w14:paraId="5C9AC9F2" w14:textId="77777777" w:rsidR="00BB104D" w:rsidRDefault="00165F92" w:rsidP="008B7798">
            <w:pPr>
              <w:spacing w:after="160" w:line="259" w:lineRule="auto"/>
              <w:rPr>
                <w:rFonts w:asciiTheme="minorHAnsi" w:hAnsiTheme="minorHAnsi" w:cs="Arial"/>
              </w:rPr>
            </w:pPr>
            <w:r>
              <w:rPr>
                <w:rFonts w:asciiTheme="minorHAnsi" w:hAnsiTheme="minorHAnsi" w:cs="Arial"/>
              </w:rPr>
              <w:t xml:space="preserve">EA: </w:t>
            </w:r>
            <w:r w:rsidR="00282B05">
              <w:rPr>
                <w:rFonts w:asciiTheme="minorHAnsi" w:hAnsiTheme="minorHAnsi" w:cs="Arial"/>
              </w:rPr>
              <w:t>mind. 4</w:t>
            </w:r>
            <w:r w:rsidR="002D1E15">
              <w:rPr>
                <w:rFonts w:asciiTheme="minorHAnsi" w:hAnsiTheme="minorHAnsi" w:cs="Arial"/>
              </w:rPr>
              <w:t xml:space="preserve"> Kriterien</w:t>
            </w:r>
            <w:r w:rsidR="00282B05">
              <w:rPr>
                <w:rFonts w:asciiTheme="minorHAnsi" w:hAnsiTheme="minorHAnsi" w:cs="Arial"/>
              </w:rPr>
              <w:t xml:space="preserve"> </w:t>
            </w:r>
            <w:r>
              <w:rPr>
                <w:rFonts w:asciiTheme="minorHAnsi" w:hAnsiTheme="minorHAnsi" w:cs="Arial"/>
              </w:rPr>
              <w:t xml:space="preserve">– </w:t>
            </w:r>
            <w:r w:rsidR="00883F94">
              <w:rPr>
                <w:rFonts w:asciiTheme="minorHAnsi" w:hAnsiTheme="minorHAnsi" w:cs="Arial"/>
              </w:rPr>
              <w:t>P</w:t>
            </w:r>
            <w:r>
              <w:rPr>
                <w:rFonts w:asciiTheme="minorHAnsi" w:hAnsiTheme="minorHAnsi" w:cs="Arial"/>
              </w:rPr>
              <w:t xml:space="preserve">A: Austausch + Ergänzung </w:t>
            </w:r>
          </w:p>
          <w:p w14:paraId="5220D7A4" w14:textId="77777777" w:rsidR="00C81571" w:rsidRDefault="00C81571" w:rsidP="008B7798">
            <w:pPr>
              <w:spacing w:after="160" w:line="259" w:lineRule="auto"/>
              <w:rPr>
                <w:rFonts w:asciiTheme="minorHAnsi" w:hAnsiTheme="minorHAnsi" w:cs="Arial"/>
              </w:rPr>
            </w:pPr>
          </w:p>
          <w:p w14:paraId="518732FD" w14:textId="77777777" w:rsidR="00C81571" w:rsidRDefault="00C81571" w:rsidP="008B7798">
            <w:pPr>
              <w:spacing w:after="160" w:line="259" w:lineRule="auto"/>
              <w:rPr>
                <w:rFonts w:asciiTheme="minorHAnsi" w:hAnsiTheme="minorHAnsi" w:cs="Arial"/>
              </w:rPr>
            </w:pPr>
          </w:p>
          <w:p w14:paraId="2F11B13C" w14:textId="77777777" w:rsidR="00C81571" w:rsidRDefault="00C81571" w:rsidP="008B7798">
            <w:pPr>
              <w:spacing w:after="160" w:line="259" w:lineRule="auto"/>
              <w:rPr>
                <w:rFonts w:asciiTheme="minorHAnsi" w:hAnsiTheme="minorHAnsi" w:cs="Arial"/>
              </w:rPr>
            </w:pPr>
          </w:p>
          <w:p w14:paraId="497227E3" w14:textId="77777777" w:rsidR="00C81571" w:rsidRDefault="00C81571" w:rsidP="008B7798">
            <w:pPr>
              <w:spacing w:after="160" w:line="259" w:lineRule="auto"/>
              <w:rPr>
                <w:rFonts w:asciiTheme="minorHAnsi" w:hAnsiTheme="minorHAnsi" w:cs="Arial"/>
              </w:rPr>
            </w:pPr>
          </w:p>
          <w:p w14:paraId="6C86EEC2" w14:textId="77777777" w:rsidR="00C81571" w:rsidRDefault="00C81571" w:rsidP="00C81571">
            <w:pPr>
              <w:spacing w:line="259" w:lineRule="auto"/>
              <w:rPr>
                <w:rFonts w:asciiTheme="minorHAnsi" w:hAnsiTheme="minorHAnsi" w:cs="Arial"/>
              </w:rPr>
            </w:pPr>
          </w:p>
          <w:p w14:paraId="48FC2A22" w14:textId="3A265BB8" w:rsidR="003819E9" w:rsidRPr="00CE60DA" w:rsidRDefault="003819E9" w:rsidP="00354D2C">
            <w:pPr>
              <w:spacing w:after="160" w:line="259" w:lineRule="auto"/>
              <w:rPr>
                <w:rFonts w:asciiTheme="minorHAnsi" w:hAnsiTheme="minorHAnsi" w:cs="Arial"/>
              </w:rPr>
            </w:pPr>
          </w:p>
        </w:tc>
      </w:tr>
      <w:tr w:rsidR="00A10374" w:rsidRPr="00CE60DA" w14:paraId="4077D7F5" w14:textId="77777777" w:rsidTr="00165F92">
        <w:tc>
          <w:tcPr>
            <w:tcW w:w="1694" w:type="dxa"/>
          </w:tcPr>
          <w:p w14:paraId="536972F9" w14:textId="77777777" w:rsidR="00A10374" w:rsidRPr="00CE60DA" w:rsidRDefault="00F60F15" w:rsidP="00A10374">
            <w:pPr>
              <w:pStyle w:val="Phase"/>
              <w:spacing w:line="276" w:lineRule="auto"/>
              <w:rPr>
                <w:rFonts w:asciiTheme="minorHAnsi" w:hAnsiTheme="minorHAnsi" w:cs="Arial"/>
                <w:szCs w:val="24"/>
                <w:lang w:eastAsia="en-US"/>
              </w:rPr>
            </w:pPr>
            <w:r>
              <w:rPr>
                <w:rFonts w:asciiTheme="minorHAnsi" w:hAnsiTheme="minorHAnsi" w:cs="Arial"/>
                <w:szCs w:val="24"/>
                <w:lang w:eastAsia="en-US"/>
              </w:rPr>
              <w:t>Transfer</w:t>
            </w:r>
          </w:p>
        </w:tc>
        <w:tc>
          <w:tcPr>
            <w:tcW w:w="8453" w:type="dxa"/>
          </w:tcPr>
          <w:p w14:paraId="0F6CAB61" w14:textId="77777777" w:rsidR="00F60F15" w:rsidRPr="00883F94" w:rsidRDefault="00F60F15" w:rsidP="00312ECE">
            <w:pPr>
              <w:spacing w:line="259" w:lineRule="auto"/>
              <w:rPr>
                <w:rFonts w:asciiTheme="minorHAnsi" w:hAnsiTheme="minorHAnsi"/>
                <w:i/>
              </w:rPr>
            </w:pPr>
            <w:r w:rsidRPr="00883F94">
              <w:rPr>
                <w:rFonts w:asciiTheme="minorHAnsi" w:hAnsiTheme="minorHAnsi"/>
                <w:i/>
              </w:rPr>
              <w:t>Übertragung der Gerechtigkeitsproblematik auf die schulische Notengebung:</w:t>
            </w:r>
          </w:p>
          <w:p w14:paraId="466BCA38" w14:textId="77777777" w:rsidR="00883F94" w:rsidRDefault="005E32D2" w:rsidP="00312ECE">
            <w:pPr>
              <w:spacing w:line="259" w:lineRule="auto"/>
              <w:rPr>
                <w:rFonts w:asciiTheme="minorHAnsi" w:hAnsiTheme="minorHAnsi"/>
              </w:rPr>
            </w:pPr>
            <w:r w:rsidRPr="005E32D2">
              <w:rPr>
                <w:rFonts w:asciiTheme="minorHAnsi" w:hAnsiTheme="minorHAnsi"/>
                <w:b/>
              </w:rPr>
              <w:t>UG:</w:t>
            </w:r>
            <w:r>
              <w:rPr>
                <w:rFonts w:asciiTheme="minorHAnsi" w:hAnsiTheme="minorHAnsi"/>
              </w:rPr>
              <w:t xml:space="preserve"> Passen diese Kriterien auch für die Notengebung in der Schule?</w:t>
            </w:r>
            <w:r w:rsidR="003B1AB9">
              <w:rPr>
                <w:rFonts w:asciiTheme="minorHAnsi" w:hAnsiTheme="minorHAnsi"/>
              </w:rPr>
              <w:t xml:space="preserve"> </w:t>
            </w:r>
          </w:p>
          <w:p w14:paraId="67148DBE" w14:textId="6FFC8AF5" w:rsidR="00262773" w:rsidRDefault="00262773" w:rsidP="00312ECE">
            <w:pPr>
              <w:spacing w:line="259" w:lineRule="auto"/>
              <w:rPr>
                <w:rFonts w:asciiTheme="minorHAnsi" w:hAnsiTheme="minorHAnsi"/>
              </w:rPr>
            </w:pPr>
            <w:r>
              <w:rPr>
                <w:rFonts w:asciiTheme="minorHAnsi" w:hAnsiTheme="minorHAnsi"/>
              </w:rPr>
              <w:t>Wie kann man sie umformulieren, sodass sie auf die Notengebung in der Schule anwendbar sind?</w:t>
            </w:r>
          </w:p>
          <w:p w14:paraId="7DD8959F" w14:textId="77777777" w:rsidR="00F60F15" w:rsidRDefault="003B1AB9" w:rsidP="00312ECE">
            <w:pPr>
              <w:spacing w:line="259" w:lineRule="auto"/>
              <w:rPr>
                <w:rFonts w:asciiTheme="minorHAnsi" w:hAnsiTheme="minorHAnsi"/>
              </w:rPr>
            </w:pPr>
            <w:r>
              <w:rPr>
                <w:rFonts w:asciiTheme="minorHAnsi" w:hAnsiTheme="minorHAnsi"/>
              </w:rPr>
              <w:t>Welche müsste man ergänzen?</w:t>
            </w:r>
          </w:p>
          <w:p w14:paraId="399BFF8A" w14:textId="1DE1E345" w:rsidR="009221D8" w:rsidRPr="00F60F15" w:rsidRDefault="009221D8" w:rsidP="00312ECE">
            <w:pPr>
              <w:spacing w:line="259" w:lineRule="auto"/>
              <w:rPr>
                <w:rFonts w:asciiTheme="minorHAnsi" w:hAnsiTheme="minorHAnsi"/>
              </w:rPr>
            </w:pPr>
          </w:p>
        </w:tc>
        <w:tc>
          <w:tcPr>
            <w:tcW w:w="984" w:type="dxa"/>
          </w:tcPr>
          <w:p w14:paraId="5BFD7B6B" w14:textId="77777777" w:rsidR="00A10374" w:rsidRDefault="005731CD" w:rsidP="00A10374">
            <w:pPr>
              <w:rPr>
                <w:rFonts w:asciiTheme="minorHAnsi" w:hAnsiTheme="minorHAnsi" w:cs="Arial"/>
              </w:rPr>
            </w:pPr>
            <w:r>
              <w:rPr>
                <w:rFonts w:asciiTheme="minorHAnsi" w:hAnsiTheme="minorHAnsi" w:cs="Arial"/>
              </w:rPr>
              <w:t>Evtl. Plakate</w:t>
            </w:r>
          </w:p>
          <w:p w14:paraId="088C801E" w14:textId="77777777" w:rsidR="00262773" w:rsidRDefault="00262773" w:rsidP="00A10374">
            <w:pPr>
              <w:rPr>
                <w:rFonts w:asciiTheme="minorHAnsi" w:hAnsiTheme="minorHAnsi" w:cs="Arial"/>
              </w:rPr>
            </w:pPr>
          </w:p>
          <w:p w14:paraId="30A71266" w14:textId="50553485" w:rsidR="00262773" w:rsidRPr="00CE60DA" w:rsidRDefault="00262773" w:rsidP="00A10374">
            <w:pPr>
              <w:rPr>
                <w:rFonts w:asciiTheme="minorHAnsi" w:hAnsiTheme="minorHAnsi" w:cs="Arial"/>
              </w:rPr>
            </w:pPr>
            <w:r>
              <w:rPr>
                <w:rFonts w:asciiTheme="minorHAnsi" w:hAnsiTheme="minorHAnsi" w:cs="Arial"/>
              </w:rPr>
              <w:t>Tafel</w:t>
            </w:r>
          </w:p>
        </w:tc>
        <w:tc>
          <w:tcPr>
            <w:tcW w:w="3263" w:type="dxa"/>
          </w:tcPr>
          <w:p w14:paraId="14798E8D" w14:textId="77777777" w:rsidR="00312ECE" w:rsidRDefault="00312ECE" w:rsidP="00312ECE">
            <w:pPr>
              <w:spacing w:line="259" w:lineRule="auto"/>
              <w:rPr>
                <w:rFonts w:asciiTheme="minorHAnsi" w:hAnsiTheme="minorHAnsi"/>
              </w:rPr>
            </w:pPr>
            <w:r>
              <w:rPr>
                <w:rFonts w:asciiTheme="minorHAnsi" w:hAnsiTheme="minorHAnsi"/>
              </w:rPr>
              <w:t>Hinterfragen von absoluter Leistungsgerechtigkeit</w:t>
            </w:r>
          </w:p>
          <w:p w14:paraId="165E733E" w14:textId="09EEA918" w:rsidR="00AA588B" w:rsidRDefault="00AA588B" w:rsidP="00A10374">
            <w:pPr>
              <w:spacing w:after="160" w:line="259" w:lineRule="auto"/>
              <w:rPr>
                <w:rFonts w:asciiTheme="minorHAnsi" w:hAnsiTheme="minorHAnsi" w:cs="Arial"/>
              </w:rPr>
            </w:pPr>
          </w:p>
        </w:tc>
      </w:tr>
      <w:tr w:rsidR="00CF459E" w:rsidRPr="00CE60DA" w14:paraId="644991D4" w14:textId="77777777" w:rsidTr="00165F92">
        <w:tc>
          <w:tcPr>
            <w:tcW w:w="1694" w:type="dxa"/>
          </w:tcPr>
          <w:p w14:paraId="648AA32B" w14:textId="77777777" w:rsidR="00CF459E" w:rsidRDefault="00CF459E" w:rsidP="00A10374">
            <w:pPr>
              <w:pStyle w:val="Phase"/>
              <w:spacing w:line="276" w:lineRule="auto"/>
              <w:rPr>
                <w:rFonts w:asciiTheme="minorHAnsi" w:hAnsiTheme="minorHAnsi" w:cs="Arial"/>
                <w:szCs w:val="24"/>
                <w:lang w:eastAsia="en-US"/>
              </w:rPr>
            </w:pPr>
            <w:r>
              <w:rPr>
                <w:rFonts w:asciiTheme="minorHAnsi" w:hAnsiTheme="minorHAnsi" w:cs="Arial"/>
                <w:szCs w:val="24"/>
                <w:lang w:eastAsia="en-US"/>
              </w:rPr>
              <w:t>Vertiefung</w:t>
            </w:r>
          </w:p>
          <w:p w14:paraId="694698C4" w14:textId="37921D62" w:rsidR="00CF459E" w:rsidRDefault="00CF459E" w:rsidP="00A10374">
            <w:pPr>
              <w:pStyle w:val="Phase"/>
              <w:spacing w:line="276" w:lineRule="auto"/>
              <w:rPr>
                <w:rFonts w:asciiTheme="minorHAnsi" w:hAnsiTheme="minorHAnsi" w:cs="Arial"/>
                <w:szCs w:val="24"/>
                <w:lang w:eastAsia="en-US"/>
              </w:rPr>
            </w:pPr>
            <w:r>
              <w:rPr>
                <w:rFonts w:asciiTheme="minorHAnsi" w:hAnsiTheme="minorHAnsi" w:cs="Arial"/>
                <w:szCs w:val="24"/>
                <w:lang w:eastAsia="en-US"/>
              </w:rPr>
              <w:t>Option1</w:t>
            </w:r>
          </w:p>
        </w:tc>
        <w:tc>
          <w:tcPr>
            <w:tcW w:w="8453" w:type="dxa"/>
          </w:tcPr>
          <w:p w14:paraId="3BAD8E64" w14:textId="77777777" w:rsidR="00CF459E" w:rsidRDefault="00CF459E" w:rsidP="00CF459E">
            <w:pPr>
              <w:spacing w:line="259" w:lineRule="auto"/>
              <w:rPr>
                <w:rFonts w:asciiTheme="minorHAnsi" w:hAnsiTheme="minorHAnsi"/>
                <w:i/>
              </w:rPr>
            </w:pPr>
            <w:r w:rsidRPr="005731CD">
              <w:rPr>
                <w:rFonts w:asciiTheme="minorHAnsi" w:hAnsiTheme="minorHAnsi"/>
                <w:b/>
              </w:rPr>
              <w:t>GA:</w:t>
            </w:r>
            <w:r>
              <w:rPr>
                <w:rFonts w:asciiTheme="minorHAnsi" w:hAnsiTheme="minorHAnsi"/>
              </w:rPr>
              <w:t xml:space="preserve"> </w:t>
            </w:r>
            <w:r w:rsidRPr="00165F92">
              <w:rPr>
                <w:rFonts w:asciiTheme="minorHAnsi" w:hAnsiTheme="minorHAnsi"/>
                <w:i/>
              </w:rPr>
              <w:t>Die Kriterien an der Tafel werden auf die Gruppen verteilt (je ein Kriterium).</w:t>
            </w:r>
          </w:p>
          <w:p w14:paraId="0C3C5C5C" w14:textId="77777777" w:rsidR="00CF459E" w:rsidRDefault="00CF459E" w:rsidP="00CF459E">
            <w:pPr>
              <w:spacing w:line="259" w:lineRule="auto"/>
              <w:rPr>
                <w:rFonts w:asciiTheme="minorHAnsi" w:hAnsiTheme="minorHAnsi"/>
              </w:rPr>
            </w:pPr>
          </w:p>
          <w:p w14:paraId="02AFFA96" w14:textId="4BE0E409" w:rsidR="00CF459E" w:rsidRDefault="00883F94" w:rsidP="00CF459E">
            <w:pPr>
              <w:spacing w:line="259" w:lineRule="auto"/>
              <w:rPr>
                <w:rFonts w:asciiTheme="minorHAnsi" w:hAnsiTheme="minorHAnsi"/>
              </w:rPr>
            </w:pPr>
            <w:r>
              <w:rPr>
                <w:rFonts w:asciiTheme="minorHAnsi" w:hAnsiTheme="minorHAnsi"/>
              </w:rPr>
              <w:t xml:space="preserve">Aufgabe: </w:t>
            </w:r>
            <w:r w:rsidR="00CF459E">
              <w:rPr>
                <w:rFonts w:asciiTheme="minorHAnsi" w:hAnsiTheme="minorHAnsi"/>
              </w:rPr>
              <w:t xml:space="preserve">Viele SuS finden die Notengebung in eurer Schule ungerecht. Die SMV veranstaltet zu dem Thema eine Sitzung und hat aufgefordert, dass die einzelnen Klassen Beispiele sammeln, was bei der Notengebung Ungerechtes passiert ist. </w:t>
            </w:r>
          </w:p>
          <w:p w14:paraId="342CF2B5" w14:textId="77777777" w:rsidR="00CF459E" w:rsidRDefault="00CF459E" w:rsidP="00CF459E">
            <w:pPr>
              <w:spacing w:line="259" w:lineRule="auto"/>
              <w:rPr>
                <w:rFonts w:asciiTheme="minorHAnsi" w:hAnsiTheme="minorHAnsi"/>
              </w:rPr>
            </w:pPr>
            <w:r>
              <w:rPr>
                <w:rFonts w:asciiTheme="minorHAnsi" w:hAnsiTheme="minorHAnsi"/>
              </w:rPr>
              <w:t>Denkt euch ein realistisches Fallbeispiel aus, in dem das Kriterium für faire Noten</w:t>
            </w:r>
            <w:r>
              <w:rPr>
                <w:rFonts w:asciiTheme="minorHAnsi" w:hAnsiTheme="minorHAnsi"/>
              </w:rPr>
              <w:softHyphen/>
              <w:t xml:space="preserve">gebung, das euch zugeteilt ist, missachtet wird. </w:t>
            </w:r>
          </w:p>
          <w:p w14:paraId="3B67D5A9" w14:textId="77777777" w:rsidR="00CF459E" w:rsidRDefault="00CF459E" w:rsidP="00CF459E">
            <w:pPr>
              <w:spacing w:line="259" w:lineRule="auto"/>
              <w:rPr>
                <w:rFonts w:asciiTheme="minorHAnsi" w:hAnsiTheme="minorHAnsi"/>
              </w:rPr>
            </w:pPr>
            <w:r>
              <w:rPr>
                <w:rFonts w:asciiTheme="minorHAnsi" w:hAnsiTheme="minorHAnsi"/>
              </w:rPr>
              <w:t xml:space="preserve">Stellt dieses Beispiel später in der SMV-Sitzung vor. </w:t>
            </w:r>
          </w:p>
          <w:p w14:paraId="197C7EF3" w14:textId="77777777" w:rsidR="00CF459E" w:rsidRDefault="00CF459E" w:rsidP="00CF459E">
            <w:pPr>
              <w:spacing w:line="259" w:lineRule="auto"/>
              <w:rPr>
                <w:rFonts w:asciiTheme="minorHAnsi" w:hAnsiTheme="minorHAnsi"/>
              </w:rPr>
            </w:pPr>
          </w:p>
          <w:p w14:paraId="581EFFDA" w14:textId="77777777" w:rsidR="00CF459E" w:rsidRPr="00523305" w:rsidRDefault="00CF459E" w:rsidP="00CF459E">
            <w:pPr>
              <w:spacing w:line="259" w:lineRule="auto"/>
              <w:rPr>
                <w:rFonts w:asciiTheme="minorHAnsi" w:hAnsiTheme="minorHAnsi"/>
                <w:i/>
              </w:rPr>
            </w:pPr>
            <w:r w:rsidRPr="00523305">
              <w:rPr>
                <w:rFonts w:asciiTheme="minorHAnsi" w:hAnsiTheme="minorHAnsi"/>
                <w:i/>
              </w:rPr>
              <w:t xml:space="preserve">Die SMV-Sitzung wird gespielt: </w:t>
            </w:r>
          </w:p>
          <w:p w14:paraId="384A244A" w14:textId="77777777" w:rsidR="00CF459E" w:rsidRPr="008F41AD" w:rsidRDefault="00CF459E" w:rsidP="00CF459E">
            <w:pPr>
              <w:spacing w:line="259" w:lineRule="auto"/>
              <w:rPr>
                <w:rFonts w:asciiTheme="minorHAnsi" w:hAnsiTheme="minorHAnsi"/>
                <w:i/>
              </w:rPr>
            </w:pPr>
            <w:r>
              <w:rPr>
                <w:rFonts w:asciiTheme="minorHAnsi" w:hAnsiTheme="minorHAnsi"/>
                <w:i/>
              </w:rPr>
              <w:lastRenderedPageBreak/>
              <w:t xml:space="preserve">1. </w:t>
            </w:r>
            <w:r w:rsidRPr="008F41AD">
              <w:rPr>
                <w:rFonts w:asciiTheme="minorHAnsi" w:hAnsiTheme="minorHAnsi"/>
                <w:i/>
              </w:rPr>
              <w:t>TOP: Vorstellen der Problemfälle</w:t>
            </w:r>
            <w:r>
              <w:rPr>
                <w:rFonts w:asciiTheme="minorHAnsi" w:hAnsiTheme="minorHAnsi"/>
                <w:i/>
              </w:rPr>
              <w:t>.</w:t>
            </w:r>
          </w:p>
          <w:p w14:paraId="0F5EF969" w14:textId="77777777" w:rsidR="00CF459E" w:rsidRDefault="00CF459E" w:rsidP="00CF459E">
            <w:pPr>
              <w:spacing w:line="259" w:lineRule="auto"/>
              <w:rPr>
                <w:rFonts w:asciiTheme="minorHAnsi" w:hAnsiTheme="minorHAnsi"/>
                <w:i/>
              </w:rPr>
            </w:pPr>
            <w:r>
              <w:rPr>
                <w:rFonts w:asciiTheme="minorHAnsi" w:hAnsiTheme="minorHAnsi"/>
                <w:i/>
              </w:rPr>
              <w:t xml:space="preserve">2. </w:t>
            </w:r>
            <w:r w:rsidRPr="008F41AD">
              <w:rPr>
                <w:rFonts w:asciiTheme="minorHAnsi" w:hAnsiTheme="minorHAnsi"/>
                <w:i/>
              </w:rPr>
              <w:t>TOP: Suche nach konstruktiven Lösungen im Umgang mit ungerechten Noten.</w:t>
            </w:r>
          </w:p>
          <w:p w14:paraId="545F91EF" w14:textId="77777777" w:rsidR="00CF459E" w:rsidRDefault="00CF459E" w:rsidP="00312ECE">
            <w:pPr>
              <w:spacing w:line="259" w:lineRule="auto"/>
              <w:rPr>
                <w:rFonts w:asciiTheme="minorHAnsi" w:hAnsiTheme="minorHAnsi"/>
              </w:rPr>
            </w:pPr>
          </w:p>
        </w:tc>
        <w:tc>
          <w:tcPr>
            <w:tcW w:w="984" w:type="dxa"/>
          </w:tcPr>
          <w:p w14:paraId="589A2B5C" w14:textId="77777777" w:rsidR="00CF459E" w:rsidRDefault="00CF459E" w:rsidP="00A10374">
            <w:pPr>
              <w:rPr>
                <w:rFonts w:asciiTheme="minorHAnsi" w:hAnsiTheme="minorHAnsi" w:cs="Arial"/>
              </w:rPr>
            </w:pPr>
          </w:p>
          <w:p w14:paraId="46891B91" w14:textId="77777777" w:rsidR="00883F94" w:rsidRDefault="00883F94" w:rsidP="00A10374">
            <w:pPr>
              <w:rPr>
                <w:rFonts w:asciiTheme="minorHAnsi" w:hAnsiTheme="minorHAnsi" w:cs="Arial"/>
              </w:rPr>
            </w:pPr>
          </w:p>
          <w:p w14:paraId="0E7E4361" w14:textId="77777777" w:rsidR="00883F94" w:rsidRDefault="00883F94" w:rsidP="00A10374">
            <w:pPr>
              <w:rPr>
                <w:rFonts w:asciiTheme="minorHAnsi" w:hAnsiTheme="minorHAnsi" w:cs="Arial"/>
              </w:rPr>
            </w:pPr>
          </w:p>
          <w:p w14:paraId="791150C4" w14:textId="77777777" w:rsidR="00883F94" w:rsidRDefault="00883F94" w:rsidP="00A10374">
            <w:pPr>
              <w:rPr>
                <w:rFonts w:asciiTheme="minorHAnsi" w:hAnsiTheme="minorHAnsi" w:cs="Arial"/>
              </w:rPr>
            </w:pPr>
          </w:p>
          <w:p w14:paraId="7909F67C" w14:textId="77777777" w:rsidR="00883F94" w:rsidRDefault="00883F94" w:rsidP="00A10374">
            <w:pPr>
              <w:rPr>
                <w:rFonts w:asciiTheme="minorHAnsi" w:hAnsiTheme="minorHAnsi" w:cs="Arial"/>
              </w:rPr>
            </w:pPr>
          </w:p>
          <w:p w14:paraId="3B26D775" w14:textId="77777777" w:rsidR="00883F94" w:rsidRDefault="00883F94" w:rsidP="00A10374">
            <w:pPr>
              <w:rPr>
                <w:rFonts w:asciiTheme="minorHAnsi" w:hAnsiTheme="minorHAnsi" w:cs="Arial"/>
              </w:rPr>
            </w:pPr>
          </w:p>
          <w:p w14:paraId="4CD65643" w14:textId="77777777" w:rsidR="00883F94" w:rsidRDefault="00883F94" w:rsidP="00A10374">
            <w:pPr>
              <w:rPr>
                <w:rFonts w:asciiTheme="minorHAnsi" w:hAnsiTheme="minorHAnsi" w:cs="Arial"/>
              </w:rPr>
            </w:pPr>
          </w:p>
          <w:p w14:paraId="3F2C7827" w14:textId="77777777" w:rsidR="00883F94" w:rsidRDefault="00883F94" w:rsidP="00A10374">
            <w:pPr>
              <w:rPr>
                <w:rFonts w:asciiTheme="minorHAnsi" w:hAnsiTheme="minorHAnsi" w:cs="Arial"/>
              </w:rPr>
            </w:pPr>
          </w:p>
          <w:p w14:paraId="323DA934" w14:textId="77777777" w:rsidR="00883F94" w:rsidRDefault="00883F94" w:rsidP="00A10374">
            <w:pPr>
              <w:rPr>
                <w:rFonts w:asciiTheme="minorHAnsi" w:hAnsiTheme="minorHAnsi" w:cs="Arial"/>
              </w:rPr>
            </w:pPr>
          </w:p>
          <w:p w14:paraId="387A3FE0" w14:textId="77777777" w:rsidR="00883F94" w:rsidRDefault="00883F94" w:rsidP="00A10374">
            <w:pPr>
              <w:rPr>
                <w:rFonts w:asciiTheme="minorHAnsi" w:hAnsiTheme="minorHAnsi" w:cs="Arial"/>
              </w:rPr>
            </w:pPr>
          </w:p>
          <w:p w14:paraId="7F2B8E87" w14:textId="77777777" w:rsidR="00883F94" w:rsidRDefault="00883F94" w:rsidP="00A10374">
            <w:pPr>
              <w:rPr>
                <w:rFonts w:asciiTheme="minorHAnsi" w:hAnsiTheme="minorHAnsi" w:cs="Arial"/>
              </w:rPr>
            </w:pPr>
          </w:p>
          <w:p w14:paraId="716E6BE4" w14:textId="118BE5FB" w:rsidR="00883F94" w:rsidRDefault="00883F94" w:rsidP="00A10374">
            <w:pPr>
              <w:rPr>
                <w:rFonts w:asciiTheme="minorHAnsi" w:hAnsiTheme="minorHAnsi" w:cs="Arial"/>
              </w:rPr>
            </w:pPr>
            <w:r>
              <w:rPr>
                <w:rFonts w:asciiTheme="minorHAnsi" w:hAnsiTheme="minorHAnsi" w:cs="Arial"/>
              </w:rPr>
              <w:lastRenderedPageBreak/>
              <w:t>Tafel</w:t>
            </w:r>
          </w:p>
        </w:tc>
        <w:tc>
          <w:tcPr>
            <w:tcW w:w="3263" w:type="dxa"/>
          </w:tcPr>
          <w:p w14:paraId="3D4A4FE8" w14:textId="77777777" w:rsidR="00CF459E" w:rsidRDefault="00CF459E" w:rsidP="00CF459E">
            <w:pPr>
              <w:spacing w:after="160" w:line="259" w:lineRule="auto"/>
              <w:rPr>
                <w:rFonts w:asciiTheme="minorHAnsi" w:hAnsiTheme="minorHAnsi" w:cs="Arial"/>
              </w:rPr>
            </w:pPr>
            <w:r>
              <w:rPr>
                <w:rFonts w:asciiTheme="minorHAnsi" w:hAnsiTheme="minorHAnsi" w:cs="Arial"/>
              </w:rPr>
              <w:lastRenderedPageBreak/>
              <w:t>L oder S moderiert die Sitzung.</w:t>
            </w:r>
          </w:p>
          <w:p w14:paraId="66E8497A" w14:textId="77777777" w:rsidR="00CF459E" w:rsidRDefault="00CF459E" w:rsidP="00CF459E">
            <w:pPr>
              <w:spacing w:after="160" w:line="259" w:lineRule="auto"/>
              <w:rPr>
                <w:rFonts w:asciiTheme="minorHAnsi" w:hAnsiTheme="minorHAnsi" w:cs="Arial"/>
              </w:rPr>
            </w:pPr>
            <w:r>
              <w:rPr>
                <w:rFonts w:asciiTheme="minorHAnsi" w:hAnsiTheme="minorHAnsi" w:cs="Arial"/>
              </w:rPr>
              <w:t>1 oder 2 SuS schreiben Stichworte an der Tafel oder auf Folie mit.</w:t>
            </w:r>
          </w:p>
          <w:p w14:paraId="342E0383" w14:textId="2C5AD31A" w:rsidR="00CF459E" w:rsidRDefault="00CF459E" w:rsidP="00CF459E">
            <w:pPr>
              <w:spacing w:line="259" w:lineRule="auto"/>
              <w:rPr>
                <w:rFonts w:asciiTheme="minorHAnsi" w:hAnsiTheme="minorHAnsi"/>
              </w:rPr>
            </w:pPr>
            <w:r>
              <w:rPr>
                <w:rFonts w:asciiTheme="minorHAnsi" w:hAnsiTheme="minorHAnsi" w:cs="Arial"/>
              </w:rPr>
              <w:t>Der Rahmen der SMV-Sitzung sollte so gestaltet werden, dass die SuS gut in die Spiel</w:t>
            </w:r>
            <w:r w:rsidR="00B468D9">
              <w:rPr>
                <w:rFonts w:asciiTheme="minorHAnsi" w:hAnsiTheme="minorHAnsi" w:cs="Arial"/>
              </w:rPr>
              <w:softHyphen/>
            </w:r>
            <w:r>
              <w:rPr>
                <w:rFonts w:asciiTheme="minorHAnsi" w:hAnsiTheme="minorHAnsi" w:cs="Arial"/>
              </w:rPr>
              <w:t xml:space="preserve">situation finden (Sitzordnung, Tagesordnung an der Tafel, </w:t>
            </w:r>
            <w:r>
              <w:rPr>
                <w:rFonts w:asciiTheme="minorHAnsi" w:hAnsiTheme="minorHAnsi" w:cs="Arial"/>
              </w:rPr>
              <w:lastRenderedPageBreak/>
              <w:t>Moderator/in, evtl. Rollen</w:t>
            </w:r>
            <w:r w:rsidR="00B468D9">
              <w:rPr>
                <w:rFonts w:asciiTheme="minorHAnsi" w:hAnsiTheme="minorHAnsi" w:cs="Arial"/>
              </w:rPr>
              <w:softHyphen/>
            </w:r>
            <w:r>
              <w:rPr>
                <w:rFonts w:asciiTheme="minorHAnsi" w:hAnsiTheme="minorHAnsi" w:cs="Arial"/>
              </w:rPr>
              <w:t>karten, Glocke,…)</w:t>
            </w:r>
          </w:p>
        </w:tc>
      </w:tr>
      <w:tr w:rsidR="00CF459E" w:rsidRPr="00CE60DA" w14:paraId="752B7E18" w14:textId="77777777" w:rsidTr="00165F92">
        <w:tc>
          <w:tcPr>
            <w:tcW w:w="1694" w:type="dxa"/>
          </w:tcPr>
          <w:p w14:paraId="7EF232DF" w14:textId="4269471B" w:rsidR="00CF459E" w:rsidRDefault="00CF459E" w:rsidP="00A10374">
            <w:pPr>
              <w:pStyle w:val="Phase"/>
              <w:spacing w:line="276" w:lineRule="auto"/>
              <w:rPr>
                <w:rFonts w:asciiTheme="minorHAnsi" w:hAnsiTheme="minorHAnsi" w:cs="Arial"/>
                <w:szCs w:val="24"/>
                <w:lang w:eastAsia="en-US"/>
              </w:rPr>
            </w:pPr>
            <w:r>
              <w:rPr>
                <w:rFonts w:asciiTheme="minorHAnsi" w:hAnsiTheme="minorHAnsi" w:cs="Arial"/>
                <w:szCs w:val="24"/>
                <w:lang w:eastAsia="en-US"/>
              </w:rPr>
              <w:lastRenderedPageBreak/>
              <w:t>Vertiefung Option2</w:t>
            </w:r>
          </w:p>
        </w:tc>
        <w:tc>
          <w:tcPr>
            <w:tcW w:w="8453" w:type="dxa"/>
          </w:tcPr>
          <w:p w14:paraId="07B09A0E" w14:textId="77777777" w:rsidR="00CF459E" w:rsidRPr="00CF459E" w:rsidRDefault="00CF459E" w:rsidP="00CF459E">
            <w:pPr>
              <w:spacing w:line="259" w:lineRule="auto"/>
              <w:rPr>
                <w:rFonts w:asciiTheme="minorHAnsi" w:hAnsiTheme="minorHAnsi"/>
                <w:i/>
              </w:rPr>
            </w:pPr>
            <w:r w:rsidRPr="00CF459E">
              <w:rPr>
                <w:rFonts w:asciiTheme="minorHAnsi" w:hAnsiTheme="minorHAnsi"/>
                <w:b/>
                <w:i/>
              </w:rPr>
              <w:t>UG:</w:t>
            </w:r>
            <w:r w:rsidRPr="00CF459E">
              <w:rPr>
                <w:rFonts w:asciiTheme="minorHAnsi" w:hAnsiTheme="minorHAnsi"/>
                <w:i/>
              </w:rPr>
              <w:t xml:space="preserve"> Problematisierung des Gerechtigkeitsbegriffs</w:t>
            </w:r>
          </w:p>
          <w:p w14:paraId="2B9C36A8" w14:textId="3B625425" w:rsidR="00CF459E" w:rsidRPr="00CF459E" w:rsidRDefault="00CF459E" w:rsidP="00CF459E">
            <w:pPr>
              <w:spacing w:line="259" w:lineRule="auto"/>
              <w:rPr>
                <w:rFonts w:asciiTheme="minorHAnsi" w:hAnsiTheme="minorHAnsi"/>
              </w:rPr>
            </w:pPr>
            <w:r w:rsidRPr="00CF459E">
              <w:rPr>
                <w:rFonts w:asciiTheme="minorHAnsi" w:hAnsiTheme="minorHAnsi"/>
                <w:i/>
              </w:rPr>
              <w:t>Abwägen verschiedener Gerechtigkeitsmaßstäbe:</w:t>
            </w:r>
            <w:r w:rsidRPr="00CF459E">
              <w:rPr>
                <w:rFonts w:asciiTheme="minorHAnsi" w:hAnsiTheme="minorHAnsi"/>
              </w:rPr>
              <w:t xml:space="preserve"> </w:t>
            </w:r>
          </w:p>
          <w:p w14:paraId="57B0AFA4" w14:textId="77777777" w:rsidR="00CF459E" w:rsidRPr="00CF459E" w:rsidRDefault="00CF459E" w:rsidP="00CF459E">
            <w:pPr>
              <w:spacing w:line="259" w:lineRule="auto"/>
              <w:rPr>
                <w:rFonts w:asciiTheme="minorHAnsi" w:hAnsiTheme="minorHAnsi"/>
              </w:rPr>
            </w:pPr>
          </w:p>
          <w:p w14:paraId="304F1972" w14:textId="3F2850F3" w:rsidR="00CF459E" w:rsidRPr="00CF459E" w:rsidRDefault="00CF459E" w:rsidP="00CF459E">
            <w:pPr>
              <w:spacing w:line="259" w:lineRule="auto"/>
              <w:rPr>
                <w:rFonts w:asciiTheme="minorHAnsi" w:hAnsiTheme="minorHAnsi"/>
              </w:rPr>
            </w:pPr>
            <w:r w:rsidRPr="00CF459E">
              <w:rPr>
                <w:rFonts w:asciiTheme="minorHAnsi" w:hAnsiTheme="minorHAnsi"/>
              </w:rPr>
              <w:t>Beurteilung nach Leistung</w:t>
            </w:r>
          </w:p>
          <w:p w14:paraId="658FEF59" w14:textId="0BB44EAF" w:rsidR="00CF459E" w:rsidRPr="00CF459E" w:rsidRDefault="00CF459E" w:rsidP="00CF459E">
            <w:pPr>
              <w:spacing w:line="259" w:lineRule="auto"/>
              <w:rPr>
                <w:rFonts w:asciiTheme="minorHAnsi" w:hAnsiTheme="minorHAnsi"/>
              </w:rPr>
            </w:pPr>
            <w:r w:rsidRPr="00CF459E">
              <w:rPr>
                <w:rFonts w:asciiTheme="minorHAnsi" w:hAnsiTheme="minorHAnsi"/>
              </w:rPr>
              <w:t>Beurteilung nach Lernfortschritt</w:t>
            </w:r>
          </w:p>
          <w:p w14:paraId="5DDE075E" w14:textId="432DB463" w:rsidR="00CF459E" w:rsidRPr="00CF459E" w:rsidRDefault="00CF459E" w:rsidP="00CF459E">
            <w:pPr>
              <w:spacing w:line="259" w:lineRule="auto"/>
              <w:rPr>
                <w:rFonts w:asciiTheme="minorHAnsi" w:hAnsiTheme="minorHAnsi"/>
              </w:rPr>
            </w:pPr>
            <w:r w:rsidRPr="00CF459E">
              <w:rPr>
                <w:rFonts w:asciiTheme="minorHAnsi" w:hAnsiTheme="minorHAnsi"/>
              </w:rPr>
              <w:t xml:space="preserve">Beurteilung </w:t>
            </w:r>
            <w:r w:rsidR="00883F94">
              <w:rPr>
                <w:rFonts w:asciiTheme="minorHAnsi" w:hAnsiTheme="minorHAnsi"/>
              </w:rPr>
              <w:t>nach</w:t>
            </w:r>
            <w:r w:rsidRPr="00CF459E">
              <w:rPr>
                <w:rFonts w:asciiTheme="minorHAnsi" w:hAnsiTheme="minorHAnsi"/>
              </w:rPr>
              <w:t xml:space="preserve"> Härte</w:t>
            </w:r>
            <w:r w:rsidR="00883F94">
              <w:rPr>
                <w:rFonts w:asciiTheme="minorHAnsi" w:hAnsiTheme="minorHAnsi"/>
              </w:rPr>
              <w:t>fall</w:t>
            </w:r>
            <w:r w:rsidRPr="00CF459E">
              <w:rPr>
                <w:rFonts w:asciiTheme="minorHAnsi" w:hAnsiTheme="minorHAnsi"/>
              </w:rPr>
              <w:t xml:space="preserve"> (z.B. Versetzung gefährdet durch lange Krankheit)</w:t>
            </w:r>
          </w:p>
          <w:p w14:paraId="042935C6" w14:textId="200F4338" w:rsidR="00CF459E" w:rsidRPr="00CF459E" w:rsidRDefault="00CF459E" w:rsidP="00CF459E">
            <w:pPr>
              <w:spacing w:line="259" w:lineRule="auto"/>
              <w:rPr>
                <w:rFonts w:asciiTheme="minorHAnsi" w:hAnsiTheme="minorHAnsi"/>
              </w:rPr>
            </w:pPr>
          </w:p>
          <w:p w14:paraId="2C969B49" w14:textId="18B965ED" w:rsidR="00CF459E" w:rsidRPr="00CF459E" w:rsidRDefault="00CF459E" w:rsidP="00AB6D91">
            <w:pPr>
              <w:spacing w:line="259" w:lineRule="auto"/>
              <w:rPr>
                <w:rFonts w:asciiTheme="minorHAnsi" w:hAnsiTheme="minorHAnsi"/>
              </w:rPr>
            </w:pPr>
            <w:r w:rsidRPr="00CF459E">
              <w:rPr>
                <w:rFonts w:asciiTheme="minorHAnsi" w:hAnsiTheme="minorHAnsi"/>
                <w:i/>
              </w:rPr>
              <w:t xml:space="preserve">Sicherung: SuS schreiben zu jedem Aspekt je ein Pro- und Contra-Argument in ihr Heft. </w:t>
            </w:r>
          </w:p>
        </w:tc>
        <w:tc>
          <w:tcPr>
            <w:tcW w:w="984" w:type="dxa"/>
          </w:tcPr>
          <w:p w14:paraId="28D0062E" w14:textId="77777777" w:rsidR="00CF459E" w:rsidRDefault="00CF459E" w:rsidP="00A10374">
            <w:pPr>
              <w:rPr>
                <w:rFonts w:asciiTheme="minorHAnsi" w:hAnsiTheme="minorHAnsi" w:cs="Arial"/>
              </w:rPr>
            </w:pPr>
          </w:p>
        </w:tc>
        <w:tc>
          <w:tcPr>
            <w:tcW w:w="3263" w:type="dxa"/>
          </w:tcPr>
          <w:p w14:paraId="4F89D133" w14:textId="77777777" w:rsidR="00CF459E" w:rsidRDefault="00CF459E" w:rsidP="00312ECE">
            <w:pPr>
              <w:spacing w:line="259" w:lineRule="auto"/>
              <w:rPr>
                <w:rFonts w:asciiTheme="minorHAnsi" w:hAnsiTheme="minorHAnsi"/>
              </w:rPr>
            </w:pPr>
          </w:p>
        </w:tc>
      </w:tr>
      <w:tr w:rsidR="0033101B" w:rsidRPr="00CE60DA" w14:paraId="73F97555" w14:textId="77777777" w:rsidTr="00165F92">
        <w:tc>
          <w:tcPr>
            <w:tcW w:w="1694" w:type="dxa"/>
          </w:tcPr>
          <w:p w14:paraId="50A4A1F4" w14:textId="77777777" w:rsidR="0033101B" w:rsidRDefault="0033101B" w:rsidP="0033101B">
            <w:pPr>
              <w:pStyle w:val="Phase"/>
              <w:spacing w:line="276" w:lineRule="auto"/>
              <w:rPr>
                <w:rFonts w:asciiTheme="minorHAnsi" w:hAnsiTheme="minorHAnsi" w:cs="Arial"/>
                <w:szCs w:val="24"/>
                <w:lang w:eastAsia="en-US"/>
              </w:rPr>
            </w:pPr>
            <w:r>
              <w:rPr>
                <w:rFonts w:asciiTheme="minorHAnsi" w:hAnsiTheme="minorHAnsi" w:cs="Arial"/>
                <w:szCs w:val="24"/>
                <w:lang w:eastAsia="en-US"/>
              </w:rPr>
              <w:t>Metakognition</w:t>
            </w:r>
          </w:p>
        </w:tc>
        <w:tc>
          <w:tcPr>
            <w:tcW w:w="8453" w:type="dxa"/>
          </w:tcPr>
          <w:p w14:paraId="32021A60" w14:textId="77777777" w:rsidR="0033101B" w:rsidRPr="006626B7" w:rsidRDefault="0033101B" w:rsidP="0033101B">
            <w:pPr>
              <w:spacing w:after="160" w:line="259" w:lineRule="auto"/>
              <w:rPr>
                <w:rFonts w:asciiTheme="minorHAnsi" w:hAnsiTheme="minorHAnsi" w:cstheme="minorHAnsi"/>
                <w:i/>
              </w:rPr>
            </w:pPr>
            <w:r w:rsidRPr="006626B7">
              <w:rPr>
                <w:rFonts w:asciiTheme="minorHAnsi" w:hAnsiTheme="minorHAnsi" w:cstheme="minorHAnsi"/>
                <w:b/>
              </w:rPr>
              <w:t>EA/PA:</w:t>
            </w:r>
            <w:r w:rsidRPr="006626B7">
              <w:rPr>
                <w:rFonts w:asciiTheme="minorHAnsi" w:hAnsiTheme="minorHAnsi" w:cstheme="minorHAnsi"/>
              </w:rPr>
              <w:t xml:space="preserve"> </w:t>
            </w:r>
            <w:r w:rsidRPr="006626B7">
              <w:rPr>
                <w:rFonts w:asciiTheme="minorHAnsi" w:hAnsiTheme="minorHAnsi" w:cstheme="minorHAnsi"/>
                <w:i/>
              </w:rPr>
              <w:t>Ausfüllen des Advance Organizers</w:t>
            </w:r>
          </w:p>
          <w:p w14:paraId="15BAA281" w14:textId="2FE567F6" w:rsidR="0033101B" w:rsidRDefault="00CF0730" w:rsidP="009221D8">
            <w:pPr>
              <w:spacing w:line="259" w:lineRule="auto"/>
              <w:rPr>
                <w:rFonts w:asciiTheme="minorHAnsi" w:hAnsiTheme="minorHAnsi" w:cstheme="minorHAnsi"/>
                <w:i/>
              </w:rPr>
            </w:pPr>
            <w:r w:rsidRPr="00CF0730">
              <w:rPr>
                <w:rFonts w:asciiTheme="minorHAnsi" w:hAnsiTheme="minorHAnsi" w:cstheme="minorHAnsi"/>
              </w:rPr>
              <w:t>Ggf.</w:t>
            </w:r>
            <w:r>
              <w:rPr>
                <w:rFonts w:asciiTheme="minorHAnsi" w:hAnsiTheme="minorHAnsi" w:cstheme="minorHAnsi"/>
                <w:b/>
              </w:rPr>
              <w:t xml:space="preserve"> </w:t>
            </w:r>
            <w:r w:rsidR="0033101B" w:rsidRPr="006626B7">
              <w:rPr>
                <w:rFonts w:asciiTheme="minorHAnsi" w:hAnsiTheme="minorHAnsi" w:cstheme="minorHAnsi"/>
                <w:b/>
              </w:rPr>
              <w:t>UG:</w:t>
            </w:r>
            <w:r w:rsidR="0033101B">
              <w:rPr>
                <w:rFonts w:asciiTheme="minorHAnsi" w:hAnsiTheme="minorHAnsi" w:cstheme="minorHAnsi"/>
                <w:i/>
              </w:rPr>
              <w:t xml:space="preserve"> Ergänzung des Plakats, z.B.:</w:t>
            </w:r>
          </w:p>
          <w:p w14:paraId="43F757C3" w14:textId="18885210" w:rsidR="0033101B" w:rsidRPr="0033101B" w:rsidRDefault="0033101B" w:rsidP="009221D8">
            <w:pPr>
              <w:spacing w:line="259" w:lineRule="auto"/>
              <w:rPr>
                <w:rFonts w:asciiTheme="minorHAnsi" w:hAnsiTheme="minorHAnsi" w:cs="Arial"/>
                <w:i/>
                <w:color w:val="000000" w:themeColor="text1"/>
              </w:rPr>
            </w:pPr>
            <w:r w:rsidRPr="0033101B">
              <w:rPr>
                <w:rFonts w:asciiTheme="minorHAnsi" w:hAnsiTheme="minorHAnsi" w:cs="Arial"/>
                <w:i/>
                <w:color w:val="000000" w:themeColor="text1"/>
              </w:rPr>
              <w:t>- muss Kritik einstecken können</w:t>
            </w:r>
          </w:p>
          <w:p w14:paraId="56E5E036" w14:textId="43FBB06F" w:rsidR="0033101B" w:rsidRDefault="0033101B" w:rsidP="00AB6D91">
            <w:pPr>
              <w:spacing w:line="259" w:lineRule="auto"/>
              <w:rPr>
                <w:rFonts w:asciiTheme="minorHAnsi" w:hAnsiTheme="minorHAnsi"/>
              </w:rPr>
            </w:pPr>
            <w:r w:rsidRPr="0033101B">
              <w:rPr>
                <w:rFonts w:asciiTheme="minorHAnsi" w:hAnsiTheme="minorHAnsi" w:cs="Arial"/>
                <w:i/>
                <w:color w:val="000000" w:themeColor="text1"/>
              </w:rPr>
              <w:t>- wird bei Schwäche aussortiert</w:t>
            </w:r>
          </w:p>
        </w:tc>
        <w:tc>
          <w:tcPr>
            <w:tcW w:w="984" w:type="dxa"/>
          </w:tcPr>
          <w:p w14:paraId="31C65E8B" w14:textId="5A4265B5" w:rsidR="0033101B" w:rsidRDefault="0033101B" w:rsidP="00AB6D91">
            <w:pPr>
              <w:rPr>
                <w:rFonts w:asciiTheme="minorHAnsi" w:hAnsiTheme="minorHAnsi"/>
              </w:rPr>
            </w:pPr>
            <w:r>
              <w:rPr>
                <w:rFonts w:asciiTheme="minorHAnsi" w:hAnsiTheme="minorHAnsi"/>
              </w:rPr>
              <w:t xml:space="preserve">AB1.4 </w:t>
            </w:r>
          </w:p>
          <w:p w14:paraId="6EB3B69E" w14:textId="77777777" w:rsidR="00CF0730" w:rsidRDefault="00CF0730" w:rsidP="0033101B">
            <w:pPr>
              <w:rPr>
                <w:rFonts w:asciiTheme="minorHAnsi" w:hAnsiTheme="minorHAnsi"/>
              </w:rPr>
            </w:pPr>
          </w:p>
          <w:p w14:paraId="4BD757E6" w14:textId="303EA7AF" w:rsidR="0033101B" w:rsidRPr="00CE60DA" w:rsidRDefault="00CF0730" w:rsidP="0033101B">
            <w:pPr>
              <w:rPr>
                <w:rFonts w:asciiTheme="minorHAnsi" w:hAnsiTheme="minorHAnsi" w:cs="Arial"/>
              </w:rPr>
            </w:pPr>
            <w:r>
              <w:rPr>
                <w:rFonts w:asciiTheme="minorHAnsi" w:hAnsiTheme="minorHAnsi"/>
              </w:rPr>
              <w:t>(</w:t>
            </w:r>
            <w:r w:rsidR="0033101B">
              <w:rPr>
                <w:rFonts w:asciiTheme="minorHAnsi" w:hAnsiTheme="minorHAnsi"/>
              </w:rPr>
              <w:t>Plakat</w:t>
            </w:r>
            <w:r w:rsidR="00AB6D91">
              <w:rPr>
                <w:rFonts w:asciiTheme="minorHAnsi" w:hAnsiTheme="minorHAnsi"/>
              </w:rPr>
              <w:t>2.5</w:t>
            </w:r>
            <w:r>
              <w:rPr>
                <w:rFonts w:asciiTheme="minorHAnsi" w:hAnsiTheme="minorHAnsi"/>
              </w:rPr>
              <w:t>)</w:t>
            </w:r>
          </w:p>
        </w:tc>
        <w:tc>
          <w:tcPr>
            <w:tcW w:w="3263" w:type="dxa"/>
          </w:tcPr>
          <w:p w14:paraId="1F53FC0E" w14:textId="77777777" w:rsidR="0033101B" w:rsidRDefault="0033101B" w:rsidP="0033101B">
            <w:pPr>
              <w:spacing w:line="259" w:lineRule="auto"/>
              <w:rPr>
                <w:rFonts w:asciiTheme="minorHAnsi" w:hAnsiTheme="minorHAnsi"/>
              </w:rPr>
            </w:pPr>
          </w:p>
        </w:tc>
      </w:tr>
    </w:tbl>
    <w:p w14:paraId="4753F9A5" w14:textId="77777777" w:rsidR="00354D2C" w:rsidRDefault="00354D2C" w:rsidP="00AB6D91">
      <w:pPr>
        <w:autoSpaceDE w:val="0"/>
        <w:autoSpaceDN w:val="0"/>
        <w:adjustRightInd w:val="0"/>
        <w:rPr>
          <w:rFonts w:asciiTheme="minorHAnsi" w:hAnsiTheme="minorHAnsi" w:cstheme="minorHAnsi"/>
          <w:sz w:val="28"/>
          <w:szCs w:val="28"/>
        </w:rPr>
      </w:pPr>
    </w:p>
    <w:p w14:paraId="56A8737C" w14:textId="77777777" w:rsidR="00354D2C" w:rsidRDefault="00354D2C" w:rsidP="00AB6D91">
      <w:p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br w:type="page"/>
      </w:r>
    </w:p>
    <w:p w14:paraId="0AEC653B" w14:textId="5609F27C" w:rsidR="00C276C8" w:rsidRPr="002A071E" w:rsidRDefault="002A071E" w:rsidP="00AB6D91">
      <w:pPr>
        <w:autoSpaceDE w:val="0"/>
        <w:autoSpaceDN w:val="0"/>
        <w:adjustRightInd w:val="0"/>
        <w:rPr>
          <w:rFonts w:asciiTheme="minorHAnsi" w:hAnsiTheme="minorHAnsi"/>
          <w:b/>
          <w:sz w:val="28"/>
          <w:szCs w:val="28"/>
        </w:rPr>
      </w:pPr>
      <w:r w:rsidRPr="00CE60DA">
        <w:rPr>
          <w:rFonts w:asciiTheme="minorHAnsi" w:hAnsiTheme="minorHAnsi" w:cstheme="minorHAnsi"/>
          <w:sz w:val="28"/>
          <w:szCs w:val="28"/>
        </w:rPr>
        <w:lastRenderedPageBreak/>
        <w:t>Kl. 7/8</w:t>
      </w:r>
      <w:r w:rsidRPr="00CE60DA">
        <w:rPr>
          <w:rFonts w:asciiTheme="minorHAnsi" w:hAnsiTheme="minorHAnsi" w:cstheme="minorHAnsi"/>
          <w:sz w:val="28"/>
          <w:szCs w:val="28"/>
        </w:rPr>
        <w:tab/>
      </w:r>
      <w:r w:rsidRPr="00CE60DA">
        <w:rPr>
          <w:rFonts w:asciiTheme="minorHAnsi" w:hAnsiTheme="minorHAnsi" w:cstheme="minorHAnsi"/>
          <w:sz w:val="28"/>
          <w:szCs w:val="28"/>
        </w:rPr>
        <w:tab/>
      </w:r>
      <w:r w:rsidRPr="00CE60DA">
        <w:rPr>
          <w:rFonts w:asciiTheme="minorHAnsi" w:hAnsiTheme="minorHAnsi" w:cstheme="minorHAnsi"/>
          <w:sz w:val="28"/>
          <w:szCs w:val="28"/>
        </w:rPr>
        <w:tab/>
      </w:r>
      <w:r w:rsidRPr="002A071E">
        <w:rPr>
          <w:rFonts w:asciiTheme="minorHAnsi" w:hAnsiTheme="minorHAnsi" w:cstheme="minorHAnsi"/>
          <w:sz w:val="28"/>
          <w:szCs w:val="28"/>
        </w:rPr>
        <w:t xml:space="preserve">                                                                    </w:t>
      </w:r>
      <w:r w:rsidR="00565800">
        <w:rPr>
          <w:rFonts w:asciiTheme="minorHAnsi" w:hAnsiTheme="minorHAnsi" w:cstheme="minorHAnsi"/>
          <w:sz w:val="28"/>
          <w:szCs w:val="28"/>
        </w:rPr>
        <w:t xml:space="preserve">                   </w:t>
      </w:r>
      <w:r w:rsidRPr="002A071E">
        <w:rPr>
          <w:rFonts w:asciiTheme="minorHAnsi" w:hAnsiTheme="minorHAnsi" w:cstheme="minorHAnsi"/>
          <w:sz w:val="28"/>
          <w:szCs w:val="28"/>
        </w:rPr>
        <w:t>5. DS:</w:t>
      </w:r>
      <w:r w:rsidRPr="002A071E">
        <w:rPr>
          <w:rFonts w:asciiTheme="minorHAnsi" w:hAnsiTheme="minorHAnsi" w:cstheme="minorHAnsi"/>
          <w:b/>
          <w:sz w:val="28"/>
          <w:szCs w:val="28"/>
        </w:rPr>
        <w:t xml:space="preserve"> </w:t>
      </w:r>
      <w:r w:rsidR="00565800">
        <w:rPr>
          <w:rFonts w:asciiTheme="minorHAnsi" w:hAnsiTheme="minorHAnsi" w:cstheme="minorHAnsi"/>
          <w:b/>
          <w:sz w:val="28"/>
          <w:szCs w:val="28"/>
        </w:rPr>
        <w:t>Teilnahme an einer Castingshow - und dann?</w:t>
      </w:r>
    </w:p>
    <w:p w14:paraId="1B45DFB9" w14:textId="77777777" w:rsidR="002A071E" w:rsidRPr="00CE60DA" w:rsidRDefault="002A071E" w:rsidP="002A071E">
      <w:pPr>
        <w:pStyle w:val="Textkrper"/>
        <w:rPr>
          <w:rFonts w:asciiTheme="minorHAnsi" w:hAnsiTheme="minorHAnsi" w:cstheme="minorHAnsi"/>
        </w:rPr>
      </w:pPr>
      <w:r w:rsidRPr="00CE60DA">
        <w:rPr>
          <w:rFonts w:asciiTheme="minorHAnsi" w:hAnsiTheme="minorHAnsi" w:cstheme="minorHAnsi"/>
          <w:b/>
        </w:rPr>
        <w:t xml:space="preserve">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2A071E" w:rsidRPr="00CE60DA" w14:paraId="5B27BE62" w14:textId="77777777" w:rsidTr="0048720A">
        <w:tc>
          <w:tcPr>
            <w:tcW w:w="14317" w:type="dxa"/>
          </w:tcPr>
          <w:p w14:paraId="62A46BDC" w14:textId="77777777" w:rsidR="002A071E" w:rsidRPr="00CE60DA" w:rsidRDefault="002A071E" w:rsidP="00096472">
            <w:pPr>
              <w:rPr>
                <w:rFonts w:asciiTheme="minorHAnsi" w:hAnsiTheme="minorHAnsi" w:cstheme="minorHAnsi"/>
                <w:b/>
                <w:i/>
                <w:iCs/>
              </w:rPr>
            </w:pPr>
            <w:r w:rsidRPr="00CE60DA">
              <w:rPr>
                <w:rFonts w:asciiTheme="minorHAnsi" w:hAnsiTheme="minorHAnsi" w:cstheme="minorHAnsi"/>
                <w:b/>
                <w:i/>
                <w:iCs/>
              </w:rPr>
              <w:t xml:space="preserve">Bezug zur inhaltsbezogenen Teilkompetenz: </w:t>
            </w:r>
            <w:r w:rsidRPr="00CE60DA">
              <w:rPr>
                <w:rFonts w:asciiTheme="minorHAnsi" w:hAnsiTheme="minorHAnsi" w:cstheme="minorHAnsi"/>
                <w:iCs/>
              </w:rPr>
              <w:t>Die SuS können</w:t>
            </w:r>
          </w:p>
          <w:p w14:paraId="75EE57D9" w14:textId="1B01CCD1" w:rsidR="002A071E" w:rsidRDefault="002A071E" w:rsidP="00096472">
            <w:pPr>
              <w:rPr>
                <w:rFonts w:asciiTheme="minorHAnsi" w:eastAsia="Calibri" w:hAnsiTheme="minorHAnsi" w:cs="Times New Roman"/>
              </w:rPr>
            </w:pPr>
            <w:r w:rsidRPr="005A7DF1">
              <w:rPr>
                <w:rFonts w:asciiTheme="minorHAnsi" w:eastAsia="Calibri" w:hAnsiTheme="minorHAnsi" w:cs="Times New Roman"/>
              </w:rPr>
              <w:t>3.2.1 (1) sich mit Fragen nach Identität, Selbstbild, Fremdwahrnehmung und Rollenzuschreibung im sozialen Zusammenleben</w:t>
            </w:r>
            <w:r w:rsidR="00212FED" w:rsidRPr="005A7DF1">
              <w:rPr>
                <w:rFonts w:asciiTheme="minorHAnsi" w:eastAsia="Calibri" w:hAnsiTheme="minorHAnsi" w:cs="Times New Roman"/>
              </w:rPr>
              <w:t xml:space="preserve"> </w:t>
            </w:r>
            <w:r w:rsidRPr="005A7DF1">
              <w:rPr>
                <w:rFonts w:asciiTheme="minorHAnsi" w:eastAsia="Calibri" w:hAnsiTheme="minorHAnsi" w:cs="Times New Roman"/>
              </w:rPr>
              <w:t>(z. B. Familie, Peergroup, soziale Netzwerke) auseinandersetzen</w:t>
            </w:r>
          </w:p>
          <w:p w14:paraId="760568E8" w14:textId="77777777" w:rsidR="004D2A3B" w:rsidRDefault="004D2A3B" w:rsidP="004D2A3B">
            <w:pPr>
              <w:autoSpaceDE w:val="0"/>
              <w:autoSpaceDN w:val="0"/>
              <w:adjustRightInd w:val="0"/>
              <w:rPr>
                <w:rFonts w:asciiTheme="minorHAnsi" w:hAnsiTheme="minorHAnsi"/>
              </w:rPr>
            </w:pPr>
            <w:r>
              <w:rPr>
                <w:rFonts w:ascii="Calibri" w:eastAsia="Calibri" w:hAnsi="Calibri" w:cs="Times New Roman"/>
              </w:rPr>
              <w:t>3.2.1 (3) Hintergründe krisenhafter Situationen (z.B. Versagensangst, Leistungsdruck, Trennung, Liebeskummer, Sucht) und Strategien zu deren Bewältigung entfalten</w:t>
            </w:r>
          </w:p>
          <w:p w14:paraId="0F161293" w14:textId="382E33DC" w:rsidR="004D2A3B" w:rsidRDefault="004D2A3B" w:rsidP="004D2A3B">
            <w:pPr>
              <w:autoSpaceDE w:val="0"/>
              <w:autoSpaceDN w:val="0"/>
              <w:adjustRightInd w:val="0"/>
              <w:rPr>
                <w:rFonts w:ascii="Calibri" w:eastAsia="Calibri" w:hAnsi="Calibri" w:cs="Times New Roman"/>
              </w:rPr>
            </w:pPr>
            <w:r w:rsidRPr="0049132A">
              <w:rPr>
                <w:rFonts w:ascii="Calibri" w:eastAsia="Calibri" w:hAnsi="Calibri" w:cs="Times New Roman"/>
              </w:rPr>
              <w:t>3.2.2 (3) Ursachen von Konflikten analysieren und Perspektiven für konstruktive Lösungen aufzeigen</w:t>
            </w:r>
          </w:p>
          <w:p w14:paraId="5F884846" w14:textId="77777777" w:rsidR="004D2A3B" w:rsidRPr="004D2A3B" w:rsidRDefault="004D2A3B" w:rsidP="004D2A3B">
            <w:pPr>
              <w:autoSpaceDE w:val="0"/>
              <w:autoSpaceDN w:val="0"/>
              <w:adjustRightInd w:val="0"/>
              <w:rPr>
                <w:rFonts w:ascii="Calibri" w:eastAsia="Calibri" w:hAnsi="Calibri" w:cs="Times New Roman"/>
              </w:rPr>
            </w:pPr>
          </w:p>
          <w:p w14:paraId="4BAF4259" w14:textId="3222D1D8" w:rsidR="005A7DF1" w:rsidRDefault="002A071E" w:rsidP="005A7DF1">
            <w:pPr>
              <w:autoSpaceDE w:val="0"/>
              <w:autoSpaceDN w:val="0"/>
              <w:adjustRightInd w:val="0"/>
              <w:rPr>
                <w:rFonts w:asciiTheme="minorHAnsi" w:hAnsiTheme="minorHAnsi"/>
              </w:rPr>
            </w:pPr>
            <w:r w:rsidRPr="00B25262">
              <w:rPr>
                <w:rFonts w:asciiTheme="minorHAnsi" w:hAnsiTheme="minorHAnsi"/>
                <w:b/>
                <w:i/>
              </w:rPr>
              <w:t>Bezug zu prozessbezogenen Kompetenzen:</w:t>
            </w:r>
            <w:r>
              <w:rPr>
                <w:rFonts w:asciiTheme="minorHAnsi" w:hAnsiTheme="minorHAnsi"/>
              </w:rPr>
              <w:t xml:space="preserve"> </w:t>
            </w:r>
          </w:p>
          <w:p w14:paraId="66A6B929" w14:textId="050E26CC" w:rsidR="005875D9" w:rsidRDefault="005A7DF1" w:rsidP="00621A69">
            <w:pPr>
              <w:autoSpaceDE w:val="0"/>
              <w:autoSpaceDN w:val="0"/>
              <w:adjustRightInd w:val="0"/>
              <w:rPr>
                <w:rFonts w:asciiTheme="minorHAnsi" w:hAnsiTheme="minorHAnsi"/>
              </w:rPr>
            </w:pPr>
            <w:r>
              <w:rPr>
                <w:rFonts w:asciiTheme="minorHAnsi" w:hAnsiTheme="minorHAnsi"/>
              </w:rPr>
              <w:t>2.</w:t>
            </w:r>
            <w:r w:rsidR="00621A69">
              <w:rPr>
                <w:rFonts w:asciiTheme="minorHAnsi" w:hAnsiTheme="minorHAnsi"/>
              </w:rPr>
              <w:t>5. Gestaltungsfähigkeit</w:t>
            </w:r>
            <w:r w:rsidR="00433F78">
              <w:rPr>
                <w:rFonts w:asciiTheme="minorHAnsi" w:hAnsiTheme="minorHAnsi"/>
              </w:rPr>
              <w:t>:</w:t>
            </w:r>
          </w:p>
          <w:p w14:paraId="040D504F" w14:textId="7D44A92C" w:rsidR="00621A69" w:rsidRPr="005A7DF1" w:rsidRDefault="00433F78" w:rsidP="00621A69">
            <w:pPr>
              <w:autoSpaceDE w:val="0"/>
              <w:autoSpaceDN w:val="0"/>
              <w:adjustRightInd w:val="0"/>
              <w:rPr>
                <w:rFonts w:asciiTheme="minorHAnsi" w:hAnsiTheme="minorHAnsi"/>
              </w:rPr>
            </w:pPr>
            <w:r>
              <w:rPr>
                <w:rFonts w:asciiTheme="minorHAnsi" w:hAnsiTheme="minorHAnsi"/>
              </w:rPr>
              <w:t>2.5.3</w:t>
            </w:r>
            <w:r w:rsidR="00621A69">
              <w:rPr>
                <w:rFonts w:asciiTheme="minorHAnsi" w:hAnsiTheme="minorHAnsi"/>
              </w:rPr>
              <w:t xml:space="preserve"> </w:t>
            </w:r>
            <w:r>
              <w:rPr>
                <w:rFonts w:asciiTheme="minorHAnsi" w:hAnsiTheme="minorHAnsi"/>
              </w:rPr>
              <w:t xml:space="preserve">Die SuS können </w:t>
            </w:r>
            <w:r w:rsidR="00621A69">
              <w:rPr>
                <w:rFonts w:asciiTheme="minorHAnsi" w:hAnsiTheme="minorHAnsi"/>
              </w:rPr>
              <w:t>angemessenes Verhalten in religiös bedeutsamen Situationen reflektieren.</w:t>
            </w:r>
          </w:p>
          <w:p w14:paraId="251A4BCA" w14:textId="77777777" w:rsidR="002A071E" w:rsidRPr="00CE60DA" w:rsidRDefault="002A071E" w:rsidP="00096472">
            <w:pPr>
              <w:autoSpaceDE w:val="0"/>
              <w:autoSpaceDN w:val="0"/>
              <w:adjustRightInd w:val="0"/>
              <w:rPr>
                <w:rFonts w:asciiTheme="minorHAnsi" w:hAnsiTheme="minorHAnsi"/>
              </w:rPr>
            </w:pPr>
          </w:p>
          <w:p w14:paraId="0A6F5ACF" w14:textId="77F36D94" w:rsidR="002A071E" w:rsidRDefault="002A071E" w:rsidP="00AC24CC">
            <w:pPr>
              <w:autoSpaceDE w:val="0"/>
              <w:autoSpaceDN w:val="0"/>
              <w:adjustRightInd w:val="0"/>
              <w:rPr>
                <w:rFonts w:asciiTheme="minorHAnsi" w:hAnsiTheme="minorHAnsi"/>
              </w:rPr>
            </w:pPr>
            <w:r w:rsidRPr="00CE60DA">
              <w:rPr>
                <w:rFonts w:asciiTheme="minorHAnsi" w:hAnsiTheme="minorHAnsi"/>
                <w:b/>
                <w:i/>
              </w:rPr>
              <w:t>Ziele der Stunde:</w:t>
            </w:r>
            <w:r w:rsidRPr="00CE60DA">
              <w:rPr>
                <w:rFonts w:asciiTheme="minorHAnsi" w:hAnsiTheme="minorHAnsi"/>
              </w:rPr>
              <w:t xml:space="preserve"> </w:t>
            </w:r>
            <w:r w:rsidR="00621A69">
              <w:rPr>
                <w:rFonts w:asciiTheme="minorHAnsi" w:hAnsiTheme="minorHAnsi"/>
              </w:rPr>
              <w:t xml:space="preserve">Die SuS </w:t>
            </w:r>
          </w:p>
          <w:p w14:paraId="50BFC5B2" w14:textId="50353686" w:rsidR="00621A69" w:rsidRDefault="00621A69" w:rsidP="00AC24CC">
            <w:pPr>
              <w:autoSpaceDE w:val="0"/>
              <w:autoSpaceDN w:val="0"/>
              <w:adjustRightInd w:val="0"/>
              <w:rPr>
                <w:rFonts w:asciiTheme="minorHAnsi" w:hAnsiTheme="minorHAnsi"/>
              </w:rPr>
            </w:pPr>
            <w:r>
              <w:rPr>
                <w:rFonts w:asciiTheme="minorHAnsi" w:hAnsiTheme="minorHAnsi"/>
              </w:rPr>
              <w:t>- setzen sich mit der Gefahr des (</w:t>
            </w:r>
            <w:proofErr w:type="spellStart"/>
            <w:r>
              <w:rPr>
                <w:rFonts w:asciiTheme="minorHAnsi" w:hAnsiTheme="minorHAnsi"/>
              </w:rPr>
              <w:t>Cyber</w:t>
            </w:r>
            <w:proofErr w:type="spellEnd"/>
            <w:r>
              <w:rPr>
                <w:rFonts w:asciiTheme="minorHAnsi" w:hAnsiTheme="minorHAnsi"/>
              </w:rPr>
              <w:t>)Mobbings auseinander</w:t>
            </w:r>
          </w:p>
          <w:p w14:paraId="0FE7325D" w14:textId="70C0ECF0" w:rsidR="00621A69" w:rsidRDefault="00621A69" w:rsidP="00AC24CC">
            <w:pPr>
              <w:autoSpaceDE w:val="0"/>
              <w:autoSpaceDN w:val="0"/>
              <w:adjustRightInd w:val="0"/>
              <w:rPr>
                <w:rFonts w:asciiTheme="minorHAnsi" w:hAnsiTheme="minorHAnsi"/>
              </w:rPr>
            </w:pPr>
            <w:r>
              <w:rPr>
                <w:rFonts w:asciiTheme="minorHAnsi" w:hAnsiTheme="minorHAnsi"/>
              </w:rPr>
              <w:t>- überprüfen Möglichkeiten, auf Cybermobbing konstruktiv zu reagieren</w:t>
            </w:r>
          </w:p>
          <w:p w14:paraId="7CDA3B74" w14:textId="72DC59D6" w:rsidR="00621A69" w:rsidRPr="00CE60DA" w:rsidRDefault="00621A69" w:rsidP="00AC24CC">
            <w:pPr>
              <w:autoSpaceDE w:val="0"/>
              <w:autoSpaceDN w:val="0"/>
              <w:adjustRightInd w:val="0"/>
              <w:rPr>
                <w:rFonts w:asciiTheme="minorHAnsi" w:hAnsiTheme="minorHAnsi" w:cstheme="minorHAnsi"/>
                <w:b/>
                <w:i/>
                <w:iCs/>
              </w:rPr>
            </w:pPr>
          </w:p>
        </w:tc>
      </w:tr>
    </w:tbl>
    <w:p w14:paraId="1EBFAF83" w14:textId="77777777" w:rsidR="002A071E" w:rsidRPr="00CE60DA" w:rsidRDefault="002A071E" w:rsidP="002A071E">
      <w:pPr>
        <w:rPr>
          <w:rFonts w:asciiTheme="minorHAnsi" w:hAnsiTheme="minorHAnsi"/>
        </w:rPr>
      </w:pPr>
    </w:p>
    <w:p w14:paraId="3ABCFC5F" w14:textId="77777777" w:rsidR="002A071E" w:rsidRPr="00CE60DA" w:rsidRDefault="002A071E" w:rsidP="002A071E">
      <w:pPr>
        <w:rPr>
          <w:rFonts w:asciiTheme="minorHAnsi" w:hAnsiTheme="minorHAnsi"/>
        </w:rPr>
      </w:pPr>
    </w:p>
    <w:tbl>
      <w:tblPr>
        <w:tblStyle w:val="Tabellenraster"/>
        <w:tblW w:w="0" w:type="auto"/>
        <w:tblInd w:w="108" w:type="dxa"/>
        <w:tblLook w:val="04A0" w:firstRow="1" w:lastRow="0" w:firstColumn="1" w:lastColumn="0" w:noHBand="0" w:noVBand="1"/>
      </w:tblPr>
      <w:tblGrid>
        <w:gridCol w:w="1695"/>
        <w:gridCol w:w="7880"/>
        <w:gridCol w:w="1269"/>
        <w:gridCol w:w="3550"/>
      </w:tblGrid>
      <w:tr w:rsidR="002A071E" w:rsidRPr="00CE60DA" w14:paraId="4C9FEBC3" w14:textId="77777777" w:rsidTr="00433F78">
        <w:tc>
          <w:tcPr>
            <w:tcW w:w="1695" w:type="dxa"/>
          </w:tcPr>
          <w:p w14:paraId="7F2AA2CC" w14:textId="77777777" w:rsidR="002A071E" w:rsidRPr="00CE60DA" w:rsidRDefault="002A071E" w:rsidP="00096472">
            <w:pPr>
              <w:pStyle w:val="berschrift4"/>
              <w:jc w:val="left"/>
              <w:outlineLvl w:val="3"/>
              <w:rPr>
                <w:rFonts w:asciiTheme="minorHAnsi" w:hAnsiTheme="minorHAnsi" w:cstheme="minorHAnsi"/>
                <w:szCs w:val="24"/>
              </w:rPr>
            </w:pPr>
            <w:r w:rsidRPr="00CE60DA">
              <w:rPr>
                <w:rFonts w:asciiTheme="minorHAnsi" w:hAnsiTheme="minorHAnsi" w:cstheme="minorHAnsi"/>
                <w:szCs w:val="24"/>
              </w:rPr>
              <w:t>Phase</w:t>
            </w:r>
          </w:p>
        </w:tc>
        <w:tc>
          <w:tcPr>
            <w:tcW w:w="8711" w:type="dxa"/>
          </w:tcPr>
          <w:p w14:paraId="21B46798" w14:textId="77777777" w:rsidR="002A071E" w:rsidRPr="00CE60DA" w:rsidRDefault="002A071E" w:rsidP="00096472">
            <w:pPr>
              <w:pStyle w:val="berschrift4"/>
              <w:outlineLvl w:val="3"/>
              <w:rPr>
                <w:rFonts w:asciiTheme="minorHAnsi" w:hAnsiTheme="minorHAnsi" w:cstheme="minorHAnsi"/>
                <w:szCs w:val="24"/>
              </w:rPr>
            </w:pPr>
            <w:r w:rsidRPr="00CE60DA">
              <w:rPr>
                <w:rFonts w:asciiTheme="minorHAnsi" w:hAnsiTheme="minorHAnsi" w:cstheme="minorHAnsi"/>
                <w:szCs w:val="24"/>
              </w:rPr>
              <w:t>Geplanter Unterrichtsverlauf</w:t>
            </w:r>
          </w:p>
        </w:tc>
        <w:tc>
          <w:tcPr>
            <w:tcW w:w="1269" w:type="dxa"/>
          </w:tcPr>
          <w:p w14:paraId="20F6F2E2" w14:textId="77777777" w:rsidR="002A071E" w:rsidRPr="00CE60DA" w:rsidRDefault="002A071E" w:rsidP="00096472">
            <w:pPr>
              <w:pStyle w:val="berschrift4"/>
              <w:jc w:val="left"/>
              <w:outlineLvl w:val="3"/>
              <w:rPr>
                <w:rFonts w:asciiTheme="minorHAnsi" w:hAnsiTheme="minorHAnsi" w:cstheme="minorHAnsi"/>
                <w:szCs w:val="24"/>
              </w:rPr>
            </w:pPr>
            <w:r w:rsidRPr="00CE60DA">
              <w:rPr>
                <w:rFonts w:asciiTheme="minorHAnsi" w:hAnsiTheme="minorHAnsi" w:cstheme="minorHAnsi"/>
                <w:szCs w:val="24"/>
              </w:rPr>
              <w:t>Medien</w:t>
            </w:r>
          </w:p>
        </w:tc>
        <w:tc>
          <w:tcPr>
            <w:tcW w:w="2719" w:type="dxa"/>
          </w:tcPr>
          <w:p w14:paraId="3CD09893" w14:textId="77777777" w:rsidR="005875D9" w:rsidRDefault="005875D9" w:rsidP="00096472">
            <w:pPr>
              <w:rPr>
                <w:rFonts w:asciiTheme="minorHAnsi" w:hAnsiTheme="minorHAnsi" w:cstheme="minorHAnsi"/>
                <w:b/>
              </w:rPr>
            </w:pPr>
            <w:r>
              <w:rPr>
                <w:rFonts w:asciiTheme="minorHAnsi" w:hAnsiTheme="minorHAnsi" w:cstheme="minorHAnsi"/>
                <w:b/>
              </w:rPr>
              <w:t>Didaktische Kommentare</w:t>
            </w:r>
          </w:p>
          <w:p w14:paraId="297A1C64" w14:textId="77777777" w:rsidR="002A071E" w:rsidRPr="00CE60DA" w:rsidRDefault="002A071E" w:rsidP="00096472">
            <w:pPr>
              <w:rPr>
                <w:rFonts w:asciiTheme="minorHAnsi" w:hAnsiTheme="minorHAnsi" w:cstheme="minorHAnsi"/>
                <w:b/>
              </w:rPr>
            </w:pPr>
            <w:r w:rsidRPr="00CE60DA">
              <w:rPr>
                <w:rFonts w:asciiTheme="minorHAnsi" w:hAnsiTheme="minorHAnsi" w:cstheme="minorHAnsi"/>
                <w:b/>
              </w:rPr>
              <w:t>und Hinweise</w:t>
            </w:r>
          </w:p>
        </w:tc>
      </w:tr>
      <w:tr w:rsidR="00F60F15" w:rsidRPr="00CE60DA" w14:paraId="50ECA7ED" w14:textId="77777777" w:rsidTr="003663C9">
        <w:trPr>
          <w:trHeight w:val="830"/>
        </w:trPr>
        <w:tc>
          <w:tcPr>
            <w:tcW w:w="1695" w:type="dxa"/>
          </w:tcPr>
          <w:p w14:paraId="2E2483F6" w14:textId="2760104B" w:rsidR="005875D9" w:rsidRDefault="005875D9" w:rsidP="00F60F15">
            <w:pPr>
              <w:pStyle w:val="Phase"/>
              <w:spacing w:line="276" w:lineRule="auto"/>
              <w:rPr>
                <w:rFonts w:asciiTheme="minorHAnsi" w:hAnsiTheme="minorHAnsi" w:cs="Arial"/>
                <w:szCs w:val="24"/>
                <w:lang w:eastAsia="en-US"/>
              </w:rPr>
            </w:pPr>
            <w:r w:rsidRPr="005875D9">
              <w:rPr>
                <w:rFonts w:asciiTheme="minorHAnsi" w:hAnsiTheme="minorHAnsi" w:cs="Arial"/>
                <w:szCs w:val="24"/>
                <w:lang w:eastAsia="en-US"/>
              </w:rPr>
              <w:t>Einstieg</w:t>
            </w:r>
          </w:p>
          <w:p w14:paraId="49E75254" w14:textId="0A5D7701" w:rsidR="00F60F15" w:rsidRPr="003663C9" w:rsidRDefault="003663C9" w:rsidP="003663C9">
            <w:pPr>
              <w:pStyle w:val="Phase"/>
              <w:spacing w:line="276" w:lineRule="auto"/>
              <w:rPr>
                <w:rFonts w:asciiTheme="minorHAnsi" w:hAnsiTheme="minorHAnsi" w:cs="Arial"/>
                <w:b w:val="0"/>
                <w:szCs w:val="24"/>
                <w:lang w:eastAsia="en-US"/>
              </w:rPr>
            </w:pPr>
            <w:r w:rsidRPr="003663C9">
              <w:rPr>
                <w:rFonts w:asciiTheme="minorHAnsi" w:hAnsiTheme="minorHAnsi" w:cs="Arial"/>
                <w:b w:val="0"/>
                <w:szCs w:val="24"/>
                <w:lang w:eastAsia="en-US"/>
              </w:rPr>
              <w:t>(optional)</w:t>
            </w:r>
          </w:p>
        </w:tc>
        <w:tc>
          <w:tcPr>
            <w:tcW w:w="8711" w:type="dxa"/>
          </w:tcPr>
          <w:p w14:paraId="34D9D579" w14:textId="6928813B" w:rsidR="00DD27C5" w:rsidRPr="005875D9" w:rsidRDefault="00565800" w:rsidP="00565800">
            <w:pPr>
              <w:pStyle w:val="Listenabsatz"/>
              <w:ind w:left="0"/>
              <w:rPr>
                <w:rFonts w:asciiTheme="minorHAnsi" w:hAnsiTheme="minorHAnsi"/>
                <w:i/>
              </w:rPr>
            </w:pPr>
            <w:proofErr w:type="spellStart"/>
            <w:r>
              <w:rPr>
                <w:rFonts w:asciiTheme="minorHAnsi" w:hAnsiTheme="minorHAnsi" w:cs="Arial"/>
              </w:rPr>
              <w:t>Ein_e</w:t>
            </w:r>
            <w:proofErr w:type="spellEnd"/>
            <w:r>
              <w:rPr>
                <w:rFonts w:asciiTheme="minorHAnsi" w:hAnsiTheme="minorHAnsi" w:cs="Arial"/>
              </w:rPr>
              <w:t xml:space="preserve"> </w:t>
            </w:r>
            <w:proofErr w:type="spellStart"/>
            <w:r>
              <w:rPr>
                <w:rFonts w:asciiTheme="minorHAnsi" w:hAnsiTheme="minorHAnsi" w:cs="Arial"/>
              </w:rPr>
              <w:t>Freund_in</w:t>
            </w:r>
            <w:proofErr w:type="spellEnd"/>
            <w:r>
              <w:rPr>
                <w:rFonts w:asciiTheme="minorHAnsi" w:hAnsiTheme="minorHAnsi" w:cs="Arial"/>
              </w:rPr>
              <w:t xml:space="preserve"> von dir überlegt, ob er/sie geeignet ist, sich bei einer Castingshow zu bewerben. Was rätst du ihm/ihr?</w:t>
            </w:r>
          </w:p>
        </w:tc>
        <w:tc>
          <w:tcPr>
            <w:tcW w:w="1269" w:type="dxa"/>
          </w:tcPr>
          <w:p w14:paraId="23DF65CA" w14:textId="77777777" w:rsidR="00F60F15" w:rsidRPr="005875D9" w:rsidRDefault="00F60F15" w:rsidP="00F60F15">
            <w:pPr>
              <w:rPr>
                <w:rFonts w:asciiTheme="minorHAnsi" w:hAnsiTheme="minorHAnsi"/>
              </w:rPr>
            </w:pPr>
          </w:p>
        </w:tc>
        <w:tc>
          <w:tcPr>
            <w:tcW w:w="2719" w:type="dxa"/>
          </w:tcPr>
          <w:p w14:paraId="4C50C043" w14:textId="1CB47FA7" w:rsidR="00F60F15" w:rsidRPr="005875D9" w:rsidRDefault="003663C9" w:rsidP="003663C9">
            <w:pPr>
              <w:spacing w:after="160" w:line="259" w:lineRule="auto"/>
              <w:rPr>
                <w:rFonts w:asciiTheme="minorHAnsi" w:hAnsiTheme="minorHAnsi" w:cs="Arial"/>
              </w:rPr>
            </w:pPr>
            <w:r>
              <w:rPr>
                <w:rFonts w:asciiTheme="minorHAnsi" w:hAnsiTheme="minorHAnsi" w:cs="Arial"/>
              </w:rPr>
              <w:t>Anforderungssituation</w:t>
            </w:r>
          </w:p>
        </w:tc>
      </w:tr>
      <w:tr w:rsidR="00CA5A3A" w:rsidRPr="00CE60DA" w14:paraId="608499EB" w14:textId="77777777" w:rsidTr="00433F78">
        <w:tc>
          <w:tcPr>
            <w:tcW w:w="1695" w:type="dxa"/>
          </w:tcPr>
          <w:p w14:paraId="056FECE1" w14:textId="77777777" w:rsidR="00926846" w:rsidRDefault="00D219BE" w:rsidP="00F60F15">
            <w:pPr>
              <w:pStyle w:val="Phase"/>
              <w:spacing w:line="276" w:lineRule="auto"/>
              <w:rPr>
                <w:rFonts w:asciiTheme="minorHAnsi" w:hAnsiTheme="minorHAnsi" w:cs="Arial"/>
                <w:szCs w:val="24"/>
                <w:lang w:eastAsia="en-US"/>
              </w:rPr>
            </w:pPr>
            <w:r>
              <w:rPr>
                <w:rFonts w:asciiTheme="minorHAnsi" w:hAnsiTheme="minorHAnsi" w:cs="Arial"/>
                <w:szCs w:val="24"/>
                <w:lang w:eastAsia="en-US"/>
              </w:rPr>
              <w:t>Überleitung</w:t>
            </w:r>
          </w:p>
          <w:p w14:paraId="02EA1987" w14:textId="2AF51F5B" w:rsidR="003663C9" w:rsidRPr="003663C9" w:rsidRDefault="003663C9" w:rsidP="00F60F15">
            <w:pPr>
              <w:pStyle w:val="Phase"/>
              <w:spacing w:line="276" w:lineRule="auto"/>
              <w:rPr>
                <w:rFonts w:asciiTheme="minorHAnsi" w:hAnsiTheme="minorHAnsi" w:cs="Arial"/>
                <w:b w:val="0"/>
                <w:szCs w:val="24"/>
                <w:lang w:eastAsia="en-US"/>
              </w:rPr>
            </w:pPr>
            <w:r w:rsidRPr="003663C9">
              <w:rPr>
                <w:rFonts w:asciiTheme="minorHAnsi" w:hAnsiTheme="minorHAnsi" w:cs="Arial"/>
                <w:b w:val="0"/>
                <w:szCs w:val="24"/>
                <w:lang w:eastAsia="en-US"/>
              </w:rPr>
              <w:t>(optional)</w:t>
            </w:r>
          </w:p>
        </w:tc>
        <w:tc>
          <w:tcPr>
            <w:tcW w:w="8711" w:type="dxa"/>
          </w:tcPr>
          <w:p w14:paraId="5DA2B4A2" w14:textId="6D61F7AB" w:rsidR="009544EA" w:rsidRPr="009C49B3" w:rsidRDefault="009C49B3" w:rsidP="002F4CB8">
            <w:pPr>
              <w:pStyle w:val="Listenabsatz"/>
              <w:ind w:left="0"/>
              <w:rPr>
                <w:rFonts w:asciiTheme="minorHAnsi" w:hAnsiTheme="minorHAnsi" w:cstheme="minorHAnsi"/>
              </w:rPr>
            </w:pPr>
            <w:r w:rsidRPr="00C80DA8">
              <w:rPr>
                <w:rFonts w:asciiTheme="minorHAnsi" w:hAnsiTheme="minorHAnsi" w:cstheme="minorHAnsi"/>
                <w:b/>
              </w:rPr>
              <w:t>LV:</w:t>
            </w:r>
            <w:r>
              <w:rPr>
                <w:rFonts w:asciiTheme="minorHAnsi" w:hAnsiTheme="minorHAnsi" w:cstheme="minorHAnsi"/>
              </w:rPr>
              <w:t xml:space="preserve"> </w:t>
            </w:r>
            <w:r w:rsidR="002F4CB8" w:rsidRPr="009C49B3">
              <w:rPr>
                <w:rFonts w:asciiTheme="minorHAnsi" w:hAnsiTheme="minorHAnsi" w:cstheme="minorHAnsi"/>
              </w:rPr>
              <w:t xml:space="preserve">Befragung </w:t>
            </w:r>
            <w:r w:rsidR="00DA5581">
              <w:rPr>
                <w:rFonts w:asciiTheme="minorHAnsi" w:hAnsiTheme="minorHAnsi" w:cstheme="minorHAnsi"/>
              </w:rPr>
              <w:t xml:space="preserve">von 59 </w:t>
            </w:r>
            <w:r w:rsidR="002F4CB8" w:rsidRPr="009C49B3">
              <w:rPr>
                <w:rFonts w:asciiTheme="minorHAnsi" w:hAnsiTheme="minorHAnsi" w:cstheme="minorHAnsi"/>
              </w:rPr>
              <w:t>ehemalige</w:t>
            </w:r>
            <w:r w:rsidR="00DA5581">
              <w:rPr>
                <w:rFonts w:asciiTheme="minorHAnsi" w:hAnsiTheme="minorHAnsi" w:cstheme="minorHAnsi"/>
              </w:rPr>
              <w:t>n</w:t>
            </w:r>
            <w:r w:rsidR="002F4CB8" w:rsidRPr="009C49B3">
              <w:rPr>
                <w:rFonts w:asciiTheme="minorHAnsi" w:hAnsiTheme="minorHAnsi" w:cstheme="minorHAnsi"/>
              </w:rPr>
              <w:t xml:space="preserve"> </w:t>
            </w:r>
            <w:proofErr w:type="spellStart"/>
            <w:r w:rsidR="002F4CB8" w:rsidRPr="009C49B3">
              <w:rPr>
                <w:rFonts w:asciiTheme="minorHAnsi" w:hAnsiTheme="minorHAnsi" w:cstheme="minorHAnsi"/>
              </w:rPr>
              <w:t>Teilnehmer_innen</w:t>
            </w:r>
            <w:proofErr w:type="spellEnd"/>
            <w:r w:rsidR="00BE6131" w:rsidRPr="009C49B3">
              <w:rPr>
                <w:rFonts w:asciiTheme="minorHAnsi" w:hAnsiTheme="minorHAnsi" w:cstheme="minorHAnsi"/>
              </w:rPr>
              <w:t xml:space="preserve"> im Jahr 2012</w:t>
            </w:r>
            <w:r w:rsidR="009544EA" w:rsidRPr="009C49B3">
              <w:rPr>
                <w:rFonts w:asciiTheme="minorHAnsi" w:hAnsiTheme="minorHAnsi" w:cstheme="minorHAnsi"/>
              </w:rPr>
              <w:t>:</w:t>
            </w:r>
          </w:p>
          <w:p w14:paraId="52AB67B3" w14:textId="59FEE759" w:rsidR="009544EA" w:rsidRDefault="009C49B3" w:rsidP="002F4CB8">
            <w:pPr>
              <w:pStyle w:val="Listenabsatz"/>
              <w:ind w:left="0"/>
              <w:rPr>
                <w:rFonts w:asciiTheme="minorHAnsi" w:hAnsiTheme="minorHAnsi" w:cstheme="minorHAnsi"/>
              </w:rPr>
            </w:pPr>
            <w:r>
              <w:rPr>
                <w:rFonts w:asciiTheme="minorHAnsi" w:hAnsiTheme="minorHAnsi" w:cstheme="minorHAnsi"/>
              </w:rPr>
              <w:t>Wie erging es i</w:t>
            </w:r>
            <w:r w:rsidRPr="009C49B3">
              <w:rPr>
                <w:rFonts w:asciiTheme="minorHAnsi" w:hAnsiTheme="minorHAnsi" w:cstheme="minorHAnsi"/>
              </w:rPr>
              <w:t>h</w:t>
            </w:r>
            <w:r w:rsidR="003F4D74">
              <w:rPr>
                <w:rFonts w:asciiTheme="minorHAnsi" w:hAnsiTheme="minorHAnsi" w:cstheme="minorHAnsi"/>
              </w:rPr>
              <w:t>nen während der Show und danach?</w:t>
            </w:r>
            <w:r>
              <w:rPr>
                <w:rFonts w:asciiTheme="minorHAnsi" w:hAnsiTheme="minorHAnsi" w:cstheme="minorHAnsi"/>
                <w:i/>
              </w:rPr>
              <w:t xml:space="preserve"> </w:t>
            </w:r>
            <w:r w:rsidR="009544EA" w:rsidRPr="009C49B3">
              <w:rPr>
                <w:rFonts w:asciiTheme="minorHAnsi" w:hAnsiTheme="minorHAnsi" w:cstheme="minorHAnsi"/>
              </w:rPr>
              <w:t xml:space="preserve">Sehen sie </w:t>
            </w:r>
            <w:r>
              <w:rPr>
                <w:rFonts w:asciiTheme="minorHAnsi" w:hAnsiTheme="minorHAnsi" w:cstheme="minorHAnsi"/>
              </w:rPr>
              <w:t>die Teilnahme im Rückblick</w:t>
            </w:r>
            <w:r w:rsidR="009544EA" w:rsidRPr="009C49B3">
              <w:rPr>
                <w:rFonts w:asciiTheme="minorHAnsi" w:hAnsiTheme="minorHAnsi" w:cstheme="minorHAnsi"/>
              </w:rPr>
              <w:t xml:space="preserve"> als große Chance an oder </w:t>
            </w:r>
            <w:r w:rsidR="003F4D74">
              <w:rPr>
                <w:rFonts w:asciiTheme="minorHAnsi" w:hAnsiTheme="minorHAnsi" w:cstheme="minorHAnsi"/>
              </w:rPr>
              <w:t>als Fehler</w:t>
            </w:r>
            <w:r>
              <w:rPr>
                <w:rFonts w:asciiTheme="minorHAnsi" w:hAnsiTheme="minorHAnsi" w:cstheme="minorHAnsi"/>
              </w:rPr>
              <w:t>?</w:t>
            </w:r>
          </w:p>
          <w:p w14:paraId="7638508E" w14:textId="738E8F54" w:rsidR="00BD5A3B" w:rsidRPr="009C49B3" w:rsidRDefault="009C49B3" w:rsidP="002F4CB8">
            <w:pPr>
              <w:pStyle w:val="Listenabsatz"/>
              <w:ind w:left="0"/>
              <w:rPr>
                <w:rFonts w:asciiTheme="minorHAnsi" w:hAnsiTheme="minorHAnsi" w:cstheme="minorHAnsi"/>
              </w:rPr>
            </w:pPr>
            <w:r>
              <w:rPr>
                <w:rFonts w:asciiTheme="minorHAnsi" w:hAnsiTheme="minorHAnsi" w:cstheme="minorHAnsi"/>
              </w:rPr>
              <w:t xml:space="preserve">Es </w:t>
            </w:r>
            <w:r w:rsidR="00DA5581">
              <w:rPr>
                <w:rFonts w:asciiTheme="minorHAnsi" w:hAnsiTheme="minorHAnsi" w:cstheme="minorHAnsi"/>
              </w:rPr>
              <w:t>ergaben sich</w:t>
            </w:r>
            <w:r>
              <w:rPr>
                <w:rFonts w:asciiTheme="minorHAnsi" w:hAnsiTheme="minorHAnsi" w:cstheme="minorHAnsi"/>
              </w:rPr>
              <w:t xml:space="preserve"> 7 Typen…</w:t>
            </w:r>
          </w:p>
          <w:p w14:paraId="1FBEEAB5" w14:textId="13757EA9" w:rsidR="00565800" w:rsidRPr="00883F94" w:rsidRDefault="00565800" w:rsidP="00926846">
            <w:pPr>
              <w:pStyle w:val="Listenabsatz"/>
              <w:ind w:left="0"/>
              <w:rPr>
                <w:rFonts w:asciiTheme="minorHAnsi" w:hAnsiTheme="minorHAnsi"/>
                <w:color w:val="FF0000"/>
              </w:rPr>
            </w:pPr>
          </w:p>
        </w:tc>
        <w:tc>
          <w:tcPr>
            <w:tcW w:w="1269" w:type="dxa"/>
          </w:tcPr>
          <w:p w14:paraId="7A3EE3EA" w14:textId="7C6616C0" w:rsidR="00CA5A3A" w:rsidRPr="00883F94" w:rsidRDefault="00C80DA8" w:rsidP="00F60F15">
            <w:pPr>
              <w:rPr>
                <w:rFonts w:asciiTheme="minorHAnsi" w:hAnsiTheme="minorHAnsi"/>
                <w:color w:val="FF0000"/>
              </w:rPr>
            </w:pPr>
            <w:r>
              <w:rPr>
                <w:rFonts w:asciiTheme="minorHAnsi" w:hAnsiTheme="minorHAnsi"/>
              </w:rPr>
              <w:t xml:space="preserve">OHF5.1 </w:t>
            </w:r>
          </w:p>
        </w:tc>
        <w:tc>
          <w:tcPr>
            <w:tcW w:w="2719" w:type="dxa"/>
          </w:tcPr>
          <w:p w14:paraId="59BA70C2" w14:textId="70F23DA1" w:rsidR="00CA5A3A" w:rsidRPr="005875D9" w:rsidRDefault="009544EA" w:rsidP="00926846">
            <w:pPr>
              <w:rPr>
                <w:rFonts w:asciiTheme="minorHAnsi" w:hAnsiTheme="minorHAnsi" w:cs="Arial"/>
              </w:rPr>
            </w:pPr>
            <w:r>
              <w:rPr>
                <w:rFonts w:asciiTheme="minorHAnsi" w:hAnsiTheme="minorHAnsi" w:cs="Arial"/>
              </w:rPr>
              <w:t xml:space="preserve">Vgl. </w:t>
            </w:r>
            <w:hyperlink r:id="rId16" w:history="1">
              <w:r w:rsidR="009C49B3" w:rsidRPr="00A512BB">
                <w:rPr>
                  <w:rStyle w:val="Hyperlink"/>
                  <w:rFonts w:asciiTheme="minorHAnsi" w:hAnsiTheme="minorHAnsi" w:cs="Arial"/>
                </w:rPr>
                <w:t>http://www.lfm-nrw.de/fileadmin/lfm-nrw/Publikationen-Download/LfM_Doku48_Web.pdf</w:t>
              </w:r>
            </w:hyperlink>
            <w:r w:rsidR="009C49B3">
              <w:rPr>
                <w:rFonts w:asciiTheme="minorHAnsi" w:hAnsiTheme="minorHAnsi" w:cs="Arial"/>
              </w:rPr>
              <w:t>, S. 102ff</w:t>
            </w:r>
          </w:p>
        </w:tc>
      </w:tr>
      <w:tr w:rsidR="00926846" w:rsidRPr="00CE60DA" w14:paraId="3E0DB8F2" w14:textId="77777777" w:rsidTr="00433F78">
        <w:tc>
          <w:tcPr>
            <w:tcW w:w="1695" w:type="dxa"/>
          </w:tcPr>
          <w:p w14:paraId="44694233" w14:textId="77777777" w:rsidR="00926846" w:rsidRDefault="00963D70" w:rsidP="00F60F15">
            <w:pPr>
              <w:pStyle w:val="Phase"/>
              <w:spacing w:line="276" w:lineRule="auto"/>
              <w:rPr>
                <w:rFonts w:asciiTheme="minorHAnsi" w:hAnsiTheme="minorHAnsi" w:cs="Arial"/>
                <w:szCs w:val="24"/>
                <w:lang w:eastAsia="en-US"/>
              </w:rPr>
            </w:pPr>
            <w:r>
              <w:rPr>
                <w:rFonts w:asciiTheme="minorHAnsi" w:hAnsiTheme="minorHAnsi" w:cs="Arial"/>
                <w:szCs w:val="24"/>
                <w:lang w:eastAsia="en-US"/>
              </w:rPr>
              <w:t>Erarbeitung</w:t>
            </w:r>
          </w:p>
          <w:p w14:paraId="20E1B1D6" w14:textId="2F9F0265" w:rsidR="00FB4DCE" w:rsidRPr="00FB4DCE" w:rsidRDefault="00FB4DCE" w:rsidP="00F60F15">
            <w:pPr>
              <w:pStyle w:val="Phase"/>
              <w:spacing w:line="276" w:lineRule="auto"/>
              <w:rPr>
                <w:rFonts w:asciiTheme="minorHAnsi" w:hAnsiTheme="minorHAnsi" w:cs="Arial"/>
                <w:b w:val="0"/>
                <w:szCs w:val="24"/>
                <w:lang w:eastAsia="en-US"/>
              </w:rPr>
            </w:pPr>
          </w:p>
        </w:tc>
        <w:tc>
          <w:tcPr>
            <w:tcW w:w="8711" w:type="dxa"/>
          </w:tcPr>
          <w:p w14:paraId="29AE3F87" w14:textId="77777777" w:rsidR="00AB6D91" w:rsidRDefault="00D219BE" w:rsidP="00D219BE">
            <w:pPr>
              <w:pStyle w:val="Listenabsatz"/>
              <w:ind w:left="0"/>
              <w:rPr>
                <w:rFonts w:asciiTheme="minorHAnsi" w:hAnsiTheme="minorHAnsi"/>
              </w:rPr>
            </w:pPr>
            <w:r>
              <w:rPr>
                <w:rFonts w:asciiTheme="minorHAnsi" w:hAnsiTheme="minorHAnsi"/>
              </w:rPr>
              <w:t xml:space="preserve">Einige, die bei solchen Fernsehshows mitgemacht haben, haben üble Erfahrungen gemacht, die große Auswirkungen auf ihr weiteres Leben hatten. </w:t>
            </w:r>
          </w:p>
          <w:p w14:paraId="6C5D844B" w14:textId="548062DA" w:rsidR="00D219BE" w:rsidRPr="00AB6D91" w:rsidRDefault="00AB6D91" w:rsidP="00D219BE">
            <w:pPr>
              <w:pStyle w:val="Listenabsatz"/>
              <w:ind w:left="0"/>
              <w:rPr>
                <w:rFonts w:asciiTheme="minorHAnsi" w:hAnsiTheme="minorHAnsi"/>
                <w:i/>
              </w:rPr>
            </w:pPr>
            <w:r w:rsidRPr="00AB6D91">
              <w:rPr>
                <w:rFonts w:asciiTheme="minorHAnsi" w:hAnsiTheme="minorHAnsi"/>
                <w:i/>
              </w:rPr>
              <w:t xml:space="preserve">SuS betrachten </w:t>
            </w:r>
            <w:r w:rsidR="00092651">
              <w:rPr>
                <w:rFonts w:asciiTheme="minorHAnsi" w:hAnsiTheme="minorHAnsi"/>
                <w:i/>
              </w:rPr>
              <w:t>einen Filmausschnitt</w:t>
            </w:r>
            <w:r w:rsidRPr="00AB6D91">
              <w:rPr>
                <w:rFonts w:asciiTheme="minorHAnsi" w:hAnsiTheme="minorHAnsi"/>
                <w:i/>
              </w:rPr>
              <w:t xml:space="preserve"> über Lisa Loch, die an </w:t>
            </w:r>
            <w:r w:rsidR="00D219BE" w:rsidRPr="00AB6D91">
              <w:rPr>
                <w:rFonts w:asciiTheme="minorHAnsi" w:hAnsiTheme="minorHAnsi"/>
                <w:i/>
              </w:rPr>
              <w:t>einer Miss-Wahl</w:t>
            </w:r>
            <w:r w:rsidR="00433F78" w:rsidRPr="00AB6D91">
              <w:rPr>
                <w:rFonts w:asciiTheme="minorHAnsi" w:hAnsiTheme="minorHAnsi"/>
                <w:i/>
              </w:rPr>
              <w:t xml:space="preserve"> im </w:t>
            </w:r>
            <w:r w:rsidR="00433F78" w:rsidRPr="00AB6D91">
              <w:rPr>
                <w:rFonts w:asciiTheme="minorHAnsi" w:hAnsiTheme="minorHAnsi"/>
                <w:i/>
              </w:rPr>
              <w:lastRenderedPageBreak/>
              <w:t>Fernsehen</w:t>
            </w:r>
            <w:r w:rsidRPr="00AB6D91">
              <w:rPr>
                <w:rFonts w:asciiTheme="minorHAnsi" w:hAnsiTheme="minorHAnsi"/>
                <w:i/>
              </w:rPr>
              <w:t xml:space="preserve"> teilgenommen hat und von ihren Erfahrungen berichtet</w:t>
            </w:r>
            <w:r w:rsidR="00D219BE" w:rsidRPr="00AB6D91">
              <w:rPr>
                <w:rFonts w:asciiTheme="minorHAnsi" w:hAnsiTheme="minorHAnsi"/>
                <w:i/>
              </w:rPr>
              <w:t>.</w:t>
            </w:r>
          </w:p>
          <w:p w14:paraId="0E195EB4" w14:textId="77777777" w:rsidR="00D219BE" w:rsidRDefault="00D219BE" w:rsidP="00963D70">
            <w:pPr>
              <w:pStyle w:val="Listenabsatz"/>
              <w:ind w:left="0"/>
              <w:rPr>
                <w:rFonts w:asciiTheme="minorHAnsi" w:hAnsiTheme="minorHAnsi"/>
                <w:i/>
              </w:rPr>
            </w:pPr>
          </w:p>
          <w:p w14:paraId="50A93CCC" w14:textId="3657E279" w:rsidR="00963D70" w:rsidRDefault="00963D70" w:rsidP="00963D70">
            <w:pPr>
              <w:pStyle w:val="Listenabsatz"/>
              <w:ind w:left="0"/>
              <w:rPr>
                <w:rFonts w:asciiTheme="minorHAnsi" w:hAnsiTheme="minorHAnsi"/>
                <w:i/>
              </w:rPr>
            </w:pPr>
            <w:r>
              <w:rPr>
                <w:rFonts w:asciiTheme="minorHAnsi" w:hAnsiTheme="minorHAnsi"/>
                <w:i/>
              </w:rPr>
              <w:t xml:space="preserve">YouTube-Video Teil 1: Lisa Loch erzählt in einer Stuttgarter Schule, wie Stefan Raab mit ihr umgegangen ist: </w:t>
            </w:r>
            <w:hyperlink r:id="rId17" w:history="1">
              <w:r w:rsidRPr="00405E81">
                <w:rPr>
                  <w:rStyle w:val="Hyperlink"/>
                  <w:rFonts w:asciiTheme="minorHAnsi" w:hAnsiTheme="minorHAnsi"/>
                  <w:i/>
                </w:rPr>
                <w:t>https://www.youtube.com/watch?v=npXSTaDZCOA</w:t>
              </w:r>
            </w:hyperlink>
            <w:r>
              <w:rPr>
                <w:rFonts w:asciiTheme="minorHAnsi" w:hAnsiTheme="minorHAnsi"/>
                <w:i/>
              </w:rPr>
              <w:t xml:space="preserve"> (0:00-2:19 bis: „Soll sie mit dem Modeln aufhören oder sich doch wehren?“)</w:t>
            </w:r>
          </w:p>
          <w:p w14:paraId="691BFCEA" w14:textId="77777777" w:rsidR="00963D70" w:rsidRDefault="00963D70" w:rsidP="00963D70">
            <w:pPr>
              <w:pStyle w:val="Listenabsatz"/>
              <w:ind w:left="0"/>
              <w:rPr>
                <w:rFonts w:asciiTheme="minorHAnsi" w:hAnsiTheme="minorHAnsi"/>
                <w:i/>
              </w:rPr>
            </w:pPr>
          </w:p>
          <w:p w14:paraId="078E3003" w14:textId="79D3F1FA" w:rsidR="00963D70" w:rsidRPr="00DF7DDA" w:rsidRDefault="00433F78" w:rsidP="00963D70">
            <w:pPr>
              <w:pStyle w:val="Listenabsatz"/>
              <w:ind w:left="0"/>
              <w:rPr>
                <w:rFonts w:asciiTheme="minorHAnsi" w:hAnsiTheme="minorHAnsi"/>
                <w:i/>
              </w:rPr>
            </w:pPr>
            <w:r w:rsidRPr="00433F78">
              <w:rPr>
                <w:rFonts w:asciiTheme="minorHAnsi" w:hAnsiTheme="minorHAnsi"/>
                <w:b/>
              </w:rPr>
              <w:t>UG:</w:t>
            </w:r>
            <w:r>
              <w:rPr>
                <w:rFonts w:asciiTheme="minorHAnsi" w:hAnsiTheme="minorHAnsi"/>
                <w:i/>
              </w:rPr>
              <w:t xml:space="preserve"> </w:t>
            </w:r>
            <w:r w:rsidR="00963D70">
              <w:rPr>
                <w:rFonts w:asciiTheme="minorHAnsi" w:hAnsiTheme="minorHAnsi"/>
                <w:i/>
              </w:rPr>
              <w:t>SuS äußern sich spontan u</w:t>
            </w:r>
            <w:r w:rsidR="000F7821">
              <w:rPr>
                <w:rFonts w:asciiTheme="minorHAnsi" w:hAnsiTheme="minorHAnsi"/>
                <w:i/>
              </w:rPr>
              <w:t xml:space="preserve">nd </w:t>
            </w:r>
            <w:r w:rsidR="0042218B" w:rsidRPr="0042218B">
              <w:rPr>
                <w:rFonts w:asciiTheme="minorHAnsi" w:hAnsiTheme="minorHAnsi"/>
                <w:i/>
                <w:color w:val="000000" w:themeColor="text1"/>
              </w:rPr>
              <w:t>überlegen, w</w:t>
            </w:r>
            <w:r w:rsidR="000F7821" w:rsidRPr="0042218B">
              <w:rPr>
                <w:rFonts w:asciiTheme="minorHAnsi" w:hAnsiTheme="minorHAnsi"/>
                <w:i/>
                <w:color w:val="000000" w:themeColor="text1"/>
              </w:rPr>
              <w:t>as Lisa Loch unternehmen kann/soll</w:t>
            </w:r>
            <w:r w:rsidR="00DF7DDA" w:rsidRPr="0042218B">
              <w:rPr>
                <w:rFonts w:asciiTheme="minorHAnsi" w:hAnsiTheme="minorHAnsi"/>
                <w:i/>
                <w:color w:val="000000" w:themeColor="text1"/>
              </w:rPr>
              <w:t xml:space="preserve"> </w:t>
            </w:r>
            <w:r w:rsidR="0042218B" w:rsidRPr="0042218B">
              <w:rPr>
                <w:rFonts w:asciiTheme="minorHAnsi" w:hAnsiTheme="minorHAnsi"/>
                <w:i/>
                <w:color w:val="000000" w:themeColor="text1"/>
              </w:rPr>
              <w:t>(Diskussion über ihre Möglichkeiten und deren Grenzen)</w:t>
            </w:r>
            <w:r w:rsidR="0042218B">
              <w:rPr>
                <w:rFonts w:asciiTheme="minorHAnsi" w:hAnsiTheme="minorHAnsi"/>
                <w:i/>
                <w:color w:val="000000" w:themeColor="text1"/>
              </w:rPr>
              <w:t>.</w:t>
            </w:r>
            <w:r w:rsidR="0042218B" w:rsidRPr="0042218B">
              <w:rPr>
                <w:rFonts w:asciiTheme="minorHAnsi" w:hAnsiTheme="minorHAnsi"/>
                <w:i/>
                <w:color w:val="000000" w:themeColor="text1"/>
              </w:rPr>
              <w:t xml:space="preserve"> </w:t>
            </w:r>
          </w:p>
          <w:p w14:paraId="0CEE8CEB" w14:textId="77777777" w:rsidR="00963D70" w:rsidRDefault="00963D70" w:rsidP="00963D70">
            <w:pPr>
              <w:pStyle w:val="Listenabsatz"/>
              <w:ind w:left="0"/>
              <w:rPr>
                <w:rFonts w:asciiTheme="minorHAnsi" w:hAnsiTheme="minorHAnsi"/>
                <w:i/>
              </w:rPr>
            </w:pPr>
          </w:p>
          <w:p w14:paraId="74D484A8" w14:textId="3DCA1C76" w:rsidR="00963D70" w:rsidRDefault="00963D70" w:rsidP="00963D70">
            <w:pPr>
              <w:pStyle w:val="Listenabsatz"/>
              <w:ind w:left="0"/>
              <w:rPr>
                <w:rFonts w:asciiTheme="minorHAnsi" w:hAnsiTheme="minorHAnsi"/>
                <w:i/>
              </w:rPr>
            </w:pPr>
            <w:r>
              <w:rPr>
                <w:rFonts w:asciiTheme="minorHAnsi" w:hAnsiTheme="minorHAnsi"/>
                <w:i/>
              </w:rPr>
              <w:t xml:space="preserve">YouTube-Video </w:t>
            </w:r>
            <w:r w:rsidR="00433F78">
              <w:rPr>
                <w:rFonts w:asciiTheme="minorHAnsi" w:hAnsiTheme="minorHAnsi"/>
                <w:i/>
              </w:rPr>
              <w:t>Teil 2</w:t>
            </w:r>
            <w:r>
              <w:rPr>
                <w:rFonts w:asciiTheme="minorHAnsi" w:hAnsiTheme="minorHAnsi"/>
                <w:i/>
              </w:rPr>
              <w:t>: Lisa Loch wehr</w:t>
            </w:r>
            <w:r w:rsidR="00092651">
              <w:rPr>
                <w:rFonts w:asciiTheme="minorHAnsi" w:hAnsiTheme="minorHAnsi"/>
                <w:i/>
              </w:rPr>
              <w:t>t sich.</w:t>
            </w:r>
            <w:r>
              <w:rPr>
                <w:rFonts w:asciiTheme="minorHAnsi" w:hAnsiTheme="minorHAnsi"/>
                <w:i/>
              </w:rPr>
              <w:t xml:space="preserve"> (2:16-4:52)</w:t>
            </w:r>
          </w:p>
          <w:p w14:paraId="056A9CC8" w14:textId="77777777" w:rsidR="00963D70" w:rsidRDefault="00963D70" w:rsidP="00963D70">
            <w:pPr>
              <w:pStyle w:val="Listenabsatz"/>
              <w:ind w:left="0"/>
              <w:rPr>
                <w:rFonts w:asciiTheme="minorHAnsi" w:hAnsiTheme="minorHAnsi"/>
                <w:i/>
              </w:rPr>
            </w:pPr>
          </w:p>
          <w:p w14:paraId="17F20942" w14:textId="7FB53613" w:rsidR="00963D70" w:rsidRDefault="00433F78" w:rsidP="00963D70">
            <w:pPr>
              <w:pStyle w:val="Listenabsatz"/>
              <w:ind w:left="0"/>
              <w:rPr>
                <w:rFonts w:asciiTheme="minorHAnsi" w:hAnsiTheme="minorHAnsi"/>
                <w:i/>
              </w:rPr>
            </w:pPr>
            <w:r w:rsidRPr="00433F78">
              <w:rPr>
                <w:rFonts w:asciiTheme="minorHAnsi" w:hAnsiTheme="minorHAnsi"/>
                <w:b/>
              </w:rPr>
              <w:t>UG:</w:t>
            </w:r>
            <w:r>
              <w:rPr>
                <w:rFonts w:asciiTheme="minorHAnsi" w:hAnsiTheme="minorHAnsi"/>
                <w:i/>
              </w:rPr>
              <w:t xml:space="preserve"> SuS bewerten</w:t>
            </w:r>
            <w:r w:rsidR="00963D70">
              <w:rPr>
                <w:rFonts w:asciiTheme="minorHAnsi" w:hAnsiTheme="minorHAnsi"/>
                <w:i/>
              </w:rPr>
              <w:t xml:space="preserve"> d</w:t>
            </w:r>
            <w:r>
              <w:rPr>
                <w:rFonts w:asciiTheme="minorHAnsi" w:hAnsiTheme="minorHAnsi"/>
                <w:i/>
              </w:rPr>
              <w:t>as</w:t>
            </w:r>
            <w:r w:rsidR="00963D70">
              <w:rPr>
                <w:rFonts w:asciiTheme="minorHAnsi" w:hAnsiTheme="minorHAnsi"/>
                <w:i/>
              </w:rPr>
              <w:t xml:space="preserve"> Verhalten von </w:t>
            </w:r>
            <w:r w:rsidR="00963D70" w:rsidRPr="001946DB">
              <w:rPr>
                <w:rFonts w:asciiTheme="minorHAnsi" w:hAnsiTheme="minorHAnsi"/>
                <w:i/>
              </w:rPr>
              <w:t>Lisa Loch</w:t>
            </w:r>
            <w:r w:rsidR="00963D70">
              <w:rPr>
                <w:rFonts w:asciiTheme="minorHAnsi" w:hAnsiTheme="minorHAnsi"/>
                <w:i/>
              </w:rPr>
              <w:t>.</w:t>
            </w:r>
            <w:r w:rsidR="00963D70" w:rsidRPr="001946DB">
              <w:rPr>
                <w:rFonts w:asciiTheme="minorHAnsi" w:hAnsiTheme="minorHAnsi"/>
                <w:i/>
              </w:rPr>
              <w:t xml:space="preserve"> </w:t>
            </w:r>
          </w:p>
          <w:p w14:paraId="3B59F5EE" w14:textId="7F88FDD6" w:rsidR="00963D70" w:rsidRDefault="00963D70" w:rsidP="00963D70">
            <w:pPr>
              <w:pStyle w:val="Listenabsatz"/>
              <w:ind w:left="0"/>
              <w:rPr>
                <w:rFonts w:asciiTheme="minorHAnsi" w:hAnsiTheme="minorHAnsi"/>
                <w:i/>
              </w:rPr>
            </w:pPr>
            <w:r>
              <w:rPr>
                <w:rFonts w:asciiTheme="minorHAnsi" w:hAnsiTheme="minorHAnsi"/>
                <w:i/>
              </w:rPr>
              <w:t xml:space="preserve">(Sie </w:t>
            </w:r>
            <w:r w:rsidRPr="001946DB">
              <w:rPr>
                <w:rFonts w:asciiTheme="minorHAnsi" w:hAnsiTheme="minorHAnsi"/>
                <w:i/>
              </w:rPr>
              <w:t xml:space="preserve">hat </w:t>
            </w:r>
            <w:r>
              <w:rPr>
                <w:rFonts w:asciiTheme="minorHAnsi" w:hAnsiTheme="minorHAnsi"/>
                <w:i/>
              </w:rPr>
              <w:t xml:space="preserve">das </w:t>
            </w:r>
            <w:r w:rsidRPr="001946DB">
              <w:rPr>
                <w:rFonts w:asciiTheme="minorHAnsi" w:hAnsiTheme="minorHAnsi"/>
                <w:i/>
              </w:rPr>
              <w:t>Problem versachlicht</w:t>
            </w:r>
            <w:r>
              <w:rPr>
                <w:rFonts w:asciiTheme="minorHAnsi" w:hAnsiTheme="minorHAnsi"/>
                <w:i/>
              </w:rPr>
              <w:t xml:space="preserve">, ist den </w:t>
            </w:r>
            <w:r w:rsidRPr="001946DB">
              <w:rPr>
                <w:rFonts w:asciiTheme="minorHAnsi" w:hAnsiTheme="minorHAnsi"/>
                <w:i/>
              </w:rPr>
              <w:t>juristische</w:t>
            </w:r>
            <w:r>
              <w:rPr>
                <w:rFonts w:asciiTheme="minorHAnsi" w:hAnsiTheme="minorHAnsi"/>
                <w:i/>
              </w:rPr>
              <w:t>n</w:t>
            </w:r>
            <w:r w:rsidRPr="001946DB">
              <w:rPr>
                <w:rFonts w:asciiTheme="minorHAnsi" w:hAnsiTheme="minorHAnsi"/>
                <w:i/>
              </w:rPr>
              <w:t xml:space="preserve"> Weg</w:t>
            </w:r>
            <w:r>
              <w:rPr>
                <w:rFonts w:asciiTheme="minorHAnsi" w:hAnsiTheme="minorHAnsi"/>
                <w:i/>
              </w:rPr>
              <w:t xml:space="preserve"> gegangen; hat sich nicht kleinkriegen lassen</w:t>
            </w:r>
            <w:r w:rsidR="0042218B">
              <w:rPr>
                <w:rFonts w:asciiTheme="minorHAnsi" w:hAnsiTheme="minorHAnsi"/>
                <w:i/>
              </w:rPr>
              <w:t>.</w:t>
            </w:r>
            <w:r w:rsidRPr="001946DB">
              <w:rPr>
                <w:rFonts w:asciiTheme="minorHAnsi" w:hAnsiTheme="minorHAnsi"/>
                <w:i/>
              </w:rPr>
              <w:t>)</w:t>
            </w:r>
          </w:p>
          <w:p w14:paraId="6B01000F" w14:textId="77777777" w:rsidR="00AB6D63" w:rsidRPr="00AB6D63" w:rsidRDefault="00AB6D63" w:rsidP="00963D70">
            <w:pPr>
              <w:pStyle w:val="Listenabsatz"/>
              <w:ind w:left="0"/>
              <w:rPr>
                <w:rFonts w:asciiTheme="minorHAnsi" w:hAnsiTheme="minorHAnsi"/>
              </w:rPr>
            </w:pPr>
          </w:p>
        </w:tc>
        <w:tc>
          <w:tcPr>
            <w:tcW w:w="1269" w:type="dxa"/>
          </w:tcPr>
          <w:p w14:paraId="54437A83" w14:textId="77777777" w:rsidR="00926846" w:rsidRDefault="00433F78" w:rsidP="00F60F15">
            <w:pPr>
              <w:rPr>
                <w:rFonts w:asciiTheme="minorHAnsi" w:hAnsiTheme="minorHAnsi"/>
              </w:rPr>
            </w:pPr>
            <w:proofErr w:type="spellStart"/>
            <w:r>
              <w:rPr>
                <w:rFonts w:asciiTheme="minorHAnsi" w:hAnsiTheme="minorHAnsi"/>
              </w:rPr>
              <w:lastRenderedPageBreak/>
              <w:t>Beamer</w:t>
            </w:r>
            <w:proofErr w:type="spellEnd"/>
          </w:p>
          <w:p w14:paraId="62464587" w14:textId="77777777" w:rsidR="00433F78" w:rsidRDefault="00433F78" w:rsidP="00F60F15">
            <w:pPr>
              <w:rPr>
                <w:rFonts w:asciiTheme="minorHAnsi" w:hAnsiTheme="minorHAnsi"/>
              </w:rPr>
            </w:pPr>
            <w:r>
              <w:rPr>
                <w:rFonts w:asciiTheme="minorHAnsi" w:hAnsiTheme="minorHAnsi"/>
              </w:rPr>
              <w:t>Internet-Zugang</w:t>
            </w:r>
          </w:p>
          <w:p w14:paraId="206C2222" w14:textId="458514D5" w:rsidR="00B929A4" w:rsidRPr="005875D9" w:rsidRDefault="00B929A4" w:rsidP="00F60F15">
            <w:pPr>
              <w:rPr>
                <w:rFonts w:asciiTheme="minorHAnsi" w:hAnsiTheme="minorHAnsi"/>
              </w:rPr>
            </w:pPr>
            <w:r>
              <w:rPr>
                <w:rFonts w:asciiTheme="minorHAnsi" w:hAnsiTheme="minorHAnsi"/>
              </w:rPr>
              <w:lastRenderedPageBreak/>
              <w:t>oder AB5.2</w:t>
            </w:r>
          </w:p>
        </w:tc>
        <w:tc>
          <w:tcPr>
            <w:tcW w:w="2719" w:type="dxa"/>
          </w:tcPr>
          <w:p w14:paraId="314DA440" w14:textId="77777777" w:rsidR="00926846" w:rsidRDefault="00FB4DCE" w:rsidP="00F60F15">
            <w:pPr>
              <w:rPr>
                <w:rFonts w:asciiTheme="minorHAnsi" w:hAnsiTheme="minorHAnsi" w:cs="Arial"/>
              </w:rPr>
            </w:pPr>
            <w:r w:rsidRPr="008C31F2">
              <w:rPr>
                <w:rFonts w:asciiTheme="minorHAnsi" w:hAnsiTheme="minorHAnsi" w:cs="Arial"/>
              </w:rPr>
              <w:lastRenderedPageBreak/>
              <w:t xml:space="preserve">Die Stunde kann auch </w:t>
            </w:r>
            <w:r w:rsidR="008C31F2" w:rsidRPr="008C31F2">
              <w:rPr>
                <w:rFonts w:asciiTheme="minorHAnsi" w:hAnsiTheme="minorHAnsi" w:cs="Arial"/>
              </w:rPr>
              <w:t xml:space="preserve">direkt </w:t>
            </w:r>
            <w:r w:rsidRPr="008C31F2">
              <w:rPr>
                <w:rFonts w:asciiTheme="minorHAnsi" w:hAnsiTheme="minorHAnsi" w:cs="Arial"/>
              </w:rPr>
              <w:t>m</w:t>
            </w:r>
            <w:r w:rsidR="00C648E6" w:rsidRPr="008C31F2">
              <w:rPr>
                <w:rFonts w:asciiTheme="minorHAnsi" w:hAnsiTheme="minorHAnsi" w:cs="Arial"/>
              </w:rPr>
              <w:t xml:space="preserve">it dieser </w:t>
            </w:r>
            <w:r w:rsidRPr="008C31F2">
              <w:rPr>
                <w:rFonts w:asciiTheme="minorHAnsi" w:hAnsiTheme="minorHAnsi" w:cs="Arial"/>
              </w:rPr>
              <w:t>Hinführung beginnen.</w:t>
            </w:r>
          </w:p>
          <w:p w14:paraId="65C1C66E" w14:textId="08FB1E01" w:rsidR="00B929A4" w:rsidRDefault="00B929A4" w:rsidP="00F60F15">
            <w:pPr>
              <w:rPr>
                <w:rFonts w:asciiTheme="minorHAnsi" w:hAnsiTheme="minorHAnsi" w:cs="Arial"/>
              </w:rPr>
            </w:pPr>
            <w:r>
              <w:rPr>
                <w:rFonts w:asciiTheme="minorHAnsi" w:hAnsiTheme="minorHAnsi" w:cs="Arial"/>
              </w:rPr>
              <w:t xml:space="preserve">Alternativ zu dem Filmausschnitt </w:t>
            </w:r>
            <w:r>
              <w:rPr>
                <w:rFonts w:asciiTheme="minorHAnsi" w:hAnsiTheme="minorHAnsi" w:cs="Arial"/>
              </w:rPr>
              <w:lastRenderedPageBreak/>
              <w:t>kann auch AB 5.2 gelesen werden</w:t>
            </w:r>
          </w:p>
          <w:p w14:paraId="6F662E5E" w14:textId="4204D8D1" w:rsidR="00B929A4" w:rsidRPr="00B929A4" w:rsidRDefault="00B929A4" w:rsidP="00F60F15">
            <w:pPr>
              <w:rPr>
                <w:rFonts w:asciiTheme="minorHAnsi" w:hAnsiTheme="minorHAnsi" w:cs="Arial"/>
                <w:sz w:val="26"/>
              </w:rPr>
            </w:pPr>
            <w:r>
              <w:rPr>
                <w:rFonts w:asciiTheme="minorHAnsi" w:hAnsiTheme="minorHAnsi" w:cs="Arial"/>
              </w:rPr>
              <w:t>(UG nach dem Lesen der ersten Seite, dann 2. Seite lesen</w:t>
            </w:r>
            <w:r>
              <w:rPr>
                <w:rFonts w:asciiTheme="minorHAnsi" w:hAnsiTheme="minorHAnsi" w:cs="Arial"/>
                <w:sz w:val="26"/>
              </w:rPr>
              <w:t>).</w:t>
            </w:r>
          </w:p>
        </w:tc>
      </w:tr>
      <w:tr w:rsidR="005875D9" w:rsidRPr="00CE60DA" w14:paraId="4DF8B508" w14:textId="77777777" w:rsidTr="00433F78">
        <w:tc>
          <w:tcPr>
            <w:tcW w:w="1695" w:type="dxa"/>
          </w:tcPr>
          <w:p w14:paraId="66714FDB" w14:textId="431266D0" w:rsidR="005875D9" w:rsidRPr="005875D9" w:rsidRDefault="00BA22E3" w:rsidP="00F60F15">
            <w:pPr>
              <w:pStyle w:val="Phase"/>
              <w:spacing w:line="276" w:lineRule="auto"/>
              <w:rPr>
                <w:rFonts w:asciiTheme="minorHAnsi" w:hAnsiTheme="minorHAnsi" w:cs="Arial"/>
                <w:szCs w:val="24"/>
                <w:lang w:eastAsia="en-US"/>
              </w:rPr>
            </w:pPr>
            <w:r>
              <w:rPr>
                <w:rFonts w:asciiTheme="minorHAnsi" w:hAnsiTheme="minorHAnsi" w:cs="Arial"/>
                <w:szCs w:val="24"/>
                <w:lang w:eastAsia="en-US"/>
              </w:rPr>
              <w:lastRenderedPageBreak/>
              <w:t>Vertiefung</w:t>
            </w:r>
          </w:p>
        </w:tc>
        <w:tc>
          <w:tcPr>
            <w:tcW w:w="8711" w:type="dxa"/>
          </w:tcPr>
          <w:p w14:paraId="52182D35" w14:textId="1FF022C1" w:rsidR="006E3EC2" w:rsidRDefault="00FE7FC3" w:rsidP="00CA5A3A">
            <w:pPr>
              <w:pStyle w:val="Listenabsatz"/>
              <w:ind w:left="0"/>
              <w:rPr>
                <w:rFonts w:asciiTheme="minorHAnsi" w:hAnsiTheme="minorHAnsi"/>
              </w:rPr>
            </w:pPr>
            <w:r w:rsidRPr="00FE7FC3">
              <w:rPr>
                <w:rFonts w:asciiTheme="minorHAnsi" w:hAnsiTheme="minorHAnsi"/>
                <w:b/>
              </w:rPr>
              <w:t>UG:</w:t>
            </w:r>
            <w:r>
              <w:rPr>
                <w:rFonts w:asciiTheme="minorHAnsi" w:hAnsiTheme="minorHAnsi"/>
              </w:rPr>
              <w:t xml:space="preserve"> </w:t>
            </w:r>
            <w:r w:rsidR="00BA22E3">
              <w:rPr>
                <w:rFonts w:asciiTheme="minorHAnsi" w:hAnsiTheme="minorHAnsi"/>
              </w:rPr>
              <w:t>Man muss nicht in einer Fernsehshow teilnehmen, um solche Mobbing</w:t>
            </w:r>
            <w:r w:rsidR="006E3EC2">
              <w:rPr>
                <w:rFonts w:asciiTheme="minorHAnsi" w:hAnsiTheme="minorHAnsi"/>
              </w:rPr>
              <w:softHyphen/>
            </w:r>
            <w:r w:rsidR="00BA22E3">
              <w:rPr>
                <w:rFonts w:asciiTheme="minorHAnsi" w:hAnsiTheme="minorHAnsi"/>
              </w:rPr>
              <w:t xml:space="preserve">erfahrungen zu machen. Ihr kennt dies auch aus </w:t>
            </w:r>
            <w:r w:rsidR="00BD3B5F">
              <w:rPr>
                <w:rFonts w:asciiTheme="minorHAnsi" w:hAnsiTheme="minorHAnsi"/>
              </w:rPr>
              <w:t>den</w:t>
            </w:r>
            <w:r w:rsidR="00BA22E3">
              <w:rPr>
                <w:rFonts w:asciiTheme="minorHAnsi" w:hAnsiTheme="minorHAnsi"/>
              </w:rPr>
              <w:t xml:space="preserve"> sozialen Netzwerken</w:t>
            </w:r>
            <w:r w:rsidR="006E3EC2">
              <w:rPr>
                <w:rFonts w:asciiTheme="minorHAnsi" w:hAnsiTheme="minorHAnsi"/>
              </w:rPr>
              <w:t>…</w:t>
            </w:r>
          </w:p>
          <w:p w14:paraId="1756F3C7" w14:textId="1553FCDB" w:rsidR="005875D9" w:rsidRDefault="00BA22E3" w:rsidP="00CA5A3A">
            <w:pPr>
              <w:pStyle w:val="Listenabsatz"/>
              <w:ind w:left="0"/>
              <w:rPr>
                <w:rFonts w:asciiTheme="minorHAnsi" w:hAnsiTheme="minorHAnsi"/>
              </w:rPr>
            </w:pPr>
            <w:r>
              <w:rPr>
                <w:rFonts w:asciiTheme="minorHAnsi" w:hAnsiTheme="minorHAnsi"/>
              </w:rPr>
              <w:t xml:space="preserve"> </w:t>
            </w:r>
          </w:p>
          <w:p w14:paraId="5993C568" w14:textId="707208ED" w:rsidR="00BA22E3" w:rsidRDefault="00BA22E3" w:rsidP="00CA5A3A">
            <w:pPr>
              <w:pStyle w:val="Listenabsatz"/>
              <w:ind w:left="0"/>
              <w:rPr>
                <w:rFonts w:asciiTheme="minorHAnsi" w:hAnsiTheme="minorHAnsi"/>
              </w:rPr>
            </w:pPr>
            <w:r w:rsidRPr="00433F78">
              <w:rPr>
                <w:rFonts w:asciiTheme="minorHAnsi" w:hAnsiTheme="minorHAnsi"/>
                <w:b/>
              </w:rPr>
              <w:t>EA:</w:t>
            </w:r>
            <w:r w:rsidR="00D219BE">
              <w:rPr>
                <w:rFonts w:asciiTheme="minorHAnsi" w:hAnsiTheme="minorHAnsi"/>
              </w:rPr>
              <w:t xml:space="preserve"> Überlege dir, welche Möglichkeiten du als </w:t>
            </w:r>
            <w:r w:rsidR="00BD3B5F">
              <w:rPr>
                <w:rFonts w:asciiTheme="minorHAnsi" w:hAnsiTheme="minorHAnsi"/>
              </w:rPr>
              <w:t>Cyberm</w:t>
            </w:r>
            <w:r w:rsidR="00D219BE">
              <w:rPr>
                <w:rFonts w:asciiTheme="minorHAnsi" w:hAnsiTheme="minorHAnsi"/>
              </w:rPr>
              <w:t>obbing</w:t>
            </w:r>
            <w:r w:rsidR="00BD3B5F">
              <w:rPr>
                <w:rFonts w:asciiTheme="minorHAnsi" w:hAnsiTheme="minorHAnsi"/>
              </w:rPr>
              <w:t>-O</w:t>
            </w:r>
            <w:r w:rsidR="00D219BE">
              <w:rPr>
                <w:rFonts w:asciiTheme="minorHAnsi" w:hAnsiTheme="minorHAnsi"/>
              </w:rPr>
              <w:t>pfer hättest, dich zu wehren.</w:t>
            </w:r>
          </w:p>
          <w:p w14:paraId="1CD0C9CB" w14:textId="1B2F26AF" w:rsidR="00D219BE" w:rsidRDefault="00D219BE" w:rsidP="00CA5A3A">
            <w:pPr>
              <w:pStyle w:val="Listenabsatz"/>
              <w:ind w:left="0"/>
              <w:rPr>
                <w:rFonts w:asciiTheme="minorHAnsi" w:hAnsiTheme="minorHAnsi"/>
              </w:rPr>
            </w:pPr>
            <w:r w:rsidRPr="00433F78">
              <w:rPr>
                <w:rFonts w:asciiTheme="minorHAnsi" w:hAnsiTheme="minorHAnsi"/>
                <w:b/>
              </w:rPr>
              <w:t>PA:</w:t>
            </w:r>
            <w:r>
              <w:rPr>
                <w:rFonts w:asciiTheme="minorHAnsi" w:hAnsiTheme="minorHAnsi"/>
              </w:rPr>
              <w:t xml:space="preserve"> </w:t>
            </w:r>
            <w:r w:rsidR="00433F78">
              <w:rPr>
                <w:rFonts w:asciiTheme="minorHAnsi" w:hAnsiTheme="minorHAnsi"/>
              </w:rPr>
              <w:t xml:space="preserve">  </w:t>
            </w:r>
            <w:r>
              <w:rPr>
                <w:rFonts w:asciiTheme="minorHAnsi" w:hAnsiTheme="minorHAnsi"/>
              </w:rPr>
              <w:t>1. Tauscht eure Ideen aus und ergänzt sie im Heft.</w:t>
            </w:r>
          </w:p>
          <w:p w14:paraId="572E727A" w14:textId="08082245" w:rsidR="001B1C79" w:rsidRPr="008C31F2" w:rsidRDefault="00433F78" w:rsidP="00CA5A3A">
            <w:pPr>
              <w:pStyle w:val="Listenabsatz"/>
              <w:ind w:left="0"/>
              <w:rPr>
                <w:rFonts w:asciiTheme="minorHAnsi" w:hAnsiTheme="minorHAnsi"/>
                <w:color w:val="00B050"/>
              </w:rPr>
            </w:pPr>
            <w:r>
              <w:rPr>
                <w:rFonts w:asciiTheme="minorHAnsi" w:hAnsiTheme="minorHAnsi"/>
              </w:rPr>
              <w:t xml:space="preserve">         </w:t>
            </w:r>
            <w:r w:rsidR="00D219BE">
              <w:rPr>
                <w:rFonts w:asciiTheme="minorHAnsi" w:hAnsiTheme="minorHAnsi"/>
              </w:rPr>
              <w:t xml:space="preserve">2. </w:t>
            </w:r>
            <w:r w:rsidR="00BA22E3" w:rsidRPr="0042218B">
              <w:rPr>
                <w:rFonts w:asciiTheme="minorHAnsi" w:hAnsiTheme="minorHAnsi"/>
                <w:color w:val="000000" w:themeColor="text1"/>
              </w:rPr>
              <w:t xml:space="preserve">Recherchiert im Internet </w:t>
            </w:r>
            <w:r w:rsidR="00D219BE" w:rsidRPr="0042218B">
              <w:rPr>
                <w:rFonts w:asciiTheme="minorHAnsi" w:hAnsiTheme="minorHAnsi"/>
                <w:color w:val="000000" w:themeColor="text1"/>
              </w:rPr>
              <w:t>auf der angegebenen Seite</w:t>
            </w:r>
            <w:r w:rsidR="00BA22E3" w:rsidRPr="0042218B">
              <w:rPr>
                <w:rFonts w:asciiTheme="minorHAnsi" w:hAnsiTheme="minorHAnsi"/>
                <w:color w:val="000000" w:themeColor="text1"/>
              </w:rPr>
              <w:t xml:space="preserve">, </w:t>
            </w:r>
            <w:r w:rsidR="00BA22E3">
              <w:rPr>
                <w:rFonts w:asciiTheme="minorHAnsi" w:hAnsiTheme="minorHAnsi"/>
              </w:rPr>
              <w:t>was ein Mobbing</w:t>
            </w:r>
            <w:r w:rsidR="00092651">
              <w:rPr>
                <w:rFonts w:asciiTheme="minorHAnsi" w:hAnsiTheme="minorHAnsi"/>
              </w:rPr>
              <w:softHyphen/>
            </w:r>
            <w:r w:rsidR="00BA22E3">
              <w:rPr>
                <w:rFonts w:asciiTheme="minorHAnsi" w:hAnsiTheme="minorHAnsi"/>
              </w:rPr>
              <w:t xml:space="preserve">opfer tun kann, und </w:t>
            </w:r>
            <w:r w:rsidR="0042218B" w:rsidRPr="0042218B">
              <w:rPr>
                <w:rFonts w:asciiTheme="minorHAnsi" w:hAnsiTheme="minorHAnsi"/>
                <w:color w:val="000000" w:themeColor="text1"/>
              </w:rPr>
              <w:t>g</w:t>
            </w:r>
            <w:r w:rsidR="001B1C79" w:rsidRPr="0042218B">
              <w:rPr>
                <w:rFonts w:asciiTheme="minorHAnsi" w:hAnsiTheme="minorHAnsi"/>
                <w:color w:val="000000" w:themeColor="text1"/>
              </w:rPr>
              <w:t>estaltet ein Informationsplakat.</w:t>
            </w:r>
          </w:p>
          <w:p w14:paraId="149D7340" w14:textId="77777777" w:rsidR="00635315" w:rsidRDefault="00635315" w:rsidP="00CA5A3A">
            <w:pPr>
              <w:pStyle w:val="Listenabsatz"/>
              <w:ind w:left="0"/>
              <w:rPr>
                <w:rFonts w:asciiTheme="minorHAnsi" w:hAnsiTheme="minorHAnsi"/>
              </w:rPr>
            </w:pPr>
          </w:p>
          <w:p w14:paraId="108F3B1C" w14:textId="33370C99" w:rsidR="00433F78" w:rsidRDefault="00433F78" w:rsidP="00CA5A3A">
            <w:pPr>
              <w:pStyle w:val="Listenabsatz"/>
              <w:ind w:left="0"/>
              <w:rPr>
                <w:rFonts w:asciiTheme="minorHAnsi" w:hAnsiTheme="minorHAnsi"/>
              </w:rPr>
            </w:pPr>
            <w:r w:rsidRPr="00433F78">
              <w:rPr>
                <w:rFonts w:asciiTheme="minorHAnsi" w:hAnsiTheme="minorHAnsi"/>
                <w:b/>
              </w:rPr>
              <w:t>UG:</w:t>
            </w:r>
            <w:r>
              <w:rPr>
                <w:rFonts w:asciiTheme="minorHAnsi" w:hAnsiTheme="minorHAnsi"/>
              </w:rPr>
              <w:t xml:space="preserve"> </w:t>
            </w:r>
            <w:r w:rsidRPr="00433F78">
              <w:rPr>
                <w:rFonts w:asciiTheme="minorHAnsi" w:hAnsiTheme="minorHAnsi"/>
                <w:i/>
              </w:rPr>
              <w:t>SuS tragen ihre Ergebnisse zusammen und reflektieren sie.</w:t>
            </w:r>
          </w:p>
          <w:p w14:paraId="241164D8" w14:textId="348EA47B" w:rsidR="00BA22E3" w:rsidRPr="005875D9" w:rsidRDefault="00BA22E3" w:rsidP="00CA5A3A">
            <w:pPr>
              <w:pStyle w:val="Listenabsatz"/>
              <w:ind w:left="0"/>
              <w:rPr>
                <w:rFonts w:asciiTheme="minorHAnsi" w:hAnsiTheme="minorHAnsi"/>
              </w:rPr>
            </w:pPr>
          </w:p>
        </w:tc>
        <w:tc>
          <w:tcPr>
            <w:tcW w:w="1269" w:type="dxa"/>
          </w:tcPr>
          <w:p w14:paraId="0B522B8C" w14:textId="77777777" w:rsidR="005875D9" w:rsidRDefault="00433F78" w:rsidP="00F60F15">
            <w:pPr>
              <w:rPr>
                <w:rFonts w:asciiTheme="minorHAnsi" w:hAnsiTheme="minorHAnsi"/>
              </w:rPr>
            </w:pPr>
            <w:r>
              <w:rPr>
                <w:rFonts w:asciiTheme="minorHAnsi" w:hAnsiTheme="minorHAnsi"/>
              </w:rPr>
              <w:t>Computer-</w:t>
            </w:r>
          </w:p>
          <w:p w14:paraId="57F9BE39" w14:textId="5CB63C2B" w:rsidR="00433F78" w:rsidRDefault="00C80DA8" w:rsidP="00F60F15">
            <w:pPr>
              <w:rPr>
                <w:rFonts w:asciiTheme="minorHAnsi" w:hAnsiTheme="minorHAnsi"/>
              </w:rPr>
            </w:pPr>
            <w:r>
              <w:rPr>
                <w:rFonts w:asciiTheme="minorHAnsi" w:hAnsiTheme="minorHAnsi"/>
              </w:rPr>
              <w:t>R</w:t>
            </w:r>
            <w:r w:rsidR="00433F78">
              <w:rPr>
                <w:rFonts w:asciiTheme="minorHAnsi" w:hAnsiTheme="minorHAnsi"/>
              </w:rPr>
              <w:t>aum</w:t>
            </w:r>
          </w:p>
          <w:p w14:paraId="5C24ACB3" w14:textId="77777777" w:rsidR="00C80DA8" w:rsidRDefault="00C80DA8" w:rsidP="00F60F15">
            <w:pPr>
              <w:rPr>
                <w:rFonts w:asciiTheme="minorHAnsi" w:hAnsiTheme="minorHAnsi"/>
              </w:rPr>
            </w:pPr>
          </w:p>
          <w:p w14:paraId="29B3396A" w14:textId="77777777" w:rsidR="00C80DA8" w:rsidRDefault="00C80DA8" w:rsidP="00F60F15">
            <w:pPr>
              <w:rPr>
                <w:rFonts w:asciiTheme="minorHAnsi" w:hAnsiTheme="minorHAnsi"/>
              </w:rPr>
            </w:pPr>
          </w:p>
          <w:p w14:paraId="449500B4" w14:textId="77777777" w:rsidR="00C80DA8" w:rsidRDefault="00C80DA8" w:rsidP="00F60F15">
            <w:pPr>
              <w:rPr>
                <w:rFonts w:asciiTheme="minorHAnsi" w:hAnsiTheme="minorHAnsi"/>
              </w:rPr>
            </w:pPr>
          </w:p>
          <w:p w14:paraId="5D0A14FD" w14:textId="77777777" w:rsidR="008C31F2" w:rsidRDefault="008C31F2" w:rsidP="00F60F15">
            <w:pPr>
              <w:rPr>
                <w:rFonts w:asciiTheme="minorHAnsi" w:hAnsiTheme="minorHAnsi"/>
                <w:color w:val="FF0000"/>
              </w:rPr>
            </w:pPr>
          </w:p>
          <w:p w14:paraId="7B0186BC" w14:textId="351D16C7" w:rsidR="00C80DA8" w:rsidRDefault="00C80DA8" w:rsidP="00F60F15">
            <w:pPr>
              <w:rPr>
                <w:rFonts w:asciiTheme="minorHAnsi" w:hAnsiTheme="minorHAnsi"/>
              </w:rPr>
            </w:pPr>
            <w:r w:rsidRPr="008C31F2">
              <w:rPr>
                <w:rFonts w:asciiTheme="minorHAnsi" w:hAnsiTheme="minorHAnsi"/>
              </w:rPr>
              <w:t>AB</w:t>
            </w:r>
            <w:r w:rsidR="002C5A8A" w:rsidRPr="008C31F2">
              <w:rPr>
                <w:rFonts w:asciiTheme="minorHAnsi" w:hAnsiTheme="minorHAnsi"/>
              </w:rPr>
              <w:t>5</w:t>
            </w:r>
            <w:r w:rsidRPr="008C31F2">
              <w:rPr>
                <w:rFonts w:asciiTheme="minorHAnsi" w:hAnsiTheme="minorHAnsi"/>
              </w:rPr>
              <w:t>.</w:t>
            </w:r>
            <w:r w:rsidR="00B929A4">
              <w:rPr>
                <w:rFonts w:asciiTheme="minorHAnsi" w:hAnsiTheme="minorHAnsi"/>
              </w:rPr>
              <w:t>3</w:t>
            </w:r>
          </w:p>
          <w:p w14:paraId="4A56759B" w14:textId="27D2374A" w:rsidR="008C31F2" w:rsidRPr="005875D9" w:rsidRDefault="008C31F2" w:rsidP="00F60F15">
            <w:pPr>
              <w:rPr>
                <w:rFonts w:asciiTheme="minorHAnsi" w:hAnsiTheme="minorHAnsi"/>
              </w:rPr>
            </w:pPr>
            <w:r>
              <w:rPr>
                <w:rFonts w:asciiTheme="minorHAnsi" w:hAnsiTheme="minorHAnsi"/>
              </w:rPr>
              <w:t>Plakate</w:t>
            </w:r>
          </w:p>
        </w:tc>
        <w:tc>
          <w:tcPr>
            <w:tcW w:w="2719" w:type="dxa"/>
          </w:tcPr>
          <w:p w14:paraId="6AE78FE1" w14:textId="77777777" w:rsidR="005875D9" w:rsidRDefault="00D219BE" w:rsidP="00F60F15">
            <w:pPr>
              <w:rPr>
                <w:rFonts w:asciiTheme="minorHAnsi" w:hAnsiTheme="minorHAnsi" w:cs="Arial"/>
              </w:rPr>
            </w:pPr>
            <w:r>
              <w:rPr>
                <w:rFonts w:asciiTheme="minorHAnsi" w:hAnsiTheme="minorHAnsi" w:cs="Arial"/>
              </w:rPr>
              <w:t>Anbieten würde sich hier auch die Einladung von Mitarbeitenden einer Beratungsstelle.</w:t>
            </w:r>
            <w:r w:rsidR="00BA22E3">
              <w:rPr>
                <w:rFonts w:asciiTheme="minorHAnsi" w:hAnsiTheme="minorHAnsi" w:cs="Arial"/>
              </w:rPr>
              <w:t xml:space="preserve"> </w:t>
            </w:r>
          </w:p>
          <w:p w14:paraId="5087ADDD" w14:textId="77777777" w:rsidR="001B1C79" w:rsidRDefault="001B1C79" w:rsidP="00F60F15">
            <w:pPr>
              <w:rPr>
                <w:rFonts w:asciiTheme="minorHAnsi" w:hAnsiTheme="minorHAnsi" w:cs="Arial"/>
              </w:rPr>
            </w:pPr>
          </w:p>
          <w:p w14:paraId="0025CC55" w14:textId="77777777" w:rsidR="001B1C79" w:rsidRDefault="001B1C79" w:rsidP="00F60F15">
            <w:pPr>
              <w:rPr>
                <w:rFonts w:asciiTheme="minorHAnsi" w:hAnsiTheme="minorHAnsi" w:cs="Arial"/>
              </w:rPr>
            </w:pPr>
          </w:p>
          <w:p w14:paraId="451C9293" w14:textId="77777777" w:rsidR="001B1C79" w:rsidRDefault="001B1C79" w:rsidP="00F60F15">
            <w:pPr>
              <w:rPr>
                <w:rFonts w:asciiTheme="minorHAnsi" w:hAnsiTheme="minorHAnsi" w:cs="Arial"/>
              </w:rPr>
            </w:pPr>
          </w:p>
          <w:p w14:paraId="742FE5FF" w14:textId="77777777" w:rsidR="001B1C79" w:rsidRDefault="001B1C79" w:rsidP="00F60F15">
            <w:pPr>
              <w:rPr>
                <w:rFonts w:asciiTheme="minorHAnsi" w:hAnsiTheme="minorHAnsi" w:cs="Arial"/>
              </w:rPr>
            </w:pPr>
          </w:p>
          <w:p w14:paraId="71EA8B8E" w14:textId="5B9C8CD2" w:rsidR="001B1C79" w:rsidRPr="005875D9" w:rsidRDefault="001B1C79" w:rsidP="00F60F15">
            <w:pPr>
              <w:rPr>
                <w:rFonts w:asciiTheme="minorHAnsi" w:hAnsiTheme="minorHAnsi" w:cs="Arial"/>
              </w:rPr>
            </w:pPr>
          </w:p>
        </w:tc>
      </w:tr>
      <w:tr w:rsidR="00807037" w:rsidRPr="00CE60DA" w14:paraId="6E1D9B8D" w14:textId="77777777" w:rsidTr="00433F78">
        <w:tc>
          <w:tcPr>
            <w:tcW w:w="1695" w:type="dxa"/>
          </w:tcPr>
          <w:p w14:paraId="482B3341" w14:textId="1421A081" w:rsidR="00807037" w:rsidRPr="005875D9" w:rsidRDefault="00807037" w:rsidP="00F60F15">
            <w:pPr>
              <w:pStyle w:val="Phase"/>
              <w:spacing w:line="276" w:lineRule="auto"/>
              <w:rPr>
                <w:rFonts w:asciiTheme="minorHAnsi" w:hAnsiTheme="minorHAnsi" w:cs="Arial"/>
                <w:szCs w:val="24"/>
                <w:lang w:eastAsia="en-US"/>
              </w:rPr>
            </w:pPr>
            <w:r>
              <w:rPr>
                <w:rFonts w:asciiTheme="minorHAnsi" w:hAnsiTheme="minorHAnsi" w:cs="Arial"/>
                <w:szCs w:val="24"/>
                <w:lang w:eastAsia="en-US"/>
              </w:rPr>
              <w:t>Metakognition</w:t>
            </w:r>
          </w:p>
        </w:tc>
        <w:tc>
          <w:tcPr>
            <w:tcW w:w="8711" w:type="dxa"/>
          </w:tcPr>
          <w:p w14:paraId="3C5A1B61" w14:textId="38D759F4" w:rsidR="00807037" w:rsidRPr="00092651" w:rsidRDefault="00092651" w:rsidP="00092651">
            <w:pPr>
              <w:spacing w:after="160" w:line="259" w:lineRule="auto"/>
              <w:rPr>
                <w:rFonts w:asciiTheme="minorHAnsi" w:hAnsiTheme="minorHAnsi" w:cstheme="minorHAnsi"/>
                <w:i/>
              </w:rPr>
            </w:pPr>
            <w:r w:rsidRPr="006626B7">
              <w:rPr>
                <w:rFonts w:asciiTheme="minorHAnsi" w:hAnsiTheme="minorHAnsi" w:cstheme="minorHAnsi"/>
                <w:b/>
              </w:rPr>
              <w:t>EA/PA:</w:t>
            </w:r>
            <w:r w:rsidRPr="006626B7">
              <w:rPr>
                <w:rFonts w:asciiTheme="minorHAnsi" w:hAnsiTheme="minorHAnsi" w:cstheme="minorHAnsi"/>
              </w:rPr>
              <w:t xml:space="preserve"> </w:t>
            </w:r>
            <w:r w:rsidRPr="006626B7">
              <w:rPr>
                <w:rFonts w:asciiTheme="minorHAnsi" w:hAnsiTheme="minorHAnsi" w:cstheme="minorHAnsi"/>
                <w:i/>
              </w:rPr>
              <w:t>A</w:t>
            </w:r>
            <w:r>
              <w:rPr>
                <w:rFonts w:asciiTheme="minorHAnsi" w:hAnsiTheme="minorHAnsi" w:cstheme="minorHAnsi"/>
                <w:i/>
              </w:rPr>
              <w:t>usfüllen des Advance Organizers</w:t>
            </w:r>
          </w:p>
        </w:tc>
        <w:tc>
          <w:tcPr>
            <w:tcW w:w="1269" w:type="dxa"/>
          </w:tcPr>
          <w:p w14:paraId="67D93F1D" w14:textId="01827E7B" w:rsidR="00807037" w:rsidRPr="005875D9" w:rsidRDefault="00092651" w:rsidP="00F60F15">
            <w:pPr>
              <w:rPr>
                <w:rFonts w:asciiTheme="minorHAnsi" w:hAnsiTheme="minorHAnsi" w:cs="Arial"/>
              </w:rPr>
            </w:pPr>
            <w:r>
              <w:rPr>
                <w:rFonts w:asciiTheme="minorHAnsi" w:hAnsiTheme="minorHAnsi" w:cs="Arial"/>
              </w:rPr>
              <w:t>AB1.4</w:t>
            </w:r>
          </w:p>
        </w:tc>
        <w:tc>
          <w:tcPr>
            <w:tcW w:w="2719" w:type="dxa"/>
          </w:tcPr>
          <w:p w14:paraId="14572470" w14:textId="77777777" w:rsidR="00807037" w:rsidRPr="005875D9" w:rsidRDefault="00807037" w:rsidP="00F60F15">
            <w:pPr>
              <w:rPr>
                <w:rFonts w:asciiTheme="minorHAnsi" w:hAnsiTheme="minorHAnsi" w:cs="Arial"/>
              </w:rPr>
            </w:pPr>
          </w:p>
        </w:tc>
      </w:tr>
    </w:tbl>
    <w:p w14:paraId="10C128FB" w14:textId="77777777" w:rsidR="00131001" w:rsidRDefault="00131001" w:rsidP="00AC24CC">
      <w:pPr>
        <w:spacing w:after="160" w:line="259" w:lineRule="auto"/>
        <w:rPr>
          <w:rFonts w:asciiTheme="minorHAnsi" w:hAnsiTheme="minorHAnsi" w:cstheme="minorHAnsi"/>
          <w:sz w:val="28"/>
          <w:szCs w:val="28"/>
        </w:rPr>
      </w:pPr>
    </w:p>
    <w:p w14:paraId="30304A28" w14:textId="7FE55AC2" w:rsidR="00AC24CC" w:rsidRPr="002A071E" w:rsidRDefault="003663C9" w:rsidP="00AC24CC">
      <w:pPr>
        <w:spacing w:after="160" w:line="259" w:lineRule="auto"/>
        <w:rPr>
          <w:rFonts w:asciiTheme="minorHAnsi" w:hAnsiTheme="minorHAnsi"/>
          <w:b/>
          <w:sz w:val="28"/>
          <w:szCs w:val="28"/>
        </w:rPr>
      </w:pPr>
      <w:r>
        <w:rPr>
          <w:rFonts w:asciiTheme="minorHAnsi" w:hAnsiTheme="minorHAnsi" w:cstheme="minorHAnsi"/>
          <w:sz w:val="28"/>
          <w:szCs w:val="28"/>
        </w:rPr>
        <w:br w:type="page"/>
      </w:r>
      <w:r w:rsidR="00AC24CC" w:rsidRPr="00CE60DA">
        <w:rPr>
          <w:rFonts w:asciiTheme="minorHAnsi" w:hAnsiTheme="minorHAnsi" w:cstheme="minorHAnsi"/>
          <w:sz w:val="28"/>
          <w:szCs w:val="28"/>
        </w:rPr>
        <w:lastRenderedPageBreak/>
        <w:t>Kl. 7/8</w:t>
      </w:r>
      <w:r w:rsidR="00AC24CC" w:rsidRPr="00CE60DA">
        <w:rPr>
          <w:rFonts w:asciiTheme="minorHAnsi" w:hAnsiTheme="minorHAnsi" w:cstheme="minorHAnsi"/>
          <w:sz w:val="28"/>
          <w:szCs w:val="28"/>
        </w:rPr>
        <w:tab/>
      </w:r>
      <w:r w:rsidR="00AC24CC" w:rsidRPr="00CE60DA">
        <w:rPr>
          <w:rFonts w:asciiTheme="minorHAnsi" w:hAnsiTheme="minorHAnsi" w:cstheme="minorHAnsi"/>
          <w:sz w:val="28"/>
          <w:szCs w:val="28"/>
        </w:rPr>
        <w:tab/>
      </w:r>
      <w:r w:rsidR="00AC24CC" w:rsidRPr="00CE60DA">
        <w:rPr>
          <w:rFonts w:asciiTheme="minorHAnsi" w:hAnsiTheme="minorHAnsi" w:cstheme="minorHAnsi"/>
          <w:sz w:val="28"/>
          <w:szCs w:val="28"/>
        </w:rPr>
        <w:tab/>
      </w:r>
      <w:r w:rsidR="00AC24CC" w:rsidRPr="002A071E">
        <w:rPr>
          <w:rFonts w:asciiTheme="minorHAnsi" w:hAnsiTheme="minorHAnsi" w:cstheme="minorHAnsi"/>
          <w:sz w:val="28"/>
          <w:szCs w:val="28"/>
        </w:rPr>
        <w:t xml:space="preserve">                                                                      </w:t>
      </w:r>
      <w:r w:rsidR="00AC24CC">
        <w:rPr>
          <w:rFonts w:asciiTheme="minorHAnsi" w:hAnsiTheme="minorHAnsi" w:cstheme="minorHAnsi"/>
          <w:sz w:val="28"/>
          <w:szCs w:val="28"/>
        </w:rPr>
        <w:t xml:space="preserve">           </w:t>
      </w:r>
      <w:r w:rsidR="00621A69">
        <w:rPr>
          <w:rFonts w:asciiTheme="minorHAnsi" w:hAnsiTheme="minorHAnsi" w:cstheme="minorHAnsi"/>
          <w:sz w:val="28"/>
          <w:szCs w:val="28"/>
        </w:rPr>
        <w:t xml:space="preserve">                   </w:t>
      </w:r>
      <w:r w:rsidR="00AC24CC">
        <w:rPr>
          <w:rFonts w:asciiTheme="minorHAnsi" w:hAnsiTheme="minorHAnsi" w:cstheme="minorHAnsi"/>
          <w:sz w:val="28"/>
          <w:szCs w:val="28"/>
        </w:rPr>
        <w:t xml:space="preserve"> 6</w:t>
      </w:r>
      <w:r w:rsidR="00AC24CC" w:rsidRPr="002A071E">
        <w:rPr>
          <w:rFonts w:asciiTheme="minorHAnsi" w:hAnsiTheme="minorHAnsi" w:cstheme="minorHAnsi"/>
          <w:sz w:val="28"/>
          <w:szCs w:val="28"/>
        </w:rPr>
        <w:t>. DS:</w:t>
      </w:r>
      <w:r w:rsidR="00AC24CC" w:rsidRPr="002A071E">
        <w:rPr>
          <w:rFonts w:asciiTheme="minorHAnsi" w:hAnsiTheme="minorHAnsi" w:cstheme="minorHAnsi"/>
          <w:b/>
          <w:sz w:val="28"/>
          <w:szCs w:val="28"/>
        </w:rPr>
        <w:t xml:space="preserve"> </w:t>
      </w:r>
      <w:r w:rsidR="00AC24CC">
        <w:rPr>
          <w:rFonts w:asciiTheme="minorHAnsi" w:hAnsiTheme="minorHAnsi" w:cstheme="minorHAnsi"/>
          <w:b/>
          <w:sz w:val="28"/>
          <w:szCs w:val="28"/>
        </w:rPr>
        <w:t>B</w:t>
      </w:r>
      <w:r w:rsidR="004F199A">
        <w:rPr>
          <w:rFonts w:asciiTheme="minorHAnsi" w:hAnsiTheme="minorHAnsi" w:cstheme="minorHAnsi"/>
          <w:b/>
          <w:sz w:val="28"/>
          <w:szCs w:val="28"/>
        </w:rPr>
        <w:t>iblisches Casting: Du bist gut genug!</w:t>
      </w:r>
    </w:p>
    <w:p w14:paraId="4799B5B9" w14:textId="77777777" w:rsidR="00AC24CC" w:rsidRPr="00CE60DA" w:rsidRDefault="00AC24CC" w:rsidP="00AC24CC">
      <w:pPr>
        <w:pStyle w:val="Textkrper"/>
        <w:rPr>
          <w:rFonts w:asciiTheme="minorHAnsi" w:hAnsiTheme="minorHAnsi" w:cstheme="minorHAnsi"/>
        </w:rPr>
      </w:pPr>
      <w:r w:rsidRPr="00CE60DA">
        <w:rPr>
          <w:rFonts w:asciiTheme="minorHAnsi" w:hAnsiTheme="minorHAnsi" w:cstheme="minorHAnsi"/>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AC24CC" w:rsidRPr="00CE60DA" w14:paraId="6A5EE746" w14:textId="77777777" w:rsidTr="00096472">
        <w:tc>
          <w:tcPr>
            <w:tcW w:w="14317" w:type="dxa"/>
          </w:tcPr>
          <w:p w14:paraId="6EDD6833" w14:textId="77777777" w:rsidR="00AC24CC" w:rsidRDefault="00AC24CC" w:rsidP="00096472">
            <w:pPr>
              <w:rPr>
                <w:rFonts w:asciiTheme="minorHAnsi" w:hAnsiTheme="minorHAnsi" w:cstheme="minorHAnsi"/>
                <w:iCs/>
              </w:rPr>
            </w:pPr>
            <w:r w:rsidRPr="00CE60DA">
              <w:rPr>
                <w:rFonts w:asciiTheme="minorHAnsi" w:hAnsiTheme="minorHAnsi" w:cstheme="minorHAnsi"/>
                <w:b/>
                <w:i/>
                <w:iCs/>
              </w:rPr>
              <w:t xml:space="preserve">Bezug zur inhaltsbezogenen Teilkompetenz: </w:t>
            </w:r>
            <w:r w:rsidRPr="00CE60DA">
              <w:rPr>
                <w:rFonts w:asciiTheme="minorHAnsi" w:hAnsiTheme="minorHAnsi" w:cstheme="minorHAnsi"/>
                <w:iCs/>
              </w:rPr>
              <w:t>Die SuS können</w:t>
            </w:r>
          </w:p>
          <w:p w14:paraId="3EF35F3E" w14:textId="77777777" w:rsidR="00A82829" w:rsidRPr="00CE60DA" w:rsidRDefault="00A82829" w:rsidP="00096472">
            <w:pPr>
              <w:rPr>
                <w:rFonts w:asciiTheme="minorHAnsi" w:hAnsiTheme="minorHAnsi" w:cstheme="minorHAnsi"/>
                <w:b/>
                <w:i/>
                <w:iCs/>
              </w:rPr>
            </w:pPr>
            <w:r>
              <w:rPr>
                <w:rFonts w:asciiTheme="minorHAnsi" w:hAnsiTheme="minorHAnsi" w:cstheme="minorHAnsi"/>
                <w:iCs/>
              </w:rPr>
              <w:t xml:space="preserve">3.2.1 (1) </w:t>
            </w:r>
            <w:r w:rsidRPr="00CE60DA">
              <w:rPr>
                <w:rFonts w:asciiTheme="minorHAnsi" w:eastAsia="Calibri" w:hAnsiTheme="minorHAnsi" w:cs="Times New Roman"/>
              </w:rPr>
              <w:t>sich mit Fragen nach Identität, Selbstbild, Fremdwahrnehmung und Rollenzuschreibung im sozialen Zusammenleben (z. B. Familie, Peergroup, soziale Netzwerke) auseinandersetzen</w:t>
            </w:r>
            <w:r>
              <w:rPr>
                <w:rFonts w:asciiTheme="minorHAnsi" w:eastAsia="Calibri" w:hAnsiTheme="minorHAnsi" w:cs="Times New Roman"/>
              </w:rPr>
              <w:t>.</w:t>
            </w:r>
          </w:p>
          <w:p w14:paraId="1999AAF6" w14:textId="7E38DD86" w:rsidR="00AC24CC" w:rsidRDefault="00A82829" w:rsidP="00096472">
            <w:pPr>
              <w:autoSpaceDE w:val="0"/>
              <w:autoSpaceDN w:val="0"/>
              <w:adjustRightInd w:val="0"/>
              <w:rPr>
                <w:rFonts w:asciiTheme="minorHAnsi" w:eastAsia="Calibri" w:hAnsiTheme="minorHAnsi" w:cs="Times New Roman"/>
              </w:rPr>
            </w:pPr>
            <w:r>
              <w:rPr>
                <w:rFonts w:asciiTheme="minorHAnsi" w:eastAsia="Calibri" w:hAnsiTheme="minorHAnsi" w:cs="Times New Roman"/>
              </w:rPr>
              <w:t>3.2.1 (2) die Bedeutung von Vorbildern und Idolen erklären und auf ihre mögliche Ambivalenz hin untersuchen.</w:t>
            </w:r>
          </w:p>
          <w:p w14:paraId="66975976" w14:textId="1D87F95F" w:rsidR="00CC247E" w:rsidRDefault="00CC247E" w:rsidP="00096472">
            <w:pPr>
              <w:autoSpaceDE w:val="0"/>
              <w:autoSpaceDN w:val="0"/>
              <w:adjustRightInd w:val="0"/>
              <w:rPr>
                <w:rFonts w:asciiTheme="minorHAnsi" w:eastAsia="Calibri" w:hAnsiTheme="minorHAnsi" w:cs="Times New Roman"/>
              </w:rPr>
            </w:pPr>
            <w:r>
              <w:rPr>
                <w:rFonts w:asciiTheme="minorHAnsi" w:eastAsia="Calibri" w:hAnsiTheme="minorHAnsi" w:cs="Times New Roman"/>
              </w:rPr>
              <w:t>3.2.4 (1) Konsequenzen aus der reformatorischen Betonung des gnädigen Gottes (z.B. Menschenbild</w:t>
            </w:r>
            <w:r w:rsidR="00B45F8B">
              <w:rPr>
                <w:rFonts w:asciiTheme="minorHAnsi" w:eastAsia="Calibri" w:hAnsiTheme="minorHAnsi" w:cs="Times New Roman"/>
              </w:rPr>
              <w:t>, Erlösung, Kritik am Ablass) entfalten</w:t>
            </w:r>
          </w:p>
          <w:p w14:paraId="37406640" w14:textId="77777777" w:rsidR="00AC24CC" w:rsidRDefault="00AC24CC" w:rsidP="00096472">
            <w:pPr>
              <w:autoSpaceDE w:val="0"/>
              <w:autoSpaceDN w:val="0"/>
              <w:adjustRightInd w:val="0"/>
              <w:rPr>
                <w:rFonts w:asciiTheme="minorHAnsi" w:hAnsiTheme="minorHAnsi"/>
              </w:rPr>
            </w:pPr>
          </w:p>
          <w:p w14:paraId="3C9F78A5" w14:textId="77777777" w:rsidR="00AC24CC" w:rsidRDefault="00AC24CC" w:rsidP="00096472">
            <w:pPr>
              <w:autoSpaceDE w:val="0"/>
              <w:autoSpaceDN w:val="0"/>
              <w:adjustRightInd w:val="0"/>
              <w:rPr>
                <w:rFonts w:asciiTheme="minorHAnsi" w:hAnsiTheme="minorHAnsi"/>
              </w:rPr>
            </w:pPr>
            <w:r w:rsidRPr="00B25262">
              <w:rPr>
                <w:rFonts w:asciiTheme="minorHAnsi" w:hAnsiTheme="minorHAnsi"/>
                <w:b/>
                <w:i/>
              </w:rPr>
              <w:t>Bezug zu prozessbezogenen Kompetenzen:</w:t>
            </w:r>
            <w:r>
              <w:rPr>
                <w:rFonts w:asciiTheme="minorHAnsi" w:hAnsiTheme="minorHAnsi"/>
              </w:rPr>
              <w:t xml:space="preserve"> </w:t>
            </w:r>
          </w:p>
          <w:p w14:paraId="4CE43226" w14:textId="161928D6" w:rsidR="00A82829" w:rsidRDefault="00A82829" w:rsidP="00096472">
            <w:pPr>
              <w:autoSpaceDE w:val="0"/>
              <w:autoSpaceDN w:val="0"/>
              <w:adjustRightInd w:val="0"/>
              <w:rPr>
                <w:rFonts w:ascii="Calibri" w:eastAsia="Calibri" w:hAnsi="Calibri" w:cs="Times New Roman"/>
              </w:rPr>
            </w:pPr>
            <w:r>
              <w:rPr>
                <w:rFonts w:ascii="Calibri" w:eastAsia="Calibri" w:hAnsi="Calibri" w:cs="Times New Roman"/>
              </w:rPr>
              <w:t>2.2 Deutungsfähigkeit</w:t>
            </w:r>
            <w:r w:rsidR="00433F78">
              <w:rPr>
                <w:rFonts w:ascii="Calibri" w:eastAsia="Calibri" w:hAnsi="Calibri" w:cs="Times New Roman"/>
              </w:rPr>
              <w:t>:</w:t>
            </w:r>
          </w:p>
          <w:p w14:paraId="6964BE55" w14:textId="51277FB1" w:rsidR="00A82829" w:rsidRDefault="00433F78" w:rsidP="00096472">
            <w:pPr>
              <w:autoSpaceDE w:val="0"/>
              <w:autoSpaceDN w:val="0"/>
              <w:adjustRightInd w:val="0"/>
              <w:rPr>
                <w:rFonts w:ascii="Calibri" w:eastAsia="Calibri" w:hAnsi="Calibri" w:cs="Times New Roman"/>
              </w:rPr>
            </w:pPr>
            <w:r>
              <w:rPr>
                <w:rFonts w:ascii="Calibri" w:eastAsia="Calibri" w:hAnsi="Calibri" w:cs="Times New Roman"/>
              </w:rPr>
              <w:t xml:space="preserve">2.2.4  </w:t>
            </w:r>
            <w:r w:rsidR="00A82829">
              <w:rPr>
                <w:rFonts w:ascii="Calibri" w:eastAsia="Calibri" w:hAnsi="Calibri" w:cs="Times New Roman"/>
              </w:rPr>
              <w:t>Die SuS können den Geltungsanspruch biblischer und theologischer Texte erläutern und sie in Beziehung zum eigenen Leben und zur gesellschaftlichen Wirklichkeit setzen.</w:t>
            </w:r>
          </w:p>
          <w:p w14:paraId="58E6BD9C" w14:textId="6CCBFBAF" w:rsidR="00AC24CC" w:rsidRDefault="00A82829" w:rsidP="00096472">
            <w:pPr>
              <w:autoSpaceDE w:val="0"/>
              <w:autoSpaceDN w:val="0"/>
              <w:adjustRightInd w:val="0"/>
              <w:rPr>
                <w:rFonts w:ascii="Calibri" w:eastAsia="Calibri" w:hAnsi="Calibri" w:cs="Times New Roman"/>
              </w:rPr>
            </w:pPr>
            <w:r>
              <w:rPr>
                <w:rFonts w:ascii="Calibri" w:eastAsia="Calibri" w:hAnsi="Calibri" w:cs="Times New Roman"/>
              </w:rPr>
              <w:t>2.5 Gestaltungsfähigkeit</w:t>
            </w:r>
            <w:r w:rsidR="00433F78">
              <w:rPr>
                <w:rFonts w:ascii="Calibri" w:eastAsia="Calibri" w:hAnsi="Calibri" w:cs="Times New Roman"/>
              </w:rPr>
              <w:t>:</w:t>
            </w:r>
          </w:p>
          <w:p w14:paraId="2704F7BE" w14:textId="2E8C6277" w:rsidR="00A82829" w:rsidRDefault="00433F78" w:rsidP="00096472">
            <w:pPr>
              <w:autoSpaceDE w:val="0"/>
              <w:autoSpaceDN w:val="0"/>
              <w:adjustRightInd w:val="0"/>
              <w:rPr>
                <w:rFonts w:ascii="Calibri" w:eastAsia="Calibri" w:hAnsi="Calibri" w:cs="Times New Roman"/>
              </w:rPr>
            </w:pPr>
            <w:r>
              <w:rPr>
                <w:rFonts w:ascii="Calibri" w:eastAsia="Calibri" w:hAnsi="Calibri" w:cs="Times New Roman"/>
              </w:rPr>
              <w:t xml:space="preserve">2.5.2  </w:t>
            </w:r>
            <w:r w:rsidR="00A82829">
              <w:rPr>
                <w:rFonts w:ascii="Calibri" w:eastAsia="Calibri" w:hAnsi="Calibri" w:cs="Times New Roman"/>
              </w:rPr>
              <w:t>Die SuS können religiös bedeutsame Inhalte und Standpunkte medial und adressatenbezogen präsentieren.</w:t>
            </w:r>
          </w:p>
          <w:p w14:paraId="04A10759" w14:textId="77777777" w:rsidR="00A82829" w:rsidRDefault="00A82829" w:rsidP="00096472">
            <w:pPr>
              <w:autoSpaceDE w:val="0"/>
              <w:autoSpaceDN w:val="0"/>
              <w:adjustRightInd w:val="0"/>
              <w:rPr>
                <w:rFonts w:asciiTheme="minorHAnsi" w:hAnsiTheme="minorHAnsi"/>
                <w:b/>
                <w:i/>
              </w:rPr>
            </w:pPr>
          </w:p>
          <w:p w14:paraId="43C0B1E0" w14:textId="77777777" w:rsidR="00433F78" w:rsidRDefault="00AC24CC" w:rsidP="00096472">
            <w:pPr>
              <w:autoSpaceDE w:val="0"/>
              <w:autoSpaceDN w:val="0"/>
              <w:adjustRightInd w:val="0"/>
              <w:rPr>
                <w:rFonts w:asciiTheme="minorHAnsi" w:hAnsiTheme="minorHAnsi" w:cstheme="minorHAnsi"/>
              </w:rPr>
            </w:pPr>
            <w:r w:rsidRPr="00CE60DA">
              <w:rPr>
                <w:rFonts w:asciiTheme="minorHAnsi" w:hAnsiTheme="minorHAnsi"/>
                <w:b/>
                <w:i/>
              </w:rPr>
              <w:t>Ziele der Stunde:</w:t>
            </w:r>
            <w:r w:rsidRPr="00CE60DA">
              <w:rPr>
                <w:rFonts w:asciiTheme="minorHAnsi" w:hAnsiTheme="minorHAnsi"/>
              </w:rPr>
              <w:t xml:space="preserve"> </w:t>
            </w:r>
            <w:r w:rsidR="00A82829">
              <w:rPr>
                <w:rFonts w:asciiTheme="minorHAnsi" w:hAnsiTheme="minorHAnsi"/>
              </w:rPr>
              <w:t xml:space="preserve">Die </w:t>
            </w:r>
            <w:r w:rsidR="00A82829">
              <w:rPr>
                <w:rFonts w:asciiTheme="minorHAnsi" w:hAnsiTheme="minorHAnsi" w:cstheme="minorHAnsi"/>
              </w:rPr>
              <w:t xml:space="preserve">SuS </w:t>
            </w:r>
          </w:p>
          <w:p w14:paraId="72A5F8AA" w14:textId="31450FCD" w:rsidR="00433F78" w:rsidRDefault="00433F78" w:rsidP="00096472">
            <w:pPr>
              <w:autoSpaceDE w:val="0"/>
              <w:autoSpaceDN w:val="0"/>
              <w:adjustRightInd w:val="0"/>
              <w:rPr>
                <w:rFonts w:asciiTheme="minorHAnsi" w:hAnsiTheme="minorHAnsi" w:cstheme="minorHAnsi"/>
              </w:rPr>
            </w:pPr>
            <w:r>
              <w:rPr>
                <w:rFonts w:asciiTheme="minorHAnsi" w:hAnsiTheme="minorHAnsi" w:cstheme="minorHAnsi"/>
              </w:rPr>
              <w:t xml:space="preserve">- </w:t>
            </w:r>
            <w:r w:rsidR="006303E0">
              <w:rPr>
                <w:rFonts w:asciiTheme="minorHAnsi" w:hAnsiTheme="minorHAnsi" w:cstheme="minorHAnsi"/>
              </w:rPr>
              <w:t>arbeiten</w:t>
            </w:r>
            <w:r w:rsidR="00A82829">
              <w:rPr>
                <w:rFonts w:asciiTheme="minorHAnsi" w:hAnsiTheme="minorHAnsi" w:cstheme="minorHAnsi"/>
              </w:rPr>
              <w:t xml:space="preserve"> die Menschenbilder </w:t>
            </w:r>
            <w:r>
              <w:rPr>
                <w:rFonts w:asciiTheme="minorHAnsi" w:hAnsiTheme="minorHAnsi" w:cstheme="minorHAnsi"/>
              </w:rPr>
              <w:t xml:space="preserve">unserer Gesellschaft am Beispiel Castingshows </w:t>
            </w:r>
            <w:r w:rsidR="00A82829">
              <w:rPr>
                <w:rFonts w:asciiTheme="minorHAnsi" w:hAnsiTheme="minorHAnsi" w:cstheme="minorHAnsi"/>
              </w:rPr>
              <w:t xml:space="preserve">und </w:t>
            </w:r>
            <w:r>
              <w:rPr>
                <w:rFonts w:asciiTheme="minorHAnsi" w:hAnsiTheme="minorHAnsi" w:cstheme="minorHAnsi"/>
              </w:rPr>
              <w:t xml:space="preserve">der </w:t>
            </w:r>
            <w:r w:rsidR="00A82829">
              <w:rPr>
                <w:rFonts w:asciiTheme="minorHAnsi" w:hAnsiTheme="minorHAnsi" w:cstheme="minorHAnsi"/>
              </w:rPr>
              <w:t xml:space="preserve">Bibel </w:t>
            </w:r>
            <w:r>
              <w:rPr>
                <w:rFonts w:asciiTheme="minorHAnsi" w:hAnsiTheme="minorHAnsi" w:cstheme="minorHAnsi"/>
              </w:rPr>
              <w:t xml:space="preserve">am Beispiel von Erwählungsgeschichten </w:t>
            </w:r>
            <w:r w:rsidR="00A82829">
              <w:rPr>
                <w:rFonts w:asciiTheme="minorHAnsi" w:hAnsiTheme="minorHAnsi" w:cstheme="minorHAnsi"/>
              </w:rPr>
              <w:t>heraus</w:t>
            </w:r>
          </w:p>
          <w:p w14:paraId="7F7A0D96" w14:textId="77777777" w:rsidR="00EF4F76" w:rsidRDefault="00EF4F76" w:rsidP="00096472">
            <w:pPr>
              <w:autoSpaceDE w:val="0"/>
              <w:autoSpaceDN w:val="0"/>
              <w:adjustRightInd w:val="0"/>
              <w:rPr>
                <w:rFonts w:asciiTheme="minorHAnsi" w:hAnsiTheme="minorHAnsi" w:cstheme="minorHAnsi"/>
              </w:rPr>
            </w:pPr>
            <w:r>
              <w:rPr>
                <w:rFonts w:asciiTheme="minorHAnsi" w:hAnsiTheme="minorHAnsi" w:cstheme="minorHAnsi"/>
              </w:rPr>
              <w:t xml:space="preserve">- </w:t>
            </w:r>
            <w:r w:rsidR="006303E0">
              <w:rPr>
                <w:rFonts w:asciiTheme="minorHAnsi" w:hAnsiTheme="minorHAnsi" w:cstheme="minorHAnsi"/>
              </w:rPr>
              <w:t xml:space="preserve">vergleichen </w:t>
            </w:r>
            <w:r>
              <w:rPr>
                <w:rFonts w:asciiTheme="minorHAnsi" w:hAnsiTheme="minorHAnsi" w:cstheme="minorHAnsi"/>
              </w:rPr>
              <w:t>die beiden Menschenbilder</w:t>
            </w:r>
          </w:p>
          <w:p w14:paraId="30A39436" w14:textId="4870F152" w:rsidR="00AC24CC" w:rsidRPr="00EF4F76" w:rsidRDefault="00EF4F76" w:rsidP="00096472">
            <w:pPr>
              <w:autoSpaceDE w:val="0"/>
              <w:autoSpaceDN w:val="0"/>
              <w:adjustRightInd w:val="0"/>
              <w:rPr>
                <w:rFonts w:asciiTheme="minorHAnsi" w:hAnsiTheme="minorHAnsi" w:cstheme="minorHAnsi"/>
              </w:rPr>
            </w:pPr>
            <w:r>
              <w:rPr>
                <w:rFonts w:asciiTheme="minorHAnsi" w:hAnsiTheme="minorHAnsi" w:cstheme="minorHAnsi"/>
              </w:rPr>
              <w:t>- überprüfen diese im Blick auf die eigene Person</w:t>
            </w:r>
          </w:p>
          <w:p w14:paraId="0E799BE9" w14:textId="77777777" w:rsidR="00AC24CC" w:rsidRPr="00CE60DA" w:rsidRDefault="00AC24CC" w:rsidP="00096472">
            <w:pPr>
              <w:rPr>
                <w:rFonts w:asciiTheme="minorHAnsi" w:hAnsiTheme="minorHAnsi" w:cstheme="minorHAnsi"/>
                <w:b/>
                <w:i/>
                <w:iCs/>
              </w:rPr>
            </w:pPr>
          </w:p>
        </w:tc>
      </w:tr>
    </w:tbl>
    <w:p w14:paraId="55DB5A05" w14:textId="77777777" w:rsidR="00AC24CC" w:rsidRPr="00CE60DA" w:rsidRDefault="00AC24CC" w:rsidP="00AC24CC">
      <w:pPr>
        <w:rPr>
          <w:rFonts w:asciiTheme="minorHAnsi" w:hAnsiTheme="minorHAnsi"/>
        </w:rPr>
      </w:pPr>
    </w:p>
    <w:p w14:paraId="32103615" w14:textId="7BB9D7A5" w:rsidR="001F0DB3" w:rsidRPr="001456AB" w:rsidRDefault="001F0DB3" w:rsidP="001F0DB3">
      <w:pPr>
        <w:spacing w:after="160" w:line="259" w:lineRule="auto"/>
        <w:rPr>
          <w:rFonts w:asciiTheme="minorHAnsi" w:hAnsiTheme="minorHAnsi" w:cstheme="minorHAnsi"/>
          <w:b/>
        </w:rPr>
      </w:pPr>
      <w:r w:rsidRPr="00B3069F">
        <w:rPr>
          <w:rFonts w:asciiTheme="minorHAnsi" w:hAnsiTheme="minorHAnsi"/>
          <w:b/>
        </w:rPr>
        <w:t xml:space="preserve">Falls </w:t>
      </w:r>
      <w:r w:rsidR="00092651">
        <w:rPr>
          <w:rFonts w:asciiTheme="minorHAnsi" w:hAnsiTheme="minorHAnsi"/>
          <w:b/>
        </w:rPr>
        <w:t xml:space="preserve">in der 1. Stunde </w:t>
      </w:r>
      <w:r w:rsidRPr="00B3069F">
        <w:rPr>
          <w:rFonts w:asciiTheme="minorHAnsi" w:hAnsiTheme="minorHAnsi"/>
          <w:b/>
        </w:rPr>
        <w:t>Option B gewählt wurde und die Klasse kein Portfolio erstellt hat</w:t>
      </w:r>
      <w:r w:rsidR="00092651">
        <w:rPr>
          <w:rFonts w:asciiTheme="minorHAnsi" w:hAnsiTheme="minorHAnsi"/>
          <w:b/>
        </w:rPr>
        <w:t>, sollten folgende Unterrichtsschritte dieser Stunde vorausgehen</w:t>
      </w:r>
      <w:r w:rsidRPr="00B3069F">
        <w:rPr>
          <w:rFonts w:asciiTheme="minorHAnsi" w:hAnsiTheme="minorHAnsi"/>
          <w:b/>
        </w:rPr>
        <w:t>:</w:t>
      </w:r>
      <w:r w:rsidRPr="001456AB">
        <w:rPr>
          <w:rFonts w:asciiTheme="minorHAnsi" w:hAnsiTheme="minorHAnsi" w:cstheme="minorHAnsi"/>
          <w:b/>
        </w:rPr>
        <w:t xml:space="preserve"> </w:t>
      </w:r>
    </w:p>
    <w:p w14:paraId="2677431F" w14:textId="05397583" w:rsidR="001F0DB3" w:rsidRPr="00BC6754" w:rsidRDefault="001F0DB3" w:rsidP="001F0DB3">
      <w:pPr>
        <w:spacing w:after="160" w:line="259" w:lineRule="auto"/>
        <w:rPr>
          <w:rFonts w:asciiTheme="minorHAnsi" w:hAnsiTheme="minorHAnsi" w:cstheme="minorHAnsi"/>
          <w:b/>
        </w:rPr>
      </w:pPr>
      <w:r w:rsidRPr="00B3069F">
        <w:rPr>
          <w:rFonts w:asciiTheme="minorHAnsi" w:hAnsiTheme="minorHAnsi" w:cstheme="minorHAnsi"/>
          <w:b/>
        </w:rPr>
        <w:t xml:space="preserve">SuS ordnen sich in Gruppen verschiedenen biblischen Personen zu; </w:t>
      </w:r>
      <w:r w:rsidR="00EF4F76">
        <w:rPr>
          <w:rFonts w:asciiTheme="minorHAnsi" w:hAnsiTheme="minorHAnsi" w:cstheme="minorHAnsi"/>
          <w:b/>
        </w:rPr>
        <w:t xml:space="preserve">sie </w:t>
      </w:r>
      <w:r w:rsidRPr="00B3069F">
        <w:rPr>
          <w:rFonts w:asciiTheme="minorHAnsi" w:hAnsiTheme="minorHAnsi" w:cstheme="minorHAnsi"/>
          <w:b/>
        </w:rPr>
        <w:t xml:space="preserve">bearbeiten das </w:t>
      </w:r>
      <w:r w:rsidR="00EF4F76" w:rsidRPr="00894D06">
        <w:rPr>
          <w:rFonts w:asciiTheme="minorHAnsi" w:hAnsiTheme="minorHAnsi" w:cstheme="minorHAnsi"/>
          <w:b/>
        </w:rPr>
        <w:t>AB6.0</w:t>
      </w:r>
      <w:r w:rsidRPr="00894D06">
        <w:rPr>
          <w:rFonts w:asciiTheme="minorHAnsi" w:hAnsiTheme="minorHAnsi" w:cstheme="minorHAnsi"/>
          <w:b/>
        </w:rPr>
        <w:t xml:space="preserve"> </w:t>
      </w:r>
      <w:r w:rsidRPr="00B3069F">
        <w:rPr>
          <w:rFonts w:asciiTheme="minorHAnsi" w:hAnsiTheme="minorHAnsi" w:cstheme="minorHAnsi"/>
          <w:b/>
        </w:rPr>
        <w:t xml:space="preserve">und </w:t>
      </w:r>
      <w:r w:rsidR="00EF4F76">
        <w:rPr>
          <w:rFonts w:asciiTheme="minorHAnsi" w:hAnsiTheme="minorHAnsi" w:cstheme="minorHAnsi"/>
          <w:b/>
        </w:rPr>
        <w:t xml:space="preserve">das jeweilige </w:t>
      </w:r>
      <w:r w:rsidRPr="00B3069F">
        <w:rPr>
          <w:rFonts w:asciiTheme="minorHAnsi" w:hAnsiTheme="minorHAnsi" w:cstheme="minorHAnsi"/>
          <w:b/>
        </w:rPr>
        <w:t>AB1.3</w:t>
      </w:r>
      <w:r w:rsidR="00EF4F76">
        <w:rPr>
          <w:rFonts w:asciiTheme="minorHAnsi" w:hAnsiTheme="minorHAnsi" w:cstheme="minorHAnsi"/>
          <w:b/>
        </w:rPr>
        <w:t>a-f; sie</w:t>
      </w:r>
      <w:r w:rsidRPr="00B3069F">
        <w:rPr>
          <w:rFonts w:asciiTheme="minorHAnsi" w:hAnsiTheme="minorHAnsi" w:cstheme="minorHAnsi"/>
          <w:b/>
        </w:rPr>
        <w:t xml:space="preserve"> bereiten </w:t>
      </w:r>
      <w:r w:rsidR="008E0E34">
        <w:rPr>
          <w:rFonts w:asciiTheme="minorHAnsi" w:hAnsiTheme="minorHAnsi" w:cstheme="minorHAnsi"/>
          <w:b/>
        </w:rPr>
        <w:t xml:space="preserve">ggf. einen </w:t>
      </w:r>
      <w:r w:rsidRPr="00B3069F">
        <w:rPr>
          <w:rFonts w:asciiTheme="minorHAnsi" w:hAnsiTheme="minorHAnsi" w:cstheme="minorHAnsi"/>
          <w:b/>
        </w:rPr>
        <w:t xml:space="preserve">Videoclip </w:t>
      </w:r>
      <w:r w:rsidR="008E0E34">
        <w:rPr>
          <w:rFonts w:asciiTheme="minorHAnsi" w:hAnsiTheme="minorHAnsi" w:cstheme="minorHAnsi"/>
          <w:b/>
        </w:rPr>
        <w:t xml:space="preserve">zu ihrer biblischen Person </w:t>
      </w:r>
      <w:r w:rsidRPr="00B3069F">
        <w:rPr>
          <w:rFonts w:asciiTheme="minorHAnsi" w:hAnsiTheme="minorHAnsi" w:cstheme="minorHAnsi"/>
          <w:b/>
        </w:rPr>
        <w:t>vor</w:t>
      </w:r>
      <w:r w:rsidR="008E0E34" w:rsidRPr="00BC6754">
        <w:rPr>
          <w:rFonts w:asciiTheme="minorHAnsi" w:hAnsiTheme="minorHAnsi" w:cstheme="minorHAnsi"/>
          <w:b/>
        </w:rPr>
        <w:t>.</w:t>
      </w:r>
      <w:r w:rsidRPr="00BC6754">
        <w:rPr>
          <w:rFonts w:asciiTheme="minorHAnsi" w:hAnsiTheme="minorHAnsi" w:cstheme="minorHAnsi"/>
          <w:b/>
        </w:rPr>
        <w:t xml:space="preserve"> </w:t>
      </w:r>
    </w:p>
    <w:p w14:paraId="480E700A" w14:textId="77777777" w:rsidR="00092651" w:rsidRPr="00B3069F" w:rsidRDefault="00092651" w:rsidP="001F0DB3">
      <w:pPr>
        <w:spacing w:after="160" w:line="259" w:lineRule="auto"/>
        <w:rPr>
          <w:rFonts w:asciiTheme="minorHAnsi" w:hAnsiTheme="minorHAnsi" w:cstheme="minorHAnsi"/>
          <w:b/>
          <w:color w:val="FF0000"/>
        </w:rPr>
      </w:pPr>
    </w:p>
    <w:p w14:paraId="14A45D97" w14:textId="77777777" w:rsidR="001F0DB3" w:rsidRPr="00CE60DA" w:rsidRDefault="001F0DB3" w:rsidP="00AC24CC">
      <w:pPr>
        <w:rPr>
          <w:rFonts w:asciiTheme="minorHAnsi" w:hAnsiTheme="minorHAnsi"/>
        </w:rPr>
      </w:pPr>
    </w:p>
    <w:tbl>
      <w:tblPr>
        <w:tblStyle w:val="Tabellenraster"/>
        <w:tblW w:w="0" w:type="auto"/>
        <w:tblInd w:w="108" w:type="dxa"/>
        <w:tblLook w:val="04A0" w:firstRow="1" w:lastRow="0" w:firstColumn="1" w:lastColumn="0" w:noHBand="0" w:noVBand="1"/>
      </w:tblPr>
      <w:tblGrid>
        <w:gridCol w:w="1691"/>
        <w:gridCol w:w="8171"/>
        <w:gridCol w:w="1351"/>
        <w:gridCol w:w="3181"/>
      </w:tblGrid>
      <w:tr w:rsidR="00AC24CC" w:rsidRPr="00CE60DA" w14:paraId="74E5EBD6" w14:textId="77777777" w:rsidTr="00F636FE">
        <w:tc>
          <w:tcPr>
            <w:tcW w:w="1694" w:type="dxa"/>
          </w:tcPr>
          <w:p w14:paraId="7694A563" w14:textId="77777777" w:rsidR="00AC24CC" w:rsidRPr="00CE60DA" w:rsidRDefault="00AC24CC" w:rsidP="00096472">
            <w:pPr>
              <w:pStyle w:val="berschrift4"/>
              <w:jc w:val="left"/>
              <w:outlineLvl w:val="3"/>
              <w:rPr>
                <w:rFonts w:asciiTheme="minorHAnsi" w:hAnsiTheme="minorHAnsi" w:cstheme="minorHAnsi"/>
                <w:szCs w:val="24"/>
              </w:rPr>
            </w:pPr>
            <w:r w:rsidRPr="00CE60DA">
              <w:rPr>
                <w:rFonts w:asciiTheme="minorHAnsi" w:hAnsiTheme="minorHAnsi" w:cstheme="minorHAnsi"/>
                <w:szCs w:val="24"/>
              </w:rPr>
              <w:lastRenderedPageBreak/>
              <w:t>Phase</w:t>
            </w:r>
          </w:p>
        </w:tc>
        <w:tc>
          <w:tcPr>
            <w:tcW w:w="8255" w:type="dxa"/>
          </w:tcPr>
          <w:p w14:paraId="3F99BF3A" w14:textId="77777777" w:rsidR="00AC24CC" w:rsidRPr="00CE60DA" w:rsidRDefault="00AC24CC" w:rsidP="00096472">
            <w:pPr>
              <w:pStyle w:val="berschrift4"/>
              <w:outlineLvl w:val="3"/>
              <w:rPr>
                <w:rFonts w:asciiTheme="minorHAnsi" w:hAnsiTheme="minorHAnsi" w:cstheme="minorHAnsi"/>
                <w:szCs w:val="24"/>
              </w:rPr>
            </w:pPr>
            <w:r w:rsidRPr="00CE60DA">
              <w:rPr>
                <w:rFonts w:asciiTheme="minorHAnsi" w:hAnsiTheme="minorHAnsi" w:cstheme="minorHAnsi"/>
                <w:szCs w:val="24"/>
              </w:rPr>
              <w:t>Geplanter Unterrichtsverlauf</w:t>
            </w:r>
          </w:p>
        </w:tc>
        <w:tc>
          <w:tcPr>
            <w:tcW w:w="1244" w:type="dxa"/>
          </w:tcPr>
          <w:p w14:paraId="0849DC15" w14:textId="77777777" w:rsidR="00AC24CC" w:rsidRPr="00CE60DA" w:rsidRDefault="00AC24CC" w:rsidP="00096472">
            <w:pPr>
              <w:pStyle w:val="berschrift4"/>
              <w:jc w:val="left"/>
              <w:outlineLvl w:val="3"/>
              <w:rPr>
                <w:rFonts w:asciiTheme="minorHAnsi" w:hAnsiTheme="minorHAnsi" w:cstheme="minorHAnsi"/>
                <w:szCs w:val="24"/>
              </w:rPr>
            </w:pPr>
            <w:r w:rsidRPr="00CE60DA">
              <w:rPr>
                <w:rFonts w:asciiTheme="minorHAnsi" w:hAnsiTheme="minorHAnsi" w:cstheme="minorHAnsi"/>
                <w:szCs w:val="24"/>
              </w:rPr>
              <w:t>Medien</w:t>
            </w:r>
          </w:p>
        </w:tc>
        <w:tc>
          <w:tcPr>
            <w:tcW w:w="3201" w:type="dxa"/>
          </w:tcPr>
          <w:p w14:paraId="148CB419" w14:textId="77777777" w:rsidR="00AC24CC" w:rsidRPr="00CE60DA" w:rsidRDefault="00AC24CC" w:rsidP="00096472">
            <w:pPr>
              <w:rPr>
                <w:rFonts w:asciiTheme="minorHAnsi" w:hAnsiTheme="minorHAnsi" w:cstheme="minorHAnsi"/>
                <w:b/>
              </w:rPr>
            </w:pPr>
            <w:r w:rsidRPr="00CE60DA">
              <w:rPr>
                <w:rFonts w:asciiTheme="minorHAnsi" w:hAnsiTheme="minorHAnsi" w:cstheme="minorHAnsi"/>
                <w:b/>
              </w:rPr>
              <w:t>Didaktische Kommentare und Hinweise</w:t>
            </w:r>
          </w:p>
        </w:tc>
      </w:tr>
      <w:tr w:rsidR="00AC24CC" w:rsidRPr="00CE60DA" w14:paraId="13962D1F" w14:textId="77777777" w:rsidTr="00F636FE">
        <w:tc>
          <w:tcPr>
            <w:tcW w:w="1694" w:type="dxa"/>
          </w:tcPr>
          <w:p w14:paraId="339558E5" w14:textId="77777777" w:rsidR="00AC24CC" w:rsidRPr="00CE60DA" w:rsidRDefault="00296813" w:rsidP="00096472">
            <w:pPr>
              <w:pStyle w:val="Phase"/>
              <w:spacing w:line="276" w:lineRule="auto"/>
              <w:rPr>
                <w:rFonts w:asciiTheme="minorHAnsi" w:hAnsiTheme="minorHAnsi" w:cs="Arial"/>
                <w:szCs w:val="24"/>
                <w:lang w:eastAsia="en-US"/>
              </w:rPr>
            </w:pPr>
            <w:r>
              <w:rPr>
                <w:rFonts w:asciiTheme="minorHAnsi" w:hAnsiTheme="minorHAnsi" w:cs="Arial"/>
                <w:szCs w:val="24"/>
                <w:lang w:eastAsia="en-US"/>
              </w:rPr>
              <w:t>Einstieg</w:t>
            </w:r>
          </w:p>
        </w:tc>
        <w:tc>
          <w:tcPr>
            <w:tcW w:w="8255" w:type="dxa"/>
          </w:tcPr>
          <w:p w14:paraId="62D5DDB8" w14:textId="1651C474" w:rsidR="00296813" w:rsidRPr="00296813" w:rsidRDefault="00B35741" w:rsidP="00B35741">
            <w:pPr>
              <w:spacing w:line="259" w:lineRule="auto"/>
              <w:rPr>
                <w:rFonts w:asciiTheme="minorHAnsi" w:hAnsiTheme="minorHAnsi" w:cstheme="minorHAnsi"/>
              </w:rPr>
            </w:pPr>
            <w:r w:rsidRPr="00B35741">
              <w:rPr>
                <w:rFonts w:asciiTheme="minorHAnsi" w:hAnsiTheme="minorHAnsi" w:cstheme="minorHAnsi"/>
                <w:b/>
              </w:rPr>
              <w:t>LV:</w:t>
            </w:r>
            <w:r>
              <w:rPr>
                <w:rFonts w:asciiTheme="minorHAnsi" w:hAnsiTheme="minorHAnsi" w:cstheme="minorHAnsi"/>
              </w:rPr>
              <w:t xml:space="preserve"> </w:t>
            </w:r>
            <w:r w:rsidR="00296813" w:rsidRPr="00296813">
              <w:rPr>
                <w:rFonts w:asciiTheme="minorHAnsi" w:hAnsiTheme="minorHAnsi" w:cstheme="minorHAnsi"/>
              </w:rPr>
              <w:t xml:space="preserve">Der Themenbereich des RU, mit dem wir uns beschäftigt haben, war </w:t>
            </w:r>
            <w:r w:rsidR="00092651">
              <w:rPr>
                <w:rFonts w:asciiTheme="minorHAnsi" w:hAnsiTheme="minorHAnsi" w:cstheme="minorHAnsi"/>
              </w:rPr>
              <w:t xml:space="preserve">der Bereich </w:t>
            </w:r>
            <w:r w:rsidR="00296813" w:rsidRPr="00296813">
              <w:rPr>
                <w:rFonts w:asciiTheme="minorHAnsi" w:hAnsiTheme="minorHAnsi" w:cstheme="minorHAnsi"/>
              </w:rPr>
              <w:t>„Mensch“</w:t>
            </w:r>
            <w:r>
              <w:rPr>
                <w:rFonts w:asciiTheme="minorHAnsi" w:hAnsiTheme="minorHAnsi" w:cstheme="minorHAnsi"/>
              </w:rPr>
              <w:t>.</w:t>
            </w:r>
            <w:r w:rsidR="00894D06">
              <w:rPr>
                <w:rFonts w:asciiTheme="minorHAnsi" w:hAnsiTheme="minorHAnsi" w:cstheme="minorHAnsi"/>
              </w:rPr>
              <w:t xml:space="preserve"> </w:t>
            </w:r>
            <w:r w:rsidR="00296813" w:rsidRPr="00296813">
              <w:rPr>
                <w:rFonts w:asciiTheme="minorHAnsi" w:hAnsiTheme="minorHAnsi" w:cstheme="minorHAnsi"/>
              </w:rPr>
              <w:t>Castingshows zeigen uns ein bestimmtes Ideal des Menschen…</w:t>
            </w:r>
          </w:p>
          <w:p w14:paraId="41A7C305" w14:textId="77777777" w:rsidR="00296813" w:rsidRPr="00296813" w:rsidRDefault="00296813" w:rsidP="00296813">
            <w:pPr>
              <w:spacing w:after="160" w:line="259" w:lineRule="auto"/>
              <w:rPr>
                <w:rFonts w:asciiTheme="minorHAnsi" w:hAnsiTheme="minorHAnsi" w:cstheme="minorHAnsi"/>
              </w:rPr>
            </w:pPr>
            <w:r w:rsidRPr="00296813">
              <w:rPr>
                <w:rFonts w:asciiTheme="minorHAnsi" w:hAnsiTheme="minorHAnsi" w:cstheme="minorHAnsi"/>
              </w:rPr>
              <w:t>Wie muss jemand sein, damit er eine Castingshow gewinnt?</w:t>
            </w:r>
          </w:p>
          <w:p w14:paraId="5BF1753A" w14:textId="1E4149C7" w:rsidR="00296813" w:rsidRPr="001B1C79" w:rsidRDefault="00296813" w:rsidP="0034628A">
            <w:pPr>
              <w:spacing w:after="160" w:line="259" w:lineRule="auto"/>
              <w:rPr>
                <w:rFonts w:asciiTheme="minorHAnsi" w:hAnsiTheme="minorHAnsi" w:cstheme="minorHAnsi"/>
                <w:color w:val="00B050"/>
              </w:rPr>
            </w:pPr>
            <w:r w:rsidRPr="00B35741">
              <w:rPr>
                <w:rFonts w:asciiTheme="minorHAnsi" w:hAnsiTheme="minorHAnsi" w:cstheme="minorHAnsi"/>
                <w:i/>
              </w:rPr>
              <w:t>TA</w:t>
            </w:r>
            <w:r w:rsidR="00670092" w:rsidRPr="00B35741">
              <w:rPr>
                <w:rFonts w:asciiTheme="minorHAnsi" w:hAnsiTheme="minorHAnsi" w:cstheme="minorHAnsi"/>
                <w:i/>
              </w:rPr>
              <w:t xml:space="preserve"> links außen:</w:t>
            </w:r>
            <w:r w:rsidR="00670092">
              <w:rPr>
                <w:rFonts w:asciiTheme="minorHAnsi" w:hAnsiTheme="minorHAnsi" w:cstheme="minorHAnsi"/>
              </w:rPr>
              <w:t xml:space="preserve"> </w:t>
            </w:r>
            <w:r w:rsidRPr="00C648E6">
              <w:rPr>
                <w:rFonts w:asciiTheme="minorHAnsi" w:hAnsiTheme="minorHAnsi" w:cstheme="minorHAnsi"/>
                <w:color w:val="000000" w:themeColor="text1"/>
                <w:u w:val="single"/>
              </w:rPr>
              <w:t>W</w:t>
            </w:r>
            <w:r w:rsidR="00C65DD8" w:rsidRPr="00C648E6">
              <w:rPr>
                <w:rFonts w:asciiTheme="minorHAnsi" w:hAnsiTheme="minorHAnsi" w:cstheme="minorHAnsi"/>
                <w:color w:val="000000" w:themeColor="text1"/>
                <w:u w:val="single"/>
              </w:rPr>
              <w:t>elche Eigenschaften</w:t>
            </w:r>
            <w:r w:rsidRPr="00C648E6">
              <w:rPr>
                <w:rFonts w:asciiTheme="minorHAnsi" w:hAnsiTheme="minorHAnsi" w:cstheme="minorHAnsi"/>
                <w:color w:val="000000" w:themeColor="text1"/>
                <w:u w:val="single"/>
              </w:rPr>
              <w:t xml:space="preserve"> mach</w:t>
            </w:r>
            <w:r w:rsidR="00C65DD8" w:rsidRPr="00C648E6">
              <w:rPr>
                <w:rFonts w:asciiTheme="minorHAnsi" w:hAnsiTheme="minorHAnsi" w:cstheme="minorHAnsi"/>
                <w:color w:val="000000" w:themeColor="text1"/>
                <w:u w:val="single"/>
              </w:rPr>
              <w:t>en</w:t>
            </w:r>
            <w:r w:rsidRPr="00C648E6">
              <w:rPr>
                <w:rFonts w:asciiTheme="minorHAnsi" w:hAnsiTheme="minorHAnsi" w:cstheme="minorHAnsi"/>
                <w:color w:val="000000" w:themeColor="text1"/>
                <w:u w:val="single"/>
              </w:rPr>
              <w:t xml:space="preserve"> einen „</w:t>
            </w:r>
            <w:r w:rsidR="003A11DC" w:rsidRPr="00C648E6">
              <w:rPr>
                <w:rFonts w:asciiTheme="minorHAnsi" w:hAnsiTheme="minorHAnsi" w:cstheme="minorHAnsi"/>
                <w:color w:val="000000" w:themeColor="text1"/>
                <w:u w:val="single"/>
              </w:rPr>
              <w:t>Castingshow-Superstar</w:t>
            </w:r>
            <w:r w:rsidR="00C648E6" w:rsidRPr="00C648E6">
              <w:rPr>
                <w:rFonts w:asciiTheme="minorHAnsi" w:hAnsiTheme="minorHAnsi" w:cstheme="minorHAnsi"/>
                <w:color w:val="000000" w:themeColor="text1"/>
                <w:u w:val="single"/>
              </w:rPr>
              <w:t>“</w:t>
            </w:r>
            <w:r w:rsidR="003A11DC" w:rsidRPr="00C648E6">
              <w:rPr>
                <w:rFonts w:asciiTheme="minorHAnsi" w:hAnsiTheme="minorHAnsi" w:cstheme="minorHAnsi"/>
                <w:color w:val="000000" w:themeColor="text1"/>
                <w:u w:val="single"/>
              </w:rPr>
              <w:t xml:space="preserve"> </w:t>
            </w:r>
            <w:r w:rsidRPr="00C648E6">
              <w:rPr>
                <w:rFonts w:asciiTheme="minorHAnsi" w:hAnsiTheme="minorHAnsi" w:cstheme="minorHAnsi"/>
                <w:color w:val="000000" w:themeColor="text1"/>
                <w:u w:val="single"/>
              </w:rPr>
              <w:t>aus?</w:t>
            </w:r>
            <w:r w:rsidR="001B1C79">
              <w:rPr>
                <w:rFonts w:asciiTheme="minorHAnsi" w:hAnsiTheme="minorHAnsi" w:cstheme="minorHAnsi"/>
                <w:color w:val="00B050"/>
              </w:rPr>
              <w:t xml:space="preserve"> </w:t>
            </w:r>
          </w:p>
          <w:p w14:paraId="1B999078" w14:textId="71CFA992" w:rsidR="003A11DC" w:rsidRPr="003A11DC" w:rsidRDefault="003A11DC" w:rsidP="00296813">
            <w:pPr>
              <w:spacing w:after="160" w:line="259" w:lineRule="auto"/>
              <w:rPr>
                <w:rFonts w:asciiTheme="minorHAnsi" w:hAnsiTheme="minorHAnsi" w:cstheme="minorHAnsi"/>
              </w:rPr>
            </w:pPr>
            <w:r w:rsidRPr="003A11DC">
              <w:rPr>
                <w:rFonts w:asciiTheme="minorHAnsi" w:hAnsiTheme="minorHAnsi" w:cstheme="minorHAnsi"/>
                <w:b/>
              </w:rPr>
              <w:t>PA:</w:t>
            </w:r>
            <w:r w:rsidRPr="003A11DC">
              <w:rPr>
                <w:rFonts w:asciiTheme="minorHAnsi" w:hAnsiTheme="minorHAnsi" w:cstheme="minorHAnsi"/>
              </w:rPr>
              <w:t xml:space="preserve"> Sammelt Eigenschaften (jede Eigenschaft wird auf einer Karte festgehalten)</w:t>
            </w:r>
            <w:r w:rsidR="00B35741">
              <w:rPr>
                <w:rFonts w:asciiTheme="minorHAnsi" w:hAnsiTheme="minorHAnsi" w:cstheme="minorHAnsi"/>
              </w:rPr>
              <w:t>, die ein Kandidat braucht, um eine Castingshow zu gewinnen.</w:t>
            </w:r>
            <w:r w:rsidRPr="003A11DC">
              <w:rPr>
                <w:rFonts w:asciiTheme="minorHAnsi" w:hAnsiTheme="minorHAnsi" w:cstheme="minorHAnsi"/>
              </w:rPr>
              <w:t xml:space="preserve"> </w:t>
            </w:r>
          </w:p>
          <w:p w14:paraId="4CF6B5CE" w14:textId="476CB8AB" w:rsidR="003A11DC" w:rsidRDefault="003A11DC" w:rsidP="00296813">
            <w:pPr>
              <w:spacing w:after="160" w:line="259" w:lineRule="auto"/>
              <w:rPr>
                <w:rFonts w:asciiTheme="minorHAnsi" w:hAnsiTheme="minorHAnsi" w:cstheme="minorHAnsi"/>
                <w:i/>
              </w:rPr>
            </w:pPr>
            <w:r>
              <w:rPr>
                <w:rFonts w:asciiTheme="minorHAnsi" w:hAnsiTheme="minorHAnsi" w:cstheme="minorHAnsi"/>
                <w:i/>
              </w:rPr>
              <w:t xml:space="preserve">Mögliche Ergebnisse: </w:t>
            </w:r>
            <w:r w:rsidR="00296813" w:rsidRPr="00296813">
              <w:rPr>
                <w:rFonts w:asciiTheme="minorHAnsi" w:hAnsiTheme="minorHAnsi" w:cstheme="minorHAnsi"/>
                <w:i/>
              </w:rPr>
              <w:t xml:space="preserve">Ehrgeiz, Konkurrenzdenken, Streben nach Ruhm, hält sich an Regeln, schönes Aussehen, spezielles Talent, Täuschungsbereitschaft, Leistungsdenken, </w:t>
            </w:r>
            <w:r w:rsidR="00B35741">
              <w:rPr>
                <w:rFonts w:asciiTheme="minorHAnsi" w:hAnsiTheme="minorHAnsi" w:cstheme="minorHAnsi"/>
                <w:i/>
              </w:rPr>
              <w:t>kann</w:t>
            </w:r>
            <w:r w:rsidR="00296813" w:rsidRPr="00296813">
              <w:rPr>
                <w:rFonts w:asciiTheme="minorHAnsi" w:hAnsiTheme="minorHAnsi" w:cstheme="minorHAnsi"/>
                <w:i/>
              </w:rPr>
              <w:t xml:space="preserve"> sich </w:t>
            </w:r>
            <w:r w:rsidR="00B35741">
              <w:rPr>
                <w:rFonts w:asciiTheme="minorHAnsi" w:hAnsiTheme="minorHAnsi" w:cstheme="minorHAnsi"/>
                <w:i/>
              </w:rPr>
              <w:t>gut</w:t>
            </w:r>
            <w:r w:rsidR="00296813" w:rsidRPr="00296813">
              <w:rPr>
                <w:rFonts w:asciiTheme="minorHAnsi" w:hAnsiTheme="minorHAnsi" w:cstheme="minorHAnsi"/>
                <w:i/>
              </w:rPr>
              <w:t xml:space="preserve"> vermarkten </w:t>
            </w:r>
            <w:r w:rsidR="00B35741">
              <w:rPr>
                <w:rFonts w:asciiTheme="minorHAnsi" w:hAnsiTheme="minorHAnsi" w:cstheme="minorHAnsi"/>
                <w:i/>
              </w:rPr>
              <w:t>und verkaufen</w:t>
            </w:r>
            <w:r w:rsidR="00296813" w:rsidRPr="00296813">
              <w:rPr>
                <w:rFonts w:asciiTheme="minorHAnsi" w:hAnsiTheme="minorHAnsi" w:cstheme="minorHAnsi"/>
                <w:i/>
              </w:rPr>
              <w:t xml:space="preserve">, </w:t>
            </w:r>
            <w:r w:rsidR="00B35741">
              <w:rPr>
                <w:rFonts w:asciiTheme="minorHAnsi" w:hAnsiTheme="minorHAnsi" w:cstheme="minorHAnsi"/>
                <w:i/>
              </w:rPr>
              <w:t>kann</w:t>
            </w:r>
            <w:r w:rsidR="00296813" w:rsidRPr="00296813">
              <w:rPr>
                <w:rFonts w:asciiTheme="minorHAnsi" w:hAnsiTheme="minorHAnsi" w:cstheme="minorHAnsi"/>
                <w:i/>
              </w:rPr>
              <w:t xml:space="preserve"> Kritik</w:t>
            </w:r>
            <w:r w:rsidR="00B35741">
              <w:rPr>
                <w:rFonts w:asciiTheme="minorHAnsi" w:hAnsiTheme="minorHAnsi" w:cstheme="minorHAnsi"/>
                <w:i/>
              </w:rPr>
              <w:t xml:space="preserve"> unwidersprochen einstecken</w:t>
            </w:r>
            <w:r w:rsidR="00296813" w:rsidRPr="00296813">
              <w:rPr>
                <w:rFonts w:asciiTheme="minorHAnsi" w:hAnsiTheme="minorHAnsi" w:cstheme="minorHAnsi"/>
                <w:i/>
              </w:rPr>
              <w:t>, sympathisch statt schrill und zickig)</w:t>
            </w:r>
          </w:p>
          <w:p w14:paraId="592B06D0" w14:textId="53B8487A" w:rsidR="003A11DC" w:rsidRPr="00296813" w:rsidRDefault="003A11DC" w:rsidP="00296813">
            <w:pPr>
              <w:spacing w:after="160" w:line="259" w:lineRule="auto"/>
              <w:rPr>
                <w:rFonts w:asciiTheme="minorHAnsi" w:hAnsiTheme="minorHAnsi" w:cstheme="minorHAnsi"/>
                <w:i/>
              </w:rPr>
            </w:pPr>
            <w:r>
              <w:rPr>
                <w:rFonts w:asciiTheme="minorHAnsi" w:hAnsiTheme="minorHAnsi" w:cstheme="minorHAnsi"/>
                <w:i/>
              </w:rPr>
              <w:t>Clustern der Karten unter der Überschrift (jeder Aspekt nur einmal).</w:t>
            </w:r>
          </w:p>
        </w:tc>
        <w:tc>
          <w:tcPr>
            <w:tcW w:w="1244" w:type="dxa"/>
          </w:tcPr>
          <w:p w14:paraId="42975475" w14:textId="77777777" w:rsidR="00AC24CC" w:rsidRDefault="00AC24CC" w:rsidP="00096472">
            <w:pPr>
              <w:rPr>
                <w:rFonts w:asciiTheme="minorHAnsi" w:hAnsiTheme="minorHAnsi" w:cs="Arial"/>
              </w:rPr>
            </w:pPr>
          </w:p>
          <w:p w14:paraId="2DF32D15" w14:textId="77777777" w:rsidR="00B35741" w:rsidRDefault="00B35741" w:rsidP="00096472">
            <w:pPr>
              <w:rPr>
                <w:rFonts w:asciiTheme="minorHAnsi" w:hAnsiTheme="minorHAnsi" w:cs="Arial"/>
              </w:rPr>
            </w:pPr>
          </w:p>
          <w:p w14:paraId="6488555F" w14:textId="77777777" w:rsidR="00B35741" w:rsidRDefault="00B35741" w:rsidP="00096472">
            <w:pPr>
              <w:rPr>
                <w:rFonts w:asciiTheme="minorHAnsi" w:hAnsiTheme="minorHAnsi" w:cs="Arial"/>
              </w:rPr>
            </w:pPr>
          </w:p>
          <w:p w14:paraId="3B3B4C30" w14:textId="77777777" w:rsidR="00B35741" w:rsidRDefault="00B35741" w:rsidP="00096472">
            <w:pPr>
              <w:rPr>
                <w:rFonts w:asciiTheme="minorHAnsi" w:hAnsiTheme="minorHAnsi" w:cs="Arial"/>
              </w:rPr>
            </w:pPr>
          </w:p>
          <w:p w14:paraId="7B30B51D" w14:textId="77777777" w:rsidR="00B35741" w:rsidRDefault="00B35741" w:rsidP="00096472">
            <w:pPr>
              <w:rPr>
                <w:rFonts w:asciiTheme="minorHAnsi" w:hAnsiTheme="minorHAnsi" w:cs="Arial"/>
              </w:rPr>
            </w:pPr>
            <w:r>
              <w:rPr>
                <w:rFonts w:asciiTheme="minorHAnsi" w:hAnsiTheme="minorHAnsi" w:cs="Arial"/>
              </w:rPr>
              <w:t>Tafel</w:t>
            </w:r>
          </w:p>
          <w:p w14:paraId="4970C5E0" w14:textId="77777777" w:rsidR="00894D06" w:rsidRDefault="00894D06" w:rsidP="00096472">
            <w:pPr>
              <w:rPr>
                <w:rFonts w:asciiTheme="minorHAnsi" w:hAnsiTheme="minorHAnsi" w:cs="Arial"/>
              </w:rPr>
            </w:pPr>
          </w:p>
          <w:p w14:paraId="62B1441C" w14:textId="7CC3C790" w:rsidR="00894D06" w:rsidRPr="00CE60DA" w:rsidRDefault="00894D06" w:rsidP="00096472">
            <w:pPr>
              <w:rPr>
                <w:rFonts w:asciiTheme="minorHAnsi" w:hAnsiTheme="minorHAnsi" w:cs="Arial"/>
              </w:rPr>
            </w:pPr>
            <w:r>
              <w:rPr>
                <w:rFonts w:asciiTheme="minorHAnsi" w:hAnsiTheme="minorHAnsi" w:cs="Arial"/>
              </w:rPr>
              <w:t>Leere Karten</w:t>
            </w:r>
          </w:p>
        </w:tc>
        <w:tc>
          <w:tcPr>
            <w:tcW w:w="3201" w:type="dxa"/>
          </w:tcPr>
          <w:p w14:paraId="458ECB40" w14:textId="4A266905" w:rsidR="00AC24CC" w:rsidRPr="00B929A4" w:rsidRDefault="00CF0730" w:rsidP="00096472">
            <w:pPr>
              <w:rPr>
                <w:rFonts w:asciiTheme="minorHAnsi" w:hAnsiTheme="minorHAnsi" w:cs="Arial"/>
              </w:rPr>
            </w:pPr>
            <w:r w:rsidRPr="00CF0730">
              <w:rPr>
                <w:rFonts w:asciiTheme="minorHAnsi" w:hAnsiTheme="minorHAnsi" w:cs="Arial"/>
                <w:b/>
              </w:rPr>
              <w:t xml:space="preserve">Falls </w:t>
            </w:r>
            <w:r>
              <w:rPr>
                <w:rFonts w:asciiTheme="minorHAnsi" w:hAnsiTheme="minorHAnsi" w:cs="Arial"/>
                <w:b/>
              </w:rPr>
              <w:t>in den vorausgehenden Stunden das</w:t>
            </w:r>
            <w:r w:rsidRPr="00CF0730">
              <w:rPr>
                <w:rFonts w:asciiTheme="minorHAnsi" w:hAnsiTheme="minorHAnsi" w:cs="Arial"/>
                <w:b/>
              </w:rPr>
              <w:t xml:space="preserve"> Plakat 2.5 </w:t>
            </w:r>
            <w:r>
              <w:rPr>
                <w:rFonts w:asciiTheme="minorHAnsi" w:hAnsiTheme="minorHAnsi" w:cs="Arial"/>
                <w:b/>
              </w:rPr>
              <w:t xml:space="preserve">erstellt </w:t>
            </w:r>
            <w:r w:rsidRPr="00CF0730">
              <w:rPr>
                <w:rFonts w:asciiTheme="minorHAnsi" w:hAnsiTheme="minorHAnsi" w:cs="Arial"/>
                <w:b/>
              </w:rPr>
              <w:t xml:space="preserve">wurde, </w:t>
            </w:r>
            <w:r>
              <w:rPr>
                <w:rFonts w:asciiTheme="minorHAnsi" w:hAnsiTheme="minorHAnsi" w:cs="Arial"/>
                <w:b/>
              </w:rPr>
              <w:t xml:space="preserve">können die Phasen Einstieg und Erarbeitung1 übersprungen werden. </w:t>
            </w:r>
            <w:r w:rsidRPr="00B929A4">
              <w:rPr>
                <w:rFonts w:asciiTheme="minorHAnsi" w:hAnsiTheme="minorHAnsi" w:cs="Arial"/>
              </w:rPr>
              <w:t xml:space="preserve">Stattdessen wird das Plakat zum Einstieg betrachtet und ggf. ergänzt. SuS erhalten das AB6.1 und übertragen den Plakataufschrieb auf die linke Seite. </w:t>
            </w:r>
          </w:p>
          <w:p w14:paraId="1218315E" w14:textId="77777777" w:rsidR="00C252EF" w:rsidRPr="00CF0730" w:rsidRDefault="00C252EF" w:rsidP="00096472">
            <w:pPr>
              <w:rPr>
                <w:rFonts w:asciiTheme="minorHAnsi" w:hAnsiTheme="minorHAnsi" w:cs="Arial"/>
                <w:b/>
              </w:rPr>
            </w:pPr>
          </w:p>
          <w:p w14:paraId="452A91D4" w14:textId="77777777" w:rsidR="00C252EF" w:rsidRDefault="00C252EF" w:rsidP="00096472">
            <w:pPr>
              <w:rPr>
                <w:rFonts w:asciiTheme="minorHAnsi" w:hAnsiTheme="minorHAnsi" w:cs="Arial"/>
              </w:rPr>
            </w:pPr>
          </w:p>
          <w:p w14:paraId="0D295214" w14:textId="77777777" w:rsidR="00C252EF" w:rsidRDefault="00C252EF" w:rsidP="00096472">
            <w:pPr>
              <w:rPr>
                <w:rFonts w:asciiTheme="minorHAnsi" w:hAnsiTheme="minorHAnsi" w:cs="Arial"/>
              </w:rPr>
            </w:pPr>
          </w:p>
          <w:p w14:paraId="367DCFB5" w14:textId="70A9D87F" w:rsidR="00C252EF" w:rsidRPr="00CE60DA" w:rsidRDefault="003A11DC" w:rsidP="00096472">
            <w:pPr>
              <w:rPr>
                <w:rFonts w:asciiTheme="minorHAnsi" w:hAnsiTheme="minorHAnsi" w:cs="Arial"/>
              </w:rPr>
            </w:pPr>
            <w:r>
              <w:rPr>
                <w:rFonts w:asciiTheme="minorHAnsi" w:hAnsiTheme="minorHAnsi" w:cs="Arial"/>
              </w:rPr>
              <w:t xml:space="preserve">Alternativ könnte auch eine Mindmap im Plenum erstellt werden. </w:t>
            </w:r>
          </w:p>
        </w:tc>
      </w:tr>
      <w:tr w:rsidR="003A11DC" w:rsidRPr="00CE60DA" w14:paraId="11B2B63C" w14:textId="77777777" w:rsidTr="00F636FE">
        <w:tc>
          <w:tcPr>
            <w:tcW w:w="1694" w:type="dxa"/>
          </w:tcPr>
          <w:p w14:paraId="6F5423CE" w14:textId="124001A9" w:rsidR="003A11DC" w:rsidRDefault="00B35741" w:rsidP="00096472">
            <w:pPr>
              <w:pStyle w:val="Phase"/>
              <w:spacing w:line="276" w:lineRule="auto"/>
              <w:rPr>
                <w:rFonts w:asciiTheme="minorHAnsi" w:hAnsiTheme="minorHAnsi" w:cs="Arial"/>
                <w:szCs w:val="24"/>
                <w:lang w:eastAsia="en-US"/>
              </w:rPr>
            </w:pPr>
            <w:r>
              <w:rPr>
                <w:rFonts w:asciiTheme="minorHAnsi" w:hAnsiTheme="minorHAnsi" w:cs="Arial"/>
                <w:szCs w:val="24"/>
                <w:lang w:eastAsia="en-US"/>
              </w:rPr>
              <w:t>Erarbeitung1</w:t>
            </w:r>
          </w:p>
        </w:tc>
        <w:tc>
          <w:tcPr>
            <w:tcW w:w="8255" w:type="dxa"/>
          </w:tcPr>
          <w:p w14:paraId="01E41847" w14:textId="77777777" w:rsidR="0089516B" w:rsidRPr="00B600DA" w:rsidRDefault="0089516B" w:rsidP="00296813">
            <w:pPr>
              <w:spacing w:after="160" w:line="259" w:lineRule="auto"/>
              <w:rPr>
                <w:rFonts w:asciiTheme="minorHAnsi" w:hAnsiTheme="minorHAnsi" w:cstheme="minorHAnsi"/>
                <w:i/>
              </w:rPr>
            </w:pPr>
            <w:r w:rsidRPr="00B600DA">
              <w:rPr>
                <w:rFonts w:asciiTheme="minorHAnsi" w:hAnsiTheme="minorHAnsi" w:cstheme="minorHAnsi"/>
                <w:i/>
              </w:rPr>
              <w:t>L schreibt Überschrift an Tafel:</w:t>
            </w:r>
          </w:p>
          <w:p w14:paraId="210DA538" w14:textId="016F2751" w:rsidR="0089516B" w:rsidRDefault="0089516B" w:rsidP="00B35741">
            <w:pPr>
              <w:spacing w:line="259" w:lineRule="auto"/>
              <w:rPr>
                <w:rFonts w:asciiTheme="minorHAnsi" w:hAnsiTheme="minorHAnsi" w:cstheme="minorHAnsi"/>
              </w:rPr>
            </w:pPr>
            <w:r>
              <w:rPr>
                <w:rFonts w:asciiTheme="minorHAnsi" w:hAnsiTheme="minorHAnsi" w:cstheme="minorHAnsi"/>
              </w:rPr>
              <w:t>„Der Mensch</w:t>
            </w:r>
          </w:p>
          <w:p w14:paraId="14F11B44" w14:textId="5CBF8191" w:rsidR="0089516B" w:rsidRDefault="00A172F4" w:rsidP="00B35741">
            <w:pPr>
              <w:spacing w:line="259" w:lineRule="auto"/>
              <w:rPr>
                <w:rFonts w:asciiTheme="minorHAnsi" w:hAnsiTheme="minorHAnsi" w:cstheme="minorHAnsi"/>
              </w:rPr>
            </w:pPr>
            <w:r>
              <w:rPr>
                <w:rFonts w:asciiTheme="minorHAnsi" w:hAnsiTheme="minorHAnsi" w:cstheme="minorHAnsi"/>
              </w:rPr>
              <w:t>in der (Casting-)</w:t>
            </w:r>
            <w:r w:rsidR="0089516B">
              <w:rPr>
                <w:rFonts w:asciiTheme="minorHAnsi" w:hAnsiTheme="minorHAnsi" w:cstheme="minorHAnsi"/>
              </w:rPr>
              <w:t xml:space="preserve"> Gesellschaft“ </w:t>
            </w:r>
          </w:p>
          <w:p w14:paraId="1DF109E1" w14:textId="440BD4D7" w:rsidR="0089516B" w:rsidRPr="00B600DA" w:rsidRDefault="0089516B" w:rsidP="00296813">
            <w:pPr>
              <w:spacing w:after="160" w:line="259" w:lineRule="auto"/>
              <w:rPr>
                <w:rFonts w:asciiTheme="minorHAnsi" w:hAnsiTheme="minorHAnsi" w:cstheme="minorHAnsi"/>
                <w:i/>
              </w:rPr>
            </w:pPr>
            <w:r w:rsidRPr="00B600DA">
              <w:rPr>
                <w:rFonts w:asciiTheme="minorHAnsi" w:hAnsiTheme="minorHAnsi" w:cstheme="minorHAnsi"/>
                <w:i/>
              </w:rPr>
              <w:t>und zeichnet Umriss eines Menschen in die Tafelmitte links:</w:t>
            </w:r>
          </w:p>
          <w:p w14:paraId="09EE796B" w14:textId="43BB2A25" w:rsidR="00DF0B55" w:rsidRPr="00296813" w:rsidRDefault="00B35741" w:rsidP="00355009">
            <w:pPr>
              <w:spacing w:after="160" w:line="259" w:lineRule="auto"/>
              <w:rPr>
                <w:rFonts w:asciiTheme="minorHAnsi" w:hAnsiTheme="minorHAnsi" w:cstheme="minorHAnsi"/>
              </w:rPr>
            </w:pPr>
            <w:r w:rsidRPr="00B35741">
              <w:rPr>
                <w:rFonts w:asciiTheme="minorHAnsi" w:hAnsiTheme="minorHAnsi" w:cstheme="minorHAnsi"/>
                <w:b/>
              </w:rPr>
              <w:t>UG:</w:t>
            </w:r>
            <w:r>
              <w:rPr>
                <w:rFonts w:asciiTheme="minorHAnsi" w:hAnsiTheme="minorHAnsi" w:cstheme="minorHAnsi"/>
                <w:i/>
              </w:rPr>
              <w:t xml:space="preserve"> </w:t>
            </w:r>
            <w:r w:rsidR="0089516B" w:rsidRPr="00B35741">
              <w:rPr>
                <w:rFonts w:asciiTheme="minorHAnsi" w:hAnsiTheme="minorHAnsi" w:cstheme="minorHAnsi"/>
                <w:i/>
              </w:rPr>
              <w:t>SuS überprüfen, welche Eigenschaften sie von der Seitentafel in das Menschenbild der Gesellschaft übernehmen können, und hängen die</w:t>
            </w:r>
            <w:r w:rsidRPr="00B35741">
              <w:rPr>
                <w:rFonts w:asciiTheme="minorHAnsi" w:hAnsiTheme="minorHAnsi" w:cstheme="minorHAnsi"/>
                <w:i/>
              </w:rPr>
              <w:t xml:space="preserve"> entsprechenden</w:t>
            </w:r>
            <w:r w:rsidR="0089516B" w:rsidRPr="00B35741">
              <w:rPr>
                <w:rFonts w:asciiTheme="minorHAnsi" w:hAnsiTheme="minorHAnsi" w:cstheme="minorHAnsi"/>
                <w:i/>
              </w:rPr>
              <w:t xml:space="preserve"> Karten in</w:t>
            </w:r>
            <w:r w:rsidR="00894D06">
              <w:rPr>
                <w:rFonts w:asciiTheme="minorHAnsi" w:hAnsiTheme="minorHAnsi" w:cstheme="minorHAnsi"/>
                <w:i/>
              </w:rPr>
              <w:t>/um</w:t>
            </w:r>
            <w:r w:rsidR="0089516B" w:rsidRPr="00B35741">
              <w:rPr>
                <w:rFonts w:asciiTheme="minorHAnsi" w:hAnsiTheme="minorHAnsi" w:cstheme="minorHAnsi"/>
                <w:i/>
              </w:rPr>
              <w:t xml:space="preserve"> den Umriss.</w:t>
            </w:r>
            <w:r w:rsidR="0092746E">
              <w:rPr>
                <w:rFonts w:asciiTheme="minorHAnsi" w:hAnsiTheme="minorHAnsi" w:cstheme="minorHAnsi"/>
                <w:i/>
              </w:rPr>
              <w:t xml:space="preserve"> Sie schreiben die Begriffe auf ihr AB</w:t>
            </w:r>
            <w:r w:rsidR="00894D06">
              <w:rPr>
                <w:rFonts w:asciiTheme="minorHAnsi" w:hAnsiTheme="minorHAnsi" w:cstheme="minorHAnsi"/>
                <w:i/>
              </w:rPr>
              <w:t>6.1</w:t>
            </w:r>
            <w:r w:rsidR="0092746E">
              <w:rPr>
                <w:rFonts w:asciiTheme="minorHAnsi" w:hAnsiTheme="minorHAnsi" w:cstheme="minorHAnsi"/>
                <w:i/>
              </w:rPr>
              <w:t xml:space="preserve"> ab.</w:t>
            </w:r>
          </w:p>
        </w:tc>
        <w:tc>
          <w:tcPr>
            <w:tcW w:w="1244" w:type="dxa"/>
          </w:tcPr>
          <w:p w14:paraId="6100E244" w14:textId="6C333379" w:rsidR="003A11DC" w:rsidRDefault="0082360E" w:rsidP="00096472">
            <w:pPr>
              <w:rPr>
                <w:rFonts w:asciiTheme="minorHAnsi" w:hAnsiTheme="minorHAnsi" w:cs="Arial"/>
              </w:rPr>
            </w:pPr>
            <w:r>
              <w:rPr>
                <w:rFonts w:asciiTheme="minorHAnsi" w:hAnsiTheme="minorHAnsi" w:cs="Arial"/>
              </w:rPr>
              <w:t>Tafel</w:t>
            </w:r>
          </w:p>
          <w:p w14:paraId="798A9F85" w14:textId="77777777" w:rsidR="00DF0B55" w:rsidRDefault="00DF0B55" w:rsidP="00096472">
            <w:pPr>
              <w:rPr>
                <w:rFonts w:asciiTheme="minorHAnsi" w:hAnsiTheme="minorHAnsi" w:cs="Arial"/>
              </w:rPr>
            </w:pPr>
          </w:p>
          <w:p w14:paraId="3859F54C" w14:textId="77777777" w:rsidR="00DF0B55" w:rsidRDefault="00DF0B55" w:rsidP="00096472">
            <w:pPr>
              <w:rPr>
                <w:rFonts w:asciiTheme="minorHAnsi" w:hAnsiTheme="minorHAnsi" w:cs="Arial"/>
              </w:rPr>
            </w:pPr>
          </w:p>
          <w:p w14:paraId="1F9315C9" w14:textId="77777777" w:rsidR="00DF0B55" w:rsidRDefault="00DF0B55" w:rsidP="00096472">
            <w:pPr>
              <w:rPr>
                <w:rFonts w:asciiTheme="minorHAnsi" w:hAnsiTheme="minorHAnsi" w:cs="Arial"/>
              </w:rPr>
            </w:pPr>
          </w:p>
          <w:p w14:paraId="5005CDCC" w14:textId="77777777" w:rsidR="008E0E34" w:rsidRDefault="008E0E34" w:rsidP="00096472">
            <w:pPr>
              <w:rPr>
                <w:rFonts w:asciiTheme="minorHAnsi" w:hAnsiTheme="minorHAnsi" w:cs="Arial"/>
              </w:rPr>
            </w:pPr>
          </w:p>
          <w:p w14:paraId="1CB4C0C9" w14:textId="7193D957" w:rsidR="00DF0B55" w:rsidRPr="00CE60DA" w:rsidRDefault="002C5A8A" w:rsidP="00096472">
            <w:pPr>
              <w:rPr>
                <w:rFonts w:asciiTheme="minorHAnsi" w:hAnsiTheme="minorHAnsi" w:cs="Arial"/>
              </w:rPr>
            </w:pPr>
            <w:r w:rsidRPr="00564330">
              <w:rPr>
                <w:rFonts w:asciiTheme="minorHAnsi" w:hAnsiTheme="minorHAnsi" w:cs="Arial"/>
              </w:rPr>
              <w:t>AB6.1</w:t>
            </w:r>
          </w:p>
        </w:tc>
        <w:tc>
          <w:tcPr>
            <w:tcW w:w="3201" w:type="dxa"/>
          </w:tcPr>
          <w:p w14:paraId="5D549A5C" w14:textId="22BB8A92" w:rsidR="003A11DC" w:rsidRDefault="003A11DC" w:rsidP="00096472">
            <w:pPr>
              <w:rPr>
                <w:rFonts w:asciiTheme="minorHAnsi" w:hAnsiTheme="minorHAnsi" w:cs="Arial"/>
              </w:rPr>
            </w:pPr>
          </w:p>
        </w:tc>
      </w:tr>
      <w:tr w:rsidR="00AC24CC" w:rsidRPr="00CE60DA" w14:paraId="00B3379C" w14:textId="77777777" w:rsidTr="00F636FE">
        <w:tc>
          <w:tcPr>
            <w:tcW w:w="1694" w:type="dxa"/>
          </w:tcPr>
          <w:p w14:paraId="034DB3FD" w14:textId="77777777" w:rsidR="00AC24CC" w:rsidRPr="00CE60DA" w:rsidRDefault="00296813" w:rsidP="00096472">
            <w:pPr>
              <w:pStyle w:val="Phase"/>
              <w:spacing w:line="276" w:lineRule="auto"/>
              <w:rPr>
                <w:rFonts w:asciiTheme="minorHAnsi" w:hAnsiTheme="minorHAnsi" w:cs="Arial"/>
                <w:szCs w:val="24"/>
                <w:lang w:eastAsia="en-US"/>
              </w:rPr>
            </w:pPr>
            <w:r>
              <w:rPr>
                <w:rFonts w:asciiTheme="minorHAnsi" w:hAnsiTheme="minorHAnsi" w:cs="Arial"/>
                <w:szCs w:val="24"/>
                <w:lang w:eastAsia="en-US"/>
              </w:rPr>
              <w:t>Überleitung</w:t>
            </w:r>
          </w:p>
        </w:tc>
        <w:tc>
          <w:tcPr>
            <w:tcW w:w="8255" w:type="dxa"/>
          </w:tcPr>
          <w:p w14:paraId="03510BFF" w14:textId="74EE3B0E" w:rsidR="00AC24CC" w:rsidRPr="00296813" w:rsidRDefault="00B600DA" w:rsidP="00B600DA">
            <w:pPr>
              <w:spacing w:after="160" w:line="259" w:lineRule="auto"/>
              <w:rPr>
                <w:rFonts w:asciiTheme="minorHAnsi" w:hAnsiTheme="minorHAnsi" w:cstheme="minorHAnsi"/>
              </w:rPr>
            </w:pPr>
            <w:r>
              <w:rPr>
                <w:rFonts w:asciiTheme="minorHAnsi" w:hAnsiTheme="minorHAnsi" w:cstheme="minorHAnsi"/>
              </w:rPr>
              <w:t>Ihr habt euch auch mit biblischen Personen beschäftigt, die</w:t>
            </w:r>
            <w:r w:rsidR="008E0E34">
              <w:rPr>
                <w:rFonts w:asciiTheme="minorHAnsi" w:hAnsiTheme="minorHAnsi" w:cstheme="minorHAnsi"/>
              </w:rPr>
              <w:t xml:space="preserve"> Gott für etwas ausgewählt hat. …</w:t>
            </w:r>
          </w:p>
        </w:tc>
        <w:tc>
          <w:tcPr>
            <w:tcW w:w="1244" w:type="dxa"/>
          </w:tcPr>
          <w:p w14:paraId="5745D960" w14:textId="77777777" w:rsidR="00AC24CC" w:rsidRPr="00CE60DA" w:rsidRDefault="00AC24CC" w:rsidP="00096472">
            <w:pPr>
              <w:rPr>
                <w:rFonts w:asciiTheme="minorHAnsi" w:hAnsiTheme="minorHAnsi" w:cs="Arial"/>
              </w:rPr>
            </w:pPr>
          </w:p>
        </w:tc>
        <w:tc>
          <w:tcPr>
            <w:tcW w:w="3201" w:type="dxa"/>
          </w:tcPr>
          <w:p w14:paraId="2DB12A5F" w14:textId="2C1D4D94" w:rsidR="00AC24CC" w:rsidRPr="00CE60DA" w:rsidRDefault="00B600DA" w:rsidP="00096472">
            <w:pPr>
              <w:spacing w:after="160" w:line="259" w:lineRule="auto"/>
              <w:rPr>
                <w:rFonts w:asciiTheme="minorHAnsi" w:hAnsiTheme="minorHAnsi" w:cs="Arial"/>
              </w:rPr>
            </w:pPr>
            <w:r>
              <w:rPr>
                <w:rFonts w:asciiTheme="minorHAnsi" w:hAnsiTheme="minorHAnsi" w:cstheme="minorHAnsi"/>
              </w:rPr>
              <w:t>Evtl. Bezugnahme auf die Einstiegsstunde: 2 Perspektiven</w:t>
            </w:r>
          </w:p>
        </w:tc>
      </w:tr>
      <w:tr w:rsidR="003F5492" w:rsidRPr="00CE60DA" w14:paraId="459B3F0B" w14:textId="77777777" w:rsidTr="00F636FE">
        <w:tc>
          <w:tcPr>
            <w:tcW w:w="1694" w:type="dxa"/>
          </w:tcPr>
          <w:p w14:paraId="39D29B52" w14:textId="24A838E3" w:rsidR="00F86C31" w:rsidRDefault="001F0DB3" w:rsidP="00096472">
            <w:pPr>
              <w:pStyle w:val="Phase"/>
              <w:spacing w:line="276" w:lineRule="auto"/>
              <w:rPr>
                <w:rFonts w:asciiTheme="minorHAnsi" w:hAnsiTheme="minorHAnsi" w:cs="Arial"/>
                <w:szCs w:val="24"/>
                <w:lang w:eastAsia="en-US"/>
              </w:rPr>
            </w:pPr>
            <w:r>
              <w:rPr>
                <w:rFonts w:asciiTheme="minorHAnsi" w:hAnsiTheme="minorHAnsi" w:cs="Arial"/>
                <w:szCs w:val="24"/>
                <w:lang w:eastAsia="en-US"/>
              </w:rPr>
              <w:t>Präsentation</w:t>
            </w:r>
          </w:p>
        </w:tc>
        <w:tc>
          <w:tcPr>
            <w:tcW w:w="8255" w:type="dxa"/>
          </w:tcPr>
          <w:p w14:paraId="5F9D6849" w14:textId="74C346F6" w:rsidR="001F0DB3" w:rsidRPr="00894D06" w:rsidRDefault="003F5492" w:rsidP="00296813">
            <w:pPr>
              <w:spacing w:after="160" w:line="259" w:lineRule="auto"/>
              <w:rPr>
                <w:rFonts w:asciiTheme="minorHAnsi" w:hAnsiTheme="minorHAnsi" w:cstheme="minorHAnsi"/>
                <w:i/>
              </w:rPr>
            </w:pPr>
            <w:r w:rsidRPr="00B35741">
              <w:rPr>
                <w:rFonts w:asciiTheme="minorHAnsi" w:hAnsiTheme="minorHAnsi" w:cstheme="minorHAnsi"/>
                <w:i/>
              </w:rPr>
              <w:t>SuS präsentieren ihre Portfolios</w:t>
            </w:r>
            <w:r w:rsidR="001F0DB3" w:rsidRPr="00B35741">
              <w:rPr>
                <w:rFonts w:asciiTheme="minorHAnsi" w:hAnsiTheme="minorHAnsi" w:cstheme="minorHAnsi"/>
                <w:i/>
              </w:rPr>
              <w:t xml:space="preserve"> (Option A)</w:t>
            </w:r>
            <w:r w:rsidR="00894D06">
              <w:rPr>
                <w:rFonts w:asciiTheme="minorHAnsi" w:hAnsiTheme="minorHAnsi" w:cstheme="minorHAnsi"/>
                <w:i/>
              </w:rPr>
              <w:t xml:space="preserve"> </w:t>
            </w:r>
            <w:r w:rsidR="00B35741">
              <w:rPr>
                <w:rFonts w:asciiTheme="minorHAnsi" w:hAnsiTheme="minorHAnsi" w:cstheme="minorHAnsi"/>
                <w:i/>
              </w:rPr>
              <w:t>b</w:t>
            </w:r>
            <w:r w:rsidR="001F0DB3" w:rsidRPr="00B35741">
              <w:rPr>
                <w:rFonts w:asciiTheme="minorHAnsi" w:hAnsiTheme="minorHAnsi" w:cstheme="minorHAnsi"/>
                <w:i/>
              </w:rPr>
              <w:t>zw. ihre Videoclips (Option B)</w:t>
            </w:r>
          </w:p>
        </w:tc>
        <w:tc>
          <w:tcPr>
            <w:tcW w:w="1244" w:type="dxa"/>
          </w:tcPr>
          <w:p w14:paraId="0E0313D2" w14:textId="0366779F" w:rsidR="003F5492" w:rsidRDefault="00B35741" w:rsidP="00096472">
            <w:pPr>
              <w:rPr>
                <w:rFonts w:asciiTheme="minorHAnsi" w:hAnsiTheme="minorHAnsi" w:cs="Arial"/>
              </w:rPr>
            </w:pPr>
            <w:r>
              <w:rPr>
                <w:rFonts w:asciiTheme="minorHAnsi" w:hAnsiTheme="minorHAnsi" w:cs="Arial"/>
              </w:rPr>
              <w:t>Portfolios/</w:t>
            </w:r>
          </w:p>
          <w:p w14:paraId="34B6AE02" w14:textId="5EF75285" w:rsidR="00B35741" w:rsidRPr="00CE60DA" w:rsidRDefault="00B35741" w:rsidP="00096472">
            <w:pPr>
              <w:rPr>
                <w:rFonts w:asciiTheme="minorHAnsi" w:hAnsiTheme="minorHAnsi" w:cs="Arial"/>
              </w:rPr>
            </w:pPr>
            <w:r>
              <w:rPr>
                <w:rFonts w:asciiTheme="minorHAnsi" w:hAnsiTheme="minorHAnsi" w:cs="Arial"/>
              </w:rPr>
              <w:t>Videos</w:t>
            </w:r>
          </w:p>
        </w:tc>
        <w:tc>
          <w:tcPr>
            <w:tcW w:w="3201" w:type="dxa"/>
          </w:tcPr>
          <w:p w14:paraId="32E99238" w14:textId="4A1CA99F" w:rsidR="001F0DB3" w:rsidRPr="00F86C31" w:rsidRDefault="003F5492" w:rsidP="008E0E34">
            <w:pPr>
              <w:spacing w:after="160" w:line="259" w:lineRule="auto"/>
              <w:rPr>
                <w:rFonts w:asciiTheme="minorHAnsi" w:hAnsiTheme="minorHAnsi" w:cstheme="minorHAnsi"/>
              </w:rPr>
            </w:pPr>
            <w:proofErr w:type="spellStart"/>
            <w:r w:rsidRPr="00483019">
              <w:rPr>
                <w:rFonts w:asciiTheme="minorHAnsi" w:hAnsiTheme="minorHAnsi" w:cs="Arial"/>
                <w:lang w:val="en-GB"/>
              </w:rPr>
              <w:t>z.B</w:t>
            </w:r>
            <w:proofErr w:type="spellEnd"/>
            <w:r w:rsidRPr="00483019">
              <w:rPr>
                <w:rFonts w:asciiTheme="minorHAnsi" w:hAnsiTheme="minorHAnsi" w:cs="Arial"/>
                <w:lang w:val="en-GB"/>
              </w:rPr>
              <w:t>. Gallery Walk</w:t>
            </w:r>
          </w:p>
        </w:tc>
      </w:tr>
      <w:tr w:rsidR="00296813" w:rsidRPr="00CE60DA" w14:paraId="439CD3D2" w14:textId="77777777" w:rsidTr="00F636FE">
        <w:tc>
          <w:tcPr>
            <w:tcW w:w="1694" w:type="dxa"/>
          </w:tcPr>
          <w:p w14:paraId="6FCE5485" w14:textId="2FCC00C5" w:rsidR="00296813" w:rsidRDefault="00F86C31" w:rsidP="00096472">
            <w:pPr>
              <w:pStyle w:val="Phase"/>
              <w:spacing w:line="276" w:lineRule="auto"/>
              <w:rPr>
                <w:rFonts w:asciiTheme="minorHAnsi" w:hAnsiTheme="minorHAnsi" w:cs="Arial"/>
                <w:szCs w:val="24"/>
                <w:lang w:eastAsia="en-US"/>
              </w:rPr>
            </w:pPr>
            <w:r>
              <w:rPr>
                <w:rFonts w:asciiTheme="minorHAnsi" w:hAnsiTheme="minorHAnsi" w:cs="Arial"/>
                <w:szCs w:val="24"/>
                <w:lang w:eastAsia="en-US"/>
              </w:rPr>
              <w:lastRenderedPageBreak/>
              <w:t>Erarbeitung</w:t>
            </w:r>
            <w:r w:rsidR="00B35741">
              <w:rPr>
                <w:rFonts w:asciiTheme="minorHAnsi" w:hAnsiTheme="minorHAnsi" w:cs="Arial"/>
                <w:szCs w:val="24"/>
                <w:lang w:eastAsia="en-US"/>
              </w:rPr>
              <w:t>2</w:t>
            </w:r>
          </w:p>
        </w:tc>
        <w:tc>
          <w:tcPr>
            <w:tcW w:w="8255" w:type="dxa"/>
          </w:tcPr>
          <w:p w14:paraId="5DE45A39" w14:textId="2E3CC38C" w:rsidR="00B600DA" w:rsidRDefault="00C252EF" w:rsidP="00F86C31">
            <w:pPr>
              <w:spacing w:after="160" w:line="259" w:lineRule="auto"/>
              <w:rPr>
                <w:rFonts w:asciiTheme="minorHAnsi" w:hAnsiTheme="minorHAnsi" w:cstheme="minorHAnsi"/>
              </w:rPr>
            </w:pPr>
            <w:r w:rsidRPr="00B35741">
              <w:rPr>
                <w:rFonts w:asciiTheme="minorHAnsi" w:hAnsiTheme="minorHAnsi" w:cstheme="minorHAnsi"/>
                <w:b/>
              </w:rPr>
              <w:t>PA:</w:t>
            </w:r>
            <w:r>
              <w:rPr>
                <w:rFonts w:asciiTheme="minorHAnsi" w:hAnsiTheme="minorHAnsi" w:cstheme="minorHAnsi"/>
              </w:rPr>
              <w:t xml:space="preserve"> </w:t>
            </w:r>
            <w:r w:rsidR="00297680" w:rsidRPr="003A11DC">
              <w:rPr>
                <w:rFonts w:asciiTheme="minorHAnsi" w:hAnsiTheme="minorHAnsi" w:cstheme="minorHAnsi"/>
              </w:rPr>
              <w:t>Sammelt Eigenschaften (jede Eigenschaft wird auf einer Karte festgehalten)</w:t>
            </w:r>
            <w:r w:rsidR="00297680">
              <w:rPr>
                <w:rFonts w:asciiTheme="minorHAnsi" w:hAnsiTheme="minorHAnsi" w:cstheme="minorHAnsi"/>
              </w:rPr>
              <w:t xml:space="preserve"> </w:t>
            </w:r>
            <w:r w:rsidR="00B600DA" w:rsidRPr="00297680">
              <w:rPr>
                <w:rFonts w:asciiTheme="minorHAnsi" w:hAnsiTheme="minorHAnsi" w:cstheme="minorHAnsi"/>
              </w:rPr>
              <w:t xml:space="preserve">der biblischen </w:t>
            </w:r>
            <w:r w:rsidR="00297680" w:rsidRPr="00297680">
              <w:rPr>
                <w:rFonts w:asciiTheme="minorHAnsi" w:hAnsiTheme="minorHAnsi" w:cstheme="minorHAnsi"/>
              </w:rPr>
              <w:t>„</w:t>
            </w:r>
            <w:r w:rsidR="00B600DA" w:rsidRPr="00297680">
              <w:rPr>
                <w:rFonts w:asciiTheme="minorHAnsi" w:hAnsiTheme="minorHAnsi" w:cstheme="minorHAnsi"/>
              </w:rPr>
              <w:t>Superstars</w:t>
            </w:r>
            <w:r w:rsidR="00297680" w:rsidRPr="00297680">
              <w:rPr>
                <w:rFonts w:asciiTheme="minorHAnsi" w:hAnsiTheme="minorHAnsi" w:cstheme="minorHAnsi"/>
              </w:rPr>
              <w:t>“</w:t>
            </w:r>
            <w:r w:rsidR="00297680">
              <w:rPr>
                <w:rFonts w:asciiTheme="minorHAnsi" w:hAnsiTheme="minorHAnsi" w:cstheme="minorHAnsi"/>
              </w:rPr>
              <w:t>.</w:t>
            </w:r>
            <w:r>
              <w:rPr>
                <w:rFonts w:asciiTheme="minorHAnsi" w:hAnsiTheme="minorHAnsi" w:cstheme="minorHAnsi"/>
              </w:rPr>
              <w:t xml:space="preserve"> </w:t>
            </w:r>
          </w:p>
          <w:p w14:paraId="64B7A540" w14:textId="77777777" w:rsidR="00F636FE" w:rsidRDefault="00B600DA" w:rsidP="00F86C31">
            <w:pPr>
              <w:spacing w:after="160" w:line="259" w:lineRule="auto"/>
              <w:rPr>
                <w:rFonts w:asciiTheme="minorHAnsi" w:hAnsiTheme="minorHAnsi" w:cstheme="minorHAnsi"/>
                <w:i/>
              </w:rPr>
            </w:pPr>
            <w:r w:rsidRPr="00F636FE">
              <w:rPr>
                <w:rFonts w:asciiTheme="minorHAnsi" w:hAnsiTheme="minorHAnsi" w:cstheme="minorHAnsi"/>
                <w:i/>
              </w:rPr>
              <w:t xml:space="preserve">L zeichnet 2. Umriss an Tafel. </w:t>
            </w:r>
          </w:p>
          <w:p w14:paraId="5B02F1BF" w14:textId="77777777" w:rsidR="00B600DA" w:rsidRDefault="00F636FE" w:rsidP="00F86C31">
            <w:pPr>
              <w:spacing w:after="160" w:line="259" w:lineRule="auto"/>
              <w:rPr>
                <w:rFonts w:asciiTheme="minorHAnsi" w:hAnsiTheme="minorHAnsi" w:cstheme="minorHAnsi"/>
                <w:i/>
              </w:rPr>
            </w:pPr>
            <w:r w:rsidRPr="00F636FE">
              <w:rPr>
                <w:rFonts w:asciiTheme="minorHAnsi" w:hAnsiTheme="minorHAnsi" w:cstheme="minorHAnsi"/>
                <w:b/>
              </w:rPr>
              <w:t>UG:</w:t>
            </w:r>
            <w:r>
              <w:rPr>
                <w:rFonts w:asciiTheme="minorHAnsi" w:hAnsiTheme="minorHAnsi" w:cstheme="minorHAnsi"/>
                <w:i/>
              </w:rPr>
              <w:t xml:space="preserve"> Die</w:t>
            </w:r>
            <w:r w:rsidR="00B600DA" w:rsidRPr="00F636FE">
              <w:rPr>
                <w:rFonts w:asciiTheme="minorHAnsi" w:hAnsiTheme="minorHAnsi" w:cstheme="minorHAnsi"/>
                <w:i/>
              </w:rPr>
              <w:t xml:space="preserve"> Karten </w:t>
            </w:r>
            <w:r>
              <w:rPr>
                <w:rFonts w:asciiTheme="minorHAnsi" w:hAnsiTheme="minorHAnsi" w:cstheme="minorHAnsi"/>
                <w:i/>
              </w:rPr>
              <w:t xml:space="preserve">der SuS werden </w:t>
            </w:r>
            <w:r w:rsidR="00B600DA" w:rsidRPr="00F636FE">
              <w:rPr>
                <w:rFonts w:asciiTheme="minorHAnsi" w:hAnsiTheme="minorHAnsi" w:cstheme="minorHAnsi"/>
                <w:i/>
              </w:rPr>
              <w:t>bespro</w:t>
            </w:r>
            <w:r w:rsidR="00894D06">
              <w:rPr>
                <w:rFonts w:asciiTheme="minorHAnsi" w:hAnsiTheme="minorHAnsi" w:cstheme="minorHAnsi"/>
                <w:i/>
              </w:rPr>
              <w:t xml:space="preserve">chen, </w:t>
            </w:r>
            <w:r>
              <w:rPr>
                <w:rFonts w:asciiTheme="minorHAnsi" w:hAnsiTheme="minorHAnsi" w:cstheme="minorHAnsi"/>
                <w:i/>
              </w:rPr>
              <w:t>in</w:t>
            </w:r>
            <w:r w:rsidR="00894D06">
              <w:rPr>
                <w:rFonts w:asciiTheme="minorHAnsi" w:hAnsiTheme="minorHAnsi" w:cstheme="minorHAnsi"/>
                <w:i/>
              </w:rPr>
              <w:t>/um</w:t>
            </w:r>
            <w:r>
              <w:rPr>
                <w:rFonts w:asciiTheme="minorHAnsi" w:hAnsiTheme="minorHAnsi" w:cstheme="minorHAnsi"/>
                <w:i/>
              </w:rPr>
              <w:t xml:space="preserve"> </w:t>
            </w:r>
            <w:r w:rsidR="00894D06">
              <w:rPr>
                <w:rFonts w:asciiTheme="minorHAnsi" w:hAnsiTheme="minorHAnsi" w:cstheme="minorHAnsi"/>
                <w:i/>
              </w:rPr>
              <w:t>das Bild an der Tafel</w:t>
            </w:r>
            <w:r>
              <w:rPr>
                <w:rFonts w:asciiTheme="minorHAnsi" w:hAnsiTheme="minorHAnsi" w:cstheme="minorHAnsi"/>
                <w:i/>
              </w:rPr>
              <w:t xml:space="preserve"> gehängt</w:t>
            </w:r>
            <w:r w:rsidR="00297680">
              <w:rPr>
                <w:rFonts w:asciiTheme="minorHAnsi" w:hAnsiTheme="minorHAnsi" w:cstheme="minorHAnsi"/>
                <w:i/>
              </w:rPr>
              <w:t xml:space="preserve"> und auf das eigene AB übertragen</w:t>
            </w:r>
            <w:r>
              <w:rPr>
                <w:rFonts w:asciiTheme="minorHAnsi" w:hAnsiTheme="minorHAnsi" w:cstheme="minorHAnsi"/>
                <w:i/>
              </w:rPr>
              <w:t>.</w:t>
            </w:r>
          </w:p>
          <w:p w14:paraId="76956E64" w14:textId="77777777" w:rsidR="00297680" w:rsidRDefault="00297680" w:rsidP="00131001">
            <w:pPr>
              <w:spacing w:line="259" w:lineRule="auto"/>
              <w:rPr>
                <w:rFonts w:asciiTheme="minorHAnsi" w:hAnsiTheme="minorHAnsi" w:cstheme="minorHAnsi"/>
                <w:i/>
              </w:rPr>
            </w:pPr>
            <w:r>
              <w:rPr>
                <w:rFonts w:asciiTheme="minorHAnsi" w:hAnsiTheme="minorHAnsi" w:cstheme="minorHAnsi"/>
                <w:i/>
              </w:rPr>
              <w:t>Mögliche Ergebnisse:</w:t>
            </w:r>
          </w:p>
          <w:p w14:paraId="250B246F" w14:textId="587E99C4" w:rsidR="00297680" w:rsidRDefault="00297680" w:rsidP="0082360E">
            <w:pPr>
              <w:rPr>
                <w:rFonts w:asciiTheme="minorHAnsi" w:hAnsiTheme="minorHAnsi" w:cstheme="minorHAnsi"/>
                <w:i/>
              </w:rPr>
            </w:pPr>
            <w:r w:rsidRPr="00297680">
              <w:rPr>
                <w:rFonts w:asciiTheme="minorHAnsi" w:hAnsiTheme="minorHAnsi" w:cstheme="minorHAnsi"/>
                <w:i/>
              </w:rPr>
              <w:t>Sie machen Fehler; zweifeln am eigenen Können; sind unsicher; bewerben sich nicht von sich aus, sondern werden berufen; haben Vertrauen zu Go</w:t>
            </w:r>
            <w:r w:rsidR="006E3EC2">
              <w:rPr>
                <w:rFonts w:asciiTheme="minorHAnsi" w:hAnsiTheme="minorHAnsi" w:cstheme="minorHAnsi"/>
                <w:i/>
              </w:rPr>
              <w:t xml:space="preserve">tt; streiten manchmal mit Gott; </w:t>
            </w:r>
            <w:r w:rsidR="00126F2D">
              <w:rPr>
                <w:rFonts w:asciiTheme="minorHAnsi" w:hAnsiTheme="minorHAnsi" w:cstheme="minorHAnsi"/>
                <w:i/>
              </w:rPr>
              <w:t>setzen sich für andere ein</w:t>
            </w:r>
            <w:r w:rsidR="006E3EC2">
              <w:rPr>
                <w:rFonts w:asciiTheme="minorHAnsi" w:hAnsiTheme="minorHAnsi" w:cstheme="minorHAnsi"/>
                <w:i/>
              </w:rPr>
              <w:t>…</w:t>
            </w:r>
          </w:p>
          <w:p w14:paraId="4F343E32" w14:textId="77777777" w:rsidR="000B4FC7" w:rsidRDefault="000B4FC7" w:rsidP="0082360E">
            <w:pPr>
              <w:rPr>
                <w:rFonts w:asciiTheme="minorHAnsi" w:hAnsiTheme="minorHAnsi" w:cstheme="minorHAnsi"/>
                <w:i/>
              </w:rPr>
            </w:pPr>
          </w:p>
          <w:p w14:paraId="598D761D" w14:textId="1E114695" w:rsidR="000B4FC7" w:rsidRPr="00F636FE" w:rsidRDefault="000B4FC7" w:rsidP="000B4FC7">
            <w:pPr>
              <w:spacing w:after="160" w:line="259" w:lineRule="auto"/>
              <w:rPr>
                <w:rFonts w:asciiTheme="minorHAnsi" w:hAnsiTheme="minorHAnsi" w:cstheme="minorHAnsi"/>
                <w:i/>
              </w:rPr>
            </w:pPr>
            <w:r w:rsidRPr="00F636FE">
              <w:rPr>
                <w:rFonts w:asciiTheme="minorHAnsi" w:hAnsiTheme="minorHAnsi" w:cstheme="minorHAnsi"/>
                <w:b/>
              </w:rPr>
              <w:t>UG:</w:t>
            </w:r>
            <w:r>
              <w:rPr>
                <w:rFonts w:asciiTheme="minorHAnsi" w:hAnsiTheme="minorHAnsi" w:cstheme="minorHAnsi"/>
              </w:rPr>
              <w:t xml:space="preserve"> </w:t>
            </w:r>
            <w:r w:rsidRPr="00F636FE">
              <w:rPr>
                <w:rFonts w:asciiTheme="minorHAnsi" w:hAnsiTheme="minorHAnsi" w:cstheme="minorHAnsi"/>
                <w:i/>
              </w:rPr>
              <w:t>SuS vergleichen die beiden Menschenbilder und zeige</w:t>
            </w:r>
            <w:r>
              <w:rPr>
                <w:rFonts w:asciiTheme="minorHAnsi" w:hAnsiTheme="minorHAnsi" w:cstheme="minorHAnsi"/>
                <w:i/>
              </w:rPr>
              <w:t>n deren Konsequenzen auf</w:t>
            </w:r>
            <w:r w:rsidRPr="00F636FE">
              <w:rPr>
                <w:rFonts w:asciiTheme="minorHAnsi" w:hAnsiTheme="minorHAnsi" w:cstheme="minorHAnsi"/>
                <w:i/>
              </w:rPr>
              <w:t>.</w:t>
            </w:r>
            <w:r w:rsidR="00A172F4">
              <w:rPr>
                <w:rFonts w:asciiTheme="minorHAnsi" w:hAnsiTheme="minorHAnsi" w:cstheme="minorHAnsi"/>
                <w:i/>
              </w:rPr>
              <w:t xml:space="preserve"> Sie formulieren ein</w:t>
            </w:r>
            <w:r w:rsidR="00126F2D">
              <w:rPr>
                <w:rFonts w:asciiTheme="minorHAnsi" w:hAnsiTheme="minorHAnsi" w:cstheme="minorHAnsi"/>
                <w:i/>
              </w:rPr>
              <w:t xml:space="preserve"> gemeinsames Fazit</w:t>
            </w:r>
            <w:r w:rsidR="00A172F4">
              <w:rPr>
                <w:rFonts w:asciiTheme="minorHAnsi" w:hAnsiTheme="minorHAnsi" w:cstheme="minorHAnsi"/>
                <w:i/>
              </w:rPr>
              <w:t xml:space="preserve">. </w:t>
            </w:r>
          </w:p>
        </w:tc>
        <w:tc>
          <w:tcPr>
            <w:tcW w:w="1244" w:type="dxa"/>
          </w:tcPr>
          <w:p w14:paraId="288B9A80" w14:textId="279EA527" w:rsidR="00296813" w:rsidRDefault="00894D06" w:rsidP="00096472">
            <w:pPr>
              <w:rPr>
                <w:rFonts w:asciiTheme="minorHAnsi" w:hAnsiTheme="minorHAnsi" w:cs="Arial"/>
              </w:rPr>
            </w:pPr>
            <w:r>
              <w:rPr>
                <w:rFonts w:asciiTheme="minorHAnsi" w:hAnsiTheme="minorHAnsi" w:cs="Arial"/>
              </w:rPr>
              <w:t>Leere Karten</w:t>
            </w:r>
          </w:p>
          <w:p w14:paraId="4E69DFF9" w14:textId="77777777" w:rsidR="00F636FE" w:rsidRDefault="00F636FE" w:rsidP="00096472">
            <w:pPr>
              <w:rPr>
                <w:rFonts w:asciiTheme="minorHAnsi" w:hAnsiTheme="minorHAnsi" w:cs="Arial"/>
              </w:rPr>
            </w:pPr>
          </w:p>
          <w:p w14:paraId="390CFB93" w14:textId="7652644B" w:rsidR="0082360E" w:rsidRDefault="0082360E" w:rsidP="00096472">
            <w:pPr>
              <w:rPr>
                <w:rFonts w:asciiTheme="minorHAnsi" w:hAnsiTheme="minorHAnsi" w:cs="Arial"/>
              </w:rPr>
            </w:pPr>
            <w:r>
              <w:rPr>
                <w:rFonts w:asciiTheme="minorHAnsi" w:hAnsiTheme="minorHAnsi" w:cs="Arial"/>
              </w:rPr>
              <w:t>Tafel</w:t>
            </w:r>
          </w:p>
          <w:p w14:paraId="79AB82B3" w14:textId="00966EC4" w:rsidR="00F636FE" w:rsidRDefault="00F636FE" w:rsidP="00096472">
            <w:pPr>
              <w:rPr>
                <w:rFonts w:asciiTheme="minorHAnsi" w:hAnsiTheme="minorHAnsi" w:cs="Arial"/>
              </w:rPr>
            </w:pPr>
            <w:r>
              <w:rPr>
                <w:rFonts w:asciiTheme="minorHAnsi" w:hAnsiTheme="minorHAnsi" w:cs="Arial"/>
              </w:rPr>
              <w:t>AB</w:t>
            </w:r>
            <w:r w:rsidR="0082360E">
              <w:rPr>
                <w:rFonts w:asciiTheme="minorHAnsi" w:hAnsiTheme="minorHAnsi" w:cs="Arial"/>
              </w:rPr>
              <w:t>6.1</w:t>
            </w:r>
          </w:p>
          <w:p w14:paraId="49EEBC4F" w14:textId="77777777" w:rsidR="0082360E" w:rsidRDefault="0082360E" w:rsidP="00096472">
            <w:pPr>
              <w:rPr>
                <w:rFonts w:asciiTheme="minorHAnsi" w:hAnsiTheme="minorHAnsi" w:cs="Arial"/>
              </w:rPr>
            </w:pPr>
          </w:p>
          <w:p w14:paraId="7F8CF918" w14:textId="77777777" w:rsidR="0082360E" w:rsidRDefault="0082360E" w:rsidP="00096472">
            <w:pPr>
              <w:rPr>
                <w:rFonts w:asciiTheme="minorHAnsi" w:hAnsiTheme="minorHAnsi" w:cs="Arial"/>
              </w:rPr>
            </w:pPr>
          </w:p>
          <w:p w14:paraId="2C9444FE" w14:textId="77777777" w:rsidR="000B4FC7" w:rsidRDefault="000B4FC7" w:rsidP="00096472">
            <w:pPr>
              <w:rPr>
                <w:rFonts w:asciiTheme="minorHAnsi" w:hAnsiTheme="minorHAnsi" w:cs="Arial"/>
              </w:rPr>
            </w:pPr>
          </w:p>
          <w:p w14:paraId="291EFE6E" w14:textId="77777777" w:rsidR="000B4FC7" w:rsidRDefault="000B4FC7" w:rsidP="00096472">
            <w:pPr>
              <w:rPr>
                <w:rFonts w:asciiTheme="minorHAnsi" w:hAnsiTheme="minorHAnsi" w:cs="Arial"/>
              </w:rPr>
            </w:pPr>
          </w:p>
          <w:p w14:paraId="33061225" w14:textId="77777777" w:rsidR="000B4FC7" w:rsidRDefault="000B4FC7" w:rsidP="00096472">
            <w:pPr>
              <w:rPr>
                <w:rFonts w:asciiTheme="minorHAnsi" w:hAnsiTheme="minorHAnsi" w:cs="Arial"/>
              </w:rPr>
            </w:pPr>
          </w:p>
          <w:p w14:paraId="25C3FF9E" w14:textId="77777777" w:rsidR="000B4FC7" w:rsidRDefault="000B4FC7" w:rsidP="00096472">
            <w:pPr>
              <w:rPr>
                <w:rFonts w:asciiTheme="minorHAnsi" w:hAnsiTheme="minorHAnsi" w:cs="Arial"/>
              </w:rPr>
            </w:pPr>
          </w:p>
          <w:p w14:paraId="1801F338" w14:textId="77777777" w:rsidR="000B4FC7" w:rsidRDefault="000B4FC7" w:rsidP="00096472">
            <w:pPr>
              <w:rPr>
                <w:rFonts w:asciiTheme="minorHAnsi" w:hAnsiTheme="minorHAnsi" w:cs="Arial"/>
              </w:rPr>
            </w:pPr>
          </w:p>
          <w:p w14:paraId="0CF47554" w14:textId="77777777" w:rsidR="000B4FC7" w:rsidRDefault="000B4FC7" w:rsidP="00096472">
            <w:pPr>
              <w:rPr>
                <w:rFonts w:asciiTheme="minorHAnsi" w:hAnsiTheme="minorHAnsi" w:cs="Arial"/>
              </w:rPr>
            </w:pPr>
          </w:p>
          <w:p w14:paraId="1C627AEB" w14:textId="77777777" w:rsidR="000B4FC7" w:rsidRDefault="000B4FC7" w:rsidP="00096472">
            <w:pPr>
              <w:rPr>
                <w:rFonts w:asciiTheme="minorHAnsi" w:hAnsiTheme="minorHAnsi" w:cs="Arial"/>
              </w:rPr>
            </w:pPr>
            <w:r>
              <w:rPr>
                <w:rFonts w:asciiTheme="minorHAnsi" w:hAnsiTheme="minorHAnsi" w:cs="Arial"/>
              </w:rPr>
              <w:t>(Vgl. alternativer TA 6.2)</w:t>
            </w:r>
          </w:p>
          <w:p w14:paraId="22F923DC" w14:textId="7E54F5B1" w:rsidR="00B929A4" w:rsidRPr="00CE60DA" w:rsidRDefault="00B929A4" w:rsidP="00096472">
            <w:pPr>
              <w:rPr>
                <w:rFonts w:asciiTheme="minorHAnsi" w:hAnsiTheme="minorHAnsi" w:cs="Arial"/>
              </w:rPr>
            </w:pPr>
          </w:p>
        </w:tc>
        <w:tc>
          <w:tcPr>
            <w:tcW w:w="3201" w:type="dxa"/>
          </w:tcPr>
          <w:p w14:paraId="4AE162EC" w14:textId="04F87340" w:rsidR="00296813" w:rsidRPr="00CE60DA" w:rsidRDefault="00296813" w:rsidP="00096472">
            <w:pPr>
              <w:spacing w:after="160" w:line="259" w:lineRule="auto"/>
              <w:rPr>
                <w:rFonts w:asciiTheme="minorHAnsi" w:hAnsiTheme="minorHAnsi" w:cs="Arial"/>
              </w:rPr>
            </w:pPr>
          </w:p>
        </w:tc>
      </w:tr>
      <w:tr w:rsidR="0089302B" w:rsidRPr="00CE60DA" w14:paraId="4E9E2F2E" w14:textId="77777777" w:rsidTr="00F636FE">
        <w:tc>
          <w:tcPr>
            <w:tcW w:w="1694" w:type="dxa"/>
          </w:tcPr>
          <w:p w14:paraId="72770231" w14:textId="2A13D988" w:rsidR="0089302B" w:rsidRDefault="00F636FE" w:rsidP="00096472">
            <w:pPr>
              <w:pStyle w:val="Phase"/>
              <w:spacing w:line="276" w:lineRule="auto"/>
              <w:rPr>
                <w:rFonts w:asciiTheme="minorHAnsi" w:hAnsiTheme="minorHAnsi" w:cs="Arial"/>
                <w:szCs w:val="24"/>
                <w:lang w:eastAsia="en-US"/>
              </w:rPr>
            </w:pPr>
            <w:r>
              <w:rPr>
                <w:rFonts w:asciiTheme="minorHAnsi" w:hAnsiTheme="minorHAnsi" w:cs="Arial"/>
                <w:szCs w:val="24"/>
                <w:lang w:eastAsia="en-US"/>
              </w:rPr>
              <w:t>Vertiefung</w:t>
            </w:r>
          </w:p>
        </w:tc>
        <w:tc>
          <w:tcPr>
            <w:tcW w:w="8255" w:type="dxa"/>
          </w:tcPr>
          <w:p w14:paraId="046A3FE1" w14:textId="37B25D9C" w:rsidR="000B4FC7" w:rsidRDefault="000B4FC7" w:rsidP="00F86C31">
            <w:pPr>
              <w:spacing w:after="160" w:line="259" w:lineRule="auto"/>
              <w:rPr>
                <w:rFonts w:asciiTheme="minorHAnsi" w:hAnsiTheme="minorHAnsi" w:cstheme="minorHAnsi"/>
                <w:i/>
              </w:rPr>
            </w:pPr>
            <w:r w:rsidRPr="000B4FC7">
              <w:rPr>
                <w:rFonts w:asciiTheme="minorHAnsi" w:hAnsiTheme="minorHAnsi" w:cstheme="minorHAnsi"/>
                <w:i/>
              </w:rPr>
              <w:t>SuS falten das AB nach Anleitung und füllen anschließend die mittlere Spalte in EA aus:</w:t>
            </w:r>
          </w:p>
          <w:p w14:paraId="4475FD66" w14:textId="77777777" w:rsidR="000B4FC7" w:rsidRDefault="000B4FC7" w:rsidP="000B4FC7">
            <w:pPr>
              <w:spacing w:after="160" w:line="259" w:lineRule="auto"/>
              <w:rPr>
                <w:rFonts w:asciiTheme="minorHAnsi" w:hAnsiTheme="minorHAnsi" w:cstheme="minorHAnsi"/>
                <w:b/>
              </w:rPr>
            </w:pPr>
            <w:r w:rsidRPr="00B35741">
              <w:rPr>
                <w:rFonts w:asciiTheme="minorHAnsi" w:hAnsiTheme="minorHAnsi" w:cstheme="minorHAnsi"/>
                <w:b/>
              </w:rPr>
              <w:t>EA:</w:t>
            </w:r>
            <w:r>
              <w:rPr>
                <w:rFonts w:asciiTheme="minorHAnsi" w:hAnsiTheme="minorHAnsi" w:cstheme="minorHAnsi"/>
              </w:rPr>
              <w:t xml:space="preserve"> </w:t>
            </w:r>
            <w:r w:rsidRPr="00297680">
              <w:rPr>
                <w:rFonts w:asciiTheme="minorHAnsi" w:hAnsiTheme="minorHAnsi" w:cstheme="minorHAnsi"/>
              </w:rPr>
              <w:t>Vergleiche in Stillarbeit dein Bild von dir selbst mit de</w:t>
            </w:r>
            <w:r>
              <w:rPr>
                <w:rFonts w:asciiTheme="minorHAnsi" w:hAnsiTheme="minorHAnsi" w:cstheme="minorHAnsi"/>
              </w:rPr>
              <w:t xml:space="preserve">n </w:t>
            </w:r>
            <w:r w:rsidRPr="00297680">
              <w:rPr>
                <w:rFonts w:asciiTheme="minorHAnsi" w:hAnsiTheme="minorHAnsi" w:cstheme="minorHAnsi"/>
              </w:rPr>
              <w:t>Menschenbild</w:t>
            </w:r>
            <w:r>
              <w:rPr>
                <w:rFonts w:asciiTheme="minorHAnsi" w:hAnsiTheme="minorHAnsi" w:cstheme="minorHAnsi"/>
              </w:rPr>
              <w:t>ern</w:t>
            </w:r>
            <w:r w:rsidRPr="00297680">
              <w:rPr>
                <w:rFonts w:asciiTheme="minorHAnsi" w:hAnsiTheme="minorHAnsi" w:cstheme="minorHAnsi"/>
              </w:rPr>
              <w:t xml:space="preserve"> an der Tafel. </w:t>
            </w:r>
            <w:r>
              <w:rPr>
                <w:rFonts w:asciiTheme="minorHAnsi" w:hAnsiTheme="minorHAnsi" w:cstheme="minorHAnsi"/>
              </w:rPr>
              <w:t>Die Fragen in der Mitte des AB können dir dabei helfen. Schreibe</w:t>
            </w:r>
            <w:r w:rsidRPr="00297680">
              <w:rPr>
                <w:rFonts w:asciiTheme="minorHAnsi" w:hAnsiTheme="minorHAnsi" w:cstheme="minorHAnsi"/>
              </w:rPr>
              <w:t xml:space="preserve"> deine </w:t>
            </w:r>
            <w:r>
              <w:rPr>
                <w:rFonts w:asciiTheme="minorHAnsi" w:hAnsiTheme="minorHAnsi" w:cstheme="minorHAnsi"/>
              </w:rPr>
              <w:t>Überlegungen unter die Fragen</w:t>
            </w:r>
            <w:r w:rsidRPr="00297680">
              <w:rPr>
                <w:rFonts w:asciiTheme="minorHAnsi" w:hAnsiTheme="minorHAnsi" w:cstheme="minorHAnsi"/>
              </w:rPr>
              <w:t>.</w:t>
            </w:r>
          </w:p>
          <w:p w14:paraId="773D6A8A" w14:textId="77777777" w:rsidR="00A172F4" w:rsidRDefault="00A172F4" w:rsidP="00F86C31">
            <w:pPr>
              <w:spacing w:after="160" w:line="259" w:lineRule="auto"/>
              <w:rPr>
                <w:rFonts w:asciiTheme="minorHAnsi" w:hAnsiTheme="minorHAnsi" w:cstheme="minorHAnsi"/>
                <w:b/>
              </w:rPr>
            </w:pPr>
          </w:p>
          <w:p w14:paraId="5A9C0903" w14:textId="5A5029D9" w:rsidR="00C26129" w:rsidRDefault="00C26129" w:rsidP="00F86C31">
            <w:pPr>
              <w:spacing w:after="160" w:line="259" w:lineRule="auto"/>
              <w:rPr>
                <w:rFonts w:asciiTheme="minorHAnsi" w:hAnsiTheme="minorHAnsi" w:cstheme="minorHAnsi"/>
              </w:rPr>
            </w:pPr>
            <w:r w:rsidRPr="00F636FE">
              <w:rPr>
                <w:rFonts w:asciiTheme="minorHAnsi" w:hAnsiTheme="minorHAnsi" w:cstheme="minorHAnsi"/>
                <w:b/>
              </w:rPr>
              <w:t>UG:</w:t>
            </w:r>
            <w:r>
              <w:rPr>
                <w:rFonts w:asciiTheme="minorHAnsi" w:hAnsiTheme="minorHAnsi" w:cstheme="minorHAnsi"/>
              </w:rPr>
              <w:t xml:space="preserve"> </w:t>
            </w:r>
            <w:r w:rsidR="00A172F4" w:rsidRPr="00A172F4">
              <w:rPr>
                <w:rFonts w:asciiTheme="minorHAnsi" w:hAnsiTheme="minorHAnsi" w:cstheme="minorHAnsi"/>
              </w:rPr>
              <w:t>Habt ihr den Eindruck, dass d</w:t>
            </w:r>
            <w:r w:rsidR="00126F2D">
              <w:rPr>
                <w:rFonts w:asciiTheme="minorHAnsi" w:hAnsiTheme="minorHAnsi" w:cstheme="minorHAnsi"/>
              </w:rPr>
              <w:t>ie biblischen Aussagen über den</w:t>
            </w:r>
            <w:r w:rsidR="00A172F4" w:rsidRPr="00A172F4">
              <w:rPr>
                <w:rFonts w:asciiTheme="minorHAnsi" w:hAnsiTheme="minorHAnsi" w:cstheme="minorHAnsi"/>
              </w:rPr>
              <w:t xml:space="preserve"> Menschen</w:t>
            </w:r>
            <w:r w:rsidR="00126F2D">
              <w:rPr>
                <w:rFonts w:asciiTheme="minorHAnsi" w:hAnsiTheme="minorHAnsi" w:cstheme="minorHAnsi"/>
              </w:rPr>
              <w:t xml:space="preserve"> </w:t>
            </w:r>
            <w:r w:rsidR="00A172F4">
              <w:rPr>
                <w:rFonts w:asciiTheme="minorHAnsi" w:hAnsiTheme="minorHAnsi" w:cstheme="minorHAnsi"/>
              </w:rPr>
              <w:t xml:space="preserve">heute noch aktuell/ relevant </w:t>
            </w:r>
            <w:r w:rsidR="00A172F4" w:rsidRPr="00A172F4">
              <w:rPr>
                <w:rFonts w:asciiTheme="minorHAnsi" w:hAnsiTheme="minorHAnsi" w:cstheme="minorHAnsi"/>
              </w:rPr>
              <w:t>ist?</w:t>
            </w:r>
          </w:p>
        </w:tc>
        <w:tc>
          <w:tcPr>
            <w:tcW w:w="1244" w:type="dxa"/>
          </w:tcPr>
          <w:p w14:paraId="6C66844F" w14:textId="77777777" w:rsidR="0082360E" w:rsidRDefault="0082360E" w:rsidP="00096472">
            <w:pPr>
              <w:rPr>
                <w:rFonts w:asciiTheme="minorHAnsi" w:hAnsiTheme="minorHAnsi" w:cs="Arial"/>
              </w:rPr>
            </w:pPr>
            <w:r>
              <w:rPr>
                <w:rFonts w:asciiTheme="minorHAnsi" w:hAnsiTheme="minorHAnsi" w:cs="Arial"/>
              </w:rPr>
              <w:t xml:space="preserve"> </w:t>
            </w:r>
          </w:p>
          <w:p w14:paraId="5E3746C2" w14:textId="77777777" w:rsidR="0082360E" w:rsidRDefault="0082360E" w:rsidP="00096472">
            <w:pPr>
              <w:rPr>
                <w:rFonts w:asciiTheme="minorHAnsi" w:hAnsiTheme="minorHAnsi" w:cs="Arial"/>
              </w:rPr>
            </w:pPr>
          </w:p>
          <w:p w14:paraId="412B48CB" w14:textId="77777777" w:rsidR="0082360E" w:rsidRDefault="0082360E" w:rsidP="00096472">
            <w:pPr>
              <w:rPr>
                <w:rFonts w:asciiTheme="minorHAnsi" w:hAnsiTheme="minorHAnsi" w:cs="Arial"/>
              </w:rPr>
            </w:pPr>
          </w:p>
          <w:p w14:paraId="4D0EF133" w14:textId="77777777" w:rsidR="000B4FC7" w:rsidRDefault="000B4FC7" w:rsidP="00096472">
            <w:pPr>
              <w:rPr>
                <w:rFonts w:asciiTheme="minorHAnsi" w:hAnsiTheme="minorHAnsi" w:cs="Arial"/>
              </w:rPr>
            </w:pPr>
          </w:p>
          <w:p w14:paraId="5BB378CE" w14:textId="77777777" w:rsidR="000B4FC7" w:rsidRDefault="000B4FC7" w:rsidP="00096472">
            <w:pPr>
              <w:rPr>
                <w:rFonts w:asciiTheme="minorHAnsi" w:hAnsiTheme="minorHAnsi" w:cs="Arial"/>
              </w:rPr>
            </w:pPr>
          </w:p>
          <w:p w14:paraId="5BEBD556" w14:textId="77777777" w:rsidR="000B4FC7" w:rsidRDefault="000B4FC7" w:rsidP="00096472">
            <w:pPr>
              <w:rPr>
                <w:rFonts w:asciiTheme="minorHAnsi" w:hAnsiTheme="minorHAnsi" w:cs="Arial"/>
              </w:rPr>
            </w:pPr>
          </w:p>
          <w:p w14:paraId="2F1291A1" w14:textId="545B0DC2" w:rsidR="0082360E" w:rsidRPr="00CE60DA" w:rsidRDefault="0082360E" w:rsidP="00096472">
            <w:pPr>
              <w:rPr>
                <w:rFonts w:asciiTheme="minorHAnsi" w:hAnsiTheme="minorHAnsi" w:cs="Arial"/>
              </w:rPr>
            </w:pPr>
          </w:p>
        </w:tc>
        <w:tc>
          <w:tcPr>
            <w:tcW w:w="3201" w:type="dxa"/>
          </w:tcPr>
          <w:p w14:paraId="7669A9A6" w14:textId="273EC450" w:rsidR="00B929A4" w:rsidRDefault="00355009" w:rsidP="00B929A4">
            <w:pPr>
              <w:spacing w:after="160" w:line="259" w:lineRule="auto"/>
              <w:rPr>
                <w:rFonts w:asciiTheme="minorHAnsi" w:hAnsiTheme="minorHAnsi" w:cs="Arial"/>
              </w:rPr>
            </w:pPr>
            <w:r>
              <w:rPr>
                <w:rFonts w:asciiTheme="minorHAnsi" w:hAnsiTheme="minorHAnsi" w:cs="Arial"/>
              </w:rPr>
              <w:t>Das AB wird an den durch</w:t>
            </w:r>
            <w:r>
              <w:rPr>
                <w:rFonts w:asciiTheme="minorHAnsi" w:hAnsiTheme="minorHAnsi" w:cs="Arial"/>
              </w:rPr>
              <w:softHyphen/>
              <w:t>gezogenen gepunkteten Linien so gefaltet, dass die Seiten mit den Bildern nach hinten klappen. Dann</w:t>
            </w:r>
            <w:r w:rsidR="00126F2D">
              <w:rPr>
                <w:rFonts w:asciiTheme="minorHAnsi" w:hAnsiTheme="minorHAnsi" w:cs="Arial"/>
              </w:rPr>
              <w:t xml:space="preserve"> wird es wieder aufgefaltet, </w:t>
            </w:r>
            <w:r>
              <w:rPr>
                <w:rFonts w:asciiTheme="minorHAnsi" w:hAnsiTheme="minorHAnsi" w:cs="Arial"/>
              </w:rPr>
              <w:t>an den angedeuteten Linien gefaltet und nach innen geklappt, sodass das mittlere Drittel des Blattes verdeckt ist. Später können die SuS die persönlichen Anmerkungen in der Mitte mit einem Klebestreifen zukleben.</w:t>
            </w:r>
          </w:p>
        </w:tc>
      </w:tr>
      <w:tr w:rsidR="00903A48" w:rsidRPr="00CE60DA" w14:paraId="2F0CC425" w14:textId="77777777" w:rsidTr="00F636FE">
        <w:tc>
          <w:tcPr>
            <w:tcW w:w="1694" w:type="dxa"/>
          </w:tcPr>
          <w:p w14:paraId="16D350A9" w14:textId="77777777" w:rsidR="00903A48" w:rsidRDefault="00903A48" w:rsidP="0082360E">
            <w:pPr>
              <w:pStyle w:val="Phase"/>
              <w:spacing w:line="276" w:lineRule="auto"/>
              <w:rPr>
                <w:rFonts w:asciiTheme="minorHAnsi" w:hAnsiTheme="minorHAnsi" w:cs="Arial"/>
                <w:szCs w:val="24"/>
                <w:lang w:eastAsia="en-US"/>
              </w:rPr>
            </w:pPr>
            <w:r>
              <w:rPr>
                <w:rFonts w:asciiTheme="minorHAnsi" w:hAnsiTheme="minorHAnsi" w:cs="Arial"/>
                <w:szCs w:val="24"/>
                <w:lang w:eastAsia="en-US"/>
              </w:rPr>
              <w:lastRenderedPageBreak/>
              <w:t>Abschluss</w:t>
            </w:r>
          </w:p>
        </w:tc>
        <w:tc>
          <w:tcPr>
            <w:tcW w:w="8255" w:type="dxa"/>
          </w:tcPr>
          <w:p w14:paraId="37650C7A" w14:textId="06150082" w:rsidR="00C26129" w:rsidRDefault="00A172F4" w:rsidP="0082360E">
            <w:pPr>
              <w:spacing w:line="276" w:lineRule="auto"/>
              <w:rPr>
                <w:rFonts w:asciiTheme="minorHAnsi" w:hAnsiTheme="minorHAnsi" w:cstheme="minorHAnsi"/>
              </w:rPr>
            </w:pPr>
            <w:r>
              <w:rPr>
                <w:rFonts w:asciiTheme="minorHAnsi" w:hAnsiTheme="minorHAnsi" w:cstheme="minorHAnsi"/>
              </w:rPr>
              <w:t xml:space="preserve">Jeder hat mal das Gefühl, nicht gut genug zu sein. </w:t>
            </w:r>
            <w:r w:rsidR="00C26129">
              <w:rPr>
                <w:rFonts w:asciiTheme="minorHAnsi" w:hAnsiTheme="minorHAnsi" w:cstheme="minorHAnsi"/>
              </w:rPr>
              <w:t>In der Bibel gib</w:t>
            </w:r>
            <w:r w:rsidR="007E053C">
              <w:rPr>
                <w:rFonts w:asciiTheme="minorHAnsi" w:hAnsiTheme="minorHAnsi" w:cstheme="minorHAnsi"/>
              </w:rPr>
              <w:t xml:space="preserve">t es </w:t>
            </w:r>
            <w:r w:rsidR="00D440BC">
              <w:rPr>
                <w:rFonts w:asciiTheme="minorHAnsi" w:hAnsiTheme="minorHAnsi" w:cstheme="minorHAnsi"/>
              </w:rPr>
              <w:t xml:space="preserve">viele </w:t>
            </w:r>
            <w:r w:rsidR="007E053C">
              <w:rPr>
                <w:rFonts w:asciiTheme="minorHAnsi" w:hAnsiTheme="minorHAnsi" w:cstheme="minorHAnsi"/>
              </w:rPr>
              <w:t>Aussagen</w:t>
            </w:r>
            <w:r w:rsidR="0082360E">
              <w:rPr>
                <w:rFonts w:asciiTheme="minorHAnsi" w:hAnsiTheme="minorHAnsi" w:cstheme="minorHAnsi"/>
              </w:rPr>
              <w:t xml:space="preserve"> für </w:t>
            </w:r>
            <w:r w:rsidR="007E053C">
              <w:rPr>
                <w:rFonts w:asciiTheme="minorHAnsi" w:hAnsiTheme="minorHAnsi" w:cstheme="minorHAnsi"/>
              </w:rPr>
              <w:t xml:space="preserve">solche </w:t>
            </w:r>
            <w:r w:rsidR="0082360E">
              <w:rPr>
                <w:rFonts w:asciiTheme="minorHAnsi" w:hAnsiTheme="minorHAnsi" w:cstheme="minorHAnsi"/>
              </w:rPr>
              <w:t>Situationen</w:t>
            </w:r>
            <w:r w:rsidR="00D440BC">
              <w:rPr>
                <w:rFonts w:asciiTheme="minorHAnsi" w:hAnsiTheme="minorHAnsi" w:cstheme="minorHAnsi"/>
              </w:rPr>
              <w:t>. Vielleicht spricht euch eine davon besonders an..</w:t>
            </w:r>
            <w:r w:rsidR="007E053C">
              <w:rPr>
                <w:rFonts w:asciiTheme="minorHAnsi" w:hAnsiTheme="minorHAnsi" w:cstheme="minorHAnsi"/>
              </w:rPr>
              <w:t>.</w:t>
            </w:r>
          </w:p>
          <w:p w14:paraId="5224E684" w14:textId="77777777" w:rsidR="003F2AE5" w:rsidRDefault="003F2AE5" w:rsidP="0082360E">
            <w:pPr>
              <w:spacing w:line="276" w:lineRule="auto"/>
              <w:rPr>
                <w:rFonts w:asciiTheme="minorHAnsi" w:hAnsiTheme="minorHAnsi" w:cstheme="minorHAnsi"/>
              </w:rPr>
            </w:pPr>
          </w:p>
          <w:p w14:paraId="3D1D7467" w14:textId="0802B788" w:rsidR="00705026" w:rsidRPr="00F636FE" w:rsidRDefault="00705026" w:rsidP="0082360E">
            <w:pPr>
              <w:spacing w:line="276" w:lineRule="auto"/>
              <w:rPr>
                <w:rFonts w:asciiTheme="minorHAnsi" w:hAnsiTheme="minorHAnsi" w:cstheme="minorHAnsi"/>
                <w:i/>
              </w:rPr>
            </w:pPr>
            <w:r w:rsidRPr="00F636FE">
              <w:rPr>
                <w:rFonts w:asciiTheme="minorHAnsi" w:hAnsiTheme="minorHAnsi" w:cstheme="minorHAnsi"/>
                <w:i/>
              </w:rPr>
              <w:t xml:space="preserve">Methodische Möglichkeiten: </w:t>
            </w:r>
          </w:p>
          <w:p w14:paraId="01A566AA" w14:textId="77777777" w:rsidR="00705026" w:rsidRPr="00F636FE" w:rsidRDefault="00C26129" w:rsidP="0082360E">
            <w:pPr>
              <w:spacing w:line="276" w:lineRule="auto"/>
              <w:rPr>
                <w:rFonts w:asciiTheme="minorHAnsi" w:hAnsiTheme="minorHAnsi" w:cstheme="minorHAnsi"/>
                <w:i/>
              </w:rPr>
            </w:pPr>
            <w:r w:rsidRPr="00F636FE">
              <w:rPr>
                <w:rFonts w:asciiTheme="minorHAnsi" w:hAnsiTheme="minorHAnsi" w:cstheme="minorHAnsi"/>
                <w:i/>
              </w:rPr>
              <w:t xml:space="preserve">L legt Folie auf </w:t>
            </w:r>
            <w:r w:rsidRPr="00F636FE">
              <w:rPr>
                <w:rFonts w:asciiTheme="minorHAnsi" w:hAnsiTheme="minorHAnsi" w:cstheme="minorHAnsi"/>
                <w:i/>
              </w:rPr>
              <w:sym w:font="Symbol" w:char="F0AE"/>
            </w:r>
            <w:r w:rsidRPr="00F636FE">
              <w:rPr>
                <w:rFonts w:asciiTheme="minorHAnsi" w:hAnsiTheme="minorHAnsi" w:cstheme="minorHAnsi"/>
                <w:i/>
              </w:rPr>
              <w:t xml:space="preserve"> SuS schreiben den Vers ihrer Wahl auf ihr AB </w:t>
            </w:r>
            <w:proofErr w:type="spellStart"/>
            <w:r w:rsidRPr="00F636FE">
              <w:rPr>
                <w:rFonts w:asciiTheme="minorHAnsi" w:hAnsiTheme="minorHAnsi" w:cstheme="minorHAnsi"/>
                <w:i/>
              </w:rPr>
              <w:t>ab</w:t>
            </w:r>
            <w:proofErr w:type="spellEnd"/>
            <w:r w:rsidR="00705026" w:rsidRPr="00F636FE">
              <w:rPr>
                <w:rFonts w:asciiTheme="minorHAnsi" w:hAnsiTheme="minorHAnsi" w:cstheme="minorHAnsi"/>
                <w:i/>
              </w:rPr>
              <w:t>.</w:t>
            </w:r>
          </w:p>
          <w:p w14:paraId="100C7649" w14:textId="77777777" w:rsidR="00705026" w:rsidRPr="00F636FE" w:rsidRDefault="00705026" w:rsidP="0082360E">
            <w:pPr>
              <w:spacing w:line="276" w:lineRule="auto"/>
              <w:rPr>
                <w:rFonts w:asciiTheme="minorHAnsi" w:hAnsiTheme="minorHAnsi" w:cstheme="minorHAnsi"/>
                <w:i/>
              </w:rPr>
            </w:pPr>
            <w:r w:rsidRPr="00F636FE">
              <w:rPr>
                <w:rFonts w:asciiTheme="minorHAnsi" w:hAnsiTheme="minorHAnsi" w:cstheme="minorHAnsi"/>
                <w:i/>
              </w:rPr>
              <w:t>L bringt Verse auf Karten mit. SuS wählen sich eine aus.</w:t>
            </w:r>
          </w:p>
          <w:p w14:paraId="5283A207" w14:textId="34C51FCE" w:rsidR="00462335" w:rsidRPr="0092746E" w:rsidRDefault="00705026" w:rsidP="0082360E">
            <w:pPr>
              <w:spacing w:line="276" w:lineRule="auto"/>
              <w:rPr>
                <w:rFonts w:asciiTheme="minorHAnsi" w:hAnsiTheme="minorHAnsi" w:cstheme="minorHAnsi"/>
                <w:i/>
              </w:rPr>
            </w:pPr>
            <w:r w:rsidRPr="00F636FE">
              <w:rPr>
                <w:rFonts w:asciiTheme="minorHAnsi" w:hAnsiTheme="minorHAnsi" w:cstheme="minorHAnsi"/>
                <w:i/>
              </w:rPr>
              <w:t>SuS gestalten eine Karte/ein Lesezeichen für sich /</w:t>
            </w:r>
            <w:proofErr w:type="spellStart"/>
            <w:r w:rsidRPr="00F636FE">
              <w:rPr>
                <w:rFonts w:asciiTheme="minorHAnsi" w:hAnsiTheme="minorHAnsi" w:cstheme="minorHAnsi"/>
                <w:i/>
              </w:rPr>
              <w:t>ihre_n</w:t>
            </w:r>
            <w:proofErr w:type="spellEnd"/>
            <w:r w:rsidRPr="00F636FE">
              <w:rPr>
                <w:rFonts w:asciiTheme="minorHAnsi" w:hAnsiTheme="minorHAnsi" w:cstheme="minorHAnsi"/>
                <w:i/>
              </w:rPr>
              <w:t xml:space="preserve"> </w:t>
            </w:r>
            <w:proofErr w:type="spellStart"/>
            <w:r w:rsidRPr="00F636FE">
              <w:rPr>
                <w:rFonts w:asciiTheme="minorHAnsi" w:hAnsiTheme="minorHAnsi" w:cstheme="minorHAnsi"/>
                <w:i/>
              </w:rPr>
              <w:t>Nachbar_in</w:t>
            </w:r>
            <w:proofErr w:type="spellEnd"/>
            <w:r w:rsidRPr="00F636FE">
              <w:rPr>
                <w:rFonts w:asciiTheme="minorHAnsi" w:hAnsiTheme="minorHAnsi" w:cstheme="minorHAnsi"/>
                <w:i/>
              </w:rPr>
              <w:t xml:space="preserve"> z.B. </w:t>
            </w:r>
            <w:r w:rsidR="00A82829" w:rsidRPr="00F636FE">
              <w:rPr>
                <w:rFonts w:asciiTheme="minorHAnsi" w:hAnsiTheme="minorHAnsi" w:cstheme="minorHAnsi"/>
                <w:i/>
              </w:rPr>
              <w:t>grafisch (</w:t>
            </w:r>
            <w:proofErr w:type="spellStart"/>
            <w:r w:rsidR="00A82829" w:rsidRPr="00F636FE">
              <w:rPr>
                <w:rFonts w:asciiTheme="minorHAnsi" w:hAnsiTheme="minorHAnsi" w:cstheme="minorHAnsi"/>
                <w:i/>
              </w:rPr>
              <w:t>Wortbild</w:t>
            </w:r>
            <w:proofErr w:type="spellEnd"/>
            <w:r w:rsidR="00A82829" w:rsidRPr="00F636FE">
              <w:rPr>
                <w:rFonts w:asciiTheme="minorHAnsi" w:hAnsiTheme="minorHAnsi" w:cstheme="minorHAnsi"/>
                <w:i/>
              </w:rPr>
              <w:t>)</w:t>
            </w:r>
            <w:r w:rsidR="0092746E">
              <w:rPr>
                <w:rFonts w:asciiTheme="minorHAnsi" w:hAnsiTheme="minorHAnsi" w:cstheme="minorHAnsi"/>
                <w:i/>
              </w:rPr>
              <w:t>.</w:t>
            </w:r>
          </w:p>
        </w:tc>
        <w:tc>
          <w:tcPr>
            <w:tcW w:w="1244" w:type="dxa"/>
          </w:tcPr>
          <w:p w14:paraId="2862EF61" w14:textId="77777777" w:rsidR="00903A48" w:rsidRDefault="00903A48" w:rsidP="0082360E">
            <w:pPr>
              <w:rPr>
                <w:rFonts w:asciiTheme="minorHAnsi" w:hAnsiTheme="minorHAnsi" w:cs="Arial"/>
              </w:rPr>
            </w:pPr>
          </w:p>
          <w:p w14:paraId="7B1DB1E4" w14:textId="77777777" w:rsidR="002C5A8A" w:rsidRDefault="002C5A8A" w:rsidP="0082360E">
            <w:pPr>
              <w:rPr>
                <w:rFonts w:asciiTheme="minorHAnsi" w:hAnsiTheme="minorHAnsi" w:cs="Arial"/>
              </w:rPr>
            </w:pPr>
          </w:p>
          <w:p w14:paraId="7DDD24C0" w14:textId="77777777" w:rsidR="002C5A8A" w:rsidRDefault="002C5A8A" w:rsidP="0082360E">
            <w:pPr>
              <w:rPr>
                <w:rFonts w:asciiTheme="minorHAnsi" w:hAnsiTheme="minorHAnsi" w:cs="Arial"/>
              </w:rPr>
            </w:pPr>
          </w:p>
          <w:p w14:paraId="06486E63" w14:textId="77777777" w:rsidR="002C5A8A" w:rsidRDefault="002C5A8A" w:rsidP="0082360E">
            <w:pPr>
              <w:rPr>
                <w:rFonts w:asciiTheme="minorHAnsi" w:hAnsiTheme="minorHAnsi" w:cs="Arial"/>
              </w:rPr>
            </w:pPr>
          </w:p>
          <w:p w14:paraId="2B37A4BF" w14:textId="77777777" w:rsidR="002C5A8A" w:rsidRDefault="002C5A8A" w:rsidP="0082360E">
            <w:pPr>
              <w:rPr>
                <w:rFonts w:asciiTheme="minorHAnsi" w:hAnsiTheme="minorHAnsi" w:cs="Arial"/>
              </w:rPr>
            </w:pPr>
          </w:p>
          <w:p w14:paraId="22AF06ED" w14:textId="34349C18" w:rsidR="002C5A8A" w:rsidRPr="00894D06" w:rsidRDefault="002C5A8A" w:rsidP="0082360E">
            <w:pPr>
              <w:rPr>
                <w:rFonts w:asciiTheme="minorHAnsi" w:hAnsiTheme="minorHAnsi" w:cs="Arial"/>
              </w:rPr>
            </w:pPr>
            <w:r w:rsidRPr="00894D06">
              <w:rPr>
                <w:rFonts w:asciiTheme="minorHAnsi" w:hAnsiTheme="minorHAnsi" w:cs="Arial"/>
              </w:rPr>
              <w:t>OHF6.</w:t>
            </w:r>
            <w:r w:rsidR="0082360E">
              <w:rPr>
                <w:rFonts w:asciiTheme="minorHAnsi" w:hAnsiTheme="minorHAnsi" w:cs="Arial"/>
              </w:rPr>
              <w:t>3</w:t>
            </w:r>
            <w:r w:rsidRPr="00894D06">
              <w:rPr>
                <w:rFonts w:asciiTheme="minorHAnsi" w:hAnsiTheme="minorHAnsi" w:cs="Arial"/>
              </w:rPr>
              <w:t xml:space="preserve"> /</w:t>
            </w:r>
          </w:p>
          <w:p w14:paraId="1EEBB692" w14:textId="15EEFA15" w:rsidR="002C5A8A" w:rsidRPr="00CE60DA" w:rsidRDefault="002C5A8A" w:rsidP="0082360E">
            <w:pPr>
              <w:rPr>
                <w:rFonts w:asciiTheme="minorHAnsi" w:hAnsiTheme="minorHAnsi" w:cs="Arial"/>
              </w:rPr>
            </w:pPr>
            <w:r>
              <w:rPr>
                <w:rFonts w:asciiTheme="minorHAnsi" w:hAnsiTheme="minorHAnsi" w:cs="Arial"/>
              </w:rPr>
              <w:t>Karten</w:t>
            </w:r>
          </w:p>
        </w:tc>
        <w:tc>
          <w:tcPr>
            <w:tcW w:w="3201" w:type="dxa"/>
          </w:tcPr>
          <w:p w14:paraId="59496085" w14:textId="77777777" w:rsidR="00705026" w:rsidRDefault="00705026" w:rsidP="0082360E">
            <w:pPr>
              <w:spacing w:line="259" w:lineRule="auto"/>
              <w:rPr>
                <w:rFonts w:asciiTheme="minorHAnsi" w:hAnsiTheme="minorHAnsi" w:cs="Arial"/>
                <w:color w:val="FF0000"/>
              </w:rPr>
            </w:pPr>
          </w:p>
          <w:p w14:paraId="52F1AD05" w14:textId="77777777" w:rsidR="00705026" w:rsidRDefault="00705026" w:rsidP="0082360E">
            <w:pPr>
              <w:spacing w:line="259" w:lineRule="auto"/>
              <w:rPr>
                <w:rFonts w:asciiTheme="minorHAnsi" w:hAnsiTheme="minorHAnsi" w:cs="Arial"/>
                <w:color w:val="FF0000"/>
              </w:rPr>
            </w:pPr>
          </w:p>
          <w:p w14:paraId="2957746B" w14:textId="77777777" w:rsidR="00705026" w:rsidRDefault="00705026" w:rsidP="0082360E">
            <w:pPr>
              <w:spacing w:line="259" w:lineRule="auto"/>
              <w:rPr>
                <w:rFonts w:asciiTheme="minorHAnsi" w:hAnsiTheme="minorHAnsi" w:cs="Arial"/>
                <w:color w:val="FF0000"/>
              </w:rPr>
            </w:pPr>
          </w:p>
          <w:p w14:paraId="7A802F5F" w14:textId="77777777" w:rsidR="00705026" w:rsidRDefault="00705026" w:rsidP="0082360E">
            <w:pPr>
              <w:spacing w:line="259" w:lineRule="auto"/>
              <w:rPr>
                <w:rFonts w:asciiTheme="minorHAnsi" w:hAnsiTheme="minorHAnsi" w:cs="Arial"/>
                <w:color w:val="FF0000"/>
              </w:rPr>
            </w:pPr>
          </w:p>
          <w:p w14:paraId="453AF2C4" w14:textId="77777777" w:rsidR="00705026" w:rsidRDefault="00705026" w:rsidP="0082360E">
            <w:pPr>
              <w:spacing w:line="259" w:lineRule="auto"/>
              <w:rPr>
                <w:rFonts w:asciiTheme="minorHAnsi" w:hAnsiTheme="minorHAnsi" w:cs="Arial"/>
                <w:color w:val="FF0000"/>
              </w:rPr>
            </w:pPr>
          </w:p>
          <w:p w14:paraId="2CC89967" w14:textId="77777777" w:rsidR="00705026" w:rsidRDefault="00705026" w:rsidP="0082360E">
            <w:pPr>
              <w:spacing w:line="259" w:lineRule="auto"/>
              <w:rPr>
                <w:rFonts w:asciiTheme="minorHAnsi" w:hAnsiTheme="minorHAnsi" w:cs="Arial"/>
                <w:color w:val="FF0000"/>
              </w:rPr>
            </w:pPr>
          </w:p>
          <w:p w14:paraId="53C7B237" w14:textId="3BED0384" w:rsidR="00903A48" w:rsidRPr="00CE60DA" w:rsidRDefault="00903A48" w:rsidP="0082360E">
            <w:pPr>
              <w:spacing w:line="259" w:lineRule="auto"/>
              <w:rPr>
                <w:rFonts w:asciiTheme="minorHAnsi" w:hAnsiTheme="minorHAnsi" w:cs="Arial"/>
              </w:rPr>
            </w:pPr>
          </w:p>
        </w:tc>
      </w:tr>
    </w:tbl>
    <w:p w14:paraId="45CA9580" w14:textId="6CA71D5A" w:rsidR="009544EA" w:rsidRDefault="009544EA" w:rsidP="001F0DB3">
      <w:pPr>
        <w:spacing w:after="160" w:line="259" w:lineRule="auto"/>
        <w:rPr>
          <w:rFonts w:asciiTheme="minorHAnsi" w:hAnsiTheme="minorHAnsi"/>
          <w:color w:val="00B0F0"/>
        </w:rPr>
      </w:pPr>
    </w:p>
    <w:sectPr w:rsidR="009544EA" w:rsidSect="004D4B5B">
      <w:headerReference w:type="default" r:id="rId18"/>
      <w:pgSz w:w="16838" w:h="11906" w:orient="landscape"/>
      <w:pgMar w:top="1276" w:right="1418"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5922B" w14:textId="77777777" w:rsidR="0006217A" w:rsidRDefault="0006217A" w:rsidP="00B64567">
      <w:r>
        <w:separator/>
      </w:r>
    </w:p>
  </w:endnote>
  <w:endnote w:type="continuationSeparator" w:id="0">
    <w:p w14:paraId="1CA8DFEF" w14:textId="77777777" w:rsidR="0006217A" w:rsidRDefault="0006217A" w:rsidP="00B6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58F0B" w14:textId="77777777" w:rsidR="0006217A" w:rsidRDefault="0006217A" w:rsidP="00B64567">
      <w:r>
        <w:separator/>
      </w:r>
    </w:p>
  </w:footnote>
  <w:footnote w:type="continuationSeparator" w:id="0">
    <w:p w14:paraId="556E6F80" w14:textId="77777777" w:rsidR="0006217A" w:rsidRDefault="0006217A" w:rsidP="00B64567">
      <w:r>
        <w:continuationSeparator/>
      </w:r>
    </w:p>
  </w:footnote>
  <w:footnote w:id="1">
    <w:p w14:paraId="7A6D0FA0" w14:textId="77777777" w:rsidR="00B45C2F" w:rsidRPr="00275CEF" w:rsidRDefault="00B45C2F" w:rsidP="00FE6CAB">
      <w:pPr>
        <w:pStyle w:val="Funotentext"/>
        <w:rPr>
          <w:rFonts w:asciiTheme="minorHAnsi" w:hAnsiTheme="minorHAnsi" w:cstheme="minorHAnsi"/>
        </w:rPr>
      </w:pPr>
      <w:r w:rsidRPr="00275CEF">
        <w:rPr>
          <w:rStyle w:val="Funotenzeichen"/>
          <w:rFonts w:asciiTheme="minorHAnsi" w:hAnsiTheme="minorHAnsi" w:cstheme="minorHAnsi"/>
        </w:rPr>
        <w:footnoteRef/>
      </w:r>
      <w:r w:rsidRPr="00275CEF">
        <w:rPr>
          <w:rFonts w:asciiTheme="minorHAnsi" w:hAnsiTheme="minorHAnsi" w:cstheme="minorHAnsi"/>
        </w:rPr>
        <w:t xml:space="preserve"> Definition bei Google</w:t>
      </w:r>
    </w:p>
  </w:footnote>
  <w:footnote w:id="2">
    <w:p w14:paraId="3138C605" w14:textId="4D5960C1" w:rsidR="00B45C2F" w:rsidRDefault="00B45C2F">
      <w:pPr>
        <w:pStyle w:val="Funotentext"/>
      </w:pPr>
      <w:r>
        <w:rPr>
          <w:rStyle w:val="Funotenzeichen"/>
        </w:rPr>
        <w:footnoteRef/>
      </w:r>
      <w:r>
        <w:t xml:space="preserve"> </w:t>
      </w:r>
      <w:r w:rsidRPr="00B45C2F">
        <w:rPr>
          <w:rFonts w:asciiTheme="minorHAnsi" w:hAnsiTheme="minorHAnsi" w:cstheme="minorHAnsi"/>
          <w:i/>
        </w:rPr>
        <w:t>Vgl.</w:t>
      </w:r>
      <w:r>
        <w:t xml:space="preserve"> </w:t>
      </w:r>
      <w:r w:rsidRPr="009D3984">
        <w:rPr>
          <w:rFonts w:asciiTheme="minorHAnsi" w:hAnsiTheme="minorHAnsi" w:cs="Arial"/>
          <w:i/>
        </w:rPr>
        <w:t>Pörksen</w:t>
      </w:r>
      <w:r>
        <w:rPr>
          <w:rFonts w:asciiTheme="minorHAnsi" w:hAnsiTheme="minorHAnsi" w:cs="Arial"/>
          <w:i/>
        </w:rPr>
        <w:t>, Bernhard</w:t>
      </w:r>
      <w:r w:rsidRPr="009D3984">
        <w:rPr>
          <w:rFonts w:asciiTheme="minorHAnsi" w:hAnsiTheme="minorHAnsi" w:cs="Arial"/>
          <w:i/>
        </w:rPr>
        <w:t>/</w:t>
      </w:r>
      <w:proofErr w:type="spellStart"/>
      <w:r w:rsidRPr="009D3984">
        <w:rPr>
          <w:rFonts w:asciiTheme="minorHAnsi" w:hAnsiTheme="minorHAnsi" w:cs="Arial"/>
          <w:i/>
        </w:rPr>
        <w:t>Krischke</w:t>
      </w:r>
      <w:proofErr w:type="spellEnd"/>
      <w:r>
        <w:rPr>
          <w:rFonts w:asciiTheme="minorHAnsi" w:hAnsiTheme="minorHAnsi" w:cs="Arial"/>
          <w:i/>
        </w:rPr>
        <w:t>, Wolfgang (</w:t>
      </w:r>
      <w:proofErr w:type="spellStart"/>
      <w:r>
        <w:rPr>
          <w:rFonts w:asciiTheme="minorHAnsi" w:hAnsiTheme="minorHAnsi" w:cs="Arial"/>
          <w:i/>
        </w:rPr>
        <w:t>Hg</w:t>
      </w:r>
      <w:proofErr w:type="spellEnd"/>
      <w:r>
        <w:rPr>
          <w:rFonts w:asciiTheme="minorHAnsi" w:hAnsiTheme="minorHAnsi" w:cs="Arial"/>
          <w:i/>
        </w:rPr>
        <w:t>.): Die Casting-Gesellschaft – Die Sucht nach Aufmerksamkeit und das Tribunal der Medien, Köln</w:t>
      </w:r>
      <w:r w:rsidRPr="009D3984">
        <w:rPr>
          <w:rFonts w:asciiTheme="minorHAnsi" w:hAnsiTheme="minorHAnsi" w:cs="Arial"/>
          <w:i/>
        </w:rPr>
        <w:t xml:space="preserve"> 2010, S. 24</w:t>
      </w:r>
      <w:r>
        <w:rPr>
          <w:rFonts w:asciiTheme="minorHAnsi" w:hAnsiTheme="minorHAnsi" w:cs="Arial"/>
          <w:i/>
        </w:rPr>
        <w:t>.</w:t>
      </w:r>
    </w:p>
  </w:footnote>
  <w:footnote w:id="3">
    <w:p w14:paraId="537D2CED" w14:textId="6AC51F08" w:rsidR="00B45C2F" w:rsidRDefault="00B45C2F">
      <w:pPr>
        <w:pStyle w:val="Funotentext"/>
      </w:pPr>
      <w:r w:rsidRPr="006476CC">
        <w:rPr>
          <w:rStyle w:val="Funotenzeichen"/>
          <w:rFonts w:asciiTheme="minorHAnsi" w:hAnsiTheme="minorHAnsi" w:cstheme="minorHAnsi"/>
        </w:rPr>
        <w:footnoteRef/>
      </w:r>
      <w:r w:rsidRPr="006476CC">
        <w:rPr>
          <w:rFonts w:asciiTheme="minorHAnsi" w:hAnsiTheme="minorHAnsi" w:cstheme="minorHAnsi"/>
        </w:rPr>
        <w:t xml:space="preserve"> http://www.abendblatt.de/vermischtes/article107653877/Jugendliche-Dieter-Bohlen-ist-ein-Vorbild-fuer-Ehrlichkeit.html (zugegriffen am 24.08.16)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478461"/>
      <w:docPartObj>
        <w:docPartGallery w:val="Page Numbers (Top of Page)"/>
        <w:docPartUnique/>
      </w:docPartObj>
    </w:sdtPr>
    <w:sdtContent>
      <w:p w14:paraId="1CA1AC94" w14:textId="550F3BC4" w:rsidR="00B45C2F" w:rsidRDefault="00B45C2F">
        <w:pPr>
          <w:pStyle w:val="Kopfzeile"/>
          <w:jc w:val="center"/>
        </w:pPr>
        <w:r>
          <w:fldChar w:fldCharType="begin"/>
        </w:r>
        <w:r>
          <w:instrText xml:space="preserve"> PAGE   \* MERGEFORMAT </w:instrText>
        </w:r>
        <w:r>
          <w:fldChar w:fldCharType="separate"/>
        </w:r>
        <w:r w:rsidR="007B738E">
          <w:rPr>
            <w:noProof/>
          </w:rPr>
          <w:t>22</w:t>
        </w:r>
        <w:r>
          <w:rPr>
            <w:noProof/>
          </w:rPr>
          <w:fldChar w:fldCharType="end"/>
        </w:r>
      </w:p>
    </w:sdtContent>
  </w:sdt>
  <w:p w14:paraId="01665E98" w14:textId="77777777" w:rsidR="00B45C2F" w:rsidRDefault="00B45C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543"/>
    <w:multiLevelType w:val="hybridMultilevel"/>
    <w:tmpl w:val="780038F2"/>
    <w:lvl w:ilvl="0" w:tplc="6130D9A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85001B"/>
    <w:multiLevelType w:val="hybridMultilevel"/>
    <w:tmpl w:val="29B68944"/>
    <w:lvl w:ilvl="0" w:tplc="93D28450">
      <w:start w:val="1"/>
      <w:numFmt w:val="lowerRoman"/>
      <w:lvlText w:val="%1."/>
      <w:lvlJc w:val="left"/>
      <w:pPr>
        <w:ind w:left="720" w:hanging="360"/>
      </w:pPr>
      <w:rPr>
        <w:rFonts w:asciiTheme="minorHAnsi" w:eastAsiaTheme="minorHAnsi" w:hAnsiTheme="minorHAnsi" w:cstheme="minorBidi"/>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985388"/>
    <w:multiLevelType w:val="hybridMultilevel"/>
    <w:tmpl w:val="0002A122"/>
    <w:lvl w:ilvl="0" w:tplc="D920640E">
      <w:start w:val="3"/>
      <w:numFmt w:val="bullet"/>
      <w:lvlText w:val="-"/>
      <w:lvlJc w:val="left"/>
      <w:pPr>
        <w:ind w:left="720" w:hanging="360"/>
      </w:pPr>
      <w:rPr>
        <w:rFonts w:ascii="Calibri" w:eastAsia="Arial Unicode M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0E1772"/>
    <w:multiLevelType w:val="hybridMultilevel"/>
    <w:tmpl w:val="C2B29ED2"/>
    <w:lvl w:ilvl="0" w:tplc="3612B3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497977"/>
    <w:multiLevelType w:val="multilevel"/>
    <w:tmpl w:val="3CC26B9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341C26"/>
    <w:multiLevelType w:val="hybridMultilevel"/>
    <w:tmpl w:val="3A486A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48765F"/>
    <w:multiLevelType w:val="hybridMultilevel"/>
    <w:tmpl w:val="EE18B9AA"/>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3E15495"/>
    <w:multiLevelType w:val="hybridMultilevel"/>
    <w:tmpl w:val="F048BF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AA0286"/>
    <w:multiLevelType w:val="hybridMultilevel"/>
    <w:tmpl w:val="D8526E32"/>
    <w:lvl w:ilvl="0" w:tplc="AFCCA07A">
      <w:start w:val="10"/>
      <w:numFmt w:val="bullet"/>
      <w:lvlText w:val="-"/>
      <w:lvlJc w:val="left"/>
      <w:pPr>
        <w:ind w:left="720" w:hanging="360"/>
      </w:pPr>
      <w:rPr>
        <w:rFonts w:ascii="Calibri" w:eastAsia="Arial Unicode MS" w:hAnsi="Calibri"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4D60A9"/>
    <w:multiLevelType w:val="hybridMultilevel"/>
    <w:tmpl w:val="6870F2CC"/>
    <w:lvl w:ilvl="0" w:tplc="DE7E3DE8">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1F51AE"/>
    <w:multiLevelType w:val="hybridMultilevel"/>
    <w:tmpl w:val="4A3063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4383AAD"/>
    <w:multiLevelType w:val="hybridMultilevel"/>
    <w:tmpl w:val="102839BC"/>
    <w:lvl w:ilvl="0" w:tplc="81A63D32">
      <w:start w:val="4"/>
      <w:numFmt w:val="bullet"/>
      <w:lvlText w:val="-"/>
      <w:lvlJc w:val="left"/>
      <w:pPr>
        <w:ind w:left="786" w:hanging="360"/>
      </w:pPr>
      <w:rPr>
        <w:rFonts w:ascii="Calibri" w:eastAsiaTheme="minorHAnsi" w:hAnsi="Calibri"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259D3907"/>
    <w:multiLevelType w:val="hybridMultilevel"/>
    <w:tmpl w:val="C77C77C8"/>
    <w:lvl w:ilvl="0" w:tplc="F5E4E398">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EC3906"/>
    <w:multiLevelType w:val="hybridMultilevel"/>
    <w:tmpl w:val="5D32B70C"/>
    <w:lvl w:ilvl="0" w:tplc="573295B2">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091BC1"/>
    <w:multiLevelType w:val="hybridMultilevel"/>
    <w:tmpl w:val="D5FA96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F15322"/>
    <w:multiLevelType w:val="hybridMultilevel"/>
    <w:tmpl w:val="BD4CB35C"/>
    <w:lvl w:ilvl="0" w:tplc="0407001B">
      <w:start w:val="1"/>
      <w:numFmt w:val="lowerRoman"/>
      <w:lvlText w:val="%1."/>
      <w:lvlJc w:val="right"/>
      <w:pPr>
        <w:ind w:left="1146" w:hanging="360"/>
      </w:pPr>
      <w:rPr>
        <w:rFonts w:hint="default"/>
      </w:rPr>
    </w:lvl>
    <w:lvl w:ilvl="1" w:tplc="04070003">
      <w:start w:val="1"/>
      <w:numFmt w:val="bullet"/>
      <w:lvlText w:val="o"/>
      <w:lvlJc w:val="left"/>
      <w:pPr>
        <w:ind w:left="1866" w:hanging="360"/>
      </w:pPr>
      <w:rPr>
        <w:rFonts w:ascii="Courier New" w:hAnsi="Courier New" w:cs="Courier New" w:hint="default"/>
      </w:rPr>
    </w:lvl>
    <w:lvl w:ilvl="2" w:tplc="6C2A0B78">
      <w:start w:val="3"/>
      <w:numFmt w:val="bullet"/>
      <w:lvlText w:val=""/>
      <w:lvlJc w:val="left"/>
      <w:pPr>
        <w:ind w:left="2586" w:hanging="360"/>
      </w:pPr>
      <w:rPr>
        <w:rFonts w:ascii="Wingdings" w:eastAsiaTheme="minorHAnsi" w:hAnsi="Wingdings" w:cstheme="minorBidi"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6" w15:restartNumberingAfterBreak="0">
    <w:nsid w:val="30C3707B"/>
    <w:multiLevelType w:val="hybridMultilevel"/>
    <w:tmpl w:val="F6D02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3B719C"/>
    <w:multiLevelType w:val="hybridMultilevel"/>
    <w:tmpl w:val="4C6665EA"/>
    <w:lvl w:ilvl="0" w:tplc="1FB01F4E">
      <w:start w:val="2"/>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0F1271"/>
    <w:multiLevelType w:val="hybridMultilevel"/>
    <w:tmpl w:val="F210D4A4"/>
    <w:lvl w:ilvl="0" w:tplc="8A46143E">
      <w:start w:val="4"/>
      <w:numFmt w:val="decimal"/>
      <w:lvlText w:val="%1."/>
      <w:lvlJc w:val="left"/>
      <w:pPr>
        <w:ind w:left="1080" w:hanging="360"/>
      </w:pPr>
      <w:rPr>
        <w:rFonts w:asciiTheme="minorHAnsi" w:eastAsia="Arial Unicode MS" w:hAnsiTheme="minorHAnsi" w:cs="Tahoma"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343933D2"/>
    <w:multiLevelType w:val="hybridMultilevel"/>
    <w:tmpl w:val="E42E411C"/>
    <w:lvl w:ilvl="0" w:tplc="935A8BE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15:restartNumberingAfterBreak="0">
    <w:nsid w:val="3A9520F8"/>
    <w:multiLevelType w:val="hybridMultilevel"/>
    <w:tmpl w:val="926A6072"/>
    <w:lvl w:ilvl="0" w:tplc="1F8C95B4">
      <w:start w:val="26"/>
      <w:numFmt w:val="bullet"/>
      <w:lvlText w:val=""/>
      <w:lvlJc w:val="left"/>
      <w:pPr>
        <w:ind w:left="720" w:hanging="360"/>
      </w:pPr>
      <w:rPr>
        <w:rFonts w:ascii="Symbol" w:eastAsia="Arial Unicode MS"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A25932"/>
    <w:multiLevelType w:val="multilevel"/>
    <w:tmpl w:val="384408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8173DA"/>
    <w:multiLevelType w:val="hybridMultilevel"/>
    <w:tmpl w:val="B7500BD8"/>
    <w:lvl w:ilvl="0" w:tplc="C440523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3" w15:restartNumberingAfterBreak="0">
    <w:nsid w:val="53430B14"/>
    <w:multiLevelType w:val="hybridMultilevel"/>
    <w:tmpl w:val="C06A4AE6"/>
    <w:lvl w:ilvl="0" w:tplc="559CB3D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6567B7A"/>
    <w:multiLevelType w:val="hybridMultilevel"/>
    <w:tmpl w:val="FC0C1292"/>
    <w:lvl w:ilvl="0" w:tplc="24EA77A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58575BC2"/>
    <w:multiLevelType w:val="hybridMultilevel"/>
    <w:tmpl w:val="4AD075C2"/>
    <w:lvl w:ilvl="0" w:tplc="0A781AF4">
      <w:start w:val="1"/>
      <w:numFmt w:val="bullet"/>
      <w:lvlText w:val="-"/>
      <w:lvlJc w:val="left"/>
      <w:pPr>
        <w:ind w:left="786" w:hanging="360"/>
      </w:pPr>
      <w:rPr>
        <w:rFonts w:ascii="Calibri" w:eastAsiaTheme="minorHAnsi" w:hAnsi="Calibri"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6" w15:restartNumberingAfterBreak="0">
    <w:nsid w:val="585E573E"/>
    <w:multiLevelType w:val="hybridMultilevel"/>
    <w:tmpl w:val="260E4F56"/>
    <w:lvl w:ilvl="0" w:tplc="94005C44">
      <w:start w:val="1"/>
      <w:numFmt w:val="decimal"/>
      <w:lvlText w:val="%1."/>
      <w:lvlJc w:val="left"/>
      <w:pPr>
        <w:ind w:left="720" w:hanging="360"/>
      </w:pPr>
      <w:rPr>
        <w:rFonts w:asciiTheme="minorHAnsi" w:eastAsia="Arial Unicode MS" w:hAnsiTheme="minorHAnsi" w:cs="Tahom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C544535"/>
    <w:multiLevelType w:val="hybridMultilevel"/>
    <w:tmpl w:val="24F2B502"/>
    <w:lvl w:ilvl="0" w:tplc="A4DAB646">
      <w:start w:val="2"/>
      <w:numFmt w:val="bullet"/>
      <w:lvlText w:val="-"/>
      <w:lvlJc w:val="left"/>
      <w:pPr>
        <w:ind w:left="720" w:hanging="360"/>
      </w:pPr>
      <w:rPr>
        <w:rFonts w:ascii="Calibri" w:eastAsia="Arial Unicode M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E31E28"/>
    <w:multiLevelType w:val="hybridMultilevel"/>
    <w:tmpl w:val="D5FA96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66455D1"/>
    <w:multiLevelType w:val="hybridMultilevel"/>
    <w:tmpl w:val="F6942726"/>
    <w:lvl w:ilvl="0" w:tplc="07989404">
      <w:start w:val="1"/>
      <w:numFmt w:val="decimal"/>
      <w:lvlText w:val="%1.)"/>
      <w:lvlJc w:val="left"/>
      <w:pPr>
        <w:ind w:left="720" w:hanging="360"/>
      </w:pPr>
      <w:rPr>
        <w:rFonts w:hint="default"/>
        <w:color w:val="0070C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AB60ED7"/>
    <w:multiLevelType w:val="hybridMultilevel"/>
    <w:tmpl w:val="B0368090"/>
    <w:lvl w:ilvl="0" w:tplc="07325E78">
      <w:start w:val="3"/>
      <w:numFmt w:val="bullet"/>
      <w:lvlText w:val="-"/>
      <w:lvlJc w:val="left"/>
      <w:pPr>
        <w:ind w:left="720" w:hanging="360"/>
      </w:pPr>
      <w:rPr>
        <w:rFonts w:ascii="Calibri" w:eastAsia="Arial Unicode MS" w:hAnsi="Calibri"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C3447BE"/>
    <w:multiLevelType w:val="hybridMultilevel"/>
    <w:tmpl w:val="AD4CE41C"/>
    <w:lvl w:ilvl="0" w:tplc="95C05888">
      <w:start w:val="1"/>
      <w:numFmt w:val="decimal"/>
      <w:lvlText w:val="%1."/>
      <w:lvlJc w:val="left"/>
      <w:pPr>
        <w:ind w:left="720" w:hanging="360"/>
      </w:pPr>
      <w:rPr>
        <w:rFonts w:ascii="Calibri" w:eastAsia="Times New Roman" w:hAnsi="Calibri" w:cs="Times New Roman"/>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683AF6"/>
    <w:multiLevelType w:val="hybridMultilevel"/>
    <w:tmpl w:val="4F028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431A21"/>
    <w:multiLevelType w:val="hybridMultilevel"/>
    <w:tmpl w:val="CBF03AA8"/>
    <w:lvl w:ilvl="0" w:tplc="CDB427F2">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EDA3B2D"/>
    <w:multiLevelType w:val="hybridMultilevel"/>
    <w:tmpl w:val="BD4CB35C"/>
    <w:lvl w:ilvl="0" w:tplc="0407001B">
      <w:start w:val="1"/>
      <w:numFmt w:val="lowerRoman"/>
      <w:lvlText w:val="%1."/>
      <w:lvlJc w:val="right"/>
      <w:pPr>
        <w:ind w:left="1146" w:hanging="360"/>
      </w:pPr>
      <w:rPr>
        <w:rFonts w:hint="default"/>
      </w:rPr>
    </w:lvl>
    <w:lvl w:ilvl="1" w:tplc="04070003">
      <w:start w:val="1"/>
      <w:numFmt w:val="bullet"/>
      <w:lvlText w:val="o"/>
      <w:lvlJc w:val="left"/>
      <w:pPr>
        <w:ind w:left="1866" w:hanging="360"/>
      </w:pPr>
      <w:rPr>
        <w:rFonts w:ascii="Courier New" w:hAnsi="Courier New" w:cs="Courier New" w:hint="default"/>
      </w:rPr>
    </w:lvl>
    <w:lvl w:ilvl="2" w:tplc="6C2A0B78">
      <w:start w:val="3"/>
      <w:numFmt w:val="bullet"/>
      <w:lvlText w:val=""/>
      <w:lvlJc w:val="left"/>
      <w:pPr>
        <w:ind w:left="2586" w:hanging="360"/>
      </w:pPr>
      <w:rPr>
        <w:rFonts w:ascii="Wingdings" w:eastAsiaTheme="minorHAnsi" w:hAnsi="Wingdings" w:cstheme="minorBidi"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12"/>
  </w:num>
  <w:num w:numId="2">
    <w:abstractNumId w:val="17"/>
  </w:num>
  <w:num w:numId="3">
    <w:abstractNumId w:val="31"/>
  </w:num>
  <w:num w:numId="4">
    <w:abstractNumId w:val="13"/>
  </w:num>
  <w:num w:numId="5">
    <w:abstractNumId w:val="9"/>
  </w:num>
  <w:num w:numId="6">
    <w:abstractNumId w:val="23"/>
  </w:num>
  <w:num w:numId="7">
    <w:abstractNumId w:val="19"/>
  </w:num>
  <w:num w:numId="8">
    <w:abstractNumId w:val="15"/>
  </w:num>
  <w:num w:numId="9">
    <w:abstractNumId w:val="7"/>
  </w:num>
  <w:num w:numId="10">
    <w:abstractNumId w:val="6"/>
  </w:num>
  <w:num w:numId="11">
    <w:abstractNumId w:val="34"/>
  </w:num>
  <w:num w:numId="12">
    <w:abstractNumId w:val="30"/>
  </w:num>
  <w:num w:numId="13">
    <w:abstractNumId w:val="1"/>
  </w:num>
  <w:num w:numId="14">
    <w:abstractNumId w:val="11"/>
  </w:num>
  <w:num w:numId="15">
    <w:abstractNumId w:val="0"/>
  </w:num>
  <w:num w:numId="16">
    <w:abstractNumId w:val="25"/>
  </w:num>
  <w:num w:numId="17">
    <w:abstractNumId w:val="22"/>
  </w:num>
  <w:num w:numId="18">
    <w:abstractNumId w:val="26"/>
  </w:num>
  <w:num w:numId="19">
    <w:abstractNumId w:val="18"/>
  </w:num>
  <w:num w:numId="20">
    <w:abstractNumId w:val="3"/>
  </w:num>
  <w:num w:numId="21">
    <w:abstractNumId w:val="4"/>
  </w:num>
  <w:num w:numId="22">
    <w:abstractNumId w:val="28"/>
  </w:num>
  <w:num w:numId="23">
    <w:abstractNumId w:val="14"/>
  </w:num>
  <w:num w:numId="24">
    <w:abstractNumId w:val="33"/>
  </w:num>
  <w:num w:numId="25">
    <w:abstractNumId w:val="5"/>
  </w:num>
  <w:num w:numId="26">
    <w:abstractNumId w:val="20"/>
  </w:num>
  <w:num w:numId="27">
    <w:abstractNumId w:val="29"/>
  </w:num>
  <w:num w:numId="28">
    <w:abstractNumId w:val="24"/>
  </w:num>
  <w:num w:numId="29">
    <w:abstractNumId w:val="32"/>
  </w:num>
  <w:num w:numId="30">
    <w:abstractNumId w:val="8"/>
  </w:num>
  <w:num w:numId="31">
    <w:abstractNumId w:val="27"/>
  </w:num>
  <w:num w:numId="32">
    <w:abstractNumId w:val="21"/>
  </w:num>
  <w:num w:numId="33">
    <w:abstractNumId w:val="10"/>
  </w:num>
  <w:num w:numId="34">
    <w:abstractNumId w:val="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79"/>
    <w:rsid w:val="000027F9"/>
    <w:rsid w:val="00003254"/>
    <w:rsid w:val="00003AF7"/>
    <w:rsid w:val="00003CE5"/>
    <w:rsid w:val="000077A6"/>
    <w:rsid w:val="0001356A"/>
    <w:rsid w:val="00016B4A"/>
    <w:rsid w:val="00020346"/>
    <w:rsid w:val="00023EC4"/>
    <w:rsid w:val="00040DCE"/>
    <w:rsid w:val="0004146A"/>
    <w:rsid w:val="00050FB5"/>
    <w:rsid w:val="00052F01"/>
    <w:rsid w:val="000619F5"/>
    <w:rsid w:val="0006217A"/>
    <w:rsid w:val="000707E1"/>
    <w:rsid w:val="00070F6C"/>
    <w:rsid w:val="00092651"/>
    <w:rsid w:val="00093C67"/>
    <w:rsid w:val="00095ED9"/>
    <w:rsid w:val="00096472"/>
    <w:rsid w:val="000B0544"/>
    <w:rsid w:val="000B4FC7"/>
    <w:rsid w:val="000B52E6"/>
    <w:rsid w:val="000D5E69"/>
    <w:rsid w:val="000E180F"/>
    <w:rsid w:val="000E2F52"/>
    <w:rsid w:val="000E4769"/>
    <w:rsid w:val="000F7821"/>
    <w:rsid w:val="00112548"/>
    <w:rsid w:val="0011510F"/>
    <w:rsid w:val="001162E6"/>
    <w:rsid w:val="00116ACF"/>
    <w:rsid w:val="0012003C"/>
    <w:rsid w:val="00120E5C"/>
    <w:rsid w:val="00122511"/>
    <w:rsid w:val="00126F2D"/>
    <w:rsid w:val="001303B7"/>
    <w:rsid w:val="00130486"/>
    <w:rsid w:val="00131001"/>
    <w:rsid w:val="001314FA"/>
    <w:rsid w:val="00134E03"/>
    <w:rsid w:val="001361DA"/>
    <w:rsid w:val="0013671B"/>
    <w:rsid w:val="00140F6C"/>
    <w:rsid w:val="001456AB"/>
    <w:rsid w:val="00151D1A"/>
    <w:rsid w:val="00153146"/>
    <w:rsid w:val="00156D91"/>
    <w:rsid w:val="00160AF5"/>
    <w:rsid w:val="0016116C"/>
    <w:rsid w:val="00161513"/>
    <w:rsid w:val="00161D2F"/>
    <w:rsid w:val="001650A4"/>
    <w:rsid w:val="00165F92"/>
    <w:rsid w:val="00166380"/>
    <w:rsid w:val="00167699"/>
    <w:rsid w:val="001739F4"/>
    <w:rsid w:val="00176A49"/>
    <w:rsid w:val="0018315D"/>
    <w:rsid w:val="00183345"/>
    <w:rsid w:val="0018692C"/>
    <w:rsid w:val="001946DB"/>
    <w:rsid w:val="001B0AFA"/>
    <w:rsid w:val="001B1C79"/>
    <w:rsid w:val="001B1F57"/>
    <w:rsid w:val="001B2FEE"/>
    <w:rsid w:val="001C0B0B"/>
    <w:rsid w:val="001C778E"/>
    <w:rsid w:val="001D0604"/>
    <w:rsid w:val="001D138D"/>
    <w:rsid w:val="001D29C1"/>
    <w:rsid w:val="001D4660"/>
    <w:rsid w:val="001E15ED"/>
    <w:rsid w:val="001E18DB"/>
    <w:rsid w:val="001F0A2C"/>
    <w:rsid w:val="001F0DB3"/>
    <w:rsid w:val="001F5C92"/>
    <w:rsid w:val="001F6682"/>
    <w:rsid w:val="00201395"/>
    <w:rsid w:val="00212FED"/>
    <w:rsid w:val="00213D6F"/>
    <w:rsid w:val="002379D0"/>
    <w:rsid w:val="00240840"/>
    <w:rsid w:val="0024374D"/>
    <w:rsid w:val="002438A2"/>
    <w:rsid w:val="00245659"/>
    <w:rsid w:val="00252429"/>
    <w:rsid w:val="002550D5"/>
    <w:rsid w:val="00261D9D"/>
    <w:rsid w:val="00262773"/>
    <w:rsid w:val="00264D61"/>
    <w:rsid w:val="00264EE3"/>
    <w:rsid w:val="00280A1A"/>
    <w:rsid w:val="00282B05"/>
    <w:rsid w:val="00283181"/>
    <w:rsid w:val="00287D1C"/>
    <w:rsid w:val="00293070"/>
    <w:rsid w:val="00296813"/>
    <w:rsid w:val="00297680"/>
    <w:rsid w:val="002A071E"/>
    <w:rsid w:val="002A6F8C"/>
    <w:rsid w:val="002B6834"/>
    <w:rsid w:val="002C1165"/>
    <w:rsid w:val="002C5A8A"/>
    <w:rsid w:val="002D1E15"/>
    <w:rsid w:val="002E2563"/>
    <w:rsid w:val="002E58C4"/>
    <w:rsid w:val="002E693A"/>
    <w:rsid w:val="002F1435"/>
    <w:rsid w:val="002F1D2C"/>
    <w:rsid w:val="002F4CB8"/>
    <w:rsid w:val="002F5C48"/>
    <w:rsid w:val="002F68D9"/>
    <w:rsid w:val="003022A3"/>
    <w:rsid w:val="00312ECE"/>
    <w:rsid w:val="00316C0F"/>
    <w:rsid w:val="00320FB6"/>
    <w:rsid w:val="00330C6B"/>
    <w:rsid w:val="0033101B"/>
    <w:rsid w:val="00331908"/>
    <w:rsid w:val="00341F7C"/>
    <w:rsid w:val="0034628A"/>
    <w:rsid w:val="003503E3"/>
    <w:rsid w:val="00354D2C"/>
    <w:rsid w:val="00355009"/>
    <w:rsid w:val="00356764"/>
    <w:rsid w:val="00363426"/>
    <w:rsid w:val="003663C9"/>
    <w:rsid w:val="003708DC"/>
    <w:rsid w:val="003755F3"/>
    <w:rsid w:val="0037636B"/>
    <w:rsid w:val="003807A0"/>
    <w:rsid w:val="003819E9"/>
    <w:rsid w:val="003901ED"/>
    <w:rsid w:val="003A11DC"/>
    <w:rsid w:val="003A1F0F"/>
    <w:rsid w:val="003B0AE6"/>
    <w:rsid w:val="003B1AB9"/>
    <w:rsid w:val="003B34BD"/>
    <w:rsid w:val="003C2893"/>
    <w:rsid w:val="003C763C"/>
    <w:rsid w:val="003D418C"/>
    <w:rsid w:val="003D42CD"/>
    <w:rsid w:val="003D4F36"/>
    <w:rsid w:val="003E2248"/>
    <w:rsid w:val="003E484D"/>
    <w:rsid w:val="003E5900"/>
    <w:rsid w:val="003E69E1"/>
    <w:rsid w:val="003E7641"/>
    <w:rsid w:val="003F2AE5"/>
    <w:rsid w:val="003F4D74"/>
    <w:rsid w:val="003F4DA7"/>
    <w:rsid w:val="003F5492"/>
    <w:rsid w:val="003F568F"/>
    <w:rsid w:val="004001AD"/>
    <w:rsid w:val="0040168B"/>
    <w:rsid w:val="00405E1E"/>
    <w:rsid w:val="00420B06"/>
    <w:rsid w:val="004220C4"/>
    <w:rsid w:val="0042218B"/>
    <w:rsid w:val="00422F1F"/>
    <w:rsid w:val="00423E0C"/>
    <w:rsid w:val="00431971"/>
    <w:rsid w:val="004321BC"/>
    <w:rsid w:val="00433964"/>
    <w:rsid w:val="00433F78"/>
    <w:rsid w:val="00460C65"/>
    <w:rsid w:val="00462335"/>
    <w:rsid w:val="0046509A"/>
    <w:rsid w:val="00471279"/>
    <w:rsid w:val="0047368B"/>
    <w:rsid w:val="0048273D"/>
    <w:rsid w:val="00483019"/>
    <w:rsid w:val="0048657A"/>
    <w:rsid w:val="0048720A"/>
    <w:rsid w:val="00490238"/>
    <w:rsid w:val="00490E7A"/>
    <w:rsid w:val="00490FBB"/>
    <w:rsid w:val="0049132A"/>
    <w:rsid w:val="004918EB"/>
    <w:rsid w:val="00491E0A"/>
    <w:rsid w:val="0049245B"/>
    <w:rsid w:val="004961FE"/>
    <w:rsid w:val="004A42DC"/>
    <w:rsid w:val="004C0585"/>
    <w:rsid w:val="004C138B"/>
    <w:rsid w:val="004C13FA"/>
    <w:rsid w:val="004C1BC9"/>
    <w:rsid w:val="004C3C46"/>
    <w:rsid w:val="004D1512"/>
    <w:rsid w:val="004D27D4"/>
    <w:rsid w:val="004D2A3B"/>
    <w:rsid w:val="004D4B5B"/>
    <w:rsid w:val="004D59FC"/>
    <w:rsid w:val="004E048C"/>
    <w:rsid w:val="004E45A1"/>
    <w:rsid w:val="004F0264"/>
    <w:rsid w:val="004F199A"/>
    <w:rsid w:val="00505475"/>
    <w:rsid w:val="005056B3"/>
    <w:rsid w:val="0050756B"/>
    <w:rsid w:val="005147E9"/>
    <w:rsid w:val="0052157A"/>
    <w:rsid w:val="00523305"/>
    <w:rsid w:val="005240A0"/>
    <w:rsid w:val="00527C30"/>
    <w:rsid w:val="005428B2"/>
    <w:rsid w:val="0054484C"/>
    <w:rsid w:val="0054527A"/>
    <w:rsid w:val="00560ABC"/>
    <w:rsid w:val="005625F8"/>
    <w:rsid w:val="0056425B"/>
    <w:rsid w:val="00564330"/>
    <w:rsid w:val="00565800"/>
    <w:rsid w:val="00566C73"/>
    <w:rsid w:val="0057010B"/>
    <w:rsid w:val="005731CD"/>
    <w:rsid w:val="00574ED0"/>
    <w:rsid w:val="00574FA9"/>
    <w:rsid w:val="005750EF"/>
    <w:rsid w:val="0057680D"/>
    <w:rsid w:val="00586DB6"/>
    <w:rsid w:val="00586E63"/>
    <w:rsid w:val="005875D9"/>
    <w:rsid w:val="00595D8F"/>
    <w:rsid w:val="005A7DF1"/>
    <w:rsid w:val="005B0EF3"/>
    <w:rsid w:val="005B1E87"/>
    <w:rsid w:val="005B4C2D"/>
    <w:rsid w:val="005C2272"/>
    <w:rsid w:val="005D1AF5"/>
    <w:rsid w:val="005D443C"/>
    <w:rsid w:val="005D5387"/>
    <w:rsid w:val="005E1F41"/>
    <w:rsid w:val="005E32D2"/>
    <w:rsid w:val="005E5B33"/>
    <w:rsid w:val="005F065B"/>
    <w:rsid w:val="005F58AF"/>
    <w:rsid w:val="0060076B"/>
    <w:rsid w:val="00602A18"/>
    <w:rsid w:val="00604C78"/>
    <w:rsid w:val="00604F04"/>
    <w:rsid w:val="006200FD"/>
    <w:rsid w:val="00621A69"/>
    <w:rsid w:val="00623C42"/>
    <w:rsid w:val="006303E0"/>
    <w:rsid w:val="00630A9A"/>
    <w:rsid w:val="00631035"/>
    <w:rsid w:val="00631A4E"/>
    <w:rsid w:val="00635315"/>
    <w:rsid w:val="00637935"/>
    <w:rsid w:val="00637A6D"/>
    <w:rsid w:val="006461E6"/>
    <w:rsid w:val="006476CC"/>
    <w:rsid w:val="00654200"/>
    <w:rsid w:val="0065518C"/>
    <w:rsid w:val="006626B7"/>
    <w:rsid w:val="00665C91"/>
    <w:rsid w:val="00670092"/>
    <w:rsid w:val="0068664C"/>
    <w:rsid w:val="00686F0D"/>
    <w:rsid w:val="00691A15"/>
    <w:rsid w:val="00691A7F"/>
    <w:rsid w:val="00696D42"/>
    <w:rsid w:val="006A0C21"/>
    <w:rsid w:val="006C1E9B"/>
    <w:rsid w:val="006C4BAC"/>
    <w:rsid w:val="006D235E"/>
    <w:rsid w:val="006D33AF"/>
    <w:rsid w:val="006D3F14"/>
    <w:rsid w:val="006E12E7"/>
    <w:rsid w:val="006E3EC2"/>
    <w:rsid w:val="006E7466"/>
    <w:rsid w:val="006F00D0"/>
    <w:rsid w:val="006F3169"/>
    <w:rsid w:val="006F572E"/>
    <w:rsid w:val="0070406D"/>
    <w:rsid w:val="00705026"/>
    <w:rsid w:val="007110C7"/>
    <w:rsid w:val="0071464E"/>
    <w:rsid w:val="00721D6E"/>
    <w:rsid w:val="007267AE"/>
    <w:rsid w:val="00727725"/>
    <w:rsid w:val="00731495"/>
    <w:rsid w:val="007338BD"/>
    <w:rsid w:val="00743E29"/>
    <w:rsid w:val="0074435C"/>
    <w:rsid w:val="00745261"/>
    <w:rsid w:val="00745930"/>
    <w:rsid w:val="00746353"/>
    <w:rsid w:val="00747E77"/>
    <w:rsid w:val="007602E3"/>
    <w:rsid w:val="00763685"/>
    <w:rsid w:val="00770160"/>
    <w:rsid w:val="0077223C"/>
    <w:rsid w:val="00772665"/>
    <w:rsid w:val="00780B49"/>
    <w:rsid w:val="007831DA"/>
    <w:rsid w:val="007850D6"/>
    <w:rsid w:val="007854EC"/>
    <w:rsid w:val="0078650B"/>
    <w:rsid w:val="00787541"/>
    <w:rsid w:val="00795BF1"/>
    <w:rsid w:val="00795FAC"/>
    <w:rsid w:val="00797053"/>
    <w:rsid w:val="007A50C3"/>
    <w:rsid w:val="007B738E"/>
    <w:rsid w:val="007C02B9"/>
    <w:rsid w:val="007D19E0"/>
    <w:rsid w:val="007D3732"/>
    <w:rsid w:val="007E0108"/>
    <w:rsid w:val="007E053C"/>
    <w:rsid w:val="007E081E"/>
    <w:rsid w:val="007E23C8"/>
    <w:rsid w:val="007E50FA"/>
    <w:rsid w:val="007E51BE"/>
    <w:rsid w:val="007F0A0D"/>
    <w:rsid w:val="007F2280"/>
    <w:rsid w:val="007F63F2"/>
    <w:rsid w:val="00805E59"/>
    <w:rsid w:val="00807037"/>
    <w:rsid w:val="008106B5"/>
    <w:rsid w:val="00813648"/>
    <w:rsid w:val="00814218"/>
    <w:rsid w:val="00814FE6"/>
    <w:rsid w:val="0082360E"/>
    <w:rsid w:val="00826BA8"/>
    <w:rsid w:val="00827D0E"/>
    <w:rsid w:val="00835C33"/>
    <w:rsid w:val="008409C3"/>
    <w:rsid w:val="00842FA9"/>
    <w:rsid w:val="0085149B"/>
    <w:rsid w:val="0085323F"/>
    <w:rsid w:val="008561C0"/>
    <w:rsid w:val="00857F1B"/>
    <w:rsid w:val="0088030C"/>
    <w:rsid w:val="0088174D"/>
    <w:rsid w:val="00883F94"/>
    <w:rsid w:val="0089302B"/>
    <w:rsid w:val="00894D06"/>
    <w:rsid w:val="0089516B"/>
    <w:rsid w:val="008A0351"/>
    <w:rsid w:val="008A2E99"/>
    <w:rsid w:val="008A7322"/>
    <w:rsid w:val="008B1EF3"/>
    <w:rsid w:val="008B7798"/>
    <w:rsid w:val="008C303C"/>
    <w:rsid w:val="008C31F2"/>
    <w:rsid w:val="008D292D"/>
    <w:rsid w:val="008D6D3E"/>
    <w:rsid w:val="008D7357"/>
    <w:rsid w:val="008D7B34"/>
    <w:rsid w:val="008E0E34"/>
    <w:rsid w:val="008E6847"/>
    <w:rsid w:val="008F018F"/>
    <w:rsid w:val="008F41AD"/>
    <w:rsid w:val="008F50A7"/>
    <w:rsid w:val="008F728C"/>
    <w:rsid w:val="008F7348"/>
    <w:rsid w:val="009008E0"/>
    <w:rsid w:val="00903A48"/>
    <w:rsid w:val="00910EA4"/>
    <w:rsid w:val="009173C9"/>
    <w:rsid w:val="009176A7"/>
    <w:rsid w:val="00921B2C"/>
    <w:rsid w:val="009221D8"/>
    <w:rsid w:val="00925076"/>
    <w:rsid w:val="00926170"/>
    <w:rsid w:val="00926826"/>
    <w:rsid w:val="00926846"/>
    <w:rsid w:val="0092746E"/>
    <w:rsid w:val="009274C5"/>
    <w:rsid w:val="00931936"/>
    <w:rsid w:val="00931AE2"/>
    <w:rsid w:val="00936402"/>
    <w:rsid w:val="009377A2"/>
    <w:rsid w:val="0094646D"/>
    <w:rsid w:val="00950F67"/>
    <w:rsid w:val="009514E7"/>
    <w:rsid w:val="009544EA"/>
    <w:rsid w:val="00963D70"/>
    <w:rsid w:val="00964CA4"/>
    <w:rsid w:val="00971305"/>
    <w:rsid w:val="00974EC3"/>
    <w:rsid w:val="00975B81"/>
    <w:rsid w:val="00981C65"/>
    <w:rsid w:val="00984C21"/>
    <w:rsid w:val="0099022E"/>
    <w:rsid w:val="00991BBD"/>
    <w:rsid w:val="00992BBA"/>
    <w:rsid w:val="00993F7E"/>
    <w:rsid w:val="00996C67"/>
    <w:rsid w:val="00997037"/>
    <w:rsid w:val="009A01C7"/>
    <w:rsid w:val="009A1654"/>
    <w:rsid w:val="009A2554"/>
    <w:rsid w:val="009A4209"/>
    <w:rsid w:val="009B3FC9"/>
    <w:rsid w:val="009C1E89"/>
    <w:rsid w:val="009C433F"/>
    <w:rsid w:val="009C49B3"/>
    <w:rsid w:val="009D1A85"/>
    <w:rsid w:val="009D3984"/>
    <w:rsid w:val="009E0BEA"/>
    <w:rsid w:val="009E4A66"/>
    <w:rsid w:val="009F10BD"/>
    <w:rsid w:val="009F13FF"/>
    <w:rsid w:val="00A0489C"/>
    <w:rsid w:val="00A10374"/>
    <w:rsid w:val="00A172F4"/>
    <w:rsid w:val="00A24939"/>
    <w:rsid w:val="00A31B22"/>
    <w:rsid w:val="00A33757"/>
    <w:rsid w:val="00A33B52"/>
    <w:rsid w:val="00A36B6C"/>
    <w:rsid w:val="00A51826"/>
    <w:rsid w:val="00A55418"/>
    <w:rsid w:val="00A571AC"/>
    <w:rsid w:val="00A65382"/>
    <w:rsid w:val="00A662FB"/>
    <w:rsid w:val="00A74E3B"/>
    <w:rsid w:val="00A760AF"/>
    <w:rsid w:val="00A76822"/>
    <w:rsid w:val="00A82829"/>
    <w:rsid w:val="00A83ABE"/>
    <w:rsid w:val="00A87D86"/>
    <w:rsid w:val="00AA04B6"/>
    <w:rsid w:val="00AA1298"/>
    <w:rsid w:val="00AA588B"/>
    <w:rsid w:val="00AB6D63"/>
    <w:rsid w:val="00AB6D91"/>
    <w:rsid w:val="00AC0E15"/>
    <w:rsid w:val="00AC146B"/>
    <w:rsid w:val="00AC24CC"/>
    <w:rsid w:val="00AC5794"/>
    <w:rsid w:val="00AC6950"/>
    <w:rsid w:val="00AD453C"/>
    <w:rsid w:val="00AD4EC5"/>
    <w:rsid w:val="00AE48C7"/>
    <w:rsid w:val="00AE4FD2"/>
    <w:rsid w:val="00B0266C"/>
    <w:rsid w:val="00B03D79"/>
    <w:rsid w:val="00B175F2"/>
    <w:rsid w:val="00B22383"/>
    <w:rsid w:val="00B224D3"/>
    <w:rsid w:val="00B23628"/>
    <w:rsid w:val="00B25262"/>
    <w:rsid w:val="00B25B31"/>
    <w:rsid w:val="00B26725"/>
    <w:rsid w:val="00B267D3"/>
    <w:rsid w:val="00B27451"/>
    <w:rsid w:val="00B3069F"/>
    <w:rsid w:val="00B355CD"/>
    <w:rsid w:val="00B35741"/>
    <w:rsid w:val="00B43A75"/>
    <w:rsid w:val="00B45C2F"/>
    <w:rsid w:val="00B45F8B"/>
    <w:rsid w:val="00B468D9"/>
    <w:rsid w:val="00B47427"/>
    <w:rsid w:val="00B50AB6"/>
    <w:rsid w:val="00B54B56"/>
    <w:rsid w:val="00B600DA"/>
    <w:rsid w:val="00B60C4F"/>
    <w:rsid w:val="00B62A77"/>
    <w:rsid w:val="00B62F4A"/>
    <w:rsid w:val="00B640ED"/>
    <w:rsid w:val="00B64567"/>
    <w:rsid w:val="00B73DD5"/>
    <w:rsid w:val="00B776DF"/>
    <w:rsid w:val="00B84395"/>
    <w:rsid w:val="00B86BBF"/>
    <w:rsid w:val="00B87D36"/>
    <w:rsid w:val="00B929A4"/>
    <w:rsid w:val="00BA1A07"/>
    <w:rsid w:val="00BA22E3"/>
    <w:rsid w:val="00BA4BCD"/>
    <w:rsid w:val="00BB104D"/>
    <w:rsid w:val="00BB1094"/>
    <w:rsid w:val="00BB784D"/>
    <w:rsid w:val="00BC0EB8"/>
    <w:rsid w:val="00BC3083"/>
    <w:rsid w:val="00BC6754"/>
    <w:rsid w:val="00BD248F"/>
    <w:rsid w:val="00BD3B5F"/>
    <w:rsid w:val="00BD4634"/>
    <w:rsid w:val="00BD5A3B"/>
    <w:rsid w:val="00BD6483"/>
    <w:rsid w:val="00BE6131"/>
    <w:rsid w:val="00BE78DB"/>
    <w:rsid w:val="00BF2F88"/>
    <w:rsid w:val="00BF40D1"/>
    <w:rsid w:val="00BF52C8"/>
    <w:rsid w:val="00BF6D06"/>
    <w:rsid w:val="00BF7522"/>
    <w:rsid w:val="00BF7E6B"/>
    <w:rsid w:val="00C07D34"/>
    <w:rsid w:val="00C101CA"/>
    <w:rsid w:val="00C10441"/>
    <w:rsid w:val="00C13B78"/>
    <w:rsid w:val="00C1672A"/>
    <w:rsid w:val="00C17B17"/>
    <w:rsid w:val="00C20882"/>
    <w:rsid w:val="00C24BB3"/>
    <w:rsid w:val="00C252EF"/>
    <w:rsid w:val="00C26129"/>
    <w:rsid w:val="00C276C8"/>
    <w:rsid w:val="00C3097A"/>
    <w:rsid w:val="00C3361F"/>
    <w:rsid w:val="00C40164"/>
    <w:rsid w:val="00C41D6D"/>
    <w:rsid w:val="00C433BF"/>
    <w:rsid w:val="00C57A6F"/>
    <w:rsid w:val="00C57C3A"/>
    <w:rsid w:val="00C61238"/>
    <w:rsid w:val="00C647EC"/>
    <w:rsid w:val="00C648E6"/>
    <w:rsid w:val="00C65DD8"/>
    <w:rsid w:val="00C72FF2"/>
    <w:rsid w:val="00C74376"/>
    <w:rsid w:val="00C80DA8"/>
    <w:rsid w:val="00C81571"/>
    <w:rsid w:val="00C835A4"/>
    <w:rsid w:val="00C839D2"/>
    <w:rsid w:val="00C86510"/>
    <w:rsid w:val="00C86577"/>
    <w:rsid w:val="00C9010B"/>
    <w:rsid w:val="00C93A70"/>
    <w:rsid w:val="00C946D2"/>
    <w:rsid w:val="00CA3A3B"/>
    <w:rsid w:val="00CA5A3A"/>
    <w:rsid w:val="00CB2A7A"/>
    <w:rsid w:val="00CB3670"/>
    <w:rsid w:val="00CB6B2C"/>
    <w:rsid w:val="00CC247E"/>
    <w:rsid w:val="00CC49DA"/>
    <w:rsid w:val="00CC4C86"/>
    <w:rsid w:val="00CC7CA6"/>
    <w:rsid w:val="00CD1396"/>
    <w:rsid w:val="00CD28C5"/>
    <w:rsid w:val="00CD6735"/>
    <w:rsid w:val="00CD6749"/>
    <w:rsid w:val="00CE1C69"/>
    <w:rsid w:val="00CE60DA"/>
    <w:rsid w:val="00CF0730"/>
    <w:rsid w:val="00CF16F1"/>
    <w:rsid w:val="00CF459E"/>
    <w:rsid w:val="00D00DEE"/>
    <w:rsid w:val="00D06E10"/>
    <w:rsid w:val="00D07801"/>
    <w:rsid w:val="00D1505D"/>
    <w:rsid w:val="00D16E0E"/>
    <w:rsid w:val="00D219BE"/>
    <w:rsid w:val="00D25C17"/>
    <w:rsid w:val="00D3156A"/>
    <w:rsid w:val="00D3504F"/>
    <w:rsid w:val="00D440BC"/>
    <w:rsid w:val="00D46E81"/>
    <w:rsid w:val="00D506FC"/>
    <w:rsid w:val="00D61D33"/>
    <w:rsid w:val="00D636F4"/>
    <w:rsid w:val="00D64B09"/>
    <w:rsid w:val="00D730D2"/>
    <w:rsid w:val="00D73F98"/>
    <w:rsid w:val="00D74BAE"/>
    <w:rsid w:val="00D837DD"/>
    <w:rsid w:val="00D96AFA"/>
    <w:rsid w:val="00DA0C02"/>
    <w:rsid w:val="00DA5581"/>
    <w:rsid w:val="00DB046A"/>
    <w:rsid w:val="00DB3B98"/>
    <w:rsid w:val="00DB3ED4"/>
    <w:rsid w:val="00DC0964"/>
    <w:rsid w:val="00DC21DF"/>
    <w:rsid w:val="00DC2F38"/>
    <w:rsid w:val="00DC5916"/>
    <w:rsid w:val="00DD27C5"/>
    <w:rsid w:val="00DD7239"/>
    <w:rsid w:val="00DE05E2"/>
    <w:rsid w:val="00DE3661"/>
    <w:rsid w:val="00DE367F"/>
    <w:rsid w:val="00DE3FDE"/>
    <w:rsid w:val="00DE78BC"/>
    <w:rsid w:val="00DF0B55"/>
    <w:rsid w:val="00DF61AD"/>
    <w:rsid w:val="00DF7DDA"/>
    <w:rsid w:val="00E03ABE"/>
    <w:rsid w:val="00E06CDC"/>
    <w:rsid w:val="00E12635"/>
    <w:rsid w:val="00E223A6"/>
    <w:rsid w:val="00E22DB7"/>
    <w:rsid w:val="00E25C70"/>
    <w:rsid w:val="00E25DD2"/>
    <w:rsid w:val="00E2716B"/>
    <w:rsid w:val="00E3591F"/>
    <w:rsid w:val="00E41FF1"/>
    <w:rsid w:val="00E451DF"/>
    <w:rsid w:val="00E52AC3"/>
    <w:rsid w:val="00E63747"/>
    <w:rsid w:val="00E64728"/>
    <w:rsid w:val="00E738F9"/>
    <w:rsid w:val="00E73B79"/>
    <w:rsid w:val="00E9094D"/>
    <w:rsid w:val="00E94E75"/>
    <w:rsid w:val="00E953DD"/>
    <w:rsid w:val="00E95FB8"/>
    <w:rsid w:val="00EA3DEB"/>
    <w:rsid w:val="00EB2C4E"/>
    <w:rsid w:val="00EB2D02"/>
    <w:rsid w:val="00EB556B"/>
    <w:rsid w:val="00EB632A"/>
    <w:rsid w:val="00EB76A3"/>
    <w:rsid w:val="00EC5B73"/>
    <w:rsid w:val="00EC5FB5"/>
    <w:rsid w:val="00ED523F"/>
    <w:rsid w:val="00ED6ED0"/>
    <w:rsid w:val="00EF4F76"/>
    <w:rsid w:val="00EF5DED"/>
    <w:rsid w:val="00EF7C68"/>
    <w:rsid w:val="00F12294"/>
    <w:rsid w:val="00F14B8F"/>
    <w:rsid w:val="00F17B1B"/>
    <w:rsid w:val="00F21E9C"/>
    <w:rsid w:val="00F31502"/>
    <w:rsid w:val="00F33D14"/>
    <w:rsid w:val="00F37C85"/>
    <w:rsid w:val="00F45A49"/>
    <w:rsid w:val="00F46115"/>
    <w:rsid w:val="00F54C69"/>
    <w:rsid w:val="00F60F15"/>
    <w:rsid w:val="00F636FE"/>
    <w:rsid w:val="00F64677"/>
    <w:rsid w:val="00F67099"/>
    <w:rsid w:val="00F751FE"/>
    <w:rsid w:val="00F82BF2"/>
    <w:rsid w:val="00F86C31"/>
    <w:rsid w:val="00F90CB1"/>
    <w:rsid w:val="00F92703"/>
    <w:rsid w:val="00F9273C"/>
    <w:rsid w:val="00F96245"/>
    <w:rsid w:val="00FA181B"/>
    <w:rsid w:val="00FB144A"/>
    <w:rsid w:val="00FB4DCE"/>
    <w:rsid w:val="00FB6955"/>
    <w:rsid w:val="00FB6DDF"/>
    <w:rsid w:val="00FC01F5"/>
    <w:rsid w:val="00FC36E9"/>
    <w:rsid w:val="00FD2AE2"/>
    <w:rsid w:val="00FE15EC"/>
    <w:rsid w:val="00FE6CAB"/>
    <w:rsid w:val="00FE6E94"/>
    <w:rsid w:val="00FE79C5"/>
    <w:rsid w:val="00FE7FC3"/>
    <w:rsid w:val="00FF1867"/>
    <w:rsid w:val="00FF2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AF9D2"/>
  <w15:docId w15:val="{A0ED68FC-3A11-4A73-8843-7A37054D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rsid w:val="00B64567"/>
    <w:pPr>
      <w:spacing w:after="0" w:line="240" w:lineRule="auto"/>
    </w:pPr>
    <w:rPr>
      <w:rFonts w:ascii="Times New Roman" w:eastAsia="Arial Unicode MS" w:hAnsi="Times New Roman" w:cs="Tahoma"/>
      <w:kern w:val="3"/>
      <w:sz w:val="24"/>
      <w:szCs w:val="24"/>
    </w:rPr>
  </w:style>
  <w:style w:type="paragraph" w:styleId="berschrift1">
    <w:name w:val="heading 1"/>
    <w:basedOn w:val="Standard"/>
    <w:next w:val="Standard"/>
    <w:link w:val="berschrift1Zchn"/>
    <w:uiPriority w:val="9"/>
    <w:qFormat/>
    <w:rsid w:val="002456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unhideWhenUsed/>
    <w:qFormat/>
    <w:rsid w:val="00CF16F1"/>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qFormat/>
    <w:rsid w:val="00787541"/>
    <w:pPr>
      <w:keepNext/>
      <w:jc w:val="center"/>
      <w:outlineLvl w:val="3"/>
    </w:pPr>
    <w:rPr>
      <w:rFonts w:eastAsia="Times" w:cs="Times New Roman"/>
      <w:b/>
      <w:bCs/>
      <w:kern w:val="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3B79"/>
    <w:pPr>
      <w:tabs>
        <w:tab w:val="center" w:pos="4536"/>
        <w:tab w:val="right" w:pos="9072"/>
      </w:tabs>
    </w:pPr>
  </w:style>
  <w:style w:type="character" w:customStyle="1" w:styleId="KopfzeileZchn">
    <w:name w:val="Kopfzeile Zchn"/>
    <w:basedOn w:val="Absatz-Standardschriftart"/>
    <w:link w:val="Kopfzeile"/>
    <w:uiPriority w:val="99"/>
    <w:rsid w:val="00E73B79"/>
  </w:style>
  <w:style w:type="paragraph" w:styleId="Listenabsatz">
    <w:name w:val="List Paragraph"/>
    <w:basedOn w:val="Standard"/>
    <w:uiPriority w:val="34"/>
    <w:qFormat/>
    <w:rsid w:val="00B64567"/>
    <w:pPr>
      <w:ind w:left="720"/>
      <w:contextualSpacing/>
    </w:pPr>
  </w:style>
  <w:style w:type="paragraph" w:styleId="KeinLeerraum">
    <w:name w:val="No Spacing"/>
    <w:uiPriority w:val="1"/>
    <w:qFormat/>
    <w:rsid w:val="00B64567"/>
    <w:pPr>
      <w:spacing w:after="0" w:line="240" w:lineRule="auto"/>
    </w:pPr>
    <w:rPr>
      <w:rFonts w:ascii="Calibri" w:eastAsia="Calibri" w:hAnsi="Calibri" w:cs="Times New Roman"/>
    </w:rPr>
  </w:style>
  <w:style w:type="table" w:styleId="Tabellenraster">
    <w:name w:val="Table Grid"/>
    <w:basedOn w:val="NormaleTabelle"/>
    <w:uiPriority w:val="59"/>
    <w:rsid w:val="00B64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64567"/>
    <w:rPr>
      <w:sz w:val="20"/>
      <w:szCs w:val="20"/>
    </w:rPr>
  </w:style>
  <w:style w:type="character" w:customStyle="1" w:styleId="FunotentextZchn">
    <w:name w:val="Fußnotentext Zchn"/>
    <w:basedOn w:val="Absatz-Standardschriftart"/>
    <w:link w:val="Funotentext"/>
    <w:uiPriority w:val="99"/>
    <w:rsid w:val="00B64567"/>
    <w:rPr>
      <w:rFonts w:ascii="Times New Roman" w:eastAsia="Arial Unicode MS" w:hAnsi="Times New Roman" w:cs="Tahoma"/>
      <w:kern w:val="3"/>
      <w:sz w:val="20"/>
      <w:szCs w:val="20"/>
    </w:rPr>
  </w:style>
  <w:style w:type="character" w:styleId="Funotenzeichen">
    <w:name w:val="footnote reference"/>
    <w:basedOn w:val="Absatz-Standardschriftart"/>
    <w:uiPriority w:val="99"/>
    <w:semiHidden/>
    <w:unhideWhenUsed/>
    <w:rsid w:val="00B64567"/>
    <w:rPr>
      <w:vertAlign w:val="superscript"/>
    </w:rPr>
  </w:style>
  <w:style w:type="paragraph" w:styleId="Textkrper">
    <w:name w:val="Body Text"/>
    <w:basedOn w:val="Standard"/>
    <w:link w:val="TextkrperZchn"/>
    <w:rsid w:val="00787541"/>
    <w:pPr>
      <w:widowControl w:val="0"/>
      <w:suppressAutoHyphens/>
      <w:spacing w:after="120"/>
    </w:pPr>
    <w:rPr>
      <w:rFonts w:eastAsia="Lucida Sans Unicode" w:cs="Times New Roman"/>
      <w:kern w:val="0"/>
      <w:lang w:eastAsia="de-DE"/>
    </w:rPr>
  </w:style>
  <w:style w:type="character" w:customStyle="1" w:styleId="TextkrperZchn">
    <w:name w:val="Textkörper Zchn"/>
    <w:basedOn w:val="Absatz-Standardschriftart"/>
    <w:link w:val="Textkrper"/>
    <w:rsid w:val="00787541"/>
    <w:rPr>
      <w:rFonts w:ascii="Times New Roman" w:eastAsia="Lucida Sans Unicode" w:hAnsi="Times New Roman" w:cs="Times New Roman"/>
      <w:sz w:val="24"/>
      <w:szCs w:val="24"/>
      <w:lang w:eastAsia="de-DE"/>
    </w:rPr>
  </w:style>
  <w:style w:type="character" w:customStyle="1" w:styleId="berschrift4Zchn">
    <w:name w:val="Überschrift 4 Zchn"/>
    <w:basedOn w:val="Absatz-Standardschriftart"/>
    <w:link w:val="berschrift4"/>
    <w:rsid w:val="00787541"/>
    <w:rPr>
      <w:rFonts w:ascii="Times New Roman" w:eastAsia="Times" w:hAnsi="Times New Roman" w:cs="Times New Roman"/>
      <w:b/>
      <w:bCs/>
      <w:sz w:val="24"/>
      <w:szCs w:val="20"/>
      <w:lang w:eastAsia="de-DE"/>
    </w:rPr>
  </w:style>
  <w:style w:type="paragraph" w:customStyle="1" w:styleId="Phase">
    <w:name w:val="Phase"/>
    <w:basedOn w:val="Standard"/>
    <w:rsid w:val="00787541"/>
    <w:rPr>
      <w:rFonts w:eastAsia="Times" w:cs="Times New Roman"/>
      <w:b/>
      <w:kern w:val="0"/>
      <w:szCs w:val="20"/>
      <w:lang w:eastAsia="de-DE"/>
    </w:rPr>
  </w:style>
  <w:style w:type="character" w:styleId="Hyperlink">
    <w:name w:val="Hyperlink"/>
    <w:basedOn w:val="Absatz-Standardschriftart"/>
    <w:uiPriority w:val="99"/>
    <w:unhideWhenUsed/>
    <w:rsid w:val="00787541"/>
    <w:rPr>
      <w:color w:val="0000FF"/>
      <w:u w:val="single"/>
    </w:rPr>
  </w:style>
  <w:style w:type="paragraph" w:styleId="Fuzeile">
    <w:name w:val="footer"/>
    <w:basedOn w:val="Standard"/>
    <w:link w:val="FuzeileZchn"/>
    <w:uiPriority w:val="99"/>
    <w:unhideWhenUsed/>
    <w:rsid w:val="00DE3FDE"/>
    <w:pPr>
      <w:tabs>
        <w:tab w:val="center" w:pos="4536"/>
        <w:tab w:val="right" w:pos="9072"/>
      </w:tabs>
    </w:pPr>
  </w:style>
  <w:style w:type="character" w:customStyle="1" w:styleId="FuzeileZchn">
    <w:name w:val="Fußzeile Zchn"/>
    <w:basedOn w:val="Absatz-Standardschriftart"/>
    <w:link w:val="Fuzeile"/>
    <w:uiPriority w:val="99"/>
    <w:rsid w:val="00DE3FDE"/>
    <w:rPr>
      <w:rFonts w:ascii="Times New Roman" w:eastAsia="Arial Unicode MS" w:hAnsi="Times New Roman" w:cs="Tahoma"/>
      <w:kern w:val="3"/>
      <w:sz w:val="24"/>
      <w:szCs w:val="24"/>
    </w:rPr>
  </w:style>
  <w:style w:type="character" w:styleId="Platzhaltertext">
    <w:name w:val="Placeholder Text"/>
    <w:basedOn w:val="Absatz-Standardschriftart"/>
    <w:uiPriority w:val="99"/>
    <w:semiHidden/>
    <w:rsid w:val="0065518C"/>
    <w:rPr>
      <w:color w:val="808080"/>
    </w:rPr>
  </w:style>
  <w:style w:type="paragraph" w:styleId="Sprechblasentext">
    <w:name w:val="Balloon Text"/>
    <w:basedOn w:val="Standard"/>
    <w:link w:val="SprechblasentextZchn"/>
    <w:uiPriority w:val="99"/>
    <w:semiHidden/>
    <w:unhideWhenUsed/>
    <w:rsid w:val="00925076"/>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925076"/>
    <w:rPr>
      <w:rFonts w:ascii="Tahoma" w:eastAsia="Arial Unicode MS" w:hAnsi="Tahoma" w:cs="Tahoma"/>
      <w:kern w:val="3"/>
      <w:sz w:val="16"/>
      <w:szCs w:val="16"/>
    </w:rPr>
  </w:style>
  <w:style w:type="character" w:styleId="Kommentarzeichen">
    <w:name w:val="annotation reference"/>
    <w:basedOn w:val="Absatz-Standardschriftart"/>
    <w:uiPriority w:val="99"/>
    <w:semiHidden/>
    <w:unhideWhenUsed/>
    <w:rsid w:val="006C4BAC"/>
    <w:rPr>
      <w:sz w:val="16"/>
      <w:szCs w:val="16"/>
    </w:rPr>
  </w:style>
  <w:style w:type="paragraph" w:styleId="Kommentartext">
    <w:name w:val="annotation text"/>
    <w:basedOn w:val="Standard"/>
    <w:link w:val="KommentartextZchn"/>
    <w:uiPriority w:val="99"/>
    <w:semiHidden/>
    <w:unhideWhenUsed/>
    <w:rsid w:val="006C4BAC"/>
    <w:rPr>
      <w:sz w:val="20"/>
      <w:szCs w:val="20"/>
    </w:rPr>
  </w:style>
  <w:style w:type="character" w:customStyle="1" w:styleId="KommentartextZchn">
    <w:name w:val="Kommentartext Zchn"/>
    <w:basedOn w:val="Absatz-Standardschriftart"/>
    <w:link w:val="Kommentartext"/>
    <w:uiPriority w:val="99"/>
    <w:semiHidden/>
    <w:rsid w:val="006C4BAC"/>
    <w:rPr>
      <w:rFonts w:ascii="Times New Roman" w:eastAsia="Arial Unicode MS" w:hAnsi="Times New Roman" w:cs="Tahoma"/>
      <w:kern w:val="3"/>
      <w:sz w:val="20"/>
      <w:szCs w:val="20"/>
    </w:rPr>
  </w:style>
  <w:style w:type="paragraph" w:styleId="Kommentarthema">
    <w:name w:val="annotation subject"/>
    <w:basedOn w:val="Kommentartext"/>
    <w:next w:val="Kommentartext"/>
    <w:link w:val="KommentarthemaZchn"/>
    <w:uiPriority w:val="99"/>
    <w:semiHidden/>
    <w:unhideWhenUsed/>
    <w:rsid w:val="006C4BAC"/>
    <w:rPr>
      <w:b/>
      <w:bCs/>
    </w:rPr>
  </w:style>
  <w:style w:type="character" w:customStyle="1" w:styleId="KommentarthemaZchn">
    <w:name w:val="Kommentarthema Zchn"/>
    <w:basedOn w:val="KommentartextZchn"/>
    <w:link w:val="Kommentarthema"/>
    <w:uiPriority w:val="99"/>
    <w:semiHidden/>
    <w:rsid w:val="006C4BAC"/>
    <w:rPr>
      <w:rFonts w:ascii="Times New Roman" w:eastAsia="Arial Unicode MS" w:hAnsi="Times New Roman" w:cs="Tahoma"/>
      <w:b/>
      <w:bCs/>
      <w:kern w:val="3"/>
      <w:sz w:val="20"/>
      <w:szCs w:val="20"/>
    </w:rPr>
  </w:style>
  <w:style w:type="character" w:styleId="BesuchterLink">
    <w:name w:val="FollowedHyperlink"/>
    <w:basedOn w:val="Absatz-Standardschriftart"/>
    <w:uiPriority w:val="99"/>
    <w:semiHidden/>
    <w:unhideWhenUsed/>
    <w:rsid w:val="00252429"/>
    <w:rPr>
      <w:color w:val="800080" w:themeColor="followedHyperlink"/>
      <w:u w:val="single"/>
    </w:rPr>
  </w:style>
  <w:style w:type="character" w:customStyle="1" w:styleId="berschrift1Zchn">
    <w:name w:val="Überschrift 1 Zchn"/>
    <w:basedOn w:val="Absatz-Standardschriftart"/>
    <w:link w:val="berschrift1"/>
    <w:uiPriority w:val="9"/>
    <w:rsid w:val="00245659"/>
    <w:rPr>
      <w:rFonts w:asciiTheme="majorHAnsi" w:eastAsiaTheme="majorEastAsia" w:hAnsiTheme="majorHAnsi" w:cstheme="majorBidi"/>
      <w:color w:val="365F91" w:themeColor="accent1" w:themeShade="BF"/>
      <w:kern w:val="3"/>
      <w:sz w:val="32"/>
      <w:szCs w:val="32"/>
    </w:rPr>
  </w:style>
  <w:style w:type="character" w:customStyle="1" w:styleId="watch-title">
    <w:name w:val="watch-title"/>
    <w:basedOn w:val="Absatz-Standardschriftart"/>
    <w:rsid w:val="00245659"/>
  </w:style>
  <w:style w:type="character" w:customStyle="1" w:styleId="created">
    <w:name w:val="created"/>
    <w:basedOn w:val="Absatz-Standardschriftart"/>
    <w:rsid w:val="00CF16F1"/>
  </w:style>
  <w:style w:type="character" w:customStyle="1" w:styleId="berschrift3Zchn">
    <w:name w:val="Überschrift 3 Zchn"/>
    <w:basedOn w:val="Absatz-Standardschriftart"/>
    <w:link w:val="berschrift3"/>
    <w:uiPriority w:val="9"/>
    <w:rsid w:val="00CF16F1"/>
    <w:rPr>
      <w:rFonts w:asciiTheme="majorHAnsi" w:eastAsiaTheme="majorEastAsia" w:hAnsiTheme="majorHAnsi" w:cstheme="majorBidi"/>
      <w:color w:val="243F60" w:themeColor="accent1" w:themeShade="7F"/>
      <w:kern w:val="3"/>
      <w:sz w:val="24"/>
      <w:szCs w:val="24"/>
    </w:rPr>
  </w:style>
  <w:style w:type="paragraph" w:styleId="StandardWeb">
    <w:name w:val="Normal (Web)"/>
    <w:basedOn w:val="Standard"/>
    <w:uiPriority w:val="99"/>
    <w:semiHidden/>
    <w:unhideWhenUsed/>
    <w:rsid w:val="00CF16F1"/>
    <w:pPr>
      <w:spacing w:before="100" w:beforeAutospacing="1" w:after="100" w:afterAutospacing="1"/>
    </w:pPr>
    <w:rPr>
      <w:rFonts w:eastAsia="Times New Roman" w:cs="Times New Roman"/>
      <w:kern w:val="0"/>
      <w:lang w:eastAsia="de-DE"/>
    </w:rPr>
  </w:style>
  <w:style w:type="character" w:styleId="HTMLSchreibmaschine">
    <w:name w:val="HTML Typewriter"/>
    <w:basedOn w:val="Absatz-Standardschriftart"/>
    <w:uiPriority w:val="99"/>
    <w:semiHidden/>
    <w:unhideWhenUsed/>
    <w:rsid w:val="004D27D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7283">
      <w:bodyDiv w:val="1"/>
      <w:marLeft w:val="0"/>
      <w:marRight w:val="0"/>
      <w:marTop w:val="0"/>
      <w:marBottom w:val="0"/>
      <w:divBdr>
        <w:top w:val="none" w:sz="0" w:space="0" w:color="auto"/>
        <w:left w:val="none" w:sz="0" w:space="0" w:color="auto"/>
        <w:bottom w:val="none" w:sz="0" w:space="0" w:color="auto"/>
        <w:right w:val="none" w:sz="0" w:space="0" w:color="auto"/>
      </w:divBdr>
    </w:div>
    <w:div w:id="846284837">
      <w:bodyDiv w:val="1"/>
      <w:marLeft w:val="0"/>
      <w:marRight w:val="0"/>
      <w:marTop w:val="0"/>
      <w:marBottom w:val="0"/>
      <w:divBdr>
        <w:top w:val="none" w:sz="0" w:space="0" w:color="auto"/>
        <w:left w:val="none" w:sz="0" w:space="0" w:color="auto"/>
        <w:bottom w:val="none" w:sz="0" w:space="0" w:color="auto"/>
        <w:right w:val="none" w:sz="0" w:space="0" w:color="auto"/>
      </w:divBdr>
    </w:div>
    <w:div w:id="849218874">
      <w:bodyDiv w:val="1"/>
      <w:marLeft w:val="0"/>
      <w:marRight w:val="0"/>
      <w:marTop w:val="0"/>
      <w:marBottom w:val="0"/>
      <w:divBdr>
        <w:top w:val="none" w:sz="0" w:space="0" w:color="auto"/>
        <w:left w:val="none" w:sz="0" w:space="0" w:color="auto"/>
        <w:bottom w:val="none" w:sz="0" w:space="0" w:color="auto"/>
        <w:right w:val="none" w:sz="0" w:space="0" w:color="auto"/>
      </w:divBdr>
    </w:div>
    <w:div w:id="906887591">
      <w:bodyDiv w:val="1"/>
      <w:marLeft w:val="0"/>
      <w:marRight w:val="0"/>
      <w:marTop w:val="0"/>
      <w:marBottom w:val="0"/>
      <w:divBdr>
        <w:top w:val="none" w:sz="0" w:space="0" w:color="auto"/>
        <w:left w:val="none" w:sz="0" w:space="0" w:color="auto"/>
        <w:bottom w:val="none" w:sz="0" w:space="0" w:color="auto"/>
        <w:right w:val="none" w:sz="0" w:space="0" w:color="auto"/>
      </w:divBdr>
    </w:div>
    <w:div w:id="12845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wduneMKnQP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ipfish.de/special/supertalent/video/3410804/ammar-hanif-beim-supertalent-2010/" TargetMode="External"/><Relationship Id="rId17" Type="http://schemas.openxmlformats.org/officeDocument/2006/relationships/hyperlink" Target="https://www.youtube.com/watch?v=npXSTaDZCOA" TargetMode="External"/><Relationship Id="rId2" Type="http://schemas.openxmlformats.org/officeDocument/2006/relationships/numbering" Target="numbering.xml"/><Relationship Id="rId16" Type="http://schemas.openxmlformats.org/officeDocument/2006/relationships/hyperlink" Target="http://www.lfm-nrw.de/fileadmin/lfm-nrw/Publikationen-Download/LfM_Doku48_Web.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15UNUZH688" TargetMode="External"/><Relationship Id="rId5" Type="http://schemas.openxmlformats.org/officeDocument/2006/relationships/webSettings" Target="webSettings.xml"/><Relationship Id="rId15" Type="http://schemas.openxmlformats.org/officeDocument/2006/relationships/hyperlink" Target="https://www.youtube.com/watch?v=aKQsbEB7c8I" TargetMode="External"/><Relationship Id="rId10" Type="http://schemas.openxmlformats.org/officeDocument/2006/relationships/hyperlink" Target="https://www.youtube.com/watch?v=2bbaZY-IL3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59sxerrCQEk" TargetMode="External"/><Relationship Id="rId14" Type="http://schemas.openxmlformats.org/officeDocument/2006/relationships/hyperlink" Target="https://www.youtube.com/watch?v=lHpy9GxsrCY"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125CA-949C-46F4-A8FD-EEBC2503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4576</Words>
  <Characters>28830</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Nelia Stark</cp:lastModifiedBy>
  <cp:revision>7</cp:revision>
  <cp:lastPrinted>2016-10-05T07:03:00Z</cp:lastPrinted>
  <dcterms:created xsi:type="dcterms:W3CDTF">2017-03-12T19:07:00Z</dcterms:created>
  <dcterms:modified xsi:type="dcterms:W3CDTF">2017-04-02T17:27:00Z</dcterms:modified>
</cp:coreProperties>
</file>