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E9679" w14:textId="77777777" w:rsidR="0098329C" w:rsidRPr="00DC3C74" w:rsidRDefault="004F052B" w:rsidP="009B52E3">
      <w:pPr>
        <w:pStyle w:val="berschrift1"/>
        <w:keepNext w:val="0"/>
        <w:keepLines w:val="0"/>
        <w:widowControl w:val="0"/>
        <w:suppressAutoHyphens/>
        <w:spacing w:before="0" w:line="240" w:lineRule="auto"/>
        <w:jc w:val="center"/>
        <w:rPr>
          <w:rFonts w:asciiTheme="minorHAnsi" w:hAnsiTheme="minorHAnsi"/>
          <w:color w:val="auto"/>
          <w:szCs w:val="22"/>
        </w:rPr>
      </w:pPr>
      <w:bookmarkStart w:id="0" w:name="_Toc498716856"/>
      <w:r w:rsidRPr="00DC3C74">
        <w:rPr>
          <w:rFonts w:asciiTheme="minorHAnsi" w:hAnsiTheme="minorHAnsi"/>
          <w:color w:val="auto"/>
          <w:szCs w:val="22"/>
        </w:rPr>
        <w:t>Aufbauendes Lernen: Ethische Urteilsbildung</w:t>
      </w:r>
      <w:bookmarkEnd w:id="0"/>
      <w:r w:rsidR="0098329C" w:rsidRPr="00DC3C74">
        <w:rPr>
          <w:rFonts w:asciiTheme="minorHAnsi" w:hAnsiTheme="minorHAnsi"/>
          <w:color w:val="auto"/>
          <w:szCs w:val="22"/>
        </w:rPr>
        <w:t xml:space="preserve"> II</w:t>
      </w:r>
    </w:p>
    <w:p w14:paraId="2AE19848" w14:textId="266BB82C" w:rsidR="004F052B" w:rsidRPr="00DC3C74" w:rsidRDefault="0098329C" w:rsidP="009B52E3">
      <w:pPr>
        <w:pStyle w:val="berschrift1"/>
        <w:keepNext w:val="0"/>
        <w:keepLines w:val="0"/>
        <w:widowControl w:val="0"/>
        <w:suppressAutoHyphens/>
        <w:spacing w:before="0" w:line="240" w:lineRule="auto"/>
        <w:jc w:val="center"/>
        <w:rPr>
          <w:rFonts w:asciiTheme="minorHAnsi" w:hAnsiTheme="minorHAnsi"/>
          <w:color w:val="auto"/>
          <w:sz w:val="24"/>
          <w:szCs w:val="22"/>
        </w:rPr>
      </w:pPr>
      <w:r w:rsidRPr="00DC3C74">
        <w:rPr>
          <w:rFonts w:asciiTheme="minorHAnsi" w:hAnsiTheme="minorHAnsi"/>
          <w:color w:val="auto"/>
          <w:sz w:val="24"/>
          <w:szCs w:val="22"/>
        </w:rPr>
        <w:t>Umsetzung im Unterricht</w:t>
      </w:r>
    </w:p>
    <w:p w14:paraId="2AE1984A" w14:textId="77777777" w:rsidR="00F27A09" w:rsidRPr="00B37518" w:rsidRDefault="00F27A09" w:rsidP="00B37518">
      <w:pPr>
        <w:widowControl w:val="0"/>
        <w:suppressAutoHyphens/>
        <w:spacing w:after="0" w:line="240" w:lineRule="auto"/>
        <w:jc w:val="both"/>
        <w:rPr>
          <w:b/>
        </w:rPr>
      </w:pPr>
      <w:r w:rsidRPr="00B37518">
        <w:rPr>
          <w:b/>
        </w:rPr>
        <w:t>1. Vorbemerkungen</w:t>
      </w:r>
    </w:p>
    <w:p w14:paraId="2AE1984B" w14:textId="77D991A8" w:rsidR="00F27A09" w:rsidRPr="00516787" w:rsidRDefault="00F27A09" w:rsidP="00B37518">
      <w:pPr>
        <w:widowControl w:val="0"/>
        <w:suppressAutoHyphens/>
        <w:spacing w:after="0" w:line="240" w:lineRule="auto"/>
        <w:jc w:val="both"/>
      </w:pPr>
      <w:r w:rsidRPr="00B37518">
        <w:t xml:space="preserve">Der Bildungsplan Evangelische Religionslehre 2016 weist in seinen Leitgedanken auf „die diskursive Auseinandersetzung im Religionsunterricht“ hin, welche „die Fähigkeit zur Wahrnehmung und Empathie sowie zur Argumentation und selbstständigen Urteilsbildung in einer zunehmend </w:t>
      </w:r>
      <w:proofErr w:type="spellStart"/>
      <w:r w:rsidRPr="00B37518">
        <w:t>pluralen</w:t>
      </w:r>
      <w:proofErr w:type="spellEnd"/>
      <w:r w:rsidRPr="00B37518">
        <w:t xml:space="preserve"> Gesellschaft“ fördere.</w:t>
      </w:r>
      <w:r w:rsidRPr="00B37518">
        <w:rPr>
          <w:rStyle w:val="Funotenzeichen"/>
        </w:rPr>
        <w:footnoteReference w:id="1"/>
      </w:r>
      <w:r w:rsidRPr="00B37518">
        <w:t xml:space="preserve"> Grundsätzlich ist dabei zu überlegen, welche Anforderungen in welcher Altersstufe erhoben werden können, welche Ziele man hierbei verfolgen will und welche Hilfsmittel den SuS mit auf den Weg gegeben werden sollen. Hierzu finden sich vertiefende theologische, entwicklungspsychologische und didaktische Überlegungen sow</w:t>
      </w:r>
      <w:r w:rsidRPr="00516787">
        <w:t xml:space="preserve">ie das Literarturverzeichnis </w:t>
      </w:r>
      <w:r w:rsidR="006B0A98" w:rsidRPr="00516787">
        <w:t>in der Datei</w:t>
      </w:r>
      <w:r w:rsidR="00352E3B" w:rsidRPr="00516787">
        <w:t xml:space="preserve"> „theologische</w:t>
      </w:r>
      <w:r w:rsidR="00516787" w:rsidRPr="00516787">
        <w:t xml:space="preserve">, </w:t>
      </w:r>
      <w:r w:rsidR="00352E3B" w:rsidRPr="00516787">
        <w:t xml:space="preserve">entwicklungspsychologische </w:t>
      </w:r>
      <w:r w:rsidR="00516787" w:rsidRPr="009B52E3">
        <w:t xml:space="preserve">und didaktische </w:t>
      </w:r>
      <w:r w:rsidR="00352E3B" w:rsidRPr="00516787">
        <w:t>Vorüberlegungen“.</w:t>
      </w:r>
    </w:p>
    <w:p w14:paraId="2AE1984C" w14:textId="77777777" w:rsidR="00F27A09" w:rsidRPr="00B37518" w:rsidRDefault="00F27A09" w:rsidP="00B37518">
      <w:pPr>
        <w:widowControl w:val="0"/>
        <w:suppressAutoHyphens/>
        <w:spacing w:after="0" w:line="240" w:lineRule="auto"/>
        <w:jc w:val="both"/>
      </w:pPr>
      <w:r w:rsidRPr="00516787">
        <w:t>Der Bildungsplan 2016 geht von einem Kompetenzaufbau aus. Da</w:t>
      </w:r>
      <w:r w:rsidRPr="00B37518">
        <w:t xml:space="preserve">her ist es notwendig zu überlegen, wie die Fähigkeit zur ethischen Urteilsbildung von Klasse 5 aus eingeführt, begleitet und weiter aus- und aufgebaut werden kann, um später, wenn ab Klasse 9/10 ethische Inhalte in den Vordergrund rücken, darauf zurückgreifen zu können. Nachfolgend schlagen wir hierfür ein Modell für den Aufbau der Fähigkeit zur ethischen Urteilsbildung vor, </w:t>
      </w:r>
      <w:proofErr w:type="gramStart"/>
      <w:r w:rsidRPr="00B37518">
        <w:t>das</w:t>
      </w:r>
      <w:proofErr w:type="gramEnd"/>
      <w:r w:rsidRPr="00B37518">
        <w:t xml:space="preserve"> beginnend mit der Unterstufe bis hin zur Kursstufe eine Weiterentwicklung beschreibt. Es enthält für jede Standardstufe mögliche, sich erweiternde Schritte einer ethischen Urteilsbildung, die in sich an diese didaktischen Vorüberlegungen anschließenden Schemata aufgeführt sind und im Unterricht als Arbeitsblätter eingesetzt werden können. Die Schemata sind als Denkansätze zu verstehen und stellen keine verbindlichen Vorgaben dar. Der zirkuläre Aufbau erinnert an einen hermeneutischen Zirkel und verdeutlicht, dass eine ethische Urteilsbildung zwar mit dem konkreten Urteil formal abgeschlossen ist, zugleich jedoch noch einmal neu durchlaufen werden kann. Stattdessen hätte man auch eine Schrittanordnung in Form einer Mindmap o.ä. verwenden können, um zu verdeutlichen, dass die Stufen nicht zwingend in aufgeführter Reihenfolge durchlaufen werden müssen. </w:t>
      </w:r>
    </w:p>
    <w:p w14:paraId="2AE1984D" w14:textId="77777777" w:rsidR="00B37518" w:rsidRDefault="00B37518" w:rsidP="00F27A09">
      <w:pPr>
        <w:widowControl w:val="0"/>
        <w:suppressAutoHyphens/>
        <w:spacing w:after="0" w:line="240" w:lineRule="auto"/>
        <w:jc w:val="both"/>
        <w:rPr>
          <w:b/>
          <w:bCs/>
        </w:rPr>
      </w:pPr>
    </w:p>
    <w:p w14:paraId="2AE1984E" w14:textId="77777777" w:rsidR="00F27A09" w:rsidRPr="00184DA3" w:rsidRDefault="00F27A09" w:rsidP="00F27A09">
      <w:pPr>
        <w:widowControl w:val="0"/>
        <w:suppressAutoHyphens/>
        <w:spacing w:after="0" w:line="240" w:lineRule="auto"/>
        <w:jc w:val="both"/>
        <w:rPr>
          <w:b/>
        </w:rPr>
      </w:pPr>
      <w:r>
        <w:rPr>
          <w:b/>
          <w:bCs/>
        </w:rPr>
        <w:t xml:space="preserve">2. </w:t>
      </w:r>
      <w:r w:rsidRPr="00184DA3">
        <w:rPr>
          <w:b/>
          <w:bCs/>
        </w:rPr>
        <w:t>Anbahnung ethischer Reflexion in Klasse 5/6</w:t>
      </w:r>
      <w:r w:rsidRPr="00184DA3">
        <w:rPr>
          <w:b/>
        </w:rPr>
        <w:t xml:space="preserve"> </w:t>
      </w:r>
    </w:p>
    <w:p w14:paraId="2AE1984F" w14:textId="77777777" w:rsidR="00F27A09" w:rsidRPr="00DC2D80" w:rsidRDefault="00F27A09" w:rsidP="00F27A09">
      <w:pPr>
        <w:widowControl w:val="0"/>
        <w:suppressAutoHyphens/>
        <w:spacing w:after="0" w:line="240" w:lineRule="auto"/>
        <w:jc w:val="both"/>
      </w:pPr>
      <w:r>
        <w:t xml:space="preserve">Entscheidungen und Handlungen werden zunächst als solche wahrgenommen und dabei intuitiv als gut und schlecht bewertet. Für eine Anbahnung ethischer Reflexion sollte daher hier nicht ein ethisches Problem in Form eines Dilemmas im Zentrum stehen. </w:t>
      </w:r>
      <w:r w:rsidRPr="00DC2D80">
        <w:t xml:space="preserve">Besser eignet sich </w:t>
      </w:r>
      <w:r>
        <w:t xml:space="preserve">– vor allem </w:t>
      </w:r>
      <w:r w:rsidRPr="00206C8F">
        <w:t xml:space="preserve">um Empathie zu schulen – </w:t>
      </w:r>
      <w:r>
        <w:t xml:space="preserve">eine narrativ gestaltete, </w:t>
      </w:r>
      <w:r w:rsidRPr="00DC2D80">
        <w:t xml:space="preserve">moralisch relevante Situation: </w:t>
      </w:r>
    </w:p>
    <w:p w14:paraId="2AE19850" w14:textId="77777777" w:rsidR="00F27A09" w:rsidRPr="008017F0" w:rsidRDefault="00F27A09" w:rsidP="00F27A09">
      <w:pPr>
        <w:widowControl w:val="0"/>
        <w:suppressAutoHyphens/>
        <w:spacing w:after="0" w:line="240" w:lineRule="auto"/>
        <w:jc w:val="both"/>
        <w:rPr>
          <w:sz w:val="20"/>
          <w:szCs w:val="20"/>
        </w:rPr>
      </w:pPr>
      <w:r w:rsidRPr="00DC2D80">
        <w:rPr>
          <w:sz w:val="20"/>
          <w:szCs w:val="20"/>
        </w:rPr>
        <w:t xml:space="preserve">„Um moralisches Lernen grundlegend aufzubauen, geht es, entwicklungspsychologische Grundgegebenheiten berücksichtigend, zunächst um das Durchleben von moralisch relevanten Situationen, menschlichen Problemen und Konflikten. Das kann in den Klassen 5/6 z. B. durch Rollenspiele, aber auch und insbesondere durch das Erzählen von biblischen Geschichten und Gleichnissen erfolgen, in denen sozial wichtige Werte thematisiert und veranschaulicht werden, z. B. Verzeihen, Mitleid, Barmherzigkeit, Hilfsbereitschaft ohne Ansehen der Person, Toleranz gegenüber Fremden, sich dem Kleinen und Verlorenem </w:t>
      </w:r>
      <w:r>
        <w:rPr>
          <w:sz w:val="20"/>
          <w:szCs w:val="20"/>
        </w:rPr>
        <w:t xml:space="preserve">zu </w:t>
      </w:r>
      <w:r w:rsidRPr="00DC2D80">
        <w:rPr>
          <w:sz w:val="20"/>
          <w:szCs w:val="20"/>
        </w:rPr>
        <w:t>zuwenden (…)“. Wenn die SuS in Kl. 5/6 lernen, biblische Geschichten selbst zu erzählen, „werden sie hineingenommen in die jüdisch-christliche Tradition des Erzählens und machen die biblischen Geschichten somit zu ihren eigenen Geschichten, die ihnen im Gedächtnis bleiben. Sie internalisieren (so die neurophysiologische Sicht) auf diese Weise Werte und erwünschte Konfliktlösungsstrategien, die später das eigene Verhalten beeinflussen werden – und die es ihnen später auch ermöglichen (…), auch anhand von abstrakten Prinzipien über Werte nachzudenken und diese zu reflektieren</w:t>
      </w:r>
      <w:r>
        <w:rPr>
          <w:sz w:val="20"/>
          <w:szCs w:val="20"/>
        </w:rPr>
        <w:t>.</w:t>
      </w:r>
      <w:r w:rsidRPr="00DC2D80">
        <w:rPr>
          <w:sz w:val="20"/>
          <w:szCs w:val="20"/>
        </w:rPr>
        <w:t>“</w:t>
      </w:r>
      <w:r w:rsidRPr="00DC2D80">
        <w:rPr>
          <w:rStyle w:val="Funotenzeichen"/>
          <w:sz w:val="20"/>
          <w:szCs w:val="20"/>
        </w:rPr>
        <w:footnoteReference w:id="2"/>
      </w:r>
    </w:p>
    <w:p w14:paraId="2AE19851" w14:textId="77777777" w:rsidR="00B37518" w:rsidRDefault="00B37518" w:rsidP="00F27A09">
      <w:pPr>
        <w:widowControl w:val="0"/>
        <w:suppressAutoHyphens/>
        <w:spacing w:after="0" w:line="240" w:lineRule="auto"/>
        <w:jc w:val="both"/>
        <w:rPr>
          <w:b/>
          <w:bCs/>
        </w:rPr>
      </w:pPr>
    </w:p>
    <w:p w14:paraId="2AE19852" w14:textId="77777777" w:rsidR="00F27A09" w:rsidRPr="00705808" w:rsidRDefault="00F27A09" w:rsidP="00F27A09">
      <w:pPr>
        <w:widowControl w:val="0"/>
        <w:suppressAutoHyphens/>
        <w:spacing w:after="0" w:line="240" w:lineRule="auto"/>
        <w:jc w:val="both"/>
      </w:pPr>
      <w:r w:rsidRPr="00705808">
        <w:rPr>
          <w:b/>
          <w:bCs/>
        </w:rPr>
        <w:t xml:space="preserve">2.1 Ziele </w:t>
      </w:r>
    </w:p>
    <w:p w14:paraId="2AE19853" w14:textId="77777777" w:rsidR="00F27A09" w:rsidRDefault="00F27A09" w:rsidP="007B7D39">
      <w:pPr>
        <w:pStyle w:val="Listenabsatz"/>
        <w:widowControl w:val="0"/>
        <w:numPr>
          <w:ilvl w:val="0"/>
          <w:numId w:val="7"/>
        </w:numPr>
        <w:suppressAutoHyphens/>
        <w:spacing w:after="0" w:line="240" w:lineRule="auto"/>
        <w:jc w:val="both"/>
      </w:pPr>
      <w:r w:rsidRPr="00705808">
        <w:t xml:space="preserve">Die Situation und das Entscheidungsproblem erfassen und </w:t>
      </w:r>
      <w:r>
        <w:t>beschreiben.</w:t>
      </w:r>
    </w:p>
    <w:p w14:paraId="2AE19854" w14:textId="77777777" w:rsidR="00F27A09" w:rsidRDefault="00F27A09" w:rsidP="007B7D39">
      <w:pPr>
        <w:pStyle w:val="Listenabsatz"/>
        <w:widowControl w:val="0"/>
        <w:numPr>
          <w:ilvl w:val="0"/>
          <w:numId w:val="7"/>
        </w:numPr>
        <w:suppressAutoHyphens/>
        <w:spacing w:after="0" w:line="240" w:lineRule="auto"/>
        <w:jc w:val="both"/>
      </w:pPr>
      <w:r>
        <w:t>Sich in verschiedene Sichtweisen hineinversetzen.</w:t>
      </w:r>
    </w:p>
    <w:p w14:paraId="2AE19855" w14:textId="77777777" w:rsidR="00F27A09" w:rsidRPr="00705808" w:rsidRDefault="00F27A09" w:rsidP="007B7D39">
      <w:pPr>
        <w:pStyle w:val="Listenabsatz"/>
        <w:widowControl w:val="0"/>
        <w:numPr>
          <w:ilvl w:val="0"/>
          <w:numId w:val="7"/>
        </w:numPr>
        <w:suppressAutoHyphens/>
        <w:spacing w:after="0" w:line="240" w:lineRule="auto"/>
        <w:jc w:val="both"/>
      </w:pPr>
      <w:r>
        <w:t>Handlungsoptionen und Lösungsvorschläge für ein moralisches Problem altersgemäß begründen.</w:t>
      </w:r>
    </w:p>
    <w:p w14:paraId="0B6595AC" w14:textId="77777777" w:rsidR="009B52E3" w:rsidRPr="009B52E3" w:rsidRDefault="00F27A09" w:rsidP="007B7D39">
      <w:pPr>
        <w:pStyle w:val="Listenabsatz"/>
        <w:widowControl w:val="0"/>
        <w:numPr>
          <w:ilvl w:val="0"/>
          <w:numId w:val="7"/>
        </w:numPr>
        <w:suppressAutoHyphens/>
        <w:spacing w:after="0" w:line="240" w:lineRule="auto"/>
        <w:jc w:val="both"/>
        <w:rPr>
          <w:b/>
          <w:bCs/>
        </w:rPr>
      </w:pPr>
      <w:r w:rsidRPr="00705808">
        <w:t>Die religiöse Relevanz des Problems wahrnehmen und benennen</w:t>
      </w:r>
      <w:r>
        <w:t>.</w:t>
      </w:r>
    </w:p>
    <w:p w14:paraId="2AE19856" w14:textId="3700A302" w:rsidR="00F27A09" w:rsidRPr="00705808" w:rsidRDefault="00F27A09" w:rsidP="009B52E3">
      <w:pPr>
        <w:pStyle w:val="Listenabsatz"/>
        <w:widowControl w:val="0"/>
        <w:suppressAutoHyphens/>
        <w:spacing w:after="0" w:line="240" w:lineRule="auto"/>
        <w:jc w:val="both"/>
        <w:rPr>
          <w:b/>
          <w:bCs/>
        </w:rPr>
      </w:pPr>
    </w:p>
    <w:p w14:paraId="2AE19857" w14:textId="77777777" w:rsidR="00F27A09" w:rsidRDefault="00F27A09" w:rsidP="007B7D39">
      <w:pPr>
        <w:pStyle w:val="Listenabsatz"/>
        <w:widowControl w:val="0"/>
        <w:numPr>
          <w:ilvl w:val="0"/>
          <w:numId w:val="103"/>
        </w:numPr>
        <w:suppressAutoHyphens/>
        <w:spacing w:after="0" w:line="240" w:lineRule="auto"/>
        <w:jc w:val="both"/>
        <w:rPr>
          <w:b/>
          <w:bCs/>
        </w:rPr>
      </w:pPr>
      <w:r w:rsidRPr="00705808">
        <w:rPr>
          <w:b/>
          <w:bCs/>
        </w:rPr>
        <w:lastRenderedPageBreak/>
        <w:t xml:space="preserve">Bei den prozessbezogenen Kompetenzen liegt hier der Schwerpunkt auf dem Einüben und Vertiefen der </w:t>
      </w:r>
      <w:r w:rsidRPr="00705808">
        <w:rPr>
          <w:b/>
          <w:bCs/>
          <w:i/>
        </w:rPr>
        <w:t>Wahrnehmungs-</w:t>
      </w:r>
      <w:r w:rsidRPr="00705808">
        <w:rPr>
          <w:b/>
          <w:bCs/>
        </w:rPr>
        <w:t xml:space="preserve"> und </w:t>
      </w:r>
      <w:r w:rsidRPr="00705808">
        <w:rPr>
          <w:b/>
          <w:bCs/>
          <w:i/>
        </w:rPr>
        <w:t>Darstellungsfähigkeit</w:t>
      </w:r>
      <w:r w:rsidRPr="00705808">
        <w:rPr>
          <w:b/>
          <w:bCs/>
        </w:rPr>
        <w:t xml:space="preserve">. </w:t>
      </w:r>
    </w:p>
    <w:p w14:paraId="2AE19858" w14:textId="77777777" w:rsidR="00F27A09" w:rsidRPr="00705808" w:rsidRDefault="00F27A09" w:rsidP="00F27A09">
      <w:pPr>
        <w:pStyle w:val="Listenabsatz"/>
        <w:widowControl w:val="0"/>
        <w:suppressAutoHyphens/>
        <w:spacing w:after="0" w:line="240" w:lineRule="auto"/>
        <w:jc w:val="both"/>
        <w:rPr>
          <w:b/>
          <w:bCs/>
        </w:rPr>
      </w:pPr>
    </w:p>
    <w:p w14:paraId="2AE19859" w14:textId="77777777" w:rsidR="00F27A09" w:rsidRPr="00705808" w:rsidRDefault="00F27A09" w:rsidP="00F27A09">
      <w:pPr>
        <w:widowControl w:val="0"/>
        <w:suppressAutoHyphens/>
        <w:spacing w:after="0" w:line="240" w:lineRule="auto"/>
        <w:jc w:val="both"/>
        <w:rPr>
          <w:b/>
          <w:bCs/>
        </w:rPr>
      </w:pPr>
      <w:r w:rsidRPr="00705808">
        <w:rPr>
          <w:b/>
          <w:bCs/>
        </w:rPr>
        <w:t>2.2</w:t>
      </w:r>
      <w:r>
        <w:rPr>
          <w:b/>
          <w:bCs/>
        </w:rPr>
        <w:t xml:space="preserve"> </w:t>
      </w:r>
      <w:r w:rsidRPr="00705808">
        <w:rPr>
          <w:b/>
          <w:bCs/>
        </w:rPr>
        <w:t>Schritte der Anbahnung einer ethischen Reflexion (Problembeschreibung)</w:t>
      </w:r>
    </w:p>
    <w:p w14:paraId="2AE1985A" w14:textId="77777777" w:rsidR="00F27A09" w:rsidRPr="00E752C7" w:rsidRDefault="00F27A09" w:rsidP="00F27A09">
      <w:pPr>
        <w:widowControl w:val="0"/>
        <w:suppressAutoHyphens/>
        <w:spacing w:after="0" w:line="240" w:lineRule="auto"/>
        <w:jc w:val="both"/>
        <w:rPr>
          <w:b/>
          <w:bCs/>
        </w:rPr>
      </w:pPr>
      <w:r>
        <w:rPr>
          <w:b/>
          <w:bCs/>
        </w:rPr>
        <w:t xml:space="preserve">I </w:t>
      </w:r>
      <w:r w:rsidRPr="00E752C7">
        <w:rPr>
          <w:b/>
          <w:bCs/>
        </w:rPr>
        <w:t>Situation beschreiben:</w:t>
      </w:r>
    </w:p>
    <w:p w14:paraId="2AE1985B" w14:textId="77777777" w:rsidR="00F27A09" w:rsidRPr="00E752C7" w:rsidRDefault="00F27A09" w:rsidP="007B7D39">
      <w:pPr>
        <w:pStyle w:val="Listenabsatz"/>
        <w:widowControl w:val="0"/>
        <w:numPr>
          <w:ilvl w:val="0"/>
          <w:numId w:val="104"/>
        </w:numPr>
        <w:suppressAutoHyphens/>
        <w:spacing w:after="0" w:line="240" w:lineRule="auto"/>
        <w:jc w:val="both"/>
      </w:pPr>
      <w:r w:rsidRPr="00E752C7">
        <w:t xml:space="preserve">Sukzessive Annäherung an die Problematik, auch wenn das Problem eventuell zunächst noch nicht genau verbalisiert werden kann. </w:t>
      </w:r>
    </w:p>
    <w:p w14:paraId="2AE1985C" w14:textId="77777777" w:rsidR="00F27A09" w:rsidRPr="00834631" w:rsidRDefault="00F27A09" w:rsidP="00F27A09">
      <w:pPr>
        <w:widowControl w:val="0"/>
        <w:suppressAutoHyphens/>
        <w:spacing w:after="0" w:line="240" w:lineRule="auto"/>
        <w:jc w:val="both"/>
        <w:rPr>
          <w:b/>
          <w:iCs/>
        </w:rPr>
      </w:pPr>
      <w:r>
        <w:rPr>
          <w:b/>
          <w:iCs/>
        </w:rPr>
        <w:t>II Das moralische Problem benennen:</w:t>
      </w:r>
      <w:r w:rsidRPr="00834631">
        <w:rPr>
          <w:b/>
          <w:iCs/>
        </w:rPr>
        <w:t xml:space="preserve"> </w:t>
      </w:r>
    </w:p>
    <w:p w14:paraId="2AE1985D" w14:textId="77777777" w:rsidR="00F27A09" w:rsidRPr="000F4EC6" w:rsidRDefault="00F27A09" w:rsidP="00F27A09">
      <w:pPr>
        <w:pStyle w:val="Listenabsatz"/>
        <w:widowControl w:val="0"/>
        <w:numPr>
          <w:ilvl w:val="0"/>
          <w:numId w:val="2"/>
        </w:numPr>
        <w:suppressAutoHyphens/>
        <w:spacing w:after="0" w:line="240" w:lineRule="auto"/>
        <w:jc w:val="both"/>
      </w:pPr>
      <w:r>
        <w:t xml:space="preserve">Klärung und genaue Benennung des moralischen Problems. Worin besteht ein möglicher (moralischer) Konflikt? </w:t>
      </w:r>
    </w:p>
    <w:p w14:paraId="2AE1985E" w14:textId="77777777" w:rsidR="00F27A09" w:rsidRDefault="00F27A09" w:rsidP="00F27A09">
      <w:pPr>
        <w:pStyle w:val="Listenabsatz"/>
        <w:widowControl w:val="0"/>
        <w:numPr>
          <w:ilvl w:val="0"/>
          <w:numId w:val="2"/>
        </w:numPr>
        <w:suppressAutoHyphens/>
        <w:spacing w:after="0" w:line="240" w:lineRule="auto"/>
        <w:jc w:val="both"/>
      </w:pPr>
      <w:r w:rsidRPr="00E752C7">
        <w:t xml:space="preserve">Falls das moralische Problem in eine Geschichte eingebettet ist: Wie </w:t>
      </w:r>
      <w:r w:rsidRPr="000F4EC6">
        <w:t>wird das Problem konkret in der Geschichte gelöst?</w:t>
      </w:r>
    </w:p>
    <w:p w14:paraId="2AE1985F" w14:textId="77777777" w:rsidR="00F27A09" w:rsidRPr="00F31071" w:rsidRDefault="00F27A09" w:rsidP="00F27A09">
      <w:pPr>
        <w:widowControl w:val="0"/>
        <w:suppressAutoHyphens/>
        <w:spacing w:after="0" w:line="240" w:lineRule="auto"/>
        <w:jc w:val="both"/>
      </w:pPr>
      <w:r w:rsidRPr="009202A6">
        <w:rPr>
          <w:b/>
          <w:iCs/>
        </w:rPr>
        <w:t>III Positionen / Handlungsoptionen bzw. dargestellte Lösungsvorschläge</w:t>
      </w:r>
      <w:r>
        <w:rPr>
          <w:b/>
          <w:iCs/>
        </w:rPr>
        <w:t xml:space="preserve"> erfassen und begründen</w:t>
      </w:r>
      <w:r w:rsidRPr="009202A6">
        <w:rPr>
          <w:b/>
          <w:iCs/>
        </w:rPr>
        <w:t>:</w:t>
      </w:r>
    </w:p>
    <w:p w14:paraId="2AE19860" w14:textId="77777777" w:rsidR="00F27A09" w:rsidRPr="004555FC" w:rsidRDefault="00F27A09" w:rsidP="00F27A09">
      <w:pPr>
        <w:pStyle w:val="Listenabsatz"/>
        <w:widowControl w:val="0"/>
        <w:numPr>
          <w:ilvl w:val="0"/>
          <w:numId w:val="2"/>
        </w:numPr>
        <w:suppressAutoHyphens/>
        <w:spacing w:after="0" w:line="240" w:lineRule="auto"/>
        <w:jc w:val="both"/>
      </w:pPr>
      <w:r>
        <w:t>Handlungsoptionen / Problemlösungen aus dem Text / der Erzählung herausarbeiten bzw. m</w:t>
      </w:r>
      <w:r w:rsidRPr="000C0135">
        <w:t xml:space="preserve">ögliche alternative </w:t>
      </w:r>
      <w:r>
        <w:t xml:space="preserve">Positionen / </w:t>
      </w:r>
      <w:r w:rsidRPr="000C0135">
        <w:t>Handlungsoptionen</w:t>
      </w:r>
      <w:r>
        <w:t xml:space="preserve"> </w:t>
      </w:r>
      <w:r w:rsidRPr="000C0135">
        <w:t>/ Problemlösung</w:t>
      </w:r>
      <w:r>
        <w:t>svorschläge</w:t>
      </w:r>
      <w:r w:rsidRPr="000C0135">
        <w:t xml:space="preserve"> </w:t>
      </w:r>
      <w:r>
        <w:t>entwickeln.</w:t>
      </w:r>
    </w:p>
    <w:p w14:paraId="2AE19861" w14:textId="77777777" w:rsidR="00F27A09" w:rsidRDefault="00F27A09" w:rsidP="00F27A09">
      <w:pPr>
        <w:pStyle w:val="Listenabsatz"/>
        <w:widowControl w:val="0"/>
        <w:numPr>
          <w:ilvl w:val="0"/>
          <w:numId w:val="2"/>
        </w:numPr>
        <w:suppressAutoHyphens/>
        <w:spacing w:after="0" w:line="240" w:lineRule="auto"/>
        <w:jc w:val="both"/>
      </w:pPr>
      <w:r>
        <w:t>Die Handlungsoptionen / Positionen jeweils mit 1 - 2 nachvollziehbaren Gründen stützen bzw. Handlungsbegründungen aus dem Text / der Erzählung herausarbeiten. Hier können Belege, Zitate, Analogien, Folgenabschätzungen, Alltagsbeispiele, biblische Geschichten, Gebote, Gleichnisse angeführt werden.</w:t>
      </w:r>
    </w:p>
    <w:p w14:paraId="2AE19862" w14:textId="77777777" w:rsidR="00F27A09" w:rsidRPr="00834631" w:rsidRDefault="00F27A09" w:rsidP="00F27A09">
      <w:pPr>
        <w:widowControl w:val="0"/>
        <w:suppressAutoHyphens/>
        <w:spacing w:after="0" w:line="240" w:lineRule="auto"/>
        <w:jc w:val="both"/>
        <w:rPr>
          <w:b/>
        </w:rPr>
      </w:pPr>
      <w:r>
        <w:rPr>
          <w:b/>
          <w:iCs/>
        </w:rPr>
        <w:t>IV Ein eigenes</w:t>
      </w:r>
      <w:r w:rsidRPr="00834631">
        <w:rPr>
          <w:b/>
          <w:iCs/>
        </w:rPr>
        <w:t xml:space="preserve"> Urteil</w:t>
      </w:r>
      <w:r>
        <w:rPr>
          <w:b/>
          <w:iCs/>
        </w:rPr>
        <w:t xml:space="preserve"> formulieren:</w:t>
      </w:r>
    </w:p>
    <w:p w14:paraId="2AE19863" w14:textId="77777777" w:rsidR="00F27A09" w:rsidRDefault="00F27A09" w:rsidP="00F27A09">
      <w:pPr>
        <w:pStyle w:val="Listenabsatz"/>
        <w:widowControl w:val="0"/>
        <w:numPr>
          <w:ilvl w:val="0"/>
          <w:numId w:val="2"/>
        </w:numPr>
        <w:suppressAutoHyphens/>
        <w:spacing w:after="0" w:line="240" w:lineRule="auto"/>
        <w:jc w:val="both"/>
      </w:pPr>
      <w:r>
        <w:t>Bewertung der in Schritt III erarbeiteten Begründungen: Die favorisierte Begründung für eine Handlungsoption führt zum eigenen Urteil.</w:t>
      </w:r>
    </w:p>
    <w:p w14:paraId="2AE19864" w14:textId="77777777" w:rsidR="00F27A09" w:rsidRDefault="00F27A09" w:rsidP="00F27A09">
      <w:pPr>
        <w:widowControl w:val="0"/>
        <w:suppressAutoHyphens/>
        <w:spacing w:after="0" w:line="240" w:lineRule="auto"/>
        <w:jc w:val="both"/>
        <w:rPr>
          <w:b/>
        </w:rPr>
      </w:pPr>
      <w:r>
        <w:rPr>
          <w:b/>
        </w:rPr>
        <w:t>V Rückblick:</w:t>
      </w:r>
    </w:p>
    <w:p w14:paraId="2AE19865" w14:textId="77777777" w:rsidR="00F27A09" w:rsidRPr="009202A6" w:rsidRDefault="00F27A09" w:rsidP="007B7D39">
      <w:pPr>
        <w:pStyle w:val="Listenabsatz"/>
        <w:widowControl w:val="0"/>
        <w:numPr>
          <w:ilvl w:val="0"/>
          <w:numId w:val="104"/>
        </w:numPr>
        <w:suppressAutoHyphens/>
        <w:spacing w:after="0" w:line="240" w:lineRule="auto"/>
        <w:jc w:val="both"/>
      </w:pPr>
      <w:r>
        <w:t>Erhebung der religiösen Relevanz des moralischen Problems.</w:t>
      </w:r>
    </w:p>
    <w:p w14:paraId="2AE19866" w14:textId="77777777" w:rsidR="00F27A09" w:rsidRDefault="00F27A09" w:rsidP="00F27A09">
      <w:pPr>
        <w:widowControl w:val="0"/>
        <w:suppressAutoHyphens/>
        <w:spacing w:after="0" w:line="240" w:lineRule="auto"/>
        <w:jc w:val="both"/>
        <w:rPr>
          <w:i/>
        </w:rPr>
      </w:pPr>
    </w:p>
    <w:p w14:paraId="2AE19867" w14:textId="77777777" w:rsidR="00F27A09" w:rsidRPr="004555FC" w:rsidRDefault="00F27A09" w:rsidP="00F27A09">
      <w:pPr>
        <w:widowControl w:val="0"/>
        <w:suppressAutoHyphens/>
        <w:spacing w:after="0" w:line="240" w:lineRule="auto"/>
        <w:jc w:val="both"/>
        <w:rPr>
          <w:i/>
        </w:rPr>
      </w:pPr>
      <w:r w:rsidRPr="004555FC">
        <w:rPr>
          <w:i/>
        </w:rPr>
        <w:t>Hinweis</w:t>
      </w:r>
      <w:r>
        <w:rPr>
          <w:i/>
        </w:rPr>
        <w:t>e zur Umsetzung im Unterricht</w:t>
      </w:r>
      <w:r w:rsidRPr="004555FC">
        <w:rPr>
          <w:i/>
        </w:rPr>
        <w:t>:</w:t>
      </w:r>
    </w:p>
    <w:p w14:paraId="2AE19868" w14:textId="77777777" w:rsidR="00F27A09" w:rsidRPr="00EE7B68" w:rsidRDefault="00F27A09" w:rsidP="00F27A09">
      <w:pPr>
        <w:pStyle w:val="Listenabsatz"/>
        <w:widowControl w:val="0"/>
        <w:numPr>
          <w:ilvl w:val="0"/>
          <w:numId w:val="2"/>
        </w:numPr>
        <w:suppressAutoHyphens/>
        <w:spacing w:after="0" w:line="240" w:lineRule="auto"/>
        <w:jc w:val="both"/>
      </w:pPr>
      <w:r w:rsidRPr="00EE7B68">
        <w:t>Zu empfehlen ist ein „deduktiver“ Zugang über eine narrativ gestaltete moralisch relevante Situation (z. B. biblische Geschichte), die bereits eine Problemlösung enthält (z. B. Gleichnis vom barmherzigen Samariter).</w:t>
      </w:r>
    </w:p>
    <w:p w14:paraId="2AE19869" w14:textId="77777777" w:rsidR="00F27A09" w:rsidRDefault="00F27A09" w:rsidP="00F27A09">
      <w:pPr>
        <w:pStyle w:val="Listenabsatz"/>
        <w:widowControl w:val="0"/>
        <w:numPr>
          <w:ilvl w:val="0"/>
          <w:numId w:val="2"/>
        </w:numPr>
        <w:suppressAutoHyphens/>
        <w:spacing w:after="0" w:line="240" w:lineRule="auto"/>
        <w:jc w:val="both"/>
      </w:pPr>
      <w:r w:rsidRPr="00EE7B68">
        <w:t>Die Bewertung der Problemlösung er</w:t>
      </w:r>
      <w:r>
        <w:t>folgt zunächst intuitiv, aber eine schriftliche Begründung soll angebahnt werden.</w:t>
      </w:r>
    </w:p>
    <w:p w14:paraId="2AE1986A" w14:textId="77777777" w:rsidR="00F27A09" w:rsidRDefault="00F27A09" w:rsidP="00F27A09">
      <w:pPr>
        <w:pStyle w:val="Listenabsatz"/>
        <w:widowControl w:val="0"/>
        <w:numPr>
          <w:ilvl w:val="0"/>
          <w:numId w:val="2"/>
        </w:numPr>
        <w:suppressAutoHyphens/>
        <w:spacing w:after="0" w:line="240" w:lineRule="auto"/>
        <w:jc w:val="both"/>
      </w:pPr>
      <w:r>
        <w:t>Im Unterrichtsgespräch kann der Lehrer die intuitiv zugrundeliegende Vorrangregel als Rückmeldung benennen. Z. B.: „Für dich waren die Folgen … besonders wichtig“; „Du hast dich an einer allgemeingültigen Regel orientiert“; „Für dich stand der Nutzen im Vordergrund.“ Damit wird die Unterscheidung von ethischen Argumentationsmodellen angebahnt.</w:t>
      </w:r>
    </w:p>
    <w:p w14:paraId="2AE1986B" w14:textId="77777777" w:rsidR="00F27A09" w:rsidRDefault="00F27A09" w:rsidP="00F27A09">
      <w:pPr>
        <w:widowControl w:val="0"/>
        <w:suppressAutoHyphens/>
        <w:spacing w:after="0" w:line="240" w:lineRule="auto"/>
        <w:jc w:val="both"/>
        <w:rPr>
          <w:b/>
        </w:rPr>
      </w:pPr>
    </w:p>
    <w:p w14:paraId="2AE1986C" w14:textId="77777777" w:rsidR="00F27A09" w:rsidRPr="00184DA3" w:rsidRDefault="00F27A09" w:rsidP="00F27A09">
      <w:pPr>
        <w:widowControl w:val="0"/>
        <w:suppressAutoHyphens/>
        <w:spacing w:after="0" w:line="240" w:lineRule="auto"/>
        <w:jc w:val="both"/>
        <w:rPr>
          <w:b/>
        </w:rPr>
      </w:pPr>
      <w:r>
        <w:rPr>
          <w:b/>
        </w:rPr>
        <w:t xml:space="preserve">3. </w:t>
      </w:r>
      <w:r w:rsidRPr="00184DA3">
        <w:rPr>
          <w:b/>
        </w:rPr>
        <w:t xml:space="preserve">Ethisches Reflektieren in </w:t>
      </w:r>
      <w:r w:rsidRPr="00EE7B68">
        <w:rPr>
          <w:b/>
        </w:rPr>
        <w:t>Klasse 7/8 (und ggf. 9)</w:t>
      </w:r>
    </w:p>
    <w:p w14:paraId="2AE1986D" w14:textId="77777777" w:rsidR="00F27A09" w:rsidRDefault="00F27A09" w:rsidP="00F27A09">
      <w:pPr>
        <w:widowControl w:val="0"/>
        <w:suppressAutoHyphens/>
        <w:spacing w:after="0" w:line="240" w:lineRule="auto"/>
        <w:jc w:val="both"/>
      </w:pPr>
      <w:r>
        <w:t>In der Mittelstufe befinden sich die Jugendlichen nach Erikson im Spannungsfeld zwischen Krisen um die eigene Identität und der Entwicklung eines Selbstkonzeptes.</w:t>
      </w:r>
      <w:r>
        <w:rPr>
          <w:rStyle w:val="Funotenzeichen"/>
        </w:rPr>
        <w:footnoteReference w:id="3"/>
      </w:r>
      <w:r>
        <w:t xml:space="preserve"> Dabei sind sie täglich bewusst oder unbewusst bei der Entwicklung eines moralischen Koordinatensystems mit ethischen Fragestellungen und Urteilen konfrontiert: Was ist für mich gutes Handeln? Wie verhalte ich mich gegenüber anderen? Welche Moralvorstellungen und Werte sollen in der Peergroup leitend sein? Welche Vorbilder sind für mich leitend? Wie will ich von anderen gesehen werden? Wo liegen Grenzen? </w:t>
      </w:r>
    </w:p>
    <w:p w14:paraId="2AE1986E" w14:textId="77777777" w:rsidR="00F27A09" w:rsidRDefault="00F27A09" w:rsidP="00F27A09">
      <w:pPr>
        <w:widowControl w:val="0"/>
        <w:suppressAutoHyphens/>
        <w:spacing w:after="0" w:line="240" w:lineRule="auto"/>
        <w:jc w:val="both"/>
      </w:pPr>
      <w:r>
        <w:t>Das Koordinatensystem moralischer Werte und Normen ist bei den SuS in dieser Zeit unterschiedlich temporär stabil, damit auch wandlungsfähig und</w:t>
      </w:r>
      <w:r w:rsidRPr="0012531D">
        <w:t xml:space="preserve"> befindet sich </w:t>
      </w:r>
      <w:r>
        <w:t xml:space="preserve">in ständigem Abgleich mit </w:t>
      </w:r>
      <w:proofErr w:type="gramStart"/>
      <w:r>
        <w:t>der Peer</w:t>
      </w:r>
      <w:proofErr w:type="gramEnd"/>
      <w:r>
        <w:t xml:space="preserve"> Group und dem sozialen Umfeld. </w:t>
      </w:r>
      <w:r w:rsidRPr="00C04843">
        <w:t xml:space="preserve">Entscheidungen werden häufig noch intuitiv getroffen, können aber </w:t>
      </w:r>
      <w:r>
        <w:t>argumentativ reflektiert und</w:t>
      </w:r>
      <w:r w:rsidRPr="00C04843">
        <w:t xml:space="preserve"> </w:t>
      </w:r>
      <w:r>
        <w:t>Argumente dabei</w:t>
      </w:r>
      <w:r w:rsidRPr="00C04843">
        <w:t xml:space="preserve"> auch altersgemäß normativ begründet werden. Aus </w:t>
      </w:r>
      <w:r>
        <w:t xml:space="preserve">diesem Grund wandelt sich nun der Fokus des aufbauenden Lernens: Während in der Unterstufe ethische Reflexion eher deskriptiv und das Urteilen mit einfachen Begründungszusammenhängen </w:t>
      </w:r>
      <w:r>
        <w:lastRenderedPageBreak/>
        <w:t>geschieht, geht es nun um die Förderung der Argumentationskompetenz. Dabei kann nun auch zunehmend die Perspektive des Glaubens Berücksichtigung finden: Religiöse / biblische Bezüge können und sollen in die ethische Argumentation integriert werden sowie in einem Prozess der Metakognition gezielt in den Blick rücken: „Das Problem hat Berührungspunkte mit dem Glauben…“.</w:t>
      </w:r>
    </w:p>
    <w:p w14:paraId="2AE1986F" w14:textId="77777777" w:rsidR="00F27A09" w:rsidRPr="00A75920" w:rsidRDefault="00F27A09" w:rsidP="00F27A09">
      <w:pPr>
        <w:widowControl w:val="0"/>
        <w:suppressAutoHyphens/>
        <w:spacing w:after="0" w:line="240" w:lineRule="auto"/>
        <w:jc w:val="both"/>
      </w:pPr>
      <w:r>
        <w:t>Ab</w:t>
      </w:r>
      <w:r w:rsidRPr="00A75920">
        <w:t xml:space="preserve"> der Mittelstufe </w:t>
      </w:r>
      <w:r>
        <w:t xml:space="preserve">sollte auch darauf Wert </w:t>
      </w:r>
      <w:r w:rsidRPr="00A75920">
        <w:t>gelegt werden</w:t>
      </w:r>
      <w:r>
        <w:t>, dass d</w:t>
      </w:r>
      <w:r w:rsidRPr="00A75920">
        <w:t xml:space="preserve">ie SuS die Begriffe Moral, Ethik, Normen und Werte </w:t>
      </w:r>
      <w:r>
        <w:t>erklären und anwenden können – zumal sie längst z.B. durch das Unterrichtsfach „Ethik“ damit konfrontiert worden sind.</w:t>
      </w:r>
      <w:r w:rsidRPr="00297E5F">
        <w:rPr>
          <w:rStyle w:val="Funotenzeichen"/>
        </w:rPr>
        <w:t xml:space="preserve"> </w:t>
      </w:r>
      <w:r w:rsidRPr="00A75920">
        <w:rPr>
          <w:rStyle w:val="Funotenzeichen"/>
        </w:rPr>
        <w:footnoteReference w:id="4"/>
      </w:r>
    </w:p>
    <w:p w14:paraId="2AE19870" w14:textId="77777777" w:rsidR="00F27A09" w:rsidRDefault="00F27A09" w:rsidP="00F27A09">
      <w:pPr>
        <w:widowControl w:val="0"/>
        <w:suppressAutoHyphens/>
        <w:spacing w:after="0" w:line="240" w:lineRule="auto"/>
        <w:jc w:val="both"/>
      </w:pPr>
    </w:p>
    <w:p w14:paraId="2AE19871" w14:textId="77777777" w:rsidR="00F27A09" w:rsidRPr="004555FC" w:rsidRDefault="00F27A09" w:rsidP="00F27A09">
      <w:pPr>
        <w:widowControl w:val="0"/>
        <w:suppressAutoHyphens/>
        <w:spacing w:after="0" w:line="240" w:lineRule="auto"/>
        <w:jc w:val="both"/>
        <w:rPr>
          <w:b/>
          <w:iCs/>
        </w:rPr>
      </w:pPr>
      <w:r>
        <w:rPr>
          <w:b/>
          <w:iCs/>
        </w:rPr>
        <w:t>3.1 Ziele</w:t>
      </w:r>
    </w:p>
    <w:p w14:paraId="2AE19872" w14:textId="77777777" w:rsidR="00F27A09" w:rsidRDefault="00F27A09" w:rsidP="00F27A09">
      <w:pPr>
        <w:widowControl w:val="0"/>
        <w:suppressAutoHyphens/>
        <w:spacing w:after="0" w:line="240" w:lineRule="auto"/>
        <w:jc w:val="both"/>
      </w:pPr>
      <w:r>
        <w:t>Die sich in der frühen Adoleszenz befindlichen SuS werden in ihren Werturteilen ernst genommen und darin unterstützt, ihre Meinung und Werturteile argumentativ zu begründen:</w:t>
      </w:r>
    </w:p>
    <w:p w14:paraId="2AE19873" w14:textId="77777777" w:rsidR="00F27A09" w:rsidRDefault="00F27A09" w:rsidP="00F27A09">
      <w:pPr>
        <w:pStyle w:val="Listenabsatz"/>
        <w:widowControl w:val="0"/>
        <w:numPr>
          <w:ilvl w:val="0"/>
          <w:numId w:val="2"/>
        </w:numPr>
        <w:suppressAutoHyphens/>
        <w:spacing w:after="0" w:line="240" w:lineRule="auto"/>
        <w:jc w:val="both"/>
      </w:pPr>
      <w:r>
        <w:t xml:space="preserve">Aus Situationsbeschreibungen </w:t>
      </w:r>
      <w:r w:rsidRPr="00C04843">
        <w:t xml:space="preserve">ethische Probleme wahrnehmen, verbalisieren und sich intuitiv </w:t>
      </w:r>
      <w:r>
        <w:t xml:space="preserve">positionieren. </w:t>
      </w:r>
    </w:p>
    <w:p w14:paraId="2AE19874" w14:textId="77777777" w:rsidR="00F27A09" w:rsidRDefault="00F27A09" w:rsidP="00F27A09">
      <w:pPr>
        <w:pStyle w:val="Listenabsatz"/>
        <w:widowControl w:val="0"/>
        <w:numPr>
          <w:ilvl w:val="0"/>
          <w:numId w:val="2"/>
        </w:numPr>
        <w:suppressAutoHyphens/>
        <w:spacing w:after="0" w:line="240" w:lineRule="auto"/>
        <w:jc w:val="both"/>
      </w:pPr>
      <w:r>
        <w:t xml:space="preserve">Das </w:t>
      </w:r>
      <w:r w:rsidRPr="00791B8B">
        <w:rPr>
          <w:u w:val="single"/>
        </w:rPr>
        <w:t>eigene Urteil</w:t>
      </w:r>
      <w:r>
        <w:t xml:space="preserve"> durch angemessene und nachvollziehbare Argumente untermauern.</w:t>
      </w:r>
    </w:p>
    <w:p w14:paraId="2AE19875" w14:textId="77777777" w:rsidR="00F27A09" w:rsidRDefault="00F27A09" w:rsidP="00F27A09">
      <w:pPr>
        <w:pStyle w:val="Listenabsatz"/>
        <w:widowControl w:val="0"/>
        <w:numPr>
          <w:ilvl w:val="0"/>
          <w:numId w:val="2"/>
        </w:numPr>
        <w:suppressAutoHyphens/>
        <w:spacing w:after="0" w:line="240" w:lineRule="auto"/>
        <w:jc w:val="both"/>
      </w:pPr>
      <w:r>
        <w:t>Dabei Unterscheidung zwischen Grund und Argument: Ein echtes Argument ist nicht nur ein Grund, sondern muss sich auf Fakten etc. stützen.</w:t>
      </w:r>
      <w:r>
        <w:rPr>
          <w:rStyle w:val="Funotenzeichen"/>
        </w:rPr>
        <w:footnoteReference w:id="5"/>
      </w:r>
    </w:p>
    <w:p w14:paraId="2AE19876" w14:textId="77777777" w:rsidR="00F27A09" w:rsidRPr="00A2365C" w:rsidRDefault="00F27A09" w:rsidP="00F27A09">
      <w:pPr>
        <w:pStyle w:val="Listenabsatz"/>
        <w:widowControl w:val="0"/>
        <w:numPr>
          <w:ilvl w:val="0"/>
          <w:numId w:val="2"/>
        </w:numPr>
        <w:suppressAutoHyphens/>
        <w:spacing w:after="0" w:line="240" w:lineRule="auto"/>
        <w:jc w:val="both"/>
      </w:pPr>
      <w:r w:rsidRPr="00A2365C">
        <w:t>Argumente anderer Positionen würdigen und sich mit deren Plausibilität auseinandersetzen.</w:t>
      </w:r>
    </w:p>
    <w:p w14:paraId="2AE19877" w14:textId="77777777" w:rsidR="00F27A09" w:rsidRPr="00A2365C" w:rsidRDefault="00F27A09" w:rsidP="007B7D39">
      <w:pPr>
        <w:pStyle w:val="Listenabsatz"/>
        <w:widowControl w:val="0"/>
        <w:numPr>
          <w:ilvl w:val="0"/>
          <w:numId w:val="103"/>
        </w:numPr>
        <w:suppressAutoHyphens/>
        <w:spacing w:after="0" w:line="240" w:lineRule="auto"/>
        <w:jc w:val="both"/>
        <w:rPr>
          <w:b/>
          <w:bCs/>
        </w:rPr>
      </w:pPr>
      <w:r w:rsidRPr="00A2365C">
        <w:rPr>
          <w:b/>
          <w:bCs/>
        </w:rPr>
        <w:t xml:space="preserve">Bei den prozessbezogenen Kompetenzen liegt hier der Schwerpunkt auf dem Einüben und Vertiefen der </w:t>
      </w:r>
      <w:r w:rsidRPr="00A2365C">
        <w:rPr>
          <w:b/>
          <w:bCs/>
          <w:i/>
        </w:rPr>
        <w:t>Urteils- und Dialogfähigkeit</w:t>
      </w:r>
      <w:r w:rsidRPr="00A2365C">
        <w:rPr>
          <w:b/>
          <w:bCs/>
        </w:rPr>
        <w:t xml:space="preserve">. </w:t>
      </w:r>
    </w:p>
    <w:p w14:paraId="2AE19878" w14:textId="77777777" w:rsidR="00F27A09" w:rsidRPr="00A2365C" w:rsidRDefault="00F27A09" w:rsidP="00F27A09">
      <w:pPr>
        <w:widowControl w:val="0"/>
        <w:suppressAutoHyphens/>
        <w:spacing w:after="0" w:line="240" w:lineRule="auto"/>
        <w:jc w:val="both"/>
        <w:rPr>
          <w:b/>
        </w:rPr>
      </w:pPr>
    </w:p>
    <w:p w14:paraId="2AE19879" w14:textId="77777777" w:rsidR="00F27A09" w:rsidRPr="00920BFB" w:rsidRDefault="00F27A09" w:rsidP="00F27A09">
      <w:pPr>
        <w:widowControl w:val="0"/>
        <w:suppressAutoHyphens/>
        <w:spacing w:after="0" w:line="240" w:lineRule="auto"/>
        <w:jc w:val="both"/>
        <w:rPr>
          <w:b/>
        </w:rPr>
      </w:pPr>
      <w:r>
        <w:rPr>
          <w:b/>
        </w:rPr>
        <w:t>3.2</w:t>
      </w:r>
      <w:r w:rsidRPr="00920BFB">
        <w:rPr>
          <w:b/>
        </w:rPr>
        <w:t xml:space="preserve"> Sc</w:t>
      </w:r>
      <w:r>
        <w:rPr>
          <w:b/>
        </w:rPr>
        <w:t>hrit</w:t>
      </w:r>
      <w:r w:rsidRPr="007F385D">
        <w:rPr>
          <w:b/>
        </w:rPr>
        <w:t>te ethischen Reflektierens</w:t>
      </w:r>
    </w:p>
    <w:p w14:paraId="2AE1987A" w14:textId="77777777" w:rsidR="00F27A09" w:rsidRPr="0047028A" w:rsidRDefault="00F27A09" w:rsidP="00F27A09">
      <w:pPr>
        <w:widowControl w:val="0"/>
        <w:suppressAutoHyphens/>
        <w:spacing w:after="0" w:line="240" w:lineRule="auto"/>
        <w:jc w:val="both"/>
        <w:rPr>
          <w:b/>
          <w:iCs/>
        </w:rPr>
      </w:pPr>
      <w:r>
        <w:rPr>
          <w:b/>
          <w:iCs/>
        </w:rPr>
        <w:t xml:space="preserve">I </w:t>
      </w:r>
      <w:r w:rsidRPr="0047028A">
        <w:rPr>
          <w:b/>
          <w:iCs/>
        </w:rPr>
        <w:t>Situation</w:t>
      </w:r>
      <w:r>
        <w:rPr>
          <w:b/>
          <w:iCs/>
        </w:rPr>
        <w:t xml:space="preserve"> beschreiben:</w:t>
      </w:r>
    </w:p>
    <w:p w14:paraId="2AE1987B" w14:textId="77777777" w:rsidR="00F27A09" w:rsidRDefault="00F27A09" w:rsidP="007B7D39">
      <w:pPr>
        <w:pStyle w:val="Listenabsatz"/>
        <w:widowControl w:val="0"/>
        <w:numPr>
          <w:ilvl w:val="0"/>
          <w:numId w:val="107"/>
        </w:numPr>
        <w:suppressAutoHyphens/>
        <w:spacing w:after="0" w:line="240" w:lineRule="auto"/>
        <w:jc w:val="both"/>
      </w:pPr>
      <w:r>
        <w:t xml:space="preserve">Die beteiligten Personen(gruppen) und deren jeweilige Interessen herausarbeiten. </w:t>
      </w:r>
    </w:p>
    <w:p w14:paraId="2AE1987C" w14:textId="77777777" w:rsidR="00F27A09" w:rsidRDefault="00F27A09" w:rsidP="007B7D39">
      <w:pPr>
        <w:pStyle w:val="Listenabsatz"/>
        <w:widowControl w:val="0"/>
        <w:numPr>
          <w:ilvl w:val="0"/>
          <w:numId w:val="107"/>
        </w:numPr>
        <w:suppressAutoHyphens/>
        <w:spacing w:after="0" w:line="240" w:lineRule="auto"/>
        <w:jc w:val="both"/>
      </w:pPr>
      <w:r>
        <w:t>Wenn nötig, sich weitere Hintergrundinformationen, Definitionen etc. besorgen.</w:t>
      </w:r>
    </w:p>
    <w:p w14:paraId="2AE1987D" w14:textId="77777777" w:rsidR="00F27A09" w:rsidRPr="0047028A" w:rsidRDefault="00F27A09" w:rsidP="00F27A09">
      <w:pPr>
        <w:widowControl w:val="0"/>
        <w:suppressAutoHyphens/>
        <w:spacing w:after="0" w:line="240" w:lineRule="auto"/>
        <w:jc w:val="both"/>
        <w:rPr>
          <w:b/>
          <w:iCs/>
        </w:rPr>
      </w:pPr>
      <w:r>
        <w:rPr>
          <w:b/>
          <w:iCs/>
        </w:rPr>
        <w:t>II Das moralische Problem formulieren:</w:t>
      </w:r>
    </w:p>
    <w:p w14:paraId="2AE1987E" w14:textId="54C079FF" w:rsidR="00F27A09" w:rsidRPr="00516787" w:rsidRDefault="00F27A09" w:rsidP="007B7D39">
      <w:pPr>
        <w:pStyle w:val="Listenabsatz"/>
        <w:widowControl w:val="0"/>
        <w:numPr>
          <w:ilvl w:val="0"/>
          <w:numId w:val="10"/>
        </w:numPr>
        <w:suppressAutoHyphens/>
        <w:spacing w:after="0" w:line="240" w:lineRule="auto"/>
        <w:jc w:val="both"/>
      </w:pPr>
      <w:r w:rsidRPr="00516787">
        <w:t xml:space="preserve">Oftmals ergeben sich aus einem Sachverhalt mehrere moralische Problemstellungen. In diesem Schritt </w:t>
      </w:r>
      <w:r w:rsidR="00CA72E6" w:rsidRPr="00516787">
        <w:t xml:space="preserve">wird der Blick für mögliche Konfliktfelder geöffnet und es </w:t>
      </w:r>
      <w:r w:rsidRPr="00516787">
        <w:t xml:space="preserve">soll präzisiert werden, um welches konkrete Problem es gehen soll. </w:t>
      </w:r>
    </w:p>
    <w:p w14:paraId="2AE1987F" w14:textId="77777777" w:rsidR="00F27A09" w:rsidRPr="0047028A" w:rsidRDefault="00F27A09" w:rsidP="00F27A09">
      <w:pPr>
        <w:widowControl w:val="0"/>
        <w:suppressAutoHyphens/>
        <w:spacing w:after="0" w:line="240" w:lineRule="auto"/>
        <w:jc w:val="both"/>
        <w:rPr>
          <w:b/>
          <w:iCs/>
        </w:rPr>
      </w:pPr>
      <w:r>
        <w:rPr>
          <w:b/>
          <w:iCs/>
        </w:rPr>
        <w:t xml:space="preserve">III </w:t>
      </w:r>
      <w:r w:rsidRPr="0047028A">
        <w:rPr>
          <w:b/>
          <w:iCs/>
        </w:rPr>
        <w:t xml:space="preserve">Handlungsalternativen und mögliche Positionen </w:t>
      </w:r>
      <w:r>
        <w:rPr>
          <w:b/>
          <w:iCs/>
        </w:rPr>
        <w:t xml:space="preserve">erfassen </w:t>
      </w:r>
      <w:r w:rsidRPr="0047028A">
        <w:rPr>
          <w:b/>
          <w:iCs/>
        </w:rPr>
        <w:t>sowie ein erste</w:t>
      </w:r>
      <w:r>
        <w:rPr>
          <w:b/>
          <w:iCs/>
        </w:rPr>
        <w:t>s</w:t>
      </w:r>
      <w:r w:rsidRPr="0047028A">
        <w:rPr>
          <w:b/>
          <w:iCs/>
        </w:rPr>
        <w:t xml:space="preserve"> Urteil</w:t>
      </w:r>
      <w:r>
        <w:rPr>
          <w:b/>
          <w:iCs/>
        </w:rPr>
        <w:t xml:space="preserve"> bilden:</w:t>
      </w:r>
    </w:p>
    <w:p w14:paraId="2AE19880" w14:textId="77777777" w:rsidR="00F27A09" w:rsidRPr="00D9201F" w:rsidRDefault="00F27A09" w:rsidP="007B7D39">
      <w:pPr>
        <w:pStyle w:val="Listenabsatz"/>
        <w:widowControl w:val="0"/>
        <w:numPr>
          <w:ilvl w:val="0"/>
          <w:numId w:val="8"/>
        </w:numPr>
        <w:suppressAutoHyphens/>
        <w:spacing w:after="0" w:line="240" w:lineRule="auto"/>
        <w:jc w:val="both"/>
      </w:pPr>
      <w:r>
        <w:t>Hier gilt es die Dimensionen des Problems aufzuspannen: Was sind mögliche Handlungen? Welche verschiedenen Positionen gibt es dazu?</w:t>
      </w:r>
    </w:p>
    <w:p w14:paraId="2AE19881" w14:textId="77777777" w:rsidR="00F27A09" w:rsidRDefault="00F27A09" w:rsidP="007B7D39">
      <w:pPr>
        <w:pStyle w:val="Listenabsatz"/>
        <w:widowControl w:val="0"/>
        <w:numPr>
          <w:ilvl w:val="0"/>
          <w:numId w:val="8"/>
        </w:numPr>
        <w:suppressAutoHyphens/>
        <w:spacing w:after="0" w:line="240" w:lineRule="auto"/>
        <w:jc w:val="both"/>
      </w:pPr>
      <w:r>
        <w:t>Ausgehend von diesen Handlungsoptionen / Positionen wird ein erstes eigenes (intuitives) Urteil gefällt</w:t>
      </w:r>
      <w:r>
        <w:rPr>
          <w:iCs/>
        </w:rPr>
        <w:t xml:space="preserve">. </w:t>
      </w:r>
      <w:r>
        <w:t xml:space="preserve">Dies gilt es zunächst nicht zu problematisieren oder zu kritisieren, sondern die SuS werden mit ihrer (ersten) Meinung ernst genommen. Ins Zentrum der Betrachtung rückt nun die Argumentation zur Begründung des eigenen Urteils. </w:t>
      </w:r>
    </w:p>
    <w:p w14:paraId="2AE19882" w14:textId="77777777" w:rsidR="00F27A09" w:rsidRPr="0036556B" w:rsidRDefault="00F27A09" w:rsidP="00F27A09">
      <w:pPr>
        <w:widowControl w:val="0"/>
        <w:suppressAutoHyphens/>
        <w:spacing w:after="0" w:line="240" w:lineRule="auto"/>
        <w:jc w:val="both"/>
      </w:pPr>
      <w:r>
        <w:rPr>
          <w:b/>
        </w:rPr>
        <w:t xml:space="preserve">IV </w:t>
      </w:r>
      <w:r w:rsidRPr="00A2365C">
        <w:rPr>
          <w:b/>
        </w:rPr>
        <w:t>Das eigene Urteil mit Argumenten stützen</w:t>
      </w:r>
      <w:r>
        <w:rPr>
          <w:b/>
        </w:rPr>
        <w:t>:</w:t>
      </w:r>
      <w:r w:rsidRPr="00A2365C">
        <w:rPr>
          <w:b/>
        </w:rPr>
        <w:t xml:space="preserve"> </w:t>
      </w:r>
    </w:p>
    <w:p w14:paraId="2AE19883" w14:textId="77777777" w:rsidR="00F27A09" w:rsidRDefault="00F27A09" w:rsidP="007B7D39">
      <w:pPr>
        <w:pStyle w:val="Listenabsatz"/>
        <w:widowControl w:val="0"/>
        <w:numPr>
          <w:ilvl w:val="0"/>
          <w:numId w:val="9"/>
        </w:numPr>
        <w:suppressAutoHyphens/>
        <w:spacing w:after="0" w:line="240" w:lineRule="auto"/>
        <w:ind w:left="1134"/>
        <w:jc w:val="both"/>
      </w:pPr>
      <w:r>
        <w:t xml:space="preserve">Die eigene Position jeweils mit 2-3 nachvollziehbaren Argumenten begründen. </w:t>
      </w:r>
    </w:p>
    <w:p w14:paraId="2AE19884" w14:textId="77777777" w:rsidR="00F27A09" w:rsidRDefault="00F27A09" w:rsidP="007B7D39">
      <w:pPr>
        <w:pStyle w:val="Listenabsatz"/>
        <w:widowControl w:val="0"/>
        <w:numPr>
          <w:ilvl w:val="0"/>
          <w:numId w:val="9"/>
        </w:numPr>
        <w:suppressAutoHyphens/>
        <w:spacing w:after="0" w:line="240" w:lineRule="auto"/>
        <w:ind w:left="1134"/>
        <w:jc w:val="both"/>
      </w:pPr>
      <w:r>
        <w:t>Die Argumente müssen wiederum gestützt werden (siehe unten: Bild der Brücke). Als Stützen können z. B. Belege, Zitate, Analogien, Folgenabschätzungen, Alltagsbeispiele, biblische Geschichten/Gleichnisse, Gebote, allgemein anerkannte Werte, Gerechtigkeitskriterien… angeführt werden.</w:t>
      </w:r>
    </w:p>
    <w:p w14:paraId="2AE19885" w14:textId="77777777" w:rsidR="00F27A09" w:rsidRPr="00C05A65" w:rsidRDefault="00F27A09" w:rsidP="00F27A09">
      <w:pPr>
        <w:keepNext/>
        <w:keepLines/>
        <w:widowControl w:val="0"/>
        <w:suppressAutoHyphens/>
        <w:spacing w:after="0" w:line="240" w:lineRule="auto"/>
        <w:jc w:val="both"/>
        <w:rPr>
          <w:b/>
        </w:rPr>
      </w:pPr>
      <w:r>
        <w:rPr>
          <w:b/>
        </w:rPr>
        <w:t>V Alle vorgebrachten</w:t>
      </w:r>
      <w:r w:rsidRPr="00C05A65">
        <w:rPr>
          <w:b/>
        </w:rPr>
        <w:t xml:space="preserve"> Argumente</w:t>
      </w:r>
      <w:r>
        <w:rPr>
          <w:b/>
        </w:rPr>
        <w:t xml:space="preserve"> bewerten:</w:t>
      </w:r>
    </w:p>
    <w:p w14:paraId="2AE19886" w14:textId="77777777" w:rsidR="00F27A09" w:rsidRDefault="00F27A09" w:rsidP="007B7D39">
      <w:pPr>
        <w:pStyle w:val="Listenabsatz"/>
        <w:keepNext/>
        <w:keepLines/>
        <w:widowControl w:val="0"/>
        <w:numPr>
          <w:ilvl w:val="0"/>
          <w:numId w:val="11"/>
        </w:numPr>
        <w:suppressAutoHyphens/>
        <w:spacing w:after="0" w:line="240" w:lineRule="auto"/>
        <w:ind w:left="1068"/>
        <w:jc w:val="both"/>
      </w:pPr>
      <w:r>
        <w:t>In einem Austausch werden nun die Argumente der anderen Position(en) betrachtet und individuell kritisch bewertet.</w:t>
      </w:r>
    </w:p>
    <w:p w14:paraId="2AE19887" w14:textId="77777777" w:rsidR="00F27A09" w:rsidRDefault="00F27A09" w:rsidP="007B7D39">
      <w:pPr>
        <w:pStyle w:val="Listenabsatz"/>
        <w:widowControl w:val="0"/>
        <w:numPr>
          <w:ilvl w:val="0"/>
          <w:numId w:val="11"/>
        </w:numPr>
        <w:suppressAutoHyphens/>
        <w:spacing w:after="0" w:line="240" w:lineRule="auto"/>
        <w:ind w:left="1068"/>
        <w:jc w:val="both"/>
      </w:pPr>
      <w:r>
        <w:t xml:space="preserve">Dieser Schritt schärft den Blick auf die Schlüssigkeit von Argumentationen. Da das eigene Urteil immer auch identitätsbildend wirkt, würde Kritik daran die eigene Meinung und </w:t>
      </w:r>
      <w:r>
        <w:lastRenderedPageBreak/>
        <w:t>damit das eigene Selbst in Frage stellen. Einfacher ist es, dieses Hinterfragen und Bewerten von Argumentationsstrukturen an den Argumenten der Gegenposition einzuüben. Dabei soll grundsätzlich jedoch eine die Gegenposition würdigende Haltung vermittelt werden.</w:t>
      </w:r>
    </w:p>
    <w:p w14:paraId="2AE19888" w14:textId="77777777" w:rsidR="00F27A09" w:rsidRDefault="00F27A09" w:rsidP="00F27A09">
      <w:pPr>
        <w:widowControl w:val="0"/>
        <w:suppressAutoHyphens/>
        <w:spacing w:after="0" w:line="240" w:lineRule="auto"/>
        <w:jc w:val="both"/>
      </w:pPr>
      <w:r>
        <w:rPr>
          <w:b/>
        </w:rPr>
        <w:t xml:space="preserve">VI Ein abschließendes, </w:t>
      </w:r>
      <w:r w:rsidRPr="00911858">
        <w:rPr>
          <w:b/>
        </w:rPr>
        <w:t>begründete</w:t>
      </w:r>
      <w:r>
        <w:rPr>
          <w:b/>
        </w:rPr>
        <w:t>s</w:t>
      </w:r>
      <w:r w:rsidRPr="00911858">
        <w:rPr>
          <w:b/>
        </w:rPr>
        <w:t xml:space="preserve"> Urteil</w:t>
      </w:r>
      <w:r>
        <w:rPr>
          <w:b/>
        </w:rPr>
        <w:t xml:space="preserve"> formulieren</w:t>
      </w:r>
      <w:r w:rsidRPr="00911858">
        <w:rPr>
          <w:b/>
        </w:rPr>
        <w:t>:</w:t>
      </w:r>
      <w:r>
        <w:t xml:space="preserve"> </w:t>
      </w:r>
    </w:p>
    <w:p w14:paraId="2AE19889" w14:textId="77777777" w:rsidR="00F27A09" w:rsidRDefault="00F27A09" w:rsidP="00F27A09">
      <w:pPr>
        <w:pStyle w:val="Listenabsatz"/>
        <w:widowControl w:val="0"/>
        <w:numPr>
          <w:ilvl w:val="0"/>
          <w:numId w:val="2"/>
        </w:numPr>
        <w:suppressAutoHyphens/>
        <w:spacing w:after="0" w:line="240" w:lineRule="auto"/>
        <w:ind w:left="1134" w:hanging="436"/>
        <w:jc w:val="both"/>
        <w:rPr>
          <w:i/>
        </w:rPr>
      </w:pPr>
      <w:r>
        <w:t>Nach der Beurteilung der verschiedenen Argumente findet nun ein abschließendes Urteil statt. Es kann zu einer Bestätigung des ersten Urteils führen, oder zu einer Widerlegung, falls die Argumente der Gegenseite überzeugender wirken. Wichtig ist dabei zu formulieren, welches Argument letztendlich den Ausschlag, welcher zugrundeliegende Wert den Vorrang („Vorrangr</w:t>
      </w:r>
      <w:r w:rsidRPr="004555FC">
        <w:t>egel“)</w:t>
      </w:r>
      <w:r>
        <w:t xml:space="preserve"> gab.</w:t>
      </w:r>
    </w:p>
    <w:p w14:paraId="2AE1988A" w14:textId="77777777" w:rsidR="00F27A09" w:rsidRPr="004555FC" w:rsidRDefault="00F27A09" w:rsidP="00F27A09">
      <w:pPr>
        <w:pStyle w:val="Listenabsatz"/>
        <w:widowControl w:val="0"/>
        <w:numPr>
          <w:ilvl w:val="0"/>
          <w:numId w:val="2"/>
        </w:numPr>
        <w:suppressAutoHyphens/>
        <w:spacing w:after="0" w:line="240" w:lineRule="auto"/>
        <w:ind w:left="1134" w:hanging="436"/>
        <w:jc w:val="both"/>
        <w:rPr>
          <w:i/>
        </w:rPr>
      </w:pPr>
      <w:r>
        <w:t>Die Herleitung des eigenen Urteils als Ergebnis eines logischen Schlusses soll das intuitiv getroffene Urteil in ein „begründetes Urteil“ überführen.</w:t>
      </w:r>
    </w:p>
    <w:p w14:paraId="2AE1988B" w14:textId="77777777" w:rsidR="00F27A09" w:rsidRDefault="00F27A09" w:rsidP="00F27A09">
      <w:pPr>
        <w:widowControl w:val="0"/>
        <w:suppressAutoHyphens/>
        <w:spacing w:after="0" w:line="240" w:lineRule="auto"/>
        <w:jc w:val="both"/>
        <w:rPr>
          <w:b/>
        </w:rPr>
      </w:pPr>
      <w:r>
        <w:rPr>
          <w:b/>
        </w:rPr>
        <w:t xml:space="preserve">VII </w:t>
      </w:r>
      <w:r w:rsidRPr="00911858">
        <w:rPr>
          <w:b/>
        </w:rPr>
        <w:t>Metakognition:</w:t>
      </w:r>
    </w:p>
    <w:p w14:paraId="2AE1988C" w14:textId="77777777" w:rsidR="00F27A09" w:rsidRPr="00EE7B68" w:rsidRDefault="00F27A09" w:rsidP="00F27A09">
      <w:pPr>
        <w:pStyle w:val="Listenabsatz"/>
        <w:widowControl w:val="0"/>
        <w:numPr>
          <w:ilvl w:val="0"/>
          <w:numId w:val="2"/>
        </w:numPr>
        <w:suppressAutoHyphens/>
        <w:spacing w:after="0" w:line="240" w:lineRule="auto"/>
        <w:ind w:left="1134"/>
        <w:jc w:val="both"/>
      </w:pPr>
      <w:r w:rsidRPr="00EE7B68">
        <w:t>Im Rückblick gemeinsam darüber nachdenken, welchen Beitrag der christliche Glaube zur Lösung des Problems liefern konnte.</w:t>
      </w:r>
    </w:p>
    <w:p w14:paraId="2AE1988D" w14:textId="77777777" w:rsidR="00F27A09" w:rsidRPr="00EE7B68" w:rsidRDefault="00F27A09" w:rsidP="00F27A09">
      <w:pPr>
        <w:pStyle w:val="Listenabsatz"/>
        <w:widowControl w:val="0"/>
        <w:suppressAutoHyphens/>
        <w:spacing w:after="0" w:line="240" w:lineRule="auto"/>
        <w:jc w:val="both"/>
        <w:rPr>
          <w:i/>
        </w:rPr>
      </w:pPr>
    </w:p>
    <w:p w14:paraId="2AE1988E" w14:textId="77777777" w:rsidR="00F27A09" w:rsidRPr="00EE7B68" w:rsidRDefault="00F27A09" w:rsidP="00F27A09">
      <w:pPr>
        <w:pStyle w:val="Listenabsatz"/>
        <w:widowControl w:val="0"/>
        <w:suppressAutoHyphens/>
        <w:spacing w:after="0" w:line="240" w:lineRule="auto"/>
        <w:ind w:left="0"/>
        <w:jc w:val="both"/>
      </w:pPr>
      <w:r w:rsidRPr="00EE7B68">
        <w:rPr>
          <w:i/>
        </w:rPr>
        <w:t>Hinweise zur Umsetzung im Unterricht:</w:t>
      </w:r>
    </w:p>
    <w:p w14:paraId="2AE1988F" w14:textId="77777777" w:rsidR="00F27A09" w:rsidRPr="00EE7B68" w:rsidRDefault="00F27A09" w:rsidP="00F27A09">
      <w:pPr>
        <w:widowControl w:val="0"/>
        <w:suppressAutoHyphens/>
        <w:spacing w:after="0" w:line="240" w:lineRule="auto"/>
        <w:jc w:val="both"/>
      </w:pPr>
      <w:r w:rsidRPr="00EE7B68">
        <w:t>Es empfiehlt sich, in Klasse 7 einfache Entscheidungssituationen (klassische pro-contra-Settings) aus dem Leben der SuS zu nehmen, bei denen das ethische Problem eindeutig definiert ist und die Lösung nicht durch eine Vielzahl von einschränkenden situativen Rahmenbedingungen überlagert wird. Das hier verwendete Schema kann auch noch in Klasse 9 eingesetzt werden, da hier der Bildungsplan eine Anwendung utilitaristischer und deontologischer Positionen noch nicht verlangt. Ggf. kann nun die Recherche von Hintergrundinformationen sowie das Argumentieren mit christlichen Normen und Werten erweitert werden.</w:t>
      </w:r>
    </w:p>
    <w:p w14:paraId="2AE19890" w14:textId="77777777" w:rsidR="00F27A09" w:rsidRDefault="00F27A09" w:rsidP="00F27A09">
      <w:pPr>
        <w:widowControl w:val="0"/>
        <w:suppressAutoHyphens/>
        <w:spacing w:after="0" w:line="240" w:lineRule="auto"/>
        <w:jc w:val="both"/>
      </w:pPr>
      <w:r>
        <w:t>Während die Einleitung ins Thema zunächst im Plenum erfolgen sollte, ist es wichtig, dass die Bildung des Spontanurteils in Eigenarbeit vollzogen wird. In der Folge können verstärkt kooperative Lernformen zum Einsatz kommen, gerade wenn es darum geht, Argumente auszutauschen und sich damit auseinanderzusetzen.</w:t>
      </w:r>
    </w:p>
    <w:p w14:paraId="2AE19891" w14:textId="77777777" w:rsidR="00F27A09" w:rsidRPr="0012531D" w:rsidRDefault="00F27A09" w:rsidP="00F27A09">
      <w:pPr>
        <w:widowControl w:val="0"/>
        <w:suppressAutoHyphens/>
        <w:spacing w:after="0" w:line="240" w:lineRule="auto"/>
        <w:jc w:val="both"/>
      </w:pPr>
      <w:r w:rsidRPr="0012531D">
        <w:t xml:space="preserve">Zur didaktischen Einführung des Aufbaus von Argumenten bietet sich das Bild einer Brücke an. Jedes von den SuS formulierte Argument muss durch zwei „Pfeiler“ gestützt werden. Dabei können als Stützen neben den im Bild aufgeführten auch allgemeine Grundsätze (z. B. „Menschen in Not ist zu helfen“) oder ein in der religiösen Tradition begründeter Wert (z. B. Nächstenliebe) angeführt werden. Auch die der inhaltsbezogenen Kompetenz 3.2.2 (1) genannten Kriterien für gerechtes Handeln können nun von den SuS als Stützen formuliert werden. </w:t>
      </w:r>
    </w:p>
    <w:p w14:paraId="2AE19892" w14:textId="77777777" w:rsidR="00F27A09" w:rsidRDefault="00F27A09" w:rsidP="00F27A09">
      <w:pPr>
        <w:pStyle w:val="Listenabsatz"/>
        <w:widowControl w:val="0"/>
        <w:suppressAutoHyphens/>
        <w:spacing w:after="0" w:line="240" w:lineRule="auto"/>
        <w:ind w:left="1440"/>
        <w:jc w:val="both"/>
      </w:pPr>
    </w:p>
    <w:p w14:paraId="2AE19893" w14:textId="77777777" w:rsidR="00F27A09" w:rsidRDefault="00F27A09" w:rsidP="00F27A09">
      <w:pPr>
        <w:pStyle w:val="Listenabsatz"/>
        <w:widowControl w:val="0"/>
        <w:suppressAutoHyphens/>
        <w:spacing w:after="0" w:line="240" w:lineRule="auto"/>
        <w:ind w:left="0"/>
        <w:jc w:val="both"/>
      </w:pPr>
      <w:r>
        <w:rPr>
          <w:noProof/>
          <w:lang w:eastAsia="de-DE"/>
        </w:rPr>
        <w:drawing>
          <wp:inline distT="0" distB="0" distL="0" distR="0" wp14:anchorId="2AE1A629" wp14:editId="2AE1A62A">
            <wp:extent cx="5760720" cy="2002790"/>
            <wp:effectExtent l="0" t="0" r="0" b="0"/>
            <wp:docPr id="307" name="Grafik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ücke.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002790"/>
                    </a:xfrm>
                    <a:prstGeom prst="rect">
                      <a:avLst/>
                    </a:prstGeom>
                  </pic:spPr>
                </pic:pic>
              </a:graphicData>
            </a:graphic>
          </wp:inline>
        </w:drawing>
      </w:r>
    </w:p>
    <w:p w14:paraId="2AE19894" w14:textId="77777777" w:rsidR="00F27A09" w:rsidRDefault="00F27A09" w:rsidP="00F27A09">
      <w:pPr>
        <w:widowControl w:val="0"/>
        <w:suppressAutoHyphens/>
        <w:spacing w:after="0" w:line="240" w:lineRule="auto"/>
        <w:jc w:val="both"/>
      </w:pPr>
    </w:p>
    <w:p w14:paraId="2AE19895" w14:textId="77777777" w:rsidR="00F27A09" w:rsidRPr="00920BFB" w:rsidRDefault="00F27A09" w:rsidP="00F27A09">
      <w:pPr>
        <w:widowControl w:val="0"/>
        <w:suppressAutoHyphens/>
        <w:spacing w:after="0" w:line="240" w:lineRule="auto"/>
        <w:jc w:val="both"/>
        <w:rPr>
          <w:b/>
          <w:bCs/>
          <w:iCs/>
        </w:rPr>
      </w:pPr>
      <w:r>
        <w:rPr>
          <w:b/>
          <w:bCs/>
          <w:iCs/>
        </w:rPr>
        <w:t>4.</w:t>
      </w:r>
      <w:r w:rsidRPr="00920BFB">
        <w:rPr>
          <w:b/>
          <w:bCs/>
          <w:iCs/>
        </w:rPr>
        <w:t xml:space="preserve"> Ethische Urteilsbildung in </w:t>
      </w:r>
      <w:r>
        <w:rPr>
          <w:b/>
          <w:bCs/>
          <w:iCs/>
        </w:rPr>
        <w:t xml:space="preserve">Klasse </w:t>
      </w:r>
      <w:r w:rsidRPr="00920BFB">
        <w:rPr>
          <w:b/>
          <w:bCs/>
          <w:iCs/>
        </w:rPr>
        <w:t xml:space="preserve">10 und </w:t>
      </w:r>
      <w:r>
        <w:rPr>
          <w:b/>
          <w:bCs/>
          <w:iCs/>
        </w:rPr>
        <w:t xml:space="preserve">in der </w:t>
      </w:r>
      <w:r w:rsidRPr="00920BFB">
        <w:rPr>
          <w:b/>
          <w:bCs/>
          <w:iCs/>
        </w:rPr>
        <w:t>Kursstufe</w:t>
      </w:r>
    </w:p>
    <w:p w14:paraId="2AE19896" w14:textId="77777777" w:rsidR="00F27A09" w:rsidRDefault="00F27A09" w:rsidP="00F27A09">
      <w:pPr>
        <w:widowControl w:val="0"/>
        <w:suppressAutoHyphens/>
        <w:spacing w:after="0" w:line="240" w:lineRule="auto"/>
        <w:jc w:val="both"/>
      </w:pPr>
      <w:r>
        <w:t xml:space="preserve">Die Oberstufe führt die bisher erlangten Kompetenzen zusammen: Die Perspektivenübernahme, die Argumentationsfähigkeit und das kritische Hinterfragen von Argumenten wird nun um philosophisch- ethische Begründungsansätze erweitert. Außerdem erhält die Perspektive des christlichen Glaubens ausgehend vom Verhältnis zwischen „Zuspruch und Anspruch“ Gottes (IBK 3.3.2 (2)) als ethische </w:t>
      </w:r>
      <w:r>
        <w:lastRenderedPageBreak/>
        <w:t>Betrachtungsweise ein besonderes Gewicht (in Klasse 10). Aussagen sollen z. B. anhand von biblischen Inhalten gestützt, aber auch geprüft und kritisiert werden können.</w:t>
      </w:r>
    </w:p>
    <w:p w14:paraId="2AE19897" w14:textId="77777777" w:rsidR="00F27A09" w:rsidRDefault="00F27A09" w:rsidP="00F27A09">
      <w:pPr>
        <w:widowControl w:val="0"/>
        <w:suppressAutoHyphens/>
        <w:spacing w:after="0" w:line="240" w:lineRule="auto"/>
        <w:jc w:val="both"/>
      </w:pPr>
      <w:r>
        <w:t xml:space="preserve">Im Gegensatz zum Ethik-Unterricht ist hier nicht an eine kleinschrittige vollständige ethische Fallanalyse gedacht, sondern daran, anhand von konkreten Fallbeispielen eine perspektivische Positionierung aus utilitaristischer bzw. pflichtenethischer Sicht zu vergleichen (IBK 3.3.2. (3)) und Konsequenzen ethischer Ansätze aufzuzeigen (IBK 3.3.2 (1)). Ein bewertender Vergleich von philosophisch-ethischen Argumentationsmodellen ist – laut Bildungsplan 2016 – jedoch erst für die Kursstufe verpflichtend (IBK 3.4.2 (3)). </w:t>
      </w:r>
    </w:p>
    <w:p w14:paraId="2AE19898" w14:textId="77777777" w:rsidR="00F27A09" w:rsidRDefault="00F27A09" w:rsidP="00F27A09">
      <w:pPr>
        <w:widowControl w:val="0"/>
        <w:suppressAutoHyphens/>
        <w:spacing w:after="0" w:line="240" w:lineRule="auto"/>
        <w:jc w:val="both"/>
      </w:pPr>
    </w:p>
    <w:p w14:paraId="2AE19899" w14:textId="77777777" w:rsidR="00F27A09" w:rsidRPr="0080026D" w:rsidRDefault="00F27A09" w:rsidP="00F27A09">
      <w:pPr>
        <w:widowControl w:val="0"/>
        <w:suppressAutoHyphens/>
        <w:spacing w:after="0" w:line="240" w:lineRule="auto"/>
        <w:jc w:val="both"/>
        <w:rPr>
          <w:b/>
        </w:rPr>
      </w:pPr>
      <w:r>
        <w:rPr>
          <w:b/>
        </w:rPr>
        <w:t>4.1</w:t>
      </w:r>
      <w:r w:rsidRPr="0080026D">
        <w:rPr>
          <w:b/>
        </w:rPr>
        <w:t xml:space="preserve"> Ziele</w:t>
      </w:r>
    </w:p>
    <w:p w14:paraId="2AE1989A" w14:textId="77777777" w:rsidR="00F27A09" w:rsidRDefault="00F27A09" w:rsidP="007B7D39">
      <w:pPr>
        <w:pStyle w:val="Listenabsatz"/>
        <w:widowControl w:val="0"/>
        <w:numPr>
          <w:ilvl w:val="0"/>
          <w:numId w:val="105"/>
        </w:numPr>
        <w:suppressAutoHyphens/>
        <w:spacing w:after="0" w:line="240" w:lineRule="auto"/>
        <w:jc w:val="both"/>
      </w:pPr>
      <w:r>
        <w:t>Multiperspektivität und Empathie vertiefen.</w:t>
      </w:r>
    </w:p>
    <w:p w14:paraId="2AE1989B" w14:textId="77777777" w:rsidR="00F27A09" w:rsidRDefault="00F27A09" w:rsidP="007B7D39">
      <w:pPr>
        <w:pStyle w:val="Listenabsatz"/>
        <w:widowControl w:val="0"/>
        <w:numPr>
          <w:ilvl w:val="0"/>
          <w:numId w:val="105"/>
        </w:numPr>
        <w:suppressAutoHyphens/>
        <w:spacing w:after="0" w:line="240" w:lineRule="auto"/>
        <w:jc w:val="both"/>
      </w:pPr>
      <w:r>
        <w:t>Selbstreflexionsfähigkeit fördern.</w:t>
      </w:r>
    </w:p>
    <w:p w14:paraId="2AE1989C" w14:textId="77777777" w:rsidR="00F27A09" w:rsidRDefault="00F27A09" w:rsidP="007B7D39">
      <w:pPr>
        <w:pStyle w:val="Listenabsatz"/>
        <w:widowControl w:val="0"/>
        <w:numPr>
          <w:ilvl w:val="0"/>
          <w:numId w:val="105"/>
        </w:numPr>
        <w:suppressAutoHyphens/>
        <w:spacing w:after="0" w:line="240" w:lineRule="auto"/>
        <w:jc w:val="both"/>
      </w:pPr>
      <w:r>
        <w:t>Philosophisch-ethische Argumentationsmodelle (Utilitarismus, Pflichtenethik) anwenden.</w:t>
      </w:r>
    </w:p>
    <w:p w14:paraId="2AE1989D" w14:textId="77777777" w:rsidR="00F27A09" w:rsidRDefault="00F27A09" w:rsidP="007B7D39">
      <w:pPr>
        <w:pStyle w:val="Listenabsatz"/>
        <w:widowControl w:val="0"/>
        <w:numPr>
          <w:ilvl w:val="0"/>
          <w:numId w:val="105"/>
        </w:numPr>
        <w:suppressAutoHyphens/>
        <w:spacing w:after="0" w:line="240" w:lineRule="auto"/>
        <w:jc w:val="both"/>
      </w:pPr>
      <w:r>
        <w:t>Christlich-ethische Positionen (insbesondere unter Berücksichtigung des Verhältnisses von Zuspruch und Anspruch als Grundzug christlicher Ethik) einbringen.</w:t>
      </w:r>
    </w:p>
    <w:p w14:paraId="2AE1989E" w14:textId="77777777" w:rsidR="00F27A09" w:rsidRPr="00260DBB" w:rsidRDefault="00F27A09" w:rsidP="00F27A09">
      <w:pPr>
        <w:pStyle w:val="Listenabsatz"/>
        <w:widowControl w:val="0"/>
        <w:suppressAutoHyphens/>
        <w:spacing w:after="0" w:line="240" w:lineRule="auto"/>
        <w:ind w:left="1080"/>
        <w:jc w:val="both"/>
      </w:pPr>
      <w:r w:rsidRPr="00260DBB">
        <w:rPr>
          <w:b/>
          <w:bCs/>
        </w:rPr>
        <w:t xml:space="preserve">=&gt; Bei den prozessbezogenen Kompetenzen liegt hier der Schwerpunkt auf dem Einüben und Vertiefen der </w:t>
      </w:r>
      <w:r w:rsidRPr="00260DBB">
        <w:rPr>
          <w:b/>
          <w:bCs/>
          <w:i/>
        </w:rPr>
        <w:t>Deutungs- und Urteilsfähigkeit</w:t>
      </w:r>
      <w:r w:rsidRPr="00260DBB">
        <w:rPr>
          <w:b/>
          <w:bCs/>
        </w:rPr>
        <w:t xml:space="preserve">. </w:t>
      </w:r>
    </w:p>
    <w:p w14:paraId="2AE1989F" w14:textId="77777777" w:rsidR="00F27A09" w:rsidRDefault="00F27A09" w:rsidP="00F27A09">
      <w:pPr>
        <w:widowControl w:val="0"/>
        <w:suppressAutoHyphens/>
        <w:spacing w:after="0" w:line="240" w:lineRule="auto"/>
        <w:jc w:val="both"/>
        <w:rPr>
          <w:b/>
          <w:u w:val="single"/>
        </w:rPr>
      </w:pPr>
    </w:p>
    <w:p w14:paraId="2AE198A0" w14:textId="77777777" w:rsidR="00F27A09" w:rsidRPr="0080026D" w:rsidRDefault="00F27A09" w:rsidP="00F27A09">
      <w:pPr>
        <w:widowControl w:val="0"/>
        <w:suppressAutoHyphens/>
        <w:spacing w:after="0" w:line="240" w:lineRule="auto"/>
        <w:jc w:val="both"/>
        <w:rPr>
          <w:b/>
        </w:rPr>
      </w:pPr>
      <w:r w:rsidRPr="0080026D">
        <w:rPr>
          <w:b/>
        </w:rPr>
        <w:t>4.2 Schritte ethischen Urteilens</w:t>
      </w:r>
    </w:p>
    <w:p w14:paraId="2AE198A1" w14:textId="77777777" w:rsidR="00F27A09" w:rsidRDefault="00F27A09" w:rsidP="00F27A09">
      <w:pPr>
        <w:widowControl w:val="0"/>
        <w:suppressAutoHyphens/>
        <w:spacing w:after="0" w:line="240" w:lineRule="auto"/>
        <w:jc w:val="both"/>
        <w:rPr>
          <w:b/>
          <w:iCs/>
        </w:rPr>
      </w:pPr>
      <w:r w:rsidRPr="006C5357">
        <w:rPr>
          <w:b/>
          <w:iCs/>
        </w:rPr>
        <w:t xml:space="preserve">I </w:t>
      </w:r>
      <w:r>
        <w:rPr>
          <w:b/>
          <w:iCs/>
        </w:rPr>
        <w:t xml:space="preserve">Das moralische </w:t>
      </w:r>
      <w:r w:rsidRPr="006C5357">
        <w:rPr>
          <w:b/>
          <w:iCs/>
        </w:rPr>
        <w:t>Problem</w:t>
      </w:r>
      <w:r>
        <w:rPr>
          <w:b/>
          <w:iCs/>
        </w:rPr>
        <w:t xml:space="preserve"> </w:t>
      </w:r>
      <w:r w:rsidRPr="006C5357">
        <w:rPr>
          <w:b/>
          <w:iCs/>
        </w:rPr>
        <w:t>erfass</w:t>
      </w:r>
      <w:r>
        <w:rPr>
          <w:b/>
          <w:iCs/>
        </w:rPr>
        <w:t>en</w:t>
      </w:r>
      <w:r w:rsidRPr="006C5357">
        <w:rPr>
          <w:b/>
          <w:iCs/>
        </w:rPr>
        <w:t xml:space="preserve"> und benenn</w:t>
      </w:r>
      <w:r>
        <w:rPr>
          <w:b/>
          <w:iCs/>
        </w:rPr>
        <w:t>en:</w:t>
      </w:r>
    </w:p>
    <w:p w14:paraId="2AE198A2" w14:textId="57517D25" w:rsidR="00F27A09" w:rsidRPr="0048250F" w:rsidRDefault="00F27A09" w:rsidP="007B7D39">
      <w:pPr>
        <w:pStyle w:val="Listenabsatz"/>
        <w:widowControl w:val="0"/>
        <w:numPr>
          <w:ilvl w:val="0"/>
          <w:numId w:val="106"/>
        </w:numPr>
        <w:suppressAutoHyphens/>
        <w:spacing w:after="0" w:line="240" w:lineRule="auto"/>
        <w:jc w:val="both"/>
        <w:rPr>
          <w:rFonts w:ascii="Calibri" w:eastAsia="Calibri" w:hAnsi="Calibri" w:cs="Times New Roman"/>
        </w:rPr>
      </w:pPr>
      <w:r w:rsidRPr="00516787">
        <w:rPr>
          <w:rFonts w:ascii="Calibri" w:eastAsia="Calibri" w:hAnsi="Calibri" w:cs="Times New Roman"/>
        </w:rPr>
        <w:t xml:space="preserve">Situationen auf </w:t>
      </w:r>
      <w:r w:rsidR="00CA72E6" w:rsidRPr="00516787">
        <w:rPr>
          <w:rFonts w:ascii="Calibri" w:eastAsia="Calibri" w:hAnsi="Calibri" w:cs="Times New Roman"/>
        </w:rPr>
        <w:t>mögliche</w:t>
      </w:r>
      <w:r w:rsidRPr="00516787">
        <w:rPr>
          <w:rFonts w:ascii="Calibri" w:eastAsia="Calibri" w:hAnsi="Calibri" w:cs="Times New Roman"/>
        </w:rPr>
        <w:t xml:space="preserve"> moralische Problemstellung</w:t>
      </w:r>
      <w:r w:rsidR="00CA72E6" w:rsidRPr="00516787">
        <w:rPr>
          <w:rFonts w:ascii="Calibri" w:eastAsia="Calibri" w:hAnsi="Calibri" w:cs="Times New Roman"/>
        </w:rPr>
        <w:t>en</w:t>
      </w:r>
      <w:r w:rsidRPr="00516787">
        <w:rPr>
          <w:rFonts w:ascii="Calibri" w:eastAsia="Calibri" w:hAnsi="Calibri" w:cs="Times New Roman"/>
        </w:rPr>
        <w:t xml:space="preserve"> hin untersuchen</w:t>
      </w:r>
      <w:r w:rsidR="00CA72E6" w:rsidRPr="00516787">
        <w:rPr>
          <w:rFonts w:ascii="Calibri" w:eastAsia="Calibri" w:hAnsi="Calibri" w:cs="Times New Roman"/>
        </w:rPr>
        <w:t xml:space="preserve">. Eine Problemstellung konkret </w:t>
      </w:r>
      <w:r w:rsidRPr="00516787">
        <w:rPr>
          <w:rFonts w:ascii="Calibri" w:eastAsia="Calibri" w:hAnsi="Calibri" w:cs="Times New Roman"/>
        </w:rPr>
        <w:t xml:space="preserve">(ggf. für sich) als eine Entscheidungssituation identifizieren, die zur </w:t>
      </w:r>
      <w:r w:rsidRPr="00260DBB">
        <w:rPr>
          <w:rFonts w:ascii="Calibri" w:eastAsia="Calibri" w:hAnsi="Calibri" w:cs="Times New Roman"/>
        </w:rPr>
        <w:t>persönlichen Auseinandersetzung herausfordert</w:t>
      </w:r>
      <w:r>
        <w:rPr>
          <w:rFonts w:ascii="Calibri" w:eastAsia="Calibri" w:hAnsi="Calibri" w:cs="Times New Roman"/>
        </w:rPr>
        <w:t>; das moralische Problem klar formulieren.</w:t>
      </w:r>
    </w:p>
    <w:p w14:paraId="2AE198A3" w14:textId="77777777" w:rsidR="00F27A09" w:rsidRDefault="00F27A09" w:rsidP="00F27A09">
      <w:pPr>
        <w:widowControl w:val="0"/>
        <w:suppressAutoHyphens/>
        <w:spacing w:after="0" w:line="240" w:lineRule="auto"/>
        <w:jc w:val="both"/>
        <w:rPr>
          <w:iCs/>
        </w:rPr>
      </w:pPr>
      <w:r w:rsidRPr="006C5357">
        <w:rPr>
          <w:b/>
          <w:iCs/>
        </w:rPr>
        <w:t xml:space="preserve">II </w:t>
      </w:r>
      <w:r>
        <w:rPr>
          <w:b/>
          <w:iCs/>
        </w:rPr>
        <w:t>Sich intuitiv positionieren</w:t>
      </w:r>
      <w:r w:rsidRPr="006C5357">
        <w:rPr>
          <w:b/>
          <w:iCs/>
        </w:rPr>
        <w:t>:</w:t>
      </w:r>
      <w:r w:rsidRPr="00887C57">
        <w:rPr>
          <w:iCs/>
        </w:rPr>
        <w:t xml:space="preserve"> </w:t>
      </w:r>
    </w:p>
    <w:p w14:paraId="2AE198A4" w14:textId="77777777" w:rsidR="00F27A09" w:rsidRPr="00691A0D" w:rsidRDefault="00F27A09" w:rsidP="007B7D39">
      <w:pPr>
        <w:pStyle w:val="Listenabsatz"/>
        <w:widowControl w:val="0"/>
        <w:numPr>
          <w:ilvl w:val="0"/>
          <w:numId w:val="106"/>
        </w:numPr>
        <w:suppressAutoHyphens/>
        <w:spacing w:after="0" w:line="240" w:lineRule="auto"/>
        <w:jc w:val="both"/>
        <w:rPr>
          <w:iCs/>
        </w:rPr>
      </w:pPr>
      <w:r w:rsidRPr="00691A0D">
        <w:rPr>
          <w:iCs/>
        </w:rPr>
        <w:t>Ein vorläufiges begründetes Urteil formuliere</w:t>
      </w:r>
      <w:r>
        <w:rPr>
          <w:iCs/>
        </w:rPr>
        <w:t>n.</w:t>
      </w:r>
    </w:p>
    <w:p w14:paraId="2AE198A5" w14:textId="77777777" w:rsidR="00F27A09" w:rsidRDefault="00F27A09" w:rsidP="00F27A09">
      <w:pPr>
        <w:widowControl w:val="0"/>
        <w:suppressAutoHyphens/>
        <w:spacing w:after="0" w:line="240" w:lineRule="auto"/>
        <w:jc w:val="both"/>
        <w:rPr>
          <w:b/>
        </w:rPr>
      </w:pPr>
      <w:r w:rsidRPr="006C5357">
        <w:rPr>
          <w:b/>
        </w:rPr>
        <w:t xml:space="preserve">III </w:t>
      </w:r>
      <w:r>
        <w:rPr>
          <w:b/>
        </w:rPr>
        <w:t>a) Die Fakten zusammentragen:</w:t>
      </w:r>
    </w:p>
    <w:p w14:paraId="2AE198A6" w14:textId="77777777" w:rsidR="00F27A09" w:rsidRPr="00691A0D" w:rsidRDefault="00F27A09" w:rsidP="007B7D39">
      <w:pPr>
        <w:pStyle w:val="Listenabsatz"/>
        <w:widowControl w:val="0"/>
        <w:numPr>
          <w:ilvl w:val="0"/>
          <w:numId w:val="106"/>
        </w:numPr>
        <w:suppressAutoHyphens/>
        <w:spacing w:after="0" w:line="240" w:lineRule="auto"/>
        <w:jc w:val="both"/>
        <w:rPr>
          <w:rFonts w:ascii="Calibri" w:eastAsia="Calibri" w:hAnsi="Calibri" w:cs="Times New Roman"/>
        </w:rPr>
      </w:pPr>
      <w:r w:rsidRPr="00691A0D">
        <w:rPr>
          <w:rFonts w:ascii="Calibri" w:eastAsia="Calibri" w:hAnsi="Calibri" w:cs="Times New Roman"/>
        </w:rPr>
        <w:t>Die Situationen hinsichtlich der beteiligten Personen, ihrer jeweiligen Interessen und Werte, der Umstände etc. analysieren und dabei auch der Frage nach den Bereichen nachgehen, in die sich das moralische Problem erstreckt: z.B. Politik, Recht, Ökologie, Ökonomie, Gesellschaft, Religion …</w:t>
      </w:r>
    </w:p>
    <w:p w14:paraId="2AE198A7" w14:textId="77777777" w:rsidR="00F27A09" w:rsidRDefault="00F27A09" w:rsidP="00F27A09">
      <w:pPr>
        <w:widowControl w:val="0"/>
        <w:suppressAutoHyphens/>
        <w:spacing w:after="0" w:line="240" w:lineRule="auto"/>
        <w:jc w:val="both"/>
        <w:rPr>
          <w:b/>
        </w:rPr>
      </w:pPr>
      <w:r>
        <w:rPr>
          <w:b/>
        </w:rPr>
        <w:t xml:space="preserve">     b.) (Ggf.) </w:t>
      </w:r>
      <w:r w:rsidRPr="0054703D">
        <w:rPr>
          <w:b/>
        </w:rPr>
        <w:t>Bisherige Argumentationsansätze ermitteln</w:t>
      </w:r>
      <w:r>
        <w:rPr>
          <w:b/>
        </w:rPr>
        <w:t>:</w:t>
      </w:r>
    </w:p>
    <w:p w14:paraId="2AE198A8" w14:textId="77777777" w:rsidR="00F27A09" w:rsidRPr="00184DA3" w:rsidRDefault="00F27A09" w:rsidP="007B7D39">
      <w:pPr>
        <w:pStyle w:val="Listenabsatz"/>
        <w:widowControl w:val="0"/>
        <w:numPr>
          <w:ilvl w:val="0"/>
          <w:numId w:val="106"/>
        </w:numPr>
        <w:suppressAutoHyphens/>
        <w:spacing w:after="0" w:line="240" w:lineRule="auto"/>
        <w:jc w:val="both"/>
        <w:rPr>
          <w:rFonts w:cstheme="minorHAnsi"/>
        </w:rPr>
      </w:pPr>
      <w:r w:rsidRPr="00184DA3">
        <w:rPr>
          <w:rFonts w:cstheme="minorHAnsi"/>
        </w:rPr>
        <w:t>In der Regel gibt es zu den meisten moralischen Problemen, die im Schulunterricht behandelt werden, bereits Argumentationsansätze, die die SuS aus diversen Medien herausarbeiten können. Diese Ansätze können ihnen als Grundlage für eigene Argumente dienen.</w:t>
      </w:r>
    </w:p>
    <w:p w14:paraId="2AE198A9" w14:textId="77777777" w:rsidR="00F27A09" w:rsidRDefault="00F27A09" w:rsidP="00F27A09">
      <w:pPr>
        <w:widowControl w:val="0"/>
        <w:suppressAutoHyphens/>
        <w:spacing w:after="0" w:line="240" w:lineRule="auto"/>
        <w:jc w:val="both"/>
      </w:pPr>
      <w:r>
        <w:rPr>
          <w:b/>
        </w:rPr>
        <w:t>I</w:t>
      </w:r>
      <w:r w:rsidRPr="006C5357">
        <w:rPr>
          <w:b/>
        </w:rPr>
        <w:t>V</w:t>
      </w:r>
      <w:r>
        <w:rPr>
          <w:b/>
        </w:rPr>
        <w:t xml:space="preserve"> – VI</w:t>
      </w:r>
      <w:r w:rsidRPr="006C5357">
        <w:rPr>
          <w:b/>
        </w:rPr>
        <w:t xml:space="preserve"> </w:t>
      </w:r>
      <w:r>
        <w:rPr>
          <w:b/>
        </w:rPr>
        <w:t>Das</w:t>
      </w:r>
      <w:r w:rsidRPr="006C5357">
        <w:rPr>
          <w:b/>
        </w:rPr>
        <w:t xml:space="preserve"> Problem unter dem Blickwinkel verschiedener ethischer Ansätze</w:t>
      </w:r>
      <w:r>
        <w:rPr>
          <w:b/>
        </w:rPr>
        <w:t xml:space="preserve"> betrachten:</w:t>
      </w:r>
    </w:p>
    <w:p w14:paraId="2AE198AA" w14:textId="77777777" w:rsidR="00F27A09" w:rsidRPr="0054703D" w:rsidRDefault="00F27A09" w:rsidP="007B7D39">
      <w:pPr>
        <w:pStyle w:val="Listenabsatz"/>
        <w:widowControl w:val="0"/>
        <w:numPr>
          <w:ilvl w:val="0"/>
          <w:numId w:val="106"/>
        </w:numPr>
        <w:suppressAutoHyphens/>
        <w:spacing w:after="0" w:line="240" w:lineRule="auto"/>
        <w:jc w:val="both"/>
        <w:rPr>
          <w:rFonts w:ascii="Calibri" w:eastAsia="Calibri" w:hAnsi="Calibri" w:cs="Times New Roman"/>
        </w:rPr>
      </w:pPr>
      <w:r w:rsidRPr="0054703D">
        <w:rPr>
          <w:rFonts w:ascii="Calibri" w:eastAsia="Calibri" w:hAnsi="Calibri" w:cs="Times New Roman"/>
        </w:rPr>
        <w:t>Handlungsoptionen bewerten und die Bewertung durch gezielte Anwendung von christlich-ethischen Positionen und philosophischen Ansätzen (Utilitarismus, Pflichtenethik) argumentativ stützen</w:t>
      </w:r>
      <w:r>
        <w:rPr>
          <w:rFonts w:ascii="Calibri" w:eastAsia="Calibri" w:hAnsi="Calibri" w:cs="Times New Roman"/>
        </w:rPr>
        <w:t>.</w:t>
      </w:r>
    </w:p>
    <w:p w14:paraId="2AE198AB" w14:textId="77777777" w:rsidR="00F27A09" w:rsidRDefault="00F27A09" w:rsidP="00F27A09">
      <w:pPr>
        <w:widowControl w:val="0"/>
        <w:suppressAutoHyphens/>
        <w:spacing w:after="0" w:line="240" w:lineRule="auto"/>
        <w:jc w:val="both"/>
      </w:pPr>
      <w:r w:rsidRPr="006C5357">
        <w:rPr>
          <w:b/>
        </w:rPr>
        <w:t>VI</w:t>
      </w:r>
      <w:r>
        <w:rPr>
          <w:b/>
        </w:rPr>
        <w:t>I</w:t>
      </w:r>
      <w:r w:rsidRPr="006C5357">
        <w:rPr>
          <w:b/>
        </w:rPr>
        <w:t xml:space="preserve"> </w:t>
      </w:r>
      <w:r>
        <w:rPr>
          <w:b/>
        </w:rPr>
        <w:t>Die vorgebrachten Argumente bewerten</w:t>
      </w:r>
      <w:r w:rsidRPr="006C5357">
        <w:rPr>
          <w:b/>
        </w:rPr>
        <w:t xml:space="preserve"> und </w:t>
      </w:r>
      <w:r>
        <w:rPr>
          <w:b/>
        </w:rPr>
        <w:t xml:space="preserve">ein </w:t>
      </w:r>
      <w:r w:rsidRPr="006C5357">
        <w:rPr>
          <w:b/>
        </w:rPr>
        <w:t>abschließendes Urteil</w:t>
      </w:r>
      <w:r>
        <w:rPr>
          <w:b/>
        </w:rPr>
        <w:t xml:space="preserve"> formulieren</w:t>
      </w:r>
      <w:r w:rsidRPr="006C5357">
        <w:rPr>
          <w:b/>
        </w:rPr>
        <w:t>:</w:t>
      </w:r>
      <w:r>
        <w:t xml:space="preserve"> </w:t>
      </w:r>
    </w:p>
    <w:p w14:paraId="2AE198AC" w14:textId="77777777" w:rsidR="00F27A09" w:rsidRPr="0048250F" w:rsidRDefault="00F27A09" w:rsidP="007B7D39">
      <w:pPr>
        <w:pStyle w:val="Listenabsatz"/>
        <w:widowControl w:val="0"/>
        <w:numPr>
          <w:ilvl w:val="0"/>
          <w:numId w:val="106"/>
        </w:numPr>
        <w:suppressAutoHyphens/>
        <w:spacing w:after="0" w:line="240" w:lineRule="auto"/>
        <w:jc w:val="both"/>
      </w:pPr>
      <w:r>
        <w:t>Abwägen von Prioritäten und Formulierung eines</w:t>
      </w:r>
      <w:r w:rsidRPr="00260DBB">
        <w:rPr>
          <w:rFonts w:ascii="Calibri" w:eastAsia="Calibri" w:hAnsi="Calibri" w:cs="Times New Roman"/>
        </w:rPr>
        <w:t xml:space="preserve"> reflektierte</w:t>
      </w:r>
      <w:r>
        <w:rPr>
          <w:rFonts w:ascii="Calibri" w:eastAsia="Calibri" w:hAnsi="Calibri" w:cs="Times New Roman"/>
        </w:rPr>
        <w:t>n</w:t>
      </w:r>
      <w:r w:rsidRPr="00260DBB">
        <w:rPr>
          <w:rFonts w:ascii="Calibri" w:eastAsia="Calibri" w:hAnsi="Calibri" w:cs="Times New Roman"/>
        </w:rPr>
        <w:t xml:space="preserve"> Urteil</w:t>
      </w:r>
      <w:r>
        <w:rPr>
          <w:rFonts w:ascii="Calibri" w:eastAsia="Calibri" w:hAnsi="Calibri" w:cs="Times New Roman"/>
        </w:rPr>
        <w:t>s</w:t>
      </w:r>
      <w:r w:rsidRPr="00260DBB">
        <w:rPr>
          <w:rFonts w:ascii="Calibri" w:eastAsia="Calibri" w:hAnsi="Calibri" w:cs="Times New Roman"/>
        </w:rPr>
        <w:t xml:space="preserve"> auf der Grundlage philosophisch- sowie christlich-ethischer Argumentationsansätze</w:t>
      </w:r>
      <w:r>
        <w:rPr>
          <w:rFonts w:ascii="Calibri" w:eastAsia="Calibri" w:hAnsi="Calibri" w:cs="Times New Roman"/>
        </w:rPr>
        <w:t>.</w:t>
      </w:r>
    </w:p>
    <w:p w14:paraId="2AE198AD" w14:textId="77777777" w:rsidR="00F27A09" w:rsidRDefault="00F27A09" w:rsidP="00F27A09">
      <w:pPr>
        <w:widowControl w:val="0"/>
        <w:suppressAutoHyphens/>
        <w:spacing w:after="0" w:line="240" w:lineRule="auto"/>
        <w:jc w:val="both"/>
        <w:rPr>
          <w:iCs/>
        </w:rPr>
      </w:pPr>
      <w:r w:rsidRPr="006C5357">
        <w:rPr>
          <w:b/>
          <w:iCs/>
        </w:rPr>
        <w:t>VII</w:t>
      </w:r>
      <w:r>
        <w:rPr>
          <w:b/>
          <w:iCs/>
        </w:rPr>
        <w:t>I</w:t>
      </w:r>
      <w:r w:rsidRPr="006C5357">
        <w:rPr>
          <w:b/>
          <w:iCs/>
        </w:rPr>
        <w:t xml:space="preserve"> </w:t>
      </w:r>
      <w:r>
        <w:rPr>
          <w:b/>
          <w:iCs/>
        </w:rPr>
        <w:t>K</w:t>
      </w:r>
      <w:r w:rsidRPr="006C5357">
        <w:rPr>
          <w:b/>
          <w:iCs/>
        </w:rPr>
        <w:t>onstruktive</w:t>
      </w:r>
      <w:r>
        <w:rPr>
          <w:b/>
          <w:iCs/>
        </w:rPr>
        <w:t>n</w:t>
      </w:r>
      <w:r w:rsidRPr="006C5357">
        <w:rPr>
          <w:b/>
          <w:iCs/>
        </w:rPr>
        <w:t xml:space="preserve"> Entwurf</w:t>
      </w:r>
      <w:r>
        <w:rPr>
          <w:b/>
          <w:iCs/>
        </w:rPr>
        <w:t xml:space="preserve"> entwickeln</w:t>
      </w:r>
      <w:r w:rsidRPr="006C5357">
        <w:rPr>
          <w:b/>
          <w:iCs/>
        </w:rPr>
        <w:t>:</w:t>
      </w:r>
      <w:r w:rsidRPr="006C5357">
        <w:rPr>
          <w:iCs/>
        </w:rPr>
        <w:t xml:space="preserve"> </w:t>
      </w:r>
    </w:p>
    <w:p w14:paraId="2AE198AE" w14:textId="77777777" w:rsidR="00F27A09" w:rsidRPr="0048250F" w:rsidRDefault="00F27A09" w:rsidP="007B7D39">
      <w:pPr>
        <w:pStyle w:val="Listenabsatz"/>
        <w:widowControl w:val="0"/>
        <w:numPr>
          <w:ilvl w:val="0"/>
          <w:numId w:val="106"/>
        </w:numPr>
        <w:suppressAutoHyphens/>
        <w:spacing w:after="0" w:line="240" w:lineRule="auto"/>
        <w:jc w:val="both"/>
        <w:rPr>
          <w:iCs/>
        </w:rPr>
      </w:pPr>
      <w:r w:rsidRPr="0048250F">
        <w:rPr>
          <w:iCs/>
        </w:rPr>
        <w:t xml:space="preserve">Herausarbeiten von konkreten Folgen des ethischen Urteils für aktive Handlungsoptionen: Lässt sich die Problemlösung als Handlung konkret und konstruktiv umsetzen? </w:t>
      </w:r>
    </w:p>
    <w:p w14:paraId="2AE198AF" w14:textId="77777777" w:rsidR="00F27A09" w:rsidRDefault="00F27A09" w:rsidP="00F27A09">
      <w:pPr>
        <w:widowControl w:val="0"/>
        <w:suppressAutoHyphens/>
        <w:spacing w:after="0" w:line="240" w:lineRule="auto"/>
        <w:jc w:val="both"/>
        <w:rPr>
          <w:iCs/>
        </w:rPr>
      </w:pPr>
      <w:r>
        <w:rPr>
          <w:b/>
          <w:iCs/>
        </w:rPr>
        <w:t>IX</w:t>
      </w:r>
      <w:r w:rsidRPr="006C5357">
        <w:rPr>
          <w:b/>
          <w:iCs/>
        </w:rPr>
        <w:t xml:space="preserve"> Metareflexion:</w:t>
      </w:r>
      <w:r w:rsidRPr="006C5357">
        <w:rPr>
          <w:iCs/>
        </w:rPr>
        <w:t xml:space="preserve"> </w:t>
      </w:r>
    </w:p>
    <w:p w14:paraId="2AE198B0" w14:textId="77777777" w:rsidR="00F27A09" w:rsidRPr="0048250F" w:rsidRDefault="00F27A09" w:rsidP="007B7D39">
      <w:pPr>
        <w:pStyle w:val="Listenabsatz"/>
        <w:widowControl w:val="0"/>
        <w:numPr>
          <w:ilvl w:val="0"/>
          <w:numId w:val="106"/>
        </w:numPr>
        <w:suppressAutoHyphens/>
        <w:spacing w:after="0" w:line="240" w:lineRule="auto"/>
        <w:jc w:val="both"/>
        <w:rPr>
          <w:iCs/>
        </w:rPr>
      </w:pPr>
      <w:r>
        <w:rPr>
          <w:iCs/>
        </w:rPr>
        <w:t>Im Rückblick die eigene Urteilsbildung reflektieren und darüber nachdenken, w</w:t>
      </w:r>
      <w:r w:rsidRPr="005703E4">
        <w:rPr>
          <w:iCs/>
        </w:rPr>
        <w:t>elche besonderen Blickwinkel</w:t>
      </w:r>
      <w:r>
        <w:rPr>
          <w:iCs/>
        </w:rPr>
        <w:t xml:space="preserve"> </w:t>
      </w:r>
      <w:r w:rsidRPr="005703E4">
        <w:rPr>
          <w:iCs/>
        </w:rPr>
        <w:t>/ Perspektiven der christl</w:t>
      </w:r>
      <w:r>
        <w:rPr>
          <w:iCs/>
        </w:rPr>
        <w:t>iche</w:t>
      </w:r>
      <w:r w:rsidRPr="005703E4">
        <w:rPr>
          <w:iCs/>
        </w:rPr>
        <w:t xml:space="preserve"> Glaube</w:t>
      </w:r>
      <w:r>
        <w:rPr>
          <w:iCs/>
        </w:rPr>
        <w:t xml:space="preserve"> eröffnen konnte.</w:t>
      </w:r>
    </w:p>
    <w:p w14:paraId="2AE198B1" w14:textId="77777777" w:rsidR="00F27A09" w:rsidRDefault="00F27A09" w:rsidP="00F27A09">
      <w:pPr>
        <w:pStyle w:val="Listenabsatz"/>
        <w:widowControl w:val="0"/>
        <w:suppressAutoHyphens/>
        <w:spacing w:after="0" w:line="240" w:lineRule="auto"/>
        <w:jc w:val="both"/>
      </w:pPr>
    </w:p>
    <w:p w14:paraId="2AE198B2" w14:textId="77777777" w:rsidR="00F27A09" w:rsidRDefault="00F27A09" w:rsidP="00F27A09">
      <w:pPr>
        <w:widowControl w:val="0"/>
        <w:suppressAutoHyphens/>
        <w:spacing w:after="0" w:line="240" w:lineRule="auto"/>
        <w:jc w:val="both"/>
        <w:rPr>
          <w:i/>
        </w:rPr>
      </w:pPr>
      <w:r w:rsidRPr="006C5357">
        <w:rPr>
          <w:i/>
        </w:rPr>
        <w:t>Hinweise zur Umsetzung im Unterricht</w:t>
      </w:r>
    </w:p>
    <w:p w14:paraId="2AE198B3" w14:textId="77777777" w:rsidR="00F27A09" w:rsidRDefault="00F27A09" w:rsidP="00F27A09">
      <w:pPr>
        <w:widowControl w:val="0"/>
        <w:suppressAutoHyphens/>
        <w:spacing w:after="0" w:line="240" w:lineRule="auto"/>
        <w:jc w:val="both"/>
      </w:pPr>
      <w:r>
        <w:t>Im Anhang befinden sich drei verschiedene Modelle/ Vorlagen, die unterschiedlichen Schwerpunktsetzungen gerecht werden und ggf. auch binnendifferenziert zum Einsatz kommen können:</w:t>
      </w:r>
    </w:p>
    <w:p w14:paraId="2AE198B4" w14:textId="77777777" w:rsidR="00F27A09" w:rsidRDefault="00F27A09" w:rsidP="00F27A09">
      <w:pPr>
        <w:widowControl w:val="0"/>
        <w:suppressAutoHyphens/>
        <w:spacing w:after="0" w:line="240" w:lineRule="auto"/>
        <w:jc w:val="both"/>
      </w:pPr>
      <w:r>
        <w:t xml:space="preserve">Das Arbeitsblatt </w:t>
      </w:r>
      <w:r w:rsidRPr="00B33CF9">
        <w:rPr>
          <w:i/>
        </w:rPr>
        <w:t xml:space="preserve">Ethische Urteilsbildung </w:t>
      </w:r>
      <w:proofErr w:type="spellStart"/>
      <w:r w:rsidRPr="00B33CF9">
        <w:rPr>
          <w:i/>
        </w:rPr>
        <w:t>III</w:t>
      </w:r>
      <w:r w:rsidRPr="00B33CF9">
        <w:rPr>
          <w:i/>
          <w:sz w:val="20"/>
        </w:rPr>
        <w:t>a</w:t>
      </w:r>
      <w:proofErr w:type="spellEnd"/>
      <w:r>
        <w:t xml:space="preserve"> dient als Übergangshilfe für Klasse 9/10 von einem </w:t>
      </w:r>
      <w:r>
        <w:lastRenderedPageBreak/>
        <w:t>deduktiven zu einem induktiven Betrachtungsansatz. Primär werden hier noch konkrete pro-contra-Fälle behandelt und es wird die aus der Unter- und Mittelstufe bekannte Metakognition weitergeführt.</w:t>
      </w:r>
    </w:p>
    <w:p w14:paraId="2AE198B5" w14:textId="77777777" w:rsidR="00F27A09" w:rsidRPr="00FA21D9" w:rsidRDefault="00F27A09" w:rsidP="00F27A09">
      <w:pPr>
        <w:widowControl w:val="0"/>
        <w:suppressAutoHyphens/>
        <w:spacing w:after="0" w:line="240" w:lineRule="auto"/>
        <w:jc w:val="both"/>
      </w:pPr>
      <w:r>
        <w:t xml:space="preserve">Das Arbeitsblatt </w:t>
      </w:r>
      <w:r w:rsidRPr="00B33CF9">
        <w:rPr>
          <w:i/>
        </w:rPr>
        <w:t xml:space="preserve">Ethische Urteilsbildung </w:t>
      </w:r>
      <w:proofErr w:type="spellStart"/>
      <w:r w:rsidRPr="00B33CF9">
        <w:rPr>
          <w:i/>
        </w:rPr>
        <w:t>III</w:t>
      </w:r>
      <w:r w:rsidRPr="00B33CF9">
        <w:rPr>
          <w:i/>
          <w:sz w:val="18"/>
        </w:rPr>
        <w:t>b</w:t>
      </w:r>
      <w:proofErr w:type="spellEnd"/>
      <w:r>
        <w:t xml:space="preserve"> ist ein vereinfachtes Schema, </w:t>
      </w:r>
      <w:r w:rsidRPr="00FA21D9">
        <w:t>welches sich auf das Herausarbeiten von Argumentationsansätzen zu ethischen Problemen aus Textquellen richtet (vgl. oben Schritt I</w:t>
      </w:r>
      <w:r>
        <w:t>II b.)</w:t>
      </w:r>
      <w:r w:rsidRPr="00FA21D9">
        <w:t xml:space="preserve"> Recherche 2). </w:t>
      </w:r>
    </w:p>
    <w:p w14:paraId="2AE198B6" w14:textId="77777777" w:rsidR="00F27A09" w:rsidRDefault="00F27A09" w:rsidP="00F27A09">
      <w:pPr>
        <w:widowControl w:val="0"/>
        <w:suppressAutoHyphens/>
        <w:spacing w:after="0" w:line="240" w:lineRule="auto"/>
        <w:jc w:val="both"/>
      </w:pPr>
      <w:r>
        <w:t xml:space="preserve">Das Arbeitsblatt </w:t>
      </w:r>
      <w:r w:rsidRPr="00B33CF9">
        <w:rPr>
          <w:i/>
        </w:rPr>
        <w:t>Ethische Urteilsbildung I</w:t>
      </w:r>
      <w:r>
        <w:rPr>
          <w:i/>
        </w:rPr>
        <w:t>V</w:t>
      </w:r>
      <w:r>
        <w:t xml:space="preserve"> ist ein komplexeres Schema ethischer Urteilsbildung eher für die Kursstufe. Es bietet ein engmaschiges Vorgehen und damit </w:t>
      </w:r>
      <w:r w:rsidRPr="00FA21D9">
        <w:t xml:space="preserve">ein klares Geländer für die SuS. </w:t>
      </w:r>
      <w:r>
        <w:t>Besonderheit ist hier der „konstruktive Entwurf“, die Frage nach konkreten Handlungsumsetzungen; dies kann auf verschiedene Bereiche (global – national – lokal) bis hin zum eigenen Handeln angewendet werden.</w:t>
      </w:r>
    </w:p>
    <w:p w14:paraId="2AE198B7" w14:textId="77777777" w:rsidR="00CB4D71" w:rsidRPr="00FA0087" w:rsidRDefault="00CB4D71" w:rsidP="00FA0087">
      <w:pPr>
        <w:suppressAutoHyphens/>
        <w:spacing w:after="0" w:line="240" w:lineRule="auto"/>
        <w:jc w:val="both"/>
      </w:pPr>
      <w:r w:rsidRPr="00FA0087">
        <w:br w:type="page"/>
      </w:r>
    </w:p>
    <w:p w14:paraId="2AE198B8" w14:textId="77777777" w:rsidR="00CB4D71" w:rsidRDefault="00CB4D71" w:rsidP="006742E1">
      <w:pPr>
        <w:suppressAutoHyphens/>
        <w:spacing w:line="240" w:lineRule="auto"/>
        <w:sectPr w:rsidR="00CB4D71" w:rsidSect="00505DF7">
          <w:footerReference w:type="default" r:id="rId9"/>
          <w:pgSz w:w="11906" w:h="16838"/>
          <w:pgMar w:top="1276" w:right="1417" w:bottom="1134" w:left="1417" w:header="708" w:footer="708" w:gutter="0"/>
          <w:pgNumType w:start="1"/>
          <w:cols w:space="708"/>
          <w:docGrid w:linePitch="360"/>
        </w:sectPr>
      </w:pPr>
    </w:p>
    <w:p w14:paraId="2AE198B9" w14:textId="77777777" w:rsidR="0061491E" w:rsidRDefault="00492CE9" w:rsidP="006742E1">
      <w:pPr>
        <w:suppressAutoHyphens/>
        <w:spacing w:line="240" w:lineRule="auto"/>
      </w:pPr>
      <w:r>
        <w:rPr>
          <w:noProof/>
          <w:lang w:eastAsia="de-DE"/>
        </w:rPr>
        <w:lastRenderedPageBreak/>
        <mc:AlternateContent>
          <mc:Choice Requires="wps">
            <w:drawing>
              <wp:anchor distT="0" distB="0" distL="114300" distR="114300" simplePos="0" relativeHeight="251706368" behindDoc="0" locked="0" layoutInCell="1" allowOverlap="1" wp14:anchorId="2AE1A62B" wp14:editId="2AE1A62C">
                <wp:simplePos x="0" y="0"/>
                <wp:positionH relativeFrom="column">
                  <wp:posOffset>-291465</wp:posOffset>
                </wp:positionH>
                <wp:positionV relativeFrom="paragraph">
                  <wp:posOffset>-594995</wp:posOffset>
                </wp:positionV>
                <wp:extent cx="2352675" cy="638175"/>
                <wp:effectExtent l="0" t="0" r="28575" b="28575"/>
                <wp:wrapNone/>
                <wp:docPr id="170" name="Textfeld 170"/>
                <wp:cNvGraphicFramePr/>
                <a:graphic xmlns:a="http://schemas.openxmlformats.org/drawingml/2006/main">
                  <a:graphicData uri="http://schemas.microsoft.com/office/word/2010/wordprocessingShape">
                    <wps:wsp>
                      <wps:cNvSpPr txBox="1"/>
                      <wps:spPr>
                        <a:xfrm>
                          <a:off x="0" y="0"/>
                          <a:ext cx="2352675" cy="638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AE1A7CE" w14:textId="77777777" w:rsidR="00505DF7" w:rsidRPr="00492CE9" w:rsidRDefault="00505DF7" w:rsidP="00492CE9">
                            <w:pPr>
                              <w:pStyle w:val="berschrift2"/>
                              <w:spacing w:before="0"/>
                              <w:ind w:left="708"/>
                              <w:rPr>
                                <w:color w:val="auto"/>
                              </w:rPr>
                            </w:pPr>
                            <w:bookmarkStart w:id="1" w:name="_Toc498716858"/>
                            <w:r w:rsidRPr="00492CE9">
                              <w:rPr>
                                <w:color w:val="auto"/>
                              </w:rPr>
                              <w:t>II. Arbeitsblätter</w:t>
                            </w:r>
                            <w:bookmarkEnd w:id="1"/>
                          </w:p>
                          <w:p w14:paraId="2AE1A7CF" w14:textId="77777777" w:rsidR="00505DF7" w:rsidRPr="00492CE9" w:rsidRDefault="00505DF7" w:rsidP="00492CE9">
                            <w:pPr>
                              <w:pStyle w:val="berschrift1"/>
                            </w:pPr>
                            <w:bookmarkStart w:id="2" w:name="_Toc498716859"/>
                            <w:proofErr w:type="spellStart"/>
                            <w:r w:rsidRPr="00492CE9">
                              <w:t>ter</w:t>
                            </w:r>
                            <w:bookmarkEnd w:id="2"/>
                            <w:proofErr w:type="spellEnd"/>
                          </w:p>
                          <w:p w14:paraId="2AE1A7D0" w14:textId="77777777" w:rsidR="00505DF7" w:rsidRDefault="00505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1A62B" id="_x0000_t202" coordsize="21600,21600" o:spt="202" path="m,l,21600r21600,l21600,xe">
                <v:stroke joinstyle="miter"/>
                <v:path gradientshapeok="t" o:connecttype="rect"/>
              </v:shapetype>
              <v:shape id="Textfeld 170" o:spid="_x0000_s1026" type="#_x0000_t202" style="position:absolute;margin-left:-22.95pt;margin-top:-46.85pt;width:185.25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" fillcolor="white [3201]" strokecolor="white [3212]" strokeweight=".5pt">
                <v:textbox>
                  <w:txbxContent>
                    <w:p w14:paraId="2AE1A7CE" w14:textId="77777777" w:rsidR="00505DF7" w:rsidRPr="00492CE9" w:rsidRDefault="00505DF7" w:rsidP="00492CE9">
                      <w:pPr>
                        <w:pStyle w:val="berschrift2"/>
                        <w:spacing w:before="0"/>
                        <w:ind w:left="708"/>
                        <w:rPr>
                          <w:color w:val="auto"/>
                        </w:rPr>
                      </w:pPr>
                      <w:bookmarkStart w:id="3" w:name="_Toc498716858"/>
                      <w:r w:rsidRPr="00492CE9">
                        <w:rPr>
                          <w:color w:val="auto"/>
                        </w:rPr>
                        <w:t>II. Arbeitsblätter</w:t>
                      </w:r>
                      <w:bookmarkEnd w:id="3"/>
                    </w:p>
                    <w:p w14:paraId="2AE1A7CF" w14:textId="77777777" w:rsidR="00505DF7" w:rsidRPr="00492CE9" w:rsidRDefault="00505DF7" w:rsidP="00492CE9">
                      <w:pPr>
                        <w:pStyle w:val="berschrift1"/>
                      </w:pPr>
                      <w:bookmarkStart w:id="4" w:name="_Toc498716859"/>
                      <w:proofErr w:type="spellStart"/>
                      <w:r w:rsidRPr="00492CE9">
                        <w:t>ter</w:t>
                      </w:r>
                      <w:bookmarkEnd w:id="4"/>
                      <w:proofErr w:type="spellEnd"/>
                    </w:p>
                    <w:p w14:paraId="2AE1A7D0" w14:textId="77777777" w:rsidR="00505DF7" w:rsidRDefault="00505DF7"/>
                  </w:txbxContent>
                </v:textbox>
              </v:shape>
            </w:pict>
          </mc:Fallback>
        </mc:AlternateContent>
      </w:r>
      <w:r w:rsidR="0061491E">
        <w:rPr>
          <w:noProof/>
          <w:lang w:eastAsia="de-DE"/>
        </w:rPr>
        <mc:AlternateContent>
          <mc:Choice Requires="wps">
            <w:drawing>
              <wp:anchor distT="0" distB="0" distL="114300" distR="114300" simplePos="0" relativeHeight="251661312" behindDoc="0" locked="0" layoutInCell="1" allowOverlap="1" wp14:anchorId="2AE1A62D" wp14:editId="2AE1A62E">
                <wp:simplePos x="0" y="0"/>
                <wp:positionH relativeFrom="column">
                  <wp:posOffset>1598930</wp:posOffset>
                </wp:positionH>
                <wp:positionV relativeFrom="paragraph">
                  <wp:posOffset>316230</wp:posOffset>
                </wp:positionV>
                <wp:extent cx="1119021" cy="1500554"/>
                <wp:effectExtent l="0" t="0" r="5080" b="4445"/>
                <wp:wrapNone/>
                <wp:docPr id="16" name="Textfeld 16"/>
                <wp:cNvGraphicFramePr/>
                <a:graphic xmlns:a="http://schemas.openxmlformats.org/drawingml/2006/main">
                  <a:graphicData uri="http://schemas.microsoft.com/office/word/2010/wordprocessingShape">
                    <wps:wsp>
                      <wps:cNvSpPr txBox="1"/>
                      <wps:spPr>
                        <a:xfrm>
                          <a:off x="0" y="0"/>
                          <a:ext cx="1119021" cy="1500554"/>
                        </a:xfrm>
                        <a:prstGeom prst="rect">
                          <a:avLst/>
                        </a:prstGeom>
                        <a:solidFill>
                          <a:sysClr val="window" lastClr="FFFFFF"/>
                        </a:solidFill>
                        <a:ln w="6350">
                          <a:noFill/>
                        </a:ln>
                      </wps:spPr>
                      <wps:txbx>
                        <w:txbxContent>
                          <w:p w14:paraId="2AE1A7D1" w14:textId="77777777" w:rsidR="00505DF7" w:rsidRDefault="00505DF7" w:rsidP="00614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1A62D" id="Textfeld 16" o:spid="_x0000_s1027" type="#_x0000_t202" style="position:absolute;margin-left:125.9pt;margin-top:24.9pt;width:88.1pt;height:1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" fillcolor="window" stroked="f" strokeweight=".5pt">
                <v:textbox>
                  <w:txbxContent>
                    <w:p w14:paraId="2AE1A7D1" w14:textId="77777777" w:rsidR="00505DF7" w:rsidRDefault="00505DF7" w:rsidP="0061491E"/>
                  </w:txbxContent>
                </v:textbox>
              </v:shape>
            </w:pict>
          </mc:Fallback>
        </mc:AlternateContent>
      </w:r>
      <w:r w:rsidR="0061491E">
        <w:rPr>
          <w:noProof/>
          <w:lang w:eastAsia="de-DE"/>
        </w:rPr>
        <mc:AlternateContent>
          <mc:Choice Requires="wps">
            <w:drawing>
              <wp:anchor distT="0" distB="0" distL="114300" distR="114300" simplePos="0" relativeHeight="251673600" behindDoc="0" locked="0" layoutInCell="1" allowOverlap="1" wp14:anchorId="2AE1A62F" wp14:editId="2AE1A630">
                <wp:simplePos x="0" y="0"/>
                <wp:positionH relativeFrom="column">
                  <wp:posOffset>2434590</wp:posOffset>
                </wp:positionH>
                <wp:positionV relativeFrom="paragraph">
                  <wp:posOffset>-495935</wp:posOffset>
                </wp:positionV>
                <wp:extent cx="4351020" cy="7620"/>
                <wp:effectExtent l="0" t="0" r="30480" b="30480"/>
                <wp:wrapNone/>
                <wp:docPr id="4" name="Gerader Verbinder 4"/>
                <wp:cNvGraphicFramePr/>
                <a:graphic xmlns:a="http://schemas.openxmlformats.org/drawingml/2006/main">
                  <a:graphicData uri="http://schemas.microsoft.com/office/word/2010/wordprocessingShape">
                    <wps:wsp>
                      <wps:cNvCnPr/>
                      <wps:spPr>
                        <a:xfrm>
                          <a:off x="0" y="0"/>
                          <a:ext cx="4351020" cy="762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7CC8A0" id="Gerader Verbinde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7pt,-39.05pt" to="534.3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" strokecolor="#7f7f7f"/>
            </w:pict>
          </mc:Fallback>
        </mc:AlternateContent>
      </w:r>
      <w:r w:rsidR="0061491E">
        <w:rPr>
          <w:noProof/>
          <w:lang w:eastAsia="de-DE"/>
        </w:rPr>
        <mc:AlternateContent>
          <mc:Choice Requires="wps">
            <w:drawing>
              <wp:anchor distT="0" distB="0" distL="114300" distR="114300" simplePos="0" relativeHeight="251671552" behindDoc="0" locked="0" layoutInCell="1" allowOverlap="1" wp14:anchorId="2AE1A631" wp14:editId="2AE1A632">
                <wp:simplePos x="0" y="0"/>
                <wp:positionH relativeFrom="page">
                  <wp:align>center</wp:align>
                </wp:positionH>
                <wp:positionV relativeFrom="paragraph">
                  <wp:posOffset>-785495</wp:posOffset>
                </wp:positionV>
                <wp:extent cx="4899660" cy="731520"/>
                <wp:effectExtent l="0" t="0" r="0" b="0"/>
                <wp:wrapNone/>
                <wp:docPr id="3" name="Textfeld 3"/>
                <wp:cNvGraphicFramePr/>
                <a:graphic xmlns:a="http://schemas.openxmlformats.org/drawingml/2006/main">
                  <a:graphicData uri="http://schemas.microsoft.com/office/word/2010/wordprocessingShape">
                    <wps:wsp>
                      <wps:cNvSpPr txBox="1"/>
                      <wps:spPr>
                        <a:xfrm>
                          <a:off x="0" y="0"/>
                          <a:ext cx="4899660" cy="731520"/>
                        </a:xfrm>
                        <a:prstGeom prst="rect">
                          <a:avLst/>
                        </a:prstGeom>
                        <a:solidFill>
                          <a:sysClr val="window" lastClr="FFFFFF"/>
                        </a:solidFill>
                        <a:ln w="6350">
                          <a:noFill/>
                        </a:ln>
                      </wps:spPr>
                      <wps:txbx>
                        <w:txbxContent>
                          <w:p w14:paraId="2AE1A7D2" w14:textId="77777777" w:rsidR="00505DF7" w:rsidRDefault="00505DF7" w:rsidP="0061491E">
                            <w:pPr>
                              <w:pStyle w:val="Kopfzeile"/>
                              <w:jc w:val="center"/>
                              <w:rPr>
                                <w:b/>
                              </w:rPr>
                            </w:pPr>
                            <w:r>
                              <w:rPr>
                                <w:b/>
                              </w:rPr>
                              <w:t>Ethische Urteilsbildung I</w:t>
                            </w:r>
                            <w:r w:rsidRPr="009A21C3">
                              <w:rPr>
                                <w:b/>
                              </w:rPr>
                              <w:t xml:space="preserve"> </w:t>
                            </w:r>
                            <w:r>
                              <w:rPr>
                                <w:b/>
                              </w:rPr>
                              <w:br/>
                            </w:r>
                          </w:p>
                          <w:p w14:paraId="2AE1A7D3" w14:textId="77777777" w:rsidR="00505DF7" w:rsidRPr="00912BE9" w:rsidRDefault="00505DF7" w:rsidP="00912BE9">
                            <w:pPr>
                              <w:pStyle w:val="Kopfzeile"/>
                              <w:jc w:val="center"/>
                              <w:rPr>
                                <w:b/>
                                <w:sz w:val="16"/>
                              </w:rPr>
                            </w:pPr>
                            <w:r w:rsidRPr="00912BE9">
                              <w:rPr>
                                <w:b/>
                              </w:rPr>
                              <w:t>Problembeschreibung in Klasse 5/6</w:t>
                            </w:r>
                            <w:r w:rsidRPr="00912BE9">
                              <w:rPr>
                                <w:b/>
                              </w:rPr>
                              <w:br/>
                            </w:r>
                            <w:r w:rsidRPr="00912BE9">
                              <w:rPr>
                                <w:b/>
                                <w:sz w:val="16"/>
                              </w:rPr>
                              <w:t>Schwerpunkt: Wahrnehmungs- und Darstellungsfähigkeit</w:t>
                            </w:r>
                          </w:p>
                          <w:p w14:paraId="2AE1A7D4" w14:textId="77777777" w:rsidR="00505DF7" w:rsidRDefault="00505DF7" w:rsidP="00614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1A631" id="Textfeld 3" o:spid="_x0000_s1028" type="#_x0000_t202" style="position:absolute;margin-left:0;margin-top:-61.85pt;width:385.8pt;height:57.6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" fillcolor="window" stroked="f" strokeweight=".5pt">
                <v:textbox>
                  <w:txbxContent>
                    <w:p w14:paraId="2AE1A7D2" w14:textId="77777777" w:rsidR="00505DF7" w:rsidRDefault="00505DF7" w:rsidP="0061491E">
                      <w:pPr>
                        <w:pStyle w:val="Kopfzeile"/>
                        <w:jc w:val="center"/>
                        <w:rPr>
                          <w:b/>
                        </w:rPr>
                      </w:pPr>
                      <w:r>
                        <w:rPr>
                          <w:b/>
                        </w:rPr>
                        <w:t>Ethische Urteilsbildung I</w:t>
                      </w:r>
                      <w:r w:rsidRPr="009A21C3">
                        <w:rPr>
                          <w:b/>
                        </w:rPr>
                        <w:t xml:space="preserve"> </w:t>
                      </w:r>
                      <w:r>
                        <w:rPr>
                          <w:b/>
                        </w:rPr>
                        <w:br/>
                      </w:r>
                    </w:p>
                    <w:p w14:paraId="2AE1A7D3" w14:textId="77777777" w:rsidR="00505DF7" w:rsidRPr="00912BE9" w:rsidRDefault="00505DF7" w:rsidP="00912BE9">
                      <w:pPr>
                        <w:pStyle w:val="Kopfzeile"/>
                        <w:jc w:val="center"/>
                        <w:rPr>
                          <w:b/>
                          <w:sz w:val="16"/>
                        </w:rPr>
                      </w:pPr>
                      <w:r w:rsidRPr="00912BE9">
                        <w:rPr>
                          <w:b/>
                        </w:rPr>
                        <w:t>Problembeschreibung in Klasse 5/6</w:t>
                      </w:r>
                      <w:r w:rsidRPr="00912BE9">
                        <w:rPr>
                          <w:b/>
                        </w:rPr>
                        <w:br/>
                      </w:r>
                      <w:r w:rsidRPr="00912BE9">
                        <w:rPr>
                          <w:b/>
                          <w:sz w:val="16"/>
                        </w:rPr>
                        <w:t>Schwerpunkt: Wahrnehmungs- und Darstellungsfähigkeit</w:t>
                      </w:r>
                    </w:p>
                    <w:p w14:paraId="2AE1A7D4" w14:textId="77777777" w:rsidR="00505DF7" w:rsidRDefault="00505DF7" w:rsidP="0061491E"/>
                  </w:txbxContent>
                </v:textbox>
                <w10:wrap anchorx="page"/>
              </v:shape>
            </w:pict>
          </mc:Fallback>
        </mc:AlternateContent>
      </w:r>
      <w:r w:rsidR="0061491E" w:rsidRPr="005A1814">
        <w:rPr>
          <w:noProof/>
          <w:lang w:eastAsia="de-DE"/>
        </w:rPr>
        <w:drawing>
          <wp:inline distT="0" distB="0" distL="0" distR="0" wp14:anchorId="2AE1A633" wp14:editId="73BAC9EF">
            <wp:extent cx="9334500" cy="5402580"/>
            <wp:effectExtent l="0" t="95250" r="19050" b="0"/>
            <wp:docPr id="32" name="Diagram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491E" w:rsidRPr="00B45B99">
        <w:br w:type="page"/>
      </w:r>
      <w:r w:rsidR="0061491E" w:rsidRPr="005A1814">
        <w:rPr>
          <w:noProof/>
          <w:lang w:eastAsia="de-DE"/>
        </w:rPr>
        <w:lastRenderedPageBreak/>
        <w:drawing>
          <wp:anchor distT="0" distB="0" distL="114300" distR="114300" simplePos="0" relativeHeight="251674624" behindDoc="0" locked="0" layoutInCell="1" allowOverlap="1" wp14:anchorId="2AE1A635" wp14:editId="3636BBFF">
            <wp:simplePos x="0" y="0"/>
            <wp:positionH relativeFrom="margin">
              <wp:posOffset>-352425</wp:posOffset>
            </wp:positionH>
            <wp:positionV relativeFrom="paragraph">
              <wp:posOffset>109855</wp:posOffset>
            </wp:positionV>
            <wp:extent cx="10010775" cy="5857875"/>
            <wp:effectExtent l="0" t="19050" r="0" b="9525"/>
            <wp:wrapNone/>
            <wp:docPr id="46" name="Diagram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0061491E">
        <w:rPr>
          <w:noProof/>
          <w:lang w:eastAsia="de-DE"/>
        </w:rPr>
        <w:drawing>
          <wp:anchor distT="0" distB="0" distL="114300" distR="114300" simplePos="0" relativeHeight="251688960" behindDoc="0" locked="0" layoutInCell="1" allowOverlap="1" wp14:anchorId="2AE1A637" wp14:editId="2AE1A638">
            <wp:simplePos x="0" y="0"/>
            <wp:positionH relativeFrom="column">
              <wp:posOffset>8181975</wp:posOffset>
            </wp:positionH>
            <wp:positionV relativeFrom="paragraph">
              <wp:posOffset>4686300</wp:posOffset>
            </wp:positionV>
            <wp:extent cx="1299883" cy="457200"/>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299883" cy="457200"/>
                    </a:xfrm>
                    <a:prstGeom prst="rect">
                      <a:avLst/>
                    </a:prstGeom>
                  </pic:spPr>
                </pic:pic>
              </a:graphicData>
            </a:graphic>
            <wp14:sizeRelH relativeFrom="margin">
              <wp14:pctWidth>0</wp14:pctWidth>
            </wp14:sizeRelH>
            <wp14:sizeRelV relativeFrom="margin">
              <wp14:pctHeight>0</wp14:pctHeight>
            </wp14:sizeRelV>
          </wp:anchor>
        </w:drawing>
      </w:r>
      <w:r w:rsidR="0061491E">
        <w:rPr>
          <w:noProof/>
          <w:lang w:eastAsia="de-DE"/>
        </w:rPr>
        <w:drawing>
          <wp:anchor distT="0" distB="0" distL="114300" distR="114300" simplePos="0" relativeHeight="251687936" behindDoc="0" locked="0" layoutInCell="1" allowOverlap="1" wp14:anchorId="2AE1A639" wp14:editId="2AE1A63A">
            <wp:simplePos x="0" y="0"/>
            <wp:positionH relativeFrom="column">
              <wp:posOffset>5099685</wp:posOffset>
            </wp:positionH>
            <wp:positionV relativeFrom="paragraph">
              <wp:posOffset>4681855</wp:posOffset>
            </wp:positionV>
            <wp:extent cx="1299883" cy="45720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303954" cy="458632"/>
                    </a:xfrm>
                    <a:prstGeom prst="rect">
                      <a:avLst/>
                    </a:prstGeom>
                  </pic:spPr>
                </pic:pic>
              </a:graphicData>
            </a:graphic>
            <wp14:sizeRelH relativeFrom="margin">
              <wp14:pctWidth>0</wp14:pctWidth>
            </wp14:sizeRelH>
            <wp14:sizeRelV relativeFrom="margin">
              <wp14:pctHeight>0</wp14:pctHeight>
            </wp14:sizeRelV>
          </wp:anchor>
        </w:drawing>
      </w:r>
      <w:r w:rsidR="0061491E">
        <w:rPr>
          <w:noProof/>
          <w:lang w:eastAsia="de-DE"/>
        </w:rPr>
        <mc:AlternateContent>
          <mc:Choice Requires="wps">
            <w:drawing>
              <wp:anchor distT="0" distB="0" distL="114300" distR="114300" simplePos="0" relativeHeight="251669504" behindDoc="0" locked="0" layoutInCell="1" allowOverlap="1" wp14:anchorId="2AE1A63B" wp14:editId="2AE1A63C">
                <wp:simplePos x="0" y="0"/>
                <wp:positionH relativeFrom="page">
                  <wp:align>center</wp:align>
                </wp:positionH>
                <wp:positionV relativeFrom="paragraph">
                  <wp:posOffset>-342900</wp:posOffset>
                </wp:positionV>
                <wp:extent cx="4351020" cy="7620"/>
                <wp:effectExtent l="0" t="0" r="30480" b="30480"/>
                <wp:wrapNone/>
                <wp:docPr id="7" name="Gerader Verbinder 7"/>
                <wp:cNvGraphicFramePr/>
                <a:graphic xmlns:a="http://schemas.openxmlformats.org/drawingml/2006/main">
                  <a:graphicData uri="http://schemas.microsoft.com/office/word/2010/wordprocessingShape">
                    <wps:wsp>
                      <wps:cNvCnPr/>
                      <wps:spPr>
                        <a:xfrm>
                          <a:off x="0" y="0"/>
                          <a:ext cx="4351020" cy="762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E8D032" id="Gerader Verbinder 7" o:spid="_x0000_s1026" style="position:absolute;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27pt" to="342.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" strokecolor="#7f7f7f">
                <w10:wrap anchorx="page"/>
              </v:line>
            </w:pict>
          </mc:Fallback>
        </mc:AlternateContent>
      </w:r>
      <w:r w:rsidR="0061491E">
        <w:rPr>
          <w:noProof/>
          <w:lang w:eastAsia="de-DE"/>
        </w:rPr>
        <mc:AlternateContent>
          <mc:Choice Requires="wps">
            <w:drawing>
              <wp:anchor distT="0" distB="0" distL="114300" distR="114300" simplePos="0" relativeHeight="251668480" behindDoc="0" locked="0" layoutInCell="1" allowOverlap="1" wp14:anchorId="2AE1A63D" wp14:editId="2AE1A63E">
                <wp:simplePos x="0" y="0"/>
                <wp:positionH relativeFrom="margin">
                  <wp:align>center</wp:align>
                </wp:positionH>
                <wp:positionV relativeFrom="paragraph">
                  <wp:posOffset>-640080</wp:posOffset>
                </wp:positionV>
                <wp:extent cx="4899660" cy="731520"/>
                <wp:effectExtent l="0" t="0" r="0" b="0"/>
                <wp:wrapNone/>
                <wp:docPr id="5" name="Textfeld 5"/>
                <wp:cNvGraphicFramePr/>
                <a:graphic xmlns:a="http://schemas.openxmlformats.org/drawingml/2006/main">
                  <a:graphicData uri="http://schemas.microsoft.com/office/word/2010/wordprocessingShape">
                    <wps:wsp>
                      <wps:cNvSpPr txBox="1"/>
                      <wps:spPr>
                        <a:xfrm>
                          <a:off x="0" y="0"/>
                          <a:ext cx="4899660" cy="731520"/>
                        </a:xfrm>
                        <a:prstGeom prst="rect">
                          <a:avLst/>
                        </a:prstGeom>
                        <a:solidFill>
                          <a:sysClr val="window" lastClr="FFFFFF"/>
                        </a:solidFill>
                        <a:ln w="6350">
                          <a:noFill/>
                        </a:ln>
                      </wps:spPr>
                      <wps:txbx>
                        <w:txbxContent>
                          <w:p w14:paraId="2AE1A7D5" w14:textId="7C5B7E9A" w:rsidR="00505DF7" w:rsidRDefault="00505DF7" w:rsidP="0061491E">
                            <w:pPr>
                              <w:pStyle w:val="Kopfzeile"/>
                              <w:jc w:val="center"/>
                              <w:rPr>
                                <w:b/>
                              </w:rPr>
                            </w:pPr>
                            <w:r>
                              <w:rPr>
                                <w:b/>
                              </w:rPr>
                              <w:t>Ethische Urteilsbildung II</w:t>
                            </w:r>
                            <w:r>
                              <w:rPr>
                                <w:b/>
                              </w:rPr>
                              <w:br/>
                            </w:r>
                          </w:p>
                          <w:p w14:paraId="2AE1A7D6" w14:textId="77777777" w:rsidR="00505DF7" w:rsidRPr="00912BE9" w:rsidRDefault="00505DF7" w:rsidP="00912BE9">
                            <w:pPr>
                              <w:pStyle w:val="Kopfzeile"/>
                              <w:jc w:val="center"/>
                              <w:rPr>
                                <w:b/>
                              </w:rPr>
                            </w:pPr>
                            <w:r w:rsidRPr="00912BE9">
                              <w:rPr>
                                <w:b/>
                              </w:rPr>
                              <w:t>ethisches Reflektieren in Klasse 7/8(/9)</w:t>
                            </w:r>
                            <w:r w:rsidRPr="00912BE9">
                              <w:rPr>
                                <w:b/>
                              </w:rPr>
                              <w:br/>
                            </w:r>
                            <w:r w:rsidRPr="00912BE9">
                              <w:rPr>
                                <w:b/>
                                <w:sz w:val="16"/>
                              </w:rPr>
                              <w:t>Schwerpunkt: Urteils- und Dialogfähigkeit</w:t>
                            </w:r>
                          </w:p>
                          <w:p w14:paraId="2AE1A7D7" w14:textId="77777777" w:rsidR="00505DF7" w:rsidRDefault="00505DF7" w:rsidP="00912BE9">
                            <w:pPr>
                              <w:pStyle w:val="Kopfzeile"/>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1A63D" id="Textfeld 5" o:spid="_x0000_s1029" type="#_x0000_t202" style="position:absolute;margin-left:0;margin-top:-50.4pt;width:385.8pt;height:57.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" fillcolor="window" stroked="f" strokeweight=".5pt">
                <v:textbox>
                  <w:txbxContent>
                    <w:p w14:paraId="2AE1A7D5" w14:textId="7C5B7E9A" w:rsidR="00505DF7" w:rsidRDefault="00505DF7" w:rsidP="0061491E">
                      <w:pPr>
                        <w:pStyle w:val="Kopfzeile"/>
                        <w:jc w:val="center"/>
                        <w:rPr>
                          <w:b/>
                        </w:rPr>
                      </w:pPr>
                      <w:r>
                        <w:rPr>
                          <w:b/>
                        </w:rPr>
                        <w:t>Ethische Urteilsbildung II</w:t>
                      </w:r>
                      <w:r>
                        <w:rPr>
                          <w:b/>
                        </w:rPr>
                        <w:br/>
                      </w:r>
                    </w:p>
                    <w:p w14:paraId="2AE1A7D6" w14:textId="77777777" w:rsidR="00505DF7" w:rsidRPr="00912BE9" w:rsidRDefault="00505DF7" w:rsidP="00912BE9">
                      <w:pPr>
                        <w:pStyle w:val="Kopfzeile"/>
                        <w:jc w:val="center"/>
                        <w:rPr>
                          <w:b/>
                        </w:rPr>
                      </w:pPr>
                      <w:r w:rsidRPr="00912BE9">
                        <w:rPr>
                          <w:b/>
                        </w:rPr>
                        <w:t>ethisches Reflektieren in Klasse 7/8(/9)</w:t>
                      </w:r>
                      <w:r w:rsidRPr="00912BE9">
                        <w:rPr>
                          <w:b/>
                        </w:rPr>
                        <w:br/>
                      </w:r>
                      <w:r w:rsidRPr="00912BE9">
                        <w:rPr>
                          <w:b/>
                          <w:sz w:val="16"/>
                        </w:rPr>
                        <w:t>Schwerpunkt: Urteils- und Dialogfähigkeit</w:t>
                      </w:r>
                    </w:p>
                    <w:p w14:paraId="2AE1A7D7" w14:textId="77777777" w:rsidR="00505DF7" w:rsidRDefault="00505DF7" w:rsidP="00912BE9">
                      <w:pPr>
                        <w:pStyle w:val="Kopfzeile"/>
                        <w:jc w:val="center"/>
                      </w:pPr>
                    </w:p>
                  </w:txbxContent>
                </v:textbox>
                <w10:wrap anchorx="margin"/>
              </v:shape>
            </w:pict>
          </mc:Fallback>
        </mc:AlternateContent>
      </w:r>
      <w:r w:rsidR="0061491E">
        <w:br w:type="page"/>
      </w:r>
    </w:p>
    <w:p w14:paraId="2AE198BA" w14:textId="4CB25092" w:rsidR="0061491E" w:rsidRDefault="0061491E" w:rsidP="006742E1">
      <w:pPr>
        <w:suppressAutoHyphens/>
        <w:spacing w:line="240" w:lineRule="auto"/>
      </w:pPr>
      <w:r>
        <w:rPr>
          <w:noProof/>
          <w:lang w:eastAsia="de-DE"/>
        </w:rPr>
        <w:lastRenderedPageBreak/>
        <mc:AlternateContent>
          <mc:Choice Requires="wpg">
            <w:drawing>
              <wp:anchor distT="0" distB="0" distL="114300" distR="114300" simplePos="0" relativeHeight="251686912" behindDoc="0" locked="0" layoutInCell="1" allowOverlap="1" wp14:anchorId="2AE1A63F" wp14:editId="2AE1A640">
                <wp:simplePos x="0" y="0"/>
                <wp:positionH relativeFrom="margin">
                  <wp:align>center</wp:align>
                </wp:positionH>
                <wp:positionV relativeFrom="paragraph">
                  <wp:posOffset>-731520</wp:posOffset>
                </wp:positionV>
                <wp:extent cx="4899660" cy="731520"/>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4899660" cy="731520"/>
                          <a:chOff x="0" y="0"/>
                          <a:chExt cx="4899660" cy="731520"/>
                        </a:xfrm>
                      </wpg:grpSpPr>
                      <wps:wsp>
                        <wps:cNvPr id="25" name="Textfeld 25"/>
                        <wps:cNvSpPr txBox="1"/>
                        <wps:spPr>
                          <a:xfrm>
                            <a:off x="0" y="0"/>
                            <a:ext cx="4899660" cy="731520"/>
                          </a:xfrm>
                          <a:prstGeom prst="rect">
                            <a:avLst/>
                          </a:prstGeom>
                          <a:solidFill>
                            <a:sysClr val="window" lastClr="FFFFFF"/>
                          </a:solidFill>
                          <a:ln w="6350">
                            <a:noFill/>
                          </a:ln>
                        </wps:spPr>
                        <wps:txbx>
                          <w:txbxContent>
                            <w:p w14:paraId="2AE1A7D8" w14:textId="7F66875F" w:rsidR="00505DF7" w:rsidRDefault="00505DF7" w:rsidP="0061491E">
                              <w:pPr>
                                <w:pStyle w:val="Kopfzeile"/>
                                <w:jc w:val="center"/>
                                <w:rPr>
                                  <w:b/>
                                </w:rPr>
                              </w:pPr>
                              <w:r>
                                <w:rPr>
                                  <w:b/>
                                </w:rPr>
                                <w:t xml:space="preserve">Ethische Urteilsbildung </w:t>
                              </w:r>
                              <w:proofErr w:type="spellStart"/>
                              <w:r>
                                <w:rPr>
                                  <w:b/>
                                </w:rPr>
                                <w:t>III</w:t>
                              </w:r>
                              <w:r w:rsidRPr="009D66F5">
                                <w:rPr>
                                  <w:b/>
                                  <w:sz w:val="18"/>
                                </w:rPr>
                                <w:t>a</w:t>
                              </w:r>
                              <w:proofErr w:type="spellEnd"/>
                              <w:r>
                                <w:rPr>
                                  <w:b/>
                                </w:rPr>
                                <w:br/>
                              </w:r>
                            </w:p>
                            <w:p w14:paraId="2AE1A7D9" w14:textId="77777777" w:rsidR="00505DF7" w:rsidRPr="009A21C3" w:rsidRDefault="00505DF7" w:rsidP="0061491E">
                              <w:pPr>
                                <w:pStyle w:val="Kopfzeile"/>
                                <w:jc w:val="center"/>
                                <w:rPr>
                                  <w:b/>
                                </w:rPr>
                              </w:pPr>
                              <w:r>
                                <w:rPr>
                                  <w:b/>
                                </w:rPr>
                                <w:t>ethische Urteilsbildung in Klasse 9/10</w:t>
                              </w:r>
                            </w:p>
                            <w:p w14:paraId="2AE1A7DA" w14:textId="77777777" w:rsidR="00505DF7" w:rsidRPr="00912BE9" w:rsidRDefault="00505DF7" w:rsidP="00912BE9">
                              <w:pPr>
                                <w:pStyle w:val="Kopfzeile"/>
                                <w:jc w:val="center"/>
                                <w:rPr>
                                  <w:b/>
                                  <w:sz w:val="16"/>
                                </w:rPr>
                              </w:pPr>
                              <w:r w:rsidRPr="00912BE9">
                                <w:rPr>
                                  <w:b/>
                                  <w:sz w:val="16"/>
                                </w:rPr>
                                <w:t>Schwerpunkt: Deutungs- und Urteilsfähigkeit</w:t>
                              </w:r>
                            </w:p>
                            <w:p w14:paraId="2AE1A7DB" w14:textId="77777777" w:rsidR="00505DF7" w:rsidRDefault="00505DF7" w:rsidP="00614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Gerader Verbinder 27"/>
                        <wps:cNvCnPr/>
                        <wps:spPr>
                          <a:xfrm>
                            <a:off x="171450" y="285750"/>
                            <a:ext cx="4351020" cy="7620"/>
                          </a:xfrm>
                          <a:prstGeom prst="line">
                            <a:avLst/>
                          </a:prstGeom>
                          <a:noFill/>
                          <a:ln w="9525" cap="flat" cmpd="sng" algn="ctr">
                            <a:solidFill>
                              <a:sysClr val="window" lastClr="FFFFFF">
                                <a:lumMod val="50000"/>
                              </a:sysClr>
                            </a:solidFill>
                            <a:prstDash val="solid"/>
                          </a:ln>
                          <a:effectLst/>
                        </wps:spPr>
                        <wps:bodyPr/>
                      </wps:wsp>
                    </wpg:wgp>
                  </a:graphicData>
                </a:graphic>
              </wp:anchor>
            </w:drawing>
          </mc:Choice>
          <mc:Fallback>
            <w:pict>
              <v:group w14:anchorId="2AE1A63F" id="Gruppieren 24" o:spid="_x0000_s1030" style="position:absolute;margin-left:0;margin-top:-57.6pt;width:385.8pt;height:57.6pt;z-index:251686912;mso-position-horizontal:center;mso-position-horizontal-relative:margin" coordsize="48996,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">
                <v:shape id="Textfeld 25" o:spid="_x0000_s1031" type="#_x0000_t202" style="position:absolute;width:48996;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ZfxQAAANsAAAAPAAAAZHJzL2Rvd25yZXYueG1sRI9Ba8JA&#10;FITvhf6H5RV6q5sKF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AFzUZfxQAAANsAAAAP&#10;AAAAAAAAAAAAAAAAAAcCAABkcnMvZG93bnJldi54bWxQSwUGAAAAAAMAAwC3AAAA+QIAAAAA&#10;" fillcolor="window" stroked="f" strokeweight=".5pt">
                  <v:textbox>
                    <w:txbxContent>
                      <w:p w14:paraId="2AE1A7D8" w14:textId="7F66875F" w:rsidR="00505DF7" w:rsidRDefault="00505DF7" w:rsidP="0061491E">
                        <w:pPr>
                          <w:pStyle w:val="Kopfzeile"/>
                          <w:jc w:val="center"/>
                          <w:rPr>
                            <w:b/>
                          </w:rPr>
                        </w:pPr>
                        <w:r>
                          <w:rPr>
                            <w:b/>
                          </w:rPr>
                          <w:t xml:space="preserve">Ethische Urteilsbildung </w:t>
                        </w:r>
                        <w:proofErr w:type="spellStart"/>
                        <w:r>
                          <w:rPr>
                            <w:b/>
                          </w:rPr>
                          <w:t>III</w:t>
                        </w:r>
                        <w:r w:rsidRPr="009D66F5">
                          <w:rPr>
                            <w:b/>
                            <w:sz w:val="18"/>
                          </w:rPr>
                          <w:t>a</w:t>
                        </w:r>
                        <w:proofErr w:type="spellEnd"/>
                        <w:r>
                          <w:rPr>
                            <w:b/>
                          </w:rPr>
                          <w:br/>
                        </w:r>
                      </w:p>
                      <w:p w14:paraId="2AE1A7D9" w14:textId="77777777" w:rsidR="00505DF7" w:rsidRPr="009A21C3" w:rsidRDefault="00505DF7" w:rsidP="0061491E">
                        <w:pPr>
                          <w:pStyle w:val="Kopfzeile"/>
                          <w:jc w:val="center"/>
                          <w:rPr>
                            <w:b/>
                          </w:rPr>
                        </w:pPr>
                        <w:r>
                          <w:rPr>
                            <w:b/>
                          </w:rPr>
                          <w:t>ethische Urteilsbildung in Klasse 9/10</w:t>
                        </w:r>
                      </w:p>
                      <w:p w14:paraId="2AE1A7DA" w14:textId="77777777" w:rsidR="00505DF7" w:rsidRPr="00912BE9" w:rsidRDefault="00505DF7" w:rsidP="00912BE9">
                        <w:pPr>
                          <w:pStyle w:val="Kopfzeile"/>
                          <w:jc w:val="center"/>
                          <w:rPr>
                            <w:b/>
                            <w:sz w:val="16"/>
                          </w:rPr>
                        </w:pPr>
                        <w:r w:rsidRPr="00912BE9">
                          <w:rPr>
                            <w:b/>
                            <w:sz w:val="16"/>
                          </w:rPr>
                          <w:t>Schwerpunkt: Deutungs- und Urteilsfähigkeit</w:t>
                        </w:r>
                      </w:p>
                      <w:p w14:paraId="2AE1A7DB" w14:textId="77777777" w:rsidR="00505DF7" w:rsidRDefault="00505DF7" w:rsidP="0061491E"/>
                    </w:txbxContent>
                  </v:textbox>
                </v:shape>
                <v:line id="Gerader Verbinder 27" o:spid="_x0000_s1032" style="position:absolute;visibility:visible;mso-wrap-style:square" from="1714,2857" to="45224,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" strokecolor="#7f7f7f"/>
                <w10:wrap anchorx="margin"/>
              </v:group>
            </w:pict>
          </mc:Fallback>
        </mc:AlternateContent>
      </w:r>
      <w:r w:rsidRPr="005A1814">
        <w:rPr>
          <w:noProof/>
          <w:lang w:eastAsia="de-DE"/>
        </w:rPr>
        <w:drawing>
          <wp:anchor distT="0" distB="0" distL="114300" distR="114300" simplePos="0" relativeHeight="251680768" behindDoc="0" locked="0" layoutInCell="1" allowOverlap="1" wp14:anchorId="2AE1A641" wp14:editId="72562C28">
            <wp:simplePos x="0" y="0"/>
            <wp:positionH relativeFrom="margin">
              <wp:posOffset>0</wp:posOffset>
            </wp:positionH>
            <wp:positionV relativeFrom="paragraph">
              <wp:posOffset>19050</wp:posOffset>
            </wp:positionV>
            <wp:extent cx="10010775" cy="5857875"/>
            <wp:effectExtent l="0" t="0" r="0" b="409575"/>
            <wp:wrapNone/>
            <wp:docPr id="49" name="Diagram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br w:type="page"/>
      </w:r>
      <w:r w:rsidR="00937345" w:rsidRPr="005C3A81">
        <w:rPr>
          <w:noProof/>
          <w:lang w:eastAsia="de-DE"/>
        </w:rPr>
        <w:lastRenderedPageBreak/>
        <mc:AlternateContent>
          <mc:Choice Requires="wps">
            <w:drawing>
              <wp:anchor distT="0" distB="0" distL="114300" distR="114300" simplePos="0" relativeHeight="251679744" behindDoc="0" locked="0" layoutInCell="1" allowOverlap="1" wp14:anchorId="2AE1A64D" wp14:editId="72895440">
                <wp:simplePos x="0" y="0"/>
                <wp:positionH relativeFrom="page">
                  <wp:posOffset>3819525</wp:posOffset>
                </wp:positionH>
                <wp:positionV relativeFrom="paragraph">
                  <wp:posOffset>33655</wp:posOffset>
                </wp:positionV>
                <wp:extent cx="3076575" cy="1323975"/>
                <wp:effectExtent l="0" t="0" r="28575" b="28575"/>
                <wp:wrapNone/>
                <wp:docPr id="182" name="Textfeld 182"/>
                <wp:cNvGraphicFramePr/>
                <a:graphic xmlns:a="http://schemas.openxmlformats.org/drawingml/2006/main">
                  <a:graphicData uri="http://schemas.microsoft.com/office/word/2010/wordprocessingShape">
                    <wps:wsp>
                      <wps:cNvSpPr txBox="1"/>
                      <wps:spPr>
                        <a:xfrm>
                          <a:off x="0" y="0"/>
                          <a:ext cx="3076575" cy="1323975"/>
                        </a:xfrm>
                        <a:prstGeom prst="roundRect">
                          <a:avLst/>
                        </a:prstGeom>
                        <a:solidFill>
                          <a:sysClr val="window" lastClr="FFFFFF"/>
                        </a:solidFill>
                        <a:ln w="3175">
                          <a:solidFill>
                            <a:prstClr val="black"/>
                          </a:solidFill>
                        </a:ln>
                      </wps:spPr>
                      <wps:txbx>
                        <w:txbxContent>
                          <w:p w14:paraId="2AE1A7EC" w14:textId="3180C150" w:rsidR="00505DF7" w:rsidRDefault="00505DF7" w:rsidP="0061491E">
                            <w:pPr>
                              <w:ind w:right="-83"/>
                              <w:rPr>
                                <w:sz w:val="18"/>
                              </w:rPr>
                            </w:pPr>
                            <w:r w:rsidRPr="005128D8">
                              <w:rPr>
                                <w:b/>
                                <w:bCs/>
                              </w:rPr>
                              <w:t>Worin besteht das moralische Problem?</w:t>
                            </w:r>
                            <w:r w:rsidRPr="005128D8">
                              <w:rPr>
                                <w:b/>
                                <w:bCs/>
                                <w:sz w:val="18"/>
                              </w:rPr>
                              <w:br/>
                            </w:r>
                            <w:r w:rsidRPr="005128D8">
                              <w:rPr>
                                <w:sz w:val="18"/>
                              </w:rPr>
                              <w:t xml:space="preserve">Um was geht es? </w:t>
                            </w:r>
                            <w:r>
                              <w:rPr>
                                <w:sz w:val="18"/>
                              </w:rPr>
                              <w:t xml:space="preserve">Welche </w:t>
                            </w:r>
                            <w:r w:rsidRPr="005128D8">
                              <w:rPr>
                                <w:sz w:val="18"/>
                              </w:rPr>
                              <w:t>Entscheidungsfrage</w:t>
                            </w:r>
                            <w:r>
                              <w:rPr>
                                <w:sz w:val="18"/>
                              </w:rPr>
                              <w:t xml:space="preserve"> tut sich auf?</w:t>
                            </w:r>
                          </w:p>
                          <w:p w14:paraId="3384E2D2" w14:textId="29899877" w:rsidR="00505DF7" w:rsidRDefault="00505DF7" w:rsidP="0061491E">
                            <w:pPr>
                              <w:ind w:right="-83"/>
                              <w:rPr>
                                <w:sz w:val="18"/>
                              </w:rPr>
                            </w:pPr>
                          </w:p>
                          <w:p w14:paraId="1C2B61FE" w14:textId="658BE6F8" w:rsidR="00505DF7" w:rsidRPr="00937345" w:rsidRDefault="00505DF7" w:rsidP="00937345">
                            <w:pPr>
                              <w:ind w:right="-291"/>
                              <w:rPr>
                                <w:sz w:val="18"/>
                              </w:rPr>
                            </w:pPr>
                            <w:r w:rsidRPr="00937345">
                              <w:rPr>
                                <w:sz w:val="18"/>
                              </w:rPr>
                              <w:t xml:space="preserve">Welche Entscheidungsfrage </w:t>
                            </w:r>
                            <w:r w:rsidRPr="00DC3C74">
                              <w:rPr>
                                <w:sz w:val="18"/>
                              </w:rPr>
                              <w:t>möchte</w:t>
                            </w:r>
                            <w:r w:rsidR="00516787" w:rsidRPr="00DC3C74">
                              <w:rPr>
                                <w:sz w:val="18"/>
                              </w:rPr>
                              <w:t xml:space="preserve"> ich</w:t>
                            </w:r>
                            <w:r w:rsidRPr="00DC3C74">
                              <w:rPr>
                                <w:sz w:val="18"/>
                              </w:rPr>
                              <w:t xml:space="preserve"> </w:t>
                            </w:r>
                            <w:proofErr w:type="gramStart"/>
                            <w:r w:rsidRPr="00937345">
                              <w:rPr>
                                <w:sz w:val="18"/>
                              </w:rPr>
                              <w:t>weiter</w:t>
                            </w:r>
                            <w:r w:rsidR="00516787">
                              <w:rPr>
                                <w:sz w:val="18"/>
                              </w:rPr>
                              <w:t xml:space="preserve"> </w:t>
                            </w:r>
                            <w:r w:rsidRPr="00937345">
                              <w:rPr>
                                <w:sz w:val="18"/>
                              </w:rPr>
                              <w:t>bearbeiten</w:t>
                            </w:r>
                            <w:proofErr w:type="gramEnd"/>
                            <w:r w:rsidRPr="00937345">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1A64D" id="Textfeld 182" o:spid="_x0000_s1033" style="position:absolute;margin-left:300.75pt;margin-top:2.65pt;width:242.25pt;height:104.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" fillcolor="window" strokeweight=".25pt">
                <v:textbox>
                  <w:txbxContent>
                    <w:p w14:paraId="2AE1A7EC" w14:textId="3180C150" w:rsidR="00505DF7" w:rsidRDefault="00505DF7" w:rsidP="0061491E">
                      <w:pPr>
                        <w:ind w:right="-83"/>
                        <w:rPr>
                          <w:sz w:val="18"/>
                        </w:rPr>
                      </w:pPr>
                      <w:r w:rsidRPr="005128D8">
                        <w:rPr>
                          <w:b/>
                          <w:bCs/>
                        </w:rPr>
                        <w:t>Worin besteht das moralische Problem?</w:t>
                      </w:r>
                      <w:r w:rsidRPr="005128D8">
                        <w:rPr>
                          <w:b/>
                          <w:bCs/>
                          <w:sz w:val="18"/>
                        </w:rPr>
                        <w:br/>
                      </w:r>
                      <w:r w:rsidRPr="005128D8">
                        <w:rPr>
                          <w:sz w:val="18"/>
                        </w:rPr>
                        <w:t xml:space="preserve">Um was geht es? </w:t>
                      </w:r>
                      <w:r>
                        <w:rPr>
                          <w:sz w:val="18"/>
                        </w:rPr>
                        <w:t xml:space="preserve">Welche </w:t>
                      </w:r>
                      <w:r w:rsidRPr="005128D8">
                        <w:rPr>
                          <w:sz w:val="18"/>
                        </w:rPr>
                        <w:t>Entscheidungsfrage</w:t>
                      </w:r>
                      <w:r>
                        <w:rPr>
                          <w:sz w:val="18"/>
                        </w:rPr>
                        <w:t xml:space="preserve"> tut sich auf?</w:t>
                      </w:r>
                    </w:p>
                    <w:p w14:paraId="3384E2D2" w14:textId="29899877" w:rsidR="00505DF7" w:rsidRDefault="00505DF7" w:rsidP="0061491E">
                      <w:pPr>
                        <w:ind w:right="-83"/>
                        <w:rPr>
                          <w:sz w:val="18"/>
                        </w:rPr>
                      </w:pPr>
                    </w:p>
                    <w:p w14:paraId="1C2B61FE" w14:textId="658BE6F8" w:rsidR="00505DF7" w:rsidRPr="00937345" w:rsidRDefault="00505DF7" w:rsidP="00937345">
                      <w:pPr>
                        <w:ind w:right="-291"/>
                        <w:rPr>
                          <w:sz w:val="18"/>
                        </w:rPr>
                      </w:pPr>
                      <w:r w:rsidRPr="00937345">
                        <w:rPr>
                          <w:sz w:val="18"/>
                        </w:rPr>
                        <w:t xml:space="preserve">Welche Entscheidungsfrage </w:t>
                      </w:r>
                      <w:r w:rsidRPr="00DC3C74">
                        <w:rPr>
                          <w:sz w:val="18"/>
                        </w:rPr>
                        <w:t>möchte</w:t>
                      </w:r>
                      <w:r w:rsidR="00516787" w:rsidRPr="00DC3C74">
                        <w:rPr>
                          <w:sz w:val="18"/>
                        </w:rPr>
                        <w:t xml:space="preserve"> ich</w:t>
                      </w:r>
                      <w:r w:rsidRPr="00DC3C74">
                        <w:rPr>
                          <w:sz w:val="18"/>
                        </w:rPr>
                        <w:t xml:space="preserve"> </w:t>
                      </w:r>
                      <w:proofErr w:type="gramStart"/>
                      <w:r w:rsidRPr="00937345">
                        <w:rPr>
                          <w:sz w:val="18"/>
                        </w:rPr>
                        <w:t>weiter</w:t>
                      </w:r>
                      <w:r w:rsidR="00516787">
                        <w:rPr>
                          <w:sz w:val="18"/>
                        </w:rPr>
                        <w:t xml:space="preserve"> </w:t>
                      </w:r>
                      <w:r w:rsidRPr="00937345">
                        <w:rPr>
                          <w:sz w:val="18"/>
                        </w:rPr>
                        <w:t>bearbeiten</w:t>
                      </w:r>
                      <w:proofErr w:type="gramEnd"/>
                      <w:r w:rsidRPr="00937345">
                        <w:rPr>
                          <w:sz w:val="18"/>
                        </w:rPr>
                        <w:t>?</w:t>
                      </w:r>
                    </w:p>
                  </w:txbxContent>
                </v:textbox>
                <w10:wrap anchorx="page"/>
              </v:roundrect>
            </w:pict>
          </mc:Fallback>
        </mc:AlternateContent>
      </w:r>
      <w:r w:rsidR="00937345" w:rsidRPr="005C3A81">
        <w:rPr>
          <w:noProof/>
          <w:lang w:eastAsia="de-DE"/>
        </w:rPr>
        <mc:AlternateContent>
          <mc:Choice Requires="wps">
            <w:drawing>
              <wp:anchor distT="0" distB="0" distL="114300" distR="114300" simplePos="0" relativeHeight="251693056" behindDoc="0" locked="0" layoutInCell="1" allowOverlap="1" wp14:anchorId="2AE1A655" wp14:editId="346F8675">
                <wp:simplePos x="0" y="0"/>
                <wp:positionH relativeFrom="column">
                  <wp:posOffset>118110</wp:posOffset>
                </wp:positionH>
                <wp:positionV relativeFrom="paragraph">
                  <wp:posOffset>-661671</wp:posOffset>
                </wp:positionV>
                <wp:extent cx="1828800" cy="1000125"/>
                <wp:effectExtent l="0" t="0" r="27305" b="28575"/>
                <wp:wrapNone/>
                <wp:docPr id="175" name="Textfeld 175"/>
                <wp:cNvGraphicFramePr/>
                <a:graphic xmlns:a="http://schemas.openxmlformats.org/drawingml/2006/main">
                  <a:graphicData uri="http://schemas.microsoft.com/office/word/2010/wordprocessingShape">
                    <wps:wsp>
                      <wps:cNvSpPr txBox="1"/>
                      <wps:spPr>
                        <a:xfrm>
                          <a:off x="0" y="0"/>
                          <a:ext cx="1828800" cy="1000125"/>
                        </a:xfrm>
                        <a:prstGeom prst="rect">
                          <a:avLst/>
                        </a:prstGeom>
                        <a:noFill/>
                        <a:ln w="6350">
                          <a:solidFill>
                            <a:sysClr val="window" lastClr="FFFFFF"/>
                          </a:solidFill>
                        </a:ln>
                      </wps:spPr>
                      <wps:txbx>
                        <w:txbxContent>
                          <w:p w14:paraId="2AE1A7FD" w14:textId="619F58F3" w:rsidR="00505DF7" w:rsidRDefault="00505DF7" w:rsidP="0061491E">
                            <w:pPr>
                              <w:pStyle w:val="Kopfzeile"/>
                              <w:jc w:val="center"/>
                              <w:rPr>
                                <w:b/>
                              </w:rPr>
                            </w:pPr>
                            <w:r>
                              <w:rPr>
                                <w:b/>
                              </w:rPr>
                              <w:t xml:space="preserve">Ethische Urteilsbildung </w:t>
                            </w:r>
                            <w:proofErr w:type="spellStart"/>
                            <w:r>
                              <w:rPr>
                                <w:b/>
                              </w:rPr>
                              <w:t>III</w:t>
                            </w:r>
                            <w:r w:rsidRPr="009D66F5">
                              <w:rPr>
                                <w:b/>
                                <w:sz w:val="18"/>
                              </w:rPr>
                              <w:t>b</w:t>
                            </w:r>
                            <w:proofErr w:type="spellEnd"/>
                            <w:r>
                              <w:rPr>
                                <w:b/>
                              </w:rPr>
                              <w:br/>
                            </w:r>
                          </w:p>
                          <w:p w14:paraId="2AE1A7FE" w14:textId="77777777" w:rsidR="00505DF7" w:rsidRPr="003B3338" w:rsidRDefault="00505DF7" w:rsidP="00912BE9">
                            <w:pPr>
                              <w:pStyle w:val="Kopfzeile"/>
                              <w:jc w:val="center"/>
                              <w:rPr>
                                <w:b/>
                                <w:color w:val="FF0000"/>
                                <w:sz w:val="16"/>
                              </w:rPr>
                            </w:pPr>
                            <w:r>
                              <w:rPr>
                                <w:b/>
                              </w:rPr>
                              <w:t>ethische Urteilsbildung in Klasse 9/10</w:t>
                            </w:r>
                            <w:r>
                              <w:rPr>
                                <w:b/>
                              </w:rPr>
                              <w:br/>
                            </w:r>
                            <w:r w:rsidRPr="00912BE9">
                              <w:rPr>
                                <w:b/>
                                <w:sz w:val="16"/>
                              </w:rPr>
                              <w:t>Schwerpunkt: Deutungs- und Urteilsfähigkeit</w:t>
                            </w:r>
                          </w:p>
                          <w:p w14:paraId="2AE1A7FF" w14:textId="77777777" w:rsidR="00505DF7" w:rsidRPr="00D146B0" w:rsidRDefault="00505DF7" w:rsidP="0061491E">
                            <w:pPr>
                              <w:pStyle w:val="Kopfzeile"/>
                              <w:jc w:val="cente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E1A655" id="Textfeld 175" o:spid="_x0000_s1034" type="#_x0000_t202" style="position:absolute;margin-left:9.3pt;margin-top:-52.1pt;width:2in;height:78.7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" filled="f" strokecolor="window" strokeweight=".5pt">
                <v:textbox>
                  <w:txbxContent>
                    <w:p w14:paraId="2AE1A7FD" w14:textId="619F58F3" w:rsidR="00505DF7" w:rsidRDefault="00505DF7" w:rsidP="0061491E">
                      <w:pPr>
                        <w:pStyle w:val="Kopfzeile"/>
                        <w:jc w:val="center"/>
                        <w:rPr>
                          <w:b/>
                        </w:rPr>
                      </w:pPr>
                      <w:r>
                        <w:rPr>
                          <w:b/>
                        </w:rPr>
                        <w:t xml:space="preserve">Ethische Urteilsbildung </w:t>
                      </w:r>
                      <w:proofErr w:type="spellStart"/>
                      <w:r>
                        <w:rPr>
                          <w:b/>
                        </w:rPr>
                        <w:t>III</w:t>
                      </w:r>
                      <w:r w:rsidRPr="009D66F5">
                        <w:rPr>
                          <w:b/>
                          <w:sz w:val="18"/>
                        </w:rPr>
                        <w:t>b</w:t>
                      </w:r>
                      <w:proofErr w:type="spellEnd"/>
                      <w:r>
                        <w:rPr>
                          <w:b/>
                        </w:rPr>
                        <w:br/>
                      </w:r>
                    </w:p>
                    <w:p w14:paraId="2AE1A7FE" w14:textId="77777777" w:rsidR="00505DF7" w:rsidRPr="003B3338" w:rsidRDefault="00505DF7" w:rsidP="00912BE9">
                      <w:pPr>
                        <w:pStyle w:val="Kopfzeile"/>
                        <w:jc w:val="center"/>
                        <w:rPr>
                          <w:b/>
                          <w:color w:val="FF0000"/>
                          <w:sz w:val="16"/>
                        </w:rPr>
                      </w:pPr>
                      <w:r>
                        <w:rPr>
                          <w:b/>
                        </w:rPr>
                        <w:t>ethische Urteilsbildung in Klasse 9/10</w:t>
                      </w:r>
                      <w:r>
                        <w:rPr>
                          <w:b/>
                        </w:rPr>
                        <w:br/>
                      </w:r>
                      <w:r w:rsidRPr="00912BE9">
                        <w:rPr>
                          <w:b/>
                          <w:sz w:val="16"/>
                        </w:rPr>
                        <w:t>Schwerpunkt: Deutungs- und Urteilsfähigkeit</w:t>
                      </w:r>
                    </w:p>
                    <w:p w14:paraId="2AE1A7FF" w14:textId="77777777" w:rsidR="00505DF7" w:rsidRPr="00D146B0" w:rsidRDefault="00505DF7" w:rsidP="0061491E">
                      <w:pPr>
                        <w:pStyle w:val="Kopfzeile"/>
                        <w:jc w:val="center"/>
                        <w:rPr>
                          <w:b/>
                        </w:rPr>
                      </w:pPr>
                    </w:p>
                  </w:txbxContent>
                </v:textbox>
              </v:shape>
            </w:pict>
          </mc:Fallback>
        </mc:AlternateContent>
      </w:r>
      <w:r w:rsidRPr="005C3A81">
        <w:rPr>
          <w:noProof/>
          <w:lang w:eastAsia="de-DE"/>
        </w:rPr>
        <mc:AlternateContent>
          <mc:Choice Requires="wps">
            <w:drawing>
              <wp:anchor distT="0" distB="0" distL="114300" distR="114300" simplePos="0" relativeHeight="251665408" behindDoc="0" locked="0" layoutInCell="1" allowOverlap="1" wp14:anchorId="2AE1A643" wp14:editId="2AE1A644">
                <wp:simplePos x="0" y="0"/>
                <wp:positionH relativeFrom="column">
                  <wp:posOffset>6452235</wp:posOffset>
                </wp:positionH>
                <wp:positionV relativeFrom="paragraph">
                  <wp:posOffset>3796030</wp:posOffset>
                </wp:positionV>
                <wp:extent cx="3429000" cy="1866900"/>
                <wp:effectExtent l="0" t="0" r="19050" b="19050"/>
                <wp:wrapNone/>
                <wp:docPr id="178" name="Textfeld 178"/>
                <wp:cNvGraphicFramePr/>
                <a:graphic xmlns:a="http://schemas.openxmlformats.org/drawingml/2006/main">
                  <a:graphicData uri="http://schemas.microsoft.com/office/word/2010/wordprocessingShape">
                    <wps:wsp>
                      <wps:cNvSpPr txBox="1"/>
                      <wps:spPr>
                        <a:xfrm>
                          <a:off x="0" y="0"/>
                          <a:ext cx="3429000" cy="1866900"/>
                        </a:xfrm>
                        <a:prstGeom prst="roundRect">
                          <a:avLst/>
                        </a:prstGeom>
                        <a:solidFill>
                          <a:sysClr val="window" lastClr="FFFFFF"/>
                        </a:solidFill>
                        <a:ln w="3175">
                          <a:solidFill>
                            <a:prstClr val="black"/>
                          </a:solidFill>
                        </a:ln>
                      </wps:spPr>
                      <wps:txbx>
                        <w:txbxContent>
                          <w:p w14:paraId="2AE1A7DC" w14:textId="77777777" w:rsidR="00505DF7" w:rsidRPr="00943402" w:rsidRDefault="00505DF7" w:rsidP="0061491E">
                            <w:pPr>
                              <w:jc w:val="center"/>
                              <w:rPr>
                                <w:b/>
                                <w:bCs/>
                              </w:rPr>
                            </w:pPr>
                            <w:r>
                              <w:rPr>
                                <w:b/>
                                <w:bCs/>
                              </w:rPr>
                              <w:t xml:space="preserve">Recherche 2: </w:t>
                            </w:r>
                            <w:r w:rsidRPr="005128D8">
                              <w:rPr>
                                <w:b/>
                                <w:bCs/>
                              </w:rPr>
                              <w:t xml:space="preserve">Ermittlung bisheriger </w:t>
                            </w:r>
                            <w:r w:rsidRPr="00563B96">
                              <w:rPr>
                                <w:b/>
                                <w:bCs/>
                              </w:rPr>
                              <w:t>Argumente</w:t>
                            </w:r>
                            <w:r>
                              <w:rPr>
                                <w:b/>
                                <w:bCs/>
                              </w:rPr>
                              <w:br/>
                            </w:r>
                            <w:r w:rsidRPr="005128D8">
                              <w:rPr>
                                <w:bCs/>
                                <w:sz w:val="18"/>
                              </w:rPr>
                              <w:t>Welche Argum</w:t>
                            </w:r>
                            <w:r>
                              <w:rPr>
                                <w:bCs/>
                                <w:sz w:val="18"/>
                              </w:rPr>
                              <w:t xml:space="preserve">entationsansätze gibt es bereits </w:t>
                            </w:r>
                            <w:r w:rsidRPr="005128D8">
                              <w:rPr>
                                <w:bCs/>
                                <w:sz w:val="18"/>
                              </w:rPr>
                              <w:t>zu diesem Thema?</w:t>
                            </w:r>
                          </w:p>
                          <w:p w14:paraId="2AE1A7DD" w14:textId="77777777" w:rsidR="00505DF7" w:rsidRPr="00442F73" w:rsidRDefault="00505DF7" w:rsidP="0061491E">
                            <w:pPr>
                              <w:ind w:left="7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1A643" id="Textfeld 178" o:spid="_x0000_s1035" style="position:absolute;margin-left:508.05pt;margin-top:298.9pt;width:270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" fillcolor="window" strokeweight=".25pt">
                <v:textbox>
                  <w:txbxContent>
                    <w:p w14:paraId="2AE1A7DC" w14:textId="77777777" w:rsidR="00505DF7" w:rsidRPr="00943402" w:rsidRDefault="00505DF7" w:rsidP="0061491E">
                      <w:pPr>
                        <w:jc w:val="center"/>
                        <w:rPr>
                          <w:b/>
                          <w:bCs/>
                        </w:rPr>
                      </w:pPr>
                      <w:r>
                        <w:rPr>
                          <w:b/>
                          <w:bCs/>
                        </w:rPr>
                        <w:t xml:space="preserve">Recherche 2: </w:t>
                      </w:r>
                      <w:r w:rsidRPr="005128D8">
                        <w:rPr>
                          <w:b/>
                          <w:bCs/>
                        </w:rPr>
                        <w:t xml:space="preserve">Ermittlung bisheriger </w:t>
                      </w:r>
                      <w:r w:rsidRPr="00563B96">
                        <w:rPr>
                          <w:b/>
                          <w:bCs/>
                        </w:rPr>
                        <w:t>Argumente</w:t>
                      </w:r>
                      <w:r>
                        <w:rPr>
                          <w:b/>
                          <w:bCs/>
                        </w:rPr>
                        <w:br/>
                      </w:r>
                      <w:r w:rsidRPr="005128D8">
                        <w:rPr>
                          <w:bCs/>
                          <w:sz w:val="18"/>
                        </w:rPr>
                        <w:t>Welche Argum</w:t>
                      </w:r>
                      <w:r>
                        <w:rPr>
                          <w:bCs/>
                          <w:sz w:val="18"/>
                        </w:rPr>
                        <w:t xml:space="preserve">entationsansätze gibt es bereits </w:t>
                      </w:r>
                      <w:r w:rsidRPr="005128D8">
                        <w:rPr>
                          <w:bCs/>
                          <w:sz w:val="18"/>
                        </w:rPr>
                        <w:t>zu diesem Thema?</w:t>
                      </w:r>
                    </w:p>
                    <w:p w14:paraId="2AE1A7DD" w14:textId="77777777" w:rsidR="00505DF7" w:rsidRPr="00442F73" w:rsidRDefault="00505DF7" w:rsidP="0061491E">
                      <w:pPr>
                        <w:ind w:left="720"/>
                        <w:rPr>
                          <w:sz w:val="18"/>
                        </w:rPr>
                      </w:pPr>
                    </w:p>
                  </w:txbxContent>
                </v:textbox>
              </v:roundrect>
            </w:pict>
          </mc:Fallback>
        </mc:AlternateContent>
      </w:r>
      <w:r w:rsidRPr="005C3A81">
        <w:rPr>
          <w:noProof/>
          <w:lang w:eastAsia="de-DE"/>
        </w:rPr>
        <mc:AlternateContent>
          <mc:Choice Requires="wps">
            <w:drawing>
              <wp:anchor distT="0" distB="0" distL="114300" distR="114300" simplePos="0" relativeHeight="251667456" behindDoc="0" locked="0" layoutInCell="1" allowOverlap="1" wp14:anchorId="2AE1A645" wp14:editId="2AE1A646">
                <wp:simplePos x="0" y="0"/>
                <wp:positionH relativeFrom="margin">
                  <wp:align>center</wp:align>
                </wp:positionH>
                <wp:positionV relativeFrom="paragraph">
                  <wp:posOffset>4114800</wp:posOffset>
                </wp:positionV>
                <wp:extent cx="3505200" cy="2171700"/>
                <wp:effectExtent l="0" t="0" r="19050" b="19050"/>
                <wp:wrapNone/>
                <wp:docPr id="179" name="Textfeld 179"/>
                <wp:cNvGraphicFramePr/>
                <a:graphic xmlns:a="http://schemas.openxmlformats.org/drawingml/2006/main">
                  <a:graphicData uri="http://schemas.microsoft.com/office/word/2010/wordprocessingShape">
                    <wps:wsp>
                      <wps:cNvSpPr txBox="1"/>
                      <wps:spPr>
                        <a:xfrm>
                          <a:off x="0" y="0"/>
                          <a:ext cx="3505200" cy="2171700"/>
                        </a:xfrm>
                        <a:prstGeom prst="roundRect">
                          <a:avLst>
                            <a:gd name="adj" fmla="val 13158"/>
                          </a:avLst>
                        </a:prstGeom>
                        <a:solidFill>
                          <a:sysClr val="window" lastClr="FFFFFF"/>
                        </a:solidFill>
                        <a:ln w="3175">
                          <a:solidFill>
                            <a:prstClr val="black"/>
                          </a:solidFill>
                        </a:ln>
                      </wps:spPr>
                      <wps:txbx>
                        <w:txbxContent>
                          <w:p w14:paraId="2AE1A7DE" w14:textId="77777777" w:rsidR="00505DF7" w:rsidRPr="00912BE9" w:rsidRDefault="00505DF7" w:rsidP="00912BE9">
                            <w:pPr>
                              <w:ind w:left="142"/>
                              <w:jc w:val="center"/>
                            </w:pPr>
                            <w:r w:rsidRPr="00912BE9">
                              <w:rPr>
                                <w:b/>
                                <w:bCs/>
                              </w:rPr>
                              <w:t>Positionierung aus verschiedenen Blickwinkeln</w:t>
                            </w:r>
                          </w:p>
                          <w:p w14:paraId="2AE1A7DF" w14:textId="77777777" w:rsidR="00505DF7" w:rsidRPr="00912BE9" w:rsidRDefault="00505DF7" w:rsidP="007B7D39">
                            <w:pPr>
                              <w:numPr>
                                <w:ilvl w:val="0"/>
                                <w:numId w:val="22"/>
                              </w:numPr>
                              <w:tabs>
                                <w:tab w:val="clear" w:pos="720"/>
                              </w:tabs>
                              <w:ind w:left="284" w:hanging="284"/>
                              <w:rPr>
                                <w:sz w:val="20"/>
                              </w:rPr>
                            </w:pPr>
                            <w:r w:rsidRPr="00912BE9">
                              <w:rPr>
                                <w:i/>
                                <w:iCs/>
                                <w:sz w:val="20"/>
                              </w:rPr>
                              <w:t>Argumente aus utilitaristischer Sicht</w:t>
                            </w:r>
                          </w:p>
                          <w:p w14:paraId="2AE1A7E0" w14:textId="77777777" w:rsidR="00505DF7" w:rsidRPr="00912BE9" w:rsidRDefault="00505DF7" w:rsidP="00912BE9">
                            <w:pPr>
                              <w:ind w:left="284" w:hanging="284"/>
                              <w:rPr>
                                <w:sz w:val="20"/>
                              </w:rPr>
                            </w:pPr>
                          </w:p>
                          <w:p w14:paraId="2AE1A7E1" w14:textId="77777777" w:rsidR="00505DF7" w:rsidRPr="00912BE9" w:rsidRDefault="00505DF7" w:rsidP="007B7D39">
                            <w:pPr>
                              <w:numPr>
                                <w:ilvl w:val="0"/>
                                <w:numId w:val="22"/>
                              </w:numPr>
                              <w:tabs>
                                <w:tab w:val="clear" w:pos="720"/>
                              </w:tabs>
                              <w:ind w:left="284" w:hanging="284"/>
                              <w:rPr>
                                <w:sz w:val="20"/>
                              </w:rPr>
                            </w:pPr>
                            <w:r w:rsidRPr="00912BE9">
                              <w:rPr>
                                <w:i/>
                                <w:iCs/>
                                <w:sz w:val="20"/>
                              </w:rPr>
                              <w:t>Argumente aus deontologischer Sicht</w:t>
                            </w:r>
                          </w:p>
                          <w:p w14:paraId="2AE1A7E2" w14:textId="77777777" w:rsidR="00505DF7" w:rsidRPr="00912BE9" w:rsidRDefault="00505DF7" w:rsidP="00912BE9">
                            <w:pPr>
                              <w:ind w:left="284" w:hanging="284"/>
                              <w:rPr>
                                <w:sz w:val="20"/>
                              </w:rPr>
                            </w:pPr>
                          </w:p>
                          <w:p w14:paraId="2AE1A7E3" w14:textId="77777777" w:rsidR="00505DF7" w:rsidRPr="00912BE9" w:rsidRDefault="00505DF7" w:rsidP="007B7D39">
                            <w:pPr>
                              <w:numPr>
                                <w:ilvl w:val="0"/>
                                <w:numId w:val="22"/>
                              </w:numPr>
                              <w:tabs>
                                <w:tab w:val="clear" w:pos="720"/>
                              </w:tabs>
                              <w:ind w:left="284" w:hanging="284"/>
                              <w:rPr>
                                <w:sz w:val="20"/>
                              </w:rPr>
                            </w:pPr>
                            <w:r w:rsidRPr="00912BE9">
                              <w:rPr>
                                <w:i/>
                                <w:iCs/>
                                <w:sz w:val="20"/>
                              </w:rPr>
                              <w:t>Argumente aus Sicht des christlichen Glaubens</w:t>
                            </w:r>
                          </w:p>
                          <w:p w14:paraId="2AE1A7E4" w14:textId="77777777" w:rsidR="00505DF7" w:rsidRPr="00442F73" w:rsidRDefault="00505DF7" w:rsidP="0061491E">
                            <w:pPr>
                              <w:ind w:left="720"/>
                              <w:rPr>
                                <w:sz w:val="18"/>
                              </w:rPr>
                            </w:pPr>
                          </w:p>
                          <w:p w14:paraId="2AE1A7E5" w14:textId="77777777" w:rsidR="00505DF7" w:rsidRPr="00442F73" w:rsidRDefault="00505DF7" w:rsidP="0061491E">
                            <w:pPr>
                              <w:ind w:left="7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1A645" id="Textfeld 179" o:spid="_x0000_s1036" style="position:absolute;margin-left:0;margin-top:324pt;width:276pt;height:17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8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" fillcolor="window" strokeweight=".25pt">
                <v:textbox>
                  <w:txbxContent>
                    <w:p w14:paraId="2AE1A7DE" w14:textId="77777777" w:rsidR="00505DF7" w:rsidRPr="00912BE9" w:rsidRDefault="00505DF7" w:rsidP="00912BE9">
                      <w:pPr>
                        <w:ind w:left="142"/>
                        <w:jc w:val="center"/>
                      </w:pPr>
                      <w:r w:rsidRPr="00912BE9">
                        <w:rPr>
                          <w:b/>
                          <w:bCs/>
                        </w:rPr>
                        <w:t>Positionierung aus verschiedenen Blickwinkeln</w:t>
                      </w:r>
                    </w:p>
                    <w:p w14:paraId="2AE1A7DF" w14:textId="77777777" w:rsidR="00505DF7" w:rsidRPr="00912BE9" w:rsidRDefault="00505DF7" w:rsidP="007B7D39">
                      <w:pPr>
                        <w:numPr>
                          <w:ilvl w:val="0"/>
                          <w:numId w:val="22"/>
                        </w:numPr>
                        <w:tabs>
                          <w:tab w:val="clear" w:pos="720"/>
                        </w:tabs>
                        <w:ind w:left="284" w:hanging="284"/>
                        <w:rPr>
                          <w:sz w:val="20"/>
                        </w:rPr>
                      </w:pPr>
                      <w:r w:rsidRPr="00912BE9">
                        <w:rPr>
                          <w:i/>
                          <w:iCs/>
                          <w:sz w:val="20"/>
                        </w:rPr>
                        <w:t>Argumente aus utilitaristischer Sicht</w:t>
                      </w:r>
                    </w:p>
                    <w:p w14:paraId="2AE1A7E0" w14:textId="77777777" w:rsidR="00505DF7" w:rsidRPr="00912BE9" w:rsidRDefault="00505DF7" w:rsidP="00912BE9">
                      <w:pPr>
                        <w:ind w:left="284" w:hanging="284"/>
                        <w:rPr>
                          <w:sz w:val="20"/>
                        </w:rPr>
                      </w:pPr>
                    </w:p>
                    <w:p w14:paraId="2AE1A7E1" w14:textId="77777777" w:rsidR="00505DF7" w:rsidRPr="00912BE9" w:rsidRDefault="00505DF7" w:rsidP="007B7D39">
                      <w:pPr>
                        <w:numPr>
                          <w:ilvl w:val="0"/>
                          <w:numId w:val="22"/>
                        </w:numPr>
                        <w:tabs>
                          <w:tab w:val="clear" w:pos="720"/>
                        </w:tabs>
                        <w:ind w:left="284" w:hanging="284"/>
                        <w:rPr>
                          <w:sz w:val="20"/>
                        </w:rPr>
                      </w:pPr>
                      <w:r w:rsidRPr="00912BE9">
                        <w:rPr>
                          <w:i/>
                          <w:iCs/>
                          <w:sz w:val="20"/>
                        </w:rPr>
                        <w:t>Argumente aus deontologischer Sicht</w:t>
                      </w:r>
                    </w:p>
                    <w:p w14:paraId="2AE1A7E2" w14:textId="77777777" w:rsidR="00505DF7" w:rsidRPr="00912BE9" w:rsidRDefault="00505DF7" w:rsidP="00912BE9">
                      <w:pPr>
                        <w:ind w:left="284" w:hanging="284"/>
                        <w:rPr>
                          <w:sz w:val="20"/>
                        </w:rPr>
                      </w:pPr>
                    </w:p>
                    <w:p w14:paraId="2AE1A7E3" w14:textId="77777777" w:rsidR="00505DF7" w:rsidRPr="00912BE9" w:rsidRDefault="00505DF7" w:rsidP="007B7D39">
                      <w:pPr>
                        <w:numPr>
                          <w:ilvl w:val="0"/>
                          <w:numId w:val="22"/>
                        </w:numPr>
                        <w:tabs>
                          <w:tab w:val="clear" w:pos="720"/>
                        </w:tabs>
                        <w:ind w:left="284" w:hanging="284"/>
                        <w:rPr>
                          <w:sz w:val="20"/>
                        </w:rPr>
                      </w:pPr>
                      <w:r w:rsidRPr="00912BE9">
                        <w:rPr>
                          <w:i/>
                          <w:iCs/>
                          <w:sz w:val="20"/>
                        </w:rPr>
                        <w:t>Argumente aus Sicht des christlichen Glaubens</w:t>
                      </w:r>
                    </w:p>
                    <w:p w14:paraId="2AE1A7E4" w14:textId="77777777" w:rsidR="00505DF7" w:rsidRPr="00442F73" w:rsidRDefault="00505DF7" w:rsidP="0061491E">
                      <w:pPr>
                        <w:ind w:left="720"/>
                        <w:rPr>
                          <w:sz w:val="18"/>
                        </w:rPr>
                      </w:pPr>
                    </w:p>
                    <w:p w14:paraId="2AE1A7E5" w14:textId="77777777" w:rsidR="00505DF7" w:rsidRPr="00442F73" w:rsidRDefault="00505DF7" w:rsidP="0061491E">
                      <w:pPr>
                        <w:ind w:left="720"/>
                        <w:rPr>
                          <w:sz w:val="18"/>
                        </w:rPr>
                      </w:pPr>
                    </w:p>
                  </w:txbxContent>
                </v:textbox>
                <w10:wrap anchorx="margin"/>
              </v:roundrect>
            </w:pict>
          </mc:Fallback>
        </mc:AlternateContent>
      </w:r>
      <w:r w:rsidRPr="005C3A81">
        <w:rPr>
          <w:noProof/>
          <w:lang w:eastAsia="de-DE"/>
        </w:rPr>
        <mc:AlternateContent>
          <mc:Choice Requires="wps">
            <w:drawing>
              <wp:anchor distT="0" distB="0" distL="114300" distR="114300" simplePos="0" relativeHeight="251676672" behindDoc="0" locked="0" layoutInCell="1" allowOverlap="1" wp14:anchorId="2AE1A647" wp14:editId="2AE1A648">
                <wp:simplePos x="0" y="0"/>
                <wp:positionH relativeFrom="margin">
                  <wp:posOffset>222885</wp:posOffset>
                </wp:positionH>
                <wp:positionV relativeFrom="paragraph">
                  <wp:posOffset>824230</wp:posOffset>
                </wp:positionV>
                <wp:extent cx="2790825" cy="1085850"/>
                <wp:effectExtent l="0" t="0" r="28575" b="19050"/>
                <wp:wrapNone/>
                <wp:docPr id="181" name="Textfeld 181"/>
                <wp:cNvGraphicFramePr/>
                <a:graphic xmlns:a="http://schemas.openxmlformats.org/drawingml/2006/main">
                  <a:graphicData uri="http://schemas.microsoft.com/office/word/2010/wordprocessingShape">
                    <wps:wsp>
                      <wps:cNvSpPr txBox="1"/>
                      <wps:spPr>
                        <a:xfrm>
                          <a:off x="0" y="0"/>
                          <a:ext cx="2790825" cy="1085850"/>
                        </a:xfrm>
                        <a:prstGeom prst="roundRect">
                          <a:avLst/>
                        </a:prstGeom>
                        <a:solidFill>
                          <a:sysClr val="window" lastClr="FFFFFF"/>
                        </a:solidFill>
                        <a:ln w="3175">
                          <a:solidFill>
                            <a:prstClr val="black"/>
                          </a:solidFill>
                        </a:ln>
                      </wps:spPr>
                      <wps:txbx>
                        <w:txbxContent>
                          <w:p w14:paraId="2AE1A7E6" w14:textId="77777777" w:rsidR="00505DF7" w:rsidRDefault="00505DF7" w:rsidP="0061491E">
                            <w:pPr>
                              <w:spacing w:after="0" w:line="240" w:lineRule="auto"/>
                              <w:rPr>
                                <w:rFonts w:eastAsia="Times New Roman" w:cstheme="minorHAnsi"/>
                                <w:color w:val="000000"/>
                                <w:sz w:val="18"/>
                                <w:szCs w:val="18"/>
                                <w:lang w:eastAsia="de-DE"/>
                              </w:rPr>
                            </w:pPr>
                            <w:r>
                              <w:rPr>
                                <w:b/>
                                <w:bCs/>
                              </w:rPr>
                              <w:t>Metakognition</w:t>
                            </w:r>
                            <w:r w:rsidRPr="005226C5">
                              <w:rPr>
                                <w:b/>
                                <w:bCs/>
                              </w:rPr>
                              <w:cr/>
                            </w:r>
                            <w:r>
                              <w:rPr>
                                <w:rFonts w:eastAsia="Times New Roman" w:cstheme="minorHAnsi"/>
                                <w:color w:val="000000"/>
                                <w:sz w:val="18"/>
                                <w:szCs w:val="18"/>
                                <w:lang w:eastAsia="de-DE"/>
                              </w:rPr>
                              <w:t>Hat sich etwas an meinem Spontanurteil verändert? Warum?</w:t>
                            </w:r>
                          </w:p>
                          <w:p w14:paraId="2AE1A7E7" w14:textId="77777777" w:rsidR="00505DF7" w:rsidRDefault="00505DF7" w:rsidP="0061491E">
                            <w:pPr>
                              <w:spacing w:after="0" w:line="240" w:lineRule="auto"/>
                              <w:contextualSpacing/>
                              <w:jc w:val="center"/>
                              <w:rPr>
                                <w:rFonts w:eastAsia="Times New Roman" w:cstheme="minorHAnsi"/>
                                <w:color w:val="000000"/>
                                <w:sz w:val="18"/>
                                <w:szCs w:val="18"/>
                                <w:lang w:eastAsia="de-DE"/>
                              </w:rPr>
                            </w:pPr>
                          </w:p>
                          <w:p w14:paraId="2AE1A7E8" w14:textId="77777777" w:rsidR="00505DF7" w:rsidRPr="00912BE9" w:rsidRDefault="00505DF7" w:rsidP="00912BE9">
                            <w:pPr>
                              <w:rPr>
                                <w:rFonts w:eastAsia="Times New Roman" w:cstheme="minorHAnsi"/>
                                <w:sz w:val="18"/>
                                <w:szCs w:val="18"/>
                                <w:lang w:eastAsia="de-DE"/>
                              </w:rPr>
                            </w:pPr>
                            <w:r w:rsidRPr="00912BE9">
                              <w:rPr>
                                <w:rFonts w:eastAsia="Times New Roman" w:cstheme="minorHAnsi"/>
                                <w:sz w:val="18"/>
                                <w:szCs w:val="18"/>
                                <w:lang w:eastAsia="de-DE"/>
                              </w:rPr>
                              <w:t>Welchen Beitrag kann der RU zur Lösung dieses Problems liefern?</w:t>
                            </w:r>
                          </w:p>
                          <w:p w14:paraId="2AE1A7E9" w14:textId="77777777" w:rsidR="00505DF7" w:rsidRPr="00442F73" w:rsidRDefault="00505DF7" w:rsidP="0061491E">
                            <w:pPr>
                              <w:ind w:left="284"/>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1A647" id="Textfeld 181" o:spid="_x0000_s1037" style="position:absolute;margin-left:17.55pt;margin-top:64.9pt;width:219.75pt;height:8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" fillcolor="window" strokeweight=".25pt">
                <v:textbox>
                  <w:txbxContent>
                    <w:p w14:paraId="2AE1A7E6" w14:textId="77777777" w:rsidR="00505DF7" w:rsidRDefault="00505DF7" w:rsidP="0061491E">
                      <w:pPr>
                        <w:spacing w:after="0" w:line="240" w:lineRule="auto"/>
                        <w:rPr>
                          <w:rFonts w:eastAsia="Times New Roman" w:cstheme="minorHAnsi"/>
                          <w:color w:val="000000"/>
                          <w:sz w:val="18"/>
                          <w:szCs w:val="18"/>
                          <w:lang w:eastAsia="de-DE"/>
                        </w:rPr>
                      </w:pPr>
                      <w:r>
                        <w:rPr>
                          <w:b/>
                          <w:bCs/>
                        </w:rPr>
                        <w:t>Metakognition</w:t>
                      </w:r>
                      <w:r w:rsidRPr="005226C5">
                        <w:rPr>
                          <w:b/>
                          <w:bCs/>
                        </w:rPr>
                        <w:cr/>
                      </w:r>
                      <w:r>
                        <w:rPr>
                          <w:rFonts w:eastAsia="Times New Roman" w:cstheme="minorHAnsi"/>
                          <w:color w:val="000000"/>
                          <w:sz w:val="18"/>
                          <w:szCs w:val="18"/>
                          <w:lang w:eastAsia="de-DE"/>
                        </w:rPr>
                        <w:t>Hat sich etwas an meinem Spontanurteil verändert? Warum?</w:t>
                      </w:r>
                    </w:p>
                    <w:p w14:paraId="2AE1A7E7" w14:textId="77777777" w:rsidR="00505DF7" w:rsidRDefault="00505DF7" w:rsidP="0061491E">
                      <w:pPr>
                        <w:spacing w:after="0" w:line="240" w:lineRule="auto"/>
                        <w:contextualSpacing/>
                        <w:jc w:val="center"/>
                        <w:rPr>
                          <w:rFonts w:eastAsia="Times New Roman" w:cstheme="minorHAnsi"/>
                          <w:color w:val="000000"/>
                          <w:sz w:val="18"/>
                          <w:szCs w:val="18"/>
                          <w:lang w:eastAsia="de-DE"/>
                        </w:rPr>
                      </w:pPr>
                    </w:p>
                    <w:p w14:paraId="2AE1A7E8" w14:textId="77777777" w:rsidR="00505DF7" w:rsidRPr="00912BE9" w:rsidRDefault="00505DF7" w:rsidP="00912BE9">
                      <w:pPr>
                        <w:rPr>
                          <w:rFonts w:eastAsia="Times New Roman" w:cstheme="minorHAnsi"/>
                          <w:sz w:val="18"/>
                          <w:szCs w:val="18"/>
                          <w:lang w:eastAsia="de-DE"/>
                        </w:rPr>
                      </w:pPr>
                      <w:r w:rsidRPr="00912BE9">
                        <w:rPr>
                          <w:rFonts w:eastAsia="Times New Roman" w:cstheme="minorHAnsi"/>
                          <w:sz w:val="18"/>
                          <w:szCs w:val="18"/>
                          <w:lang w:eastAsia="de-DE"/>
                        </w:rPr>
                        <w:t>Welchen Beitrag kann der RU zur Lösung dieses Problems liefern?</w:t>
                      </w:r>
                    </w:p>
                    <w:p w14:paraId="2AE1A7E9" w14:textId="77777777" w:rsidR="00505DF7" w:rsidRPr="00442F73" w:rsidRDefault="00505DF7" w:rsidP="0061491E">
                      <w:pPr>
                        <w:ind w:left="284"/>
                        <w:rPr>
                          <w:sz w:val="18"/>
                        </w:rPr>
                      </w:pPr>
                    </w:p>
                  </w:txbxContent>
                </v:textbox>
                <w10:wrap anchorx="margin"/>
              </v:roundrect>
            </w:pict>
          </mc:Fallback>
        </mc:AlternateContent>
      </w:r>
      <w:r w:rsidRPr="005C3A81">
        <w:rPr>
          <w:noProof/>
          <w:lang w:eastAsia="de-DE"/>
        </w:rPr>
        <mc:AlternateContent>
          <mc:Choice Requires="wps">
            <w:drawing>
              <wp:anchor distT="0" distB="0" distL="114300" distR="114300" simplePos="0" relativeHeight="251682816" behindDoc="0" locked="0" layoutInCell="1" allowOverlap="1" wp14:anchorId="2AE1A649" wp14:editId="2AE1A64A">
                <wp:simplePos x="0" y="0"/>
                <wp:positionH relativeFrom="page">
                  <wp:posOffset>7092315</wp:posOffset>
                </wp:positionH>
                <wp:positionV relativeFrom="paragraph">
                  <wp:posOffset>561975</wp:posOffset>
                </wp:positionV>
                <wp:extent cx="2076450" cy="723900"/>
                <wp:effectExtent l="0" t="0" r="19050" b="19050"/>
                <wp:wrapNone/>
                <wp:docPr id="184" name="Textfeld 184"/>
                <wp:cNvGraphicFramePr/>
                <a:graphic xmlns:a="http://schemas.openxmlformats.org/drawingml/2006/main">
                  <a:graphicData uri="http://schemas.microsoft.com/office/word/2010/wordprocessingShape">
                    <wps:wsp>
                      <wps:cNvSpPr txBox="1"/>
                      <wps:spPr>
                        <a:xfrm>
                          <a:off x="0" y="0"/>
                          <a:ext cx="2076450" cy="723900"/>
                        </a:xfrm>
                        <a:prstGeom prst="roundRect">
                          <a:avLst/>
                        </a:prstGeom>
                        <a:solidFill>
                          <a:sysClr val="window" lastClr="FFFFFF"/>
                        </a:solidFill>
                        <a:ln w="3175">
                          <a:solidFill>
                            <a:prstClr val="black"/>
                          </a:solidFill>
                        </a:ln>
                      </wps:spPr>
                      <wps:txbx>
                        <w:txbxContent>
                          <w:p w14:paraId="2AE1A7EA" w14:textId="77777777" w:rsidR="00505DF7" w:rsidRPr="005E269E" w:rsidRDefault="00505DF7" w:rsidP="0061491E">
                            <w:pPr>
                              <w:ind w:left="720"/>
                              <w:rPr>
                                <w:b/>
                                <w:bCs/>
                              </w:rPr>
                            </w:pPr>
                            <w:r>
                              <w:rPr>
                                <w:b/>
                                <w:bCs/>
                              </w:rPr>
                              <w:t>Spontanurteil</w:t>
                            </w:r>
                            <w:r w:rsidRPr="005E269E">
                              <w:rPr>
                                <w:b/>
                                <w:bCs/>
                              </w:rPr>
                              <w:br/>
                            </w:r>
                            <w:r w:rsidRPr="005E269E">
                              <w:rPr>
                                <w:bCs/>
                                <w:sz w:val="18"/>
                              </w:rPr>
                              <w:t>Ich entscheide mich für ...</w:t>
                            </w:r>
                            <w:r w:rsidRPr="005E269E">
                              <w:rPr>
                                <w:b/>
                                <w:bCs/>
                                <w:sz w:val="18"/>
                              </w:rPr>
                              <w:t xml:space="preserve"> </w:t>
                            </w:r>
                          </w:p>
                          <w:p w14:paraId="2AE1A7EB" w14:textId="77777777" w:rsidR="00505DF7" w:rsidRPr="005128D8" w:rsidRDefault="00505DF7" w:rsidP="0061491E">
                            <w:pPr>
                              <w:ind w:left="284"/>
                              <w:rPr>
                                <w:sz w:val="18"/>
                              </w:rPr>
                            </w:pPr>
                            <w:r w:rsidRPr="005128D8">
                              <w:rPr>
                                <w:b/>
                                <w:bCs/>
                                <w:sz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1A649" id="Textfeld 184" o:spid="_x0000_s1038" style="position:absolute;margin-left:558.45pt;margin-top:44.25pt;width:163.5pt;height:5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" fillcolor="window" strokeweight=".25pt">
                <v:textbox>
                  <w:txbxContent>
                    <w:p w14:paraId="2AE1A7EA" w14:textId="77777777" w:rsidR="00505DF7" w:rsidRPr="005E269E" w:rsidRDefault="00505DF7" w:rsidP="0061491E">
                      <w:pPr>
                        <w:ind w:left="720"/>
                        <w:rPr>
                          <w:b/>
                          <w:bCs/>
                        </w:rPr>
                      </w:pPr>
                      <w:r>
                        <w:rPr>
                          <w:b/>
                          <w:bCs/>
                        </w:rPr>
                        <w:t>Spontanurteil</w:t>
                      </w:r>
                      <w:r w:rsidRPr="005E269E">
                        <w:rPr>
                          <w:b/>
                          <w:bCs/>
                        </w:rPr>
                        <w:br/>
                      </w:r>
                      <w:r w:rsidRPr="005E269E">
                        <w:rPr>
                          <w:bCs/>
                          <w:sz w:val="18"/>
                        </w:rPr>
                        <w:t>Ich entscheide mich für ...</w:t>
                      </w:r>
                      <w:r w:rsidRPr="005E269E">
                        <w:rPr>
                          <w:b/>
                          <w:bCs/>
                          <w:sz w:val="18"/>
                        </w:rPr>
                        <w:t xml:space="preserve"> </w:t>
                      </w:r>
                    </w:p>
                    <w:p w14:paraId="2AE1A7EB" w14:textId="77777777" w:rsidR="00505DF7" w:rsidRPr="005128D8" w:rsidRDefault="00505DF7" w:rsidP="0061491E">
                      <w:pPr>
                        <w:ind w:left="284"/>
                        <w:rPr>
                          <w:sz w:val="18"/>
                        </w:rPr>
                      </w:pPr>
                      <w:r w:rsidRPr="005128D8">
                        <w:rPr>
                          <w:b/>
                          <w:bCs/>
                          <w:sz w:val="18"/>
                        </w:rPr>
                        <w:br/>
                      </w:r>
                    </w:p>
                  </w:txbxContent>
                </v:textbox>
                <w10:wrap anchorx="page"/>
              </v:roundrect>
            </w:pict>
          </mc:Fallback>
        </mc:AlternateContent>
      </w:r>
      <w:r w:rsidRPr="005C3A81">
        <w:rPr>
          <w:noProof/>
          <w:lang w:eastAsia="de-DE"/>
        </w:rPr>
        <mc:AlternateContent>
          <mc:Choice Requires="wps">
            <w:drawing>
              <wp:anchor distT="0" distB="0" distL="114300" distR="114300" simplePos="0" relativeHeight="251681792" behindDoc="0" locked="0" layoutInCell="1" allowOverlap="1" wp14:anchorId="2AE1A64B" wp14:editId="52B58CD8">
                <wp:simplePos x="0" y="0"/>
                <wp:positionH relativeFrom="page">
                  <wp:posOffset>3291840</wp:posOffset>
                </wp:positionH>
                <wp:positionV relativeFrom="paragraph">
                  <wp:posOffset>-390525</wp:posOffset>
                </wp:positionV>
                <wp:extent cx="3838575" cy="19050"/>
                <wp:effectExtent l="0" t="0" r="28575" b="19050"/>
                <wp:wrapNone/>
                <wp:docPr id="183" name="Gerader Verbinder 183"/>
                <wp:cNvGraphicFramePr/>
                <a:graphic xmlns:a="http://schemas.openxmlformats.org/drawingml/2006/main">
                  <a:graphicData uri="http://schemas.microsoft.com/office/word/2010/wordprocessingShape">
                    <wps:wsp>
                      <wps:cNvCnPr/>
                      <wps:spPr>
                        <a:xfrm flipV="1">
                          <a:off x="0" y="0"/>
                          <a:ext cx="3838575" cy="1905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85C5AE" id="Gerader Verbinder 183" o:spid="_x0000_s1026" style="position:absolute;flip:y;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9.2pt,-30.75pt" to="561.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" strokecolor="#595959">
                <w10:wrap anchorx="page"/>
              </v:line>
            </w:pict>
          </mc:Fallback>
        </mc:AlternateContent>
      </w:r>
      <w:r w:rsidRPr="005C3A81">
        <w:rPr>
          <w:noProof/>
          <w:lang w:eastAsia="de-DE"/>
        </w:rPr>
        <mc:AlternateContent>
          <mc:Choice Requires="wps">
            <w:drawing>
              <wp:anchor distT="0" distB="0" distL="114300" distR="114300" simplePos="0" relativeHeight="251670528" behindDoc="0" locked="0" layoutInCell="1" allowOverlap="1" wp14:anchorId="2AE1A64F" wp14:editId="2AE1A650">
                <wp:simplePos x="0" y="0"/>
                <wp:positionH relativeFrom="column">
                  <wp:posOffset>-581025</wp:posOffset>
                </wp:positionH>
                <wp:positionV relativeFrom="paragraph">
                  <wp:posOffset>2324100</wp:posOffset>
                </wp:positionV>
                <wp:extent cx="3381375" cy="2085340"/>
                <wp:effectExtent l="0" t="0" r="28575" b="10160"/>
                <wp:wrapNone/>
                <wp:docPr id="180" name="Textfeld 180"/>
                <wp:cNvGraphicFramePr/>
                <a:graphic xmlns:a="http://schemas.openxmlformats.org/drawingml/2006/main">
                  <a:graphicData uri="http://schemas.microsoft.com/office/word/2010/wordprocessingShape">
                    <wps:wsp>
                      <wps:cNvSpPr txBox="1"/>
                      <wps:spPr>
                        <a:xfrm>
                          <a:off x="0" y="0"/>
                          <a:ext cx="3381375" cy="2085340"/>
                        </a:xfrm>
                        <a:prstGeom prst="roundRect">
                          <a:avLst/>
                        </a:prstGeom>
                        <a:solidFill>
                          <a:sysClr val="window" lastClr="FFFFFF"/>
                        </a:solidFill>
                        <a:ln w="3175">
                          <a:solidFill>
                            <a:prstClr val="black"/>
                          </a:solidFill>
                        </a:ln>
                      </wps:spPr>
                      <wps:txbx>
                        <w:txbxContent>
                          <w:p w14:paraId="2AE1A7ED" w14:textId="77777777" w:rsidR="00505DF7" w:rsidRPr="005128D8" w:rsidRDefault="00505DF7" w:rsidP="0061491E">
                            <w:pPr>
                              <w:ind w:left="142" w:right="-110"/>
                              <w:rPr>
                                <w:sz w:val="18"/>
                              </w:rPr>
                            </w:pPr>
                            <w:r w:rsidRPr="005128D8">
                              <w:rPr>
                                <w:b/>
                              </w:rPr>
                              <w:t>Formulierung eines abschließenden Urteils</w:t>
                            </w:r>
                            <w:r w:rsidRPr="005128D8">
                              <w:rPr>
                                <w:b/>
                              </w:rPr>
                              <w:cr/>
                            </w:r>
                            <w:r w:rsidRPr="005128D8">
                              <w:rPr>
                                <w:sz w:val="18"/>
                              </w:rPr>
                              <w:t xml:space="preserve">Das beste Argument </w:t>
                            </w:r>
                            <w:r>
                              <w:rPr>
                                <w:sz w:val="18"/>
                              </w:rPr>
                              <w:t>ist</w:t>
                            </w:r>
                            <w:r w:rsidRPr="005128D8">
                              <w:rPr>
                                <w:sz w:val="18"/>
                              </w:rPr>
                              <w:t xml:space="preserve"> für mich...</w:t>
                            </w:r>
                          </w:p>
                          <w:p w14:paraId="2AE1A7EE" w14:textId="77777777" w:rsidR="00505DF7" w:rsidRPr="005128D8" w:rsidRDefault="00505DF7" w:rsidP="0061491E">
                            <w:pPr>
                              <w:ind w:left="142" w:right="-110"/>
                              <w:rPr>
                                <w:sz w:val="18"/>
                              </w:rPr>
                            </w:pPr>
                            <w:r w:rsidRPr="005128D8">
                              <w:rPr>
                                <w:sz w:val="18"/>
                              </w:rPr>
                              <w:t xml:space="preserve">weil... </w:t>
                            </w:r>
                          </w:p>
                          <w:p w14:paraId="2AE1A7EF" w14:textId="77777777" w:rsidR="00505DF7" w:rsidRDefault="00505DF7" w:rsidP="0061491E">
                            <w:pPr>
                              <w:ind w:left="142" w:right="-110"/>
                              <w:rPr>
                                <w:sz w:val="18"/>
                              </w:rPr>
                            </w:pPr>
                            <w:r w:rsidRPr="005128D8">
                              <w:rPr>
                                <w:sz w:val="18"/>
                              </w:rPr>
                              <w:t xml:space="preserve">deswegen komme ich zu dem Schluss, </w:t>
                            </w:r>
                            <w:proofErr w:type="spellStart"/>
                            <w:r w:rsidRPr="005128D8">
                              <w:rPr>
                                <w:sz w:val="18"/>
                              </w:rPr>
                              <w:t>dass.</w:t>
                            </w:r>
                            <w:proofErr w:type="spellEnd"/>
                            <w:r w:rsidRPr="005128D8">
                              <w:rPr>
                                <w:sz w:val="18"/>
                              </w:rPr>
                              <w:t>...</w:t>
                            </w:r>
                            <w:r w:rsidRPr="005128D8">
                              <w:rPr>
                                <w:sz w:val="18"/>
                              </w:rPr>
                              <w:cr/>
                            </w:r>
                            <w:r w:rsidRPr="005128D8">
                              <w:rPr>
                                <w:sz w:val="18"/>
                              </w:rPr>
                              <w:cr/>
                            </w:r>
                            <w:r>
                              <w:rPr>
                                <w:sz w:val="18"/>
                              </w:rPr>
                              <w:br/>
                            </w:r>
                            <w:r w:rsidRPr="005128D8">
                              <w:rPr>
                                <w:b/>
                              </w:rPr>
                              <w:t>Konstruktiver Entwurf</w:t>
                            </w:r>
                            <w:r w:rsidRPr="005128D8">
                              <w:rPr>
                                <w:b/>
                              </w:rPr>
                              <w:cr/>
                            </w:r>
                            <w:r w:rsidRPr="0079468B">
                              <w:rPr>
                                <w:rFonts w:ascii="Times New Roman" w:eastAsia="Times New Roman" w:hAnsi="Times New Roman" w:cs="Times New Roman"/>
                                <w:sz w:val="18"/>
                                <w:szCs w:val="18"/>
                                <w:lang w:eastAsia="de-DE"/>
                              </w:rPr>
                              <w:t xml:space="preserve"> </w:t>
                            </w:r>
                            <w:r w:rsidRPr="0079468B">
                              <w:rPr>
                                <w:sz w:val="18"/>
                              </w:rPr>
                              <w:t xml:space="preserve">Welche konkreten Handlungsoptionen ergeben sich (für mich)? </w:t>
                            </w:r>
                          </w:p>
                          <w:p w14:paraId="2AE1A7F0" w14:textId="77777777" w:rsidR="00505DF7" w:rsidRDefault="00505DF7" w:rsidP="0061491E">
                            <w:pPr>
                              <w:rPr>
                                <w:sz w:val="18"/>
                              </w:rPr>
                            </w:pPr>
                          </w:p>
                          <w:p w14:paraId="2AE1A7F1" w14:textId="77777777" w:rsidR="00505DF7" w:rsidRDefault="00505DF7" w:rsidP="0061491E">
                            <w:pPr>
                              <w:rPr>
                                <w:sz w:val="18"/>
                              </w:rPr>
                            </w:pPr>
                          </w:p>
                          <w:p w14:paraId="2AE1A7F2" w14:textId="77777777" w:rsidR="00505DF7" w:rsidRDefault="00505DF7" w:rsidP="0061491E">
                            <w:pPr>
                              <w:rPr>
                                <w:sz w:val="18"/>
                              </w:rPr>
                            </w:pPr>
                          </w:p>
                          <w:p w14:paraId="2AE1A7F3" w14:textId="77777777" w:rsidR="00505DF7" w:rsidRPr="0079468B" w:rsidRDefault="00505DF7" w:rsidP="0061491E">
                            <w:pPr>
                              <w:rPr>
                                <w:sz w:val="18"/>
                              </w:rPr>
                            </w:pPr>
                          </w:p>
                          <w:p w14:paraId="2AE1A7F4" w14:textId="77777777" w:rsidR="00505DF7" w:rsidRDefault="00505DF7" w:rsidP="0061491E">
                            <w:pPr>
                              <w:ind w:left="284"/>
                              <w:rPr>
                                <w:sz w:val="18"/>
                              </w:rPr>
                            </w:pPr>
                          </w:p>
                          <w:p w14:paraId="2AE1A7F5" w14:textId="77777777" w:rsidR="00505DF7" w:rsidRDefault="00505DF7" w:rsidP="0061491E">
                            <w:pPr>
                              <w:ind w:left="284"/>
                              <w:rPr>
                                <w:sz w:val="18"/>
                              </w:rPr>
                            </w:pPr>
                          </w:p>
                          <w:p w14:paraId="2AE1A7F6" w14:textId="77777777" w:rsidR="00505DF7" w:rsidRDefault="00505DF7" w:rsidP="0061491E">
                            <w:pPr>
                              <w:ind w:left="284"/>
                              <w:rPr>
                                <w:sz w:val="18"/>
                              </w:rPr>
                            </w:pPr>
                          </w:p>
                          <w:p w14:paraId="2AE1A7F7" w14:textId="77777777" w:rsidR="00505DF7" w:rsidRPr="00442F73" w:rsidRDefault="00505DF7" w:rsidP="0061491E">
                            <w:pPr>
                              <w:ind w:left="284"/>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1A64F" id="Textfeld 180" o:spid="_x0000_s1039" style="position:absolute;margin-left:-45.75pt;margin-top:183pt;width:266.25pt;height:16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" fillcolor="window" strokeweight=".25pt">
                <v:textbox>
                  <w:txbxContent>
                    <w:p w14:paraId="2AE1A7ED" w14:textId="77777777" w:rsidR="00505DF7" w:rsidRPr="005128D8" w:rsidRDefault="00505DF7" w:rsidP="0061491E">
                      <w:pPr>
                        <w:ind w:left="142" w:right="-110"/>
                        <w:rPr>
                          <w:sz w:val="18"/>
                        </w:rPr>
                      </w:pPr>
                      <w:r w:rsidRPr="005128D8">
                        <w:rPr>
                          <w:b/>
                        </w:rPr>
                        <w:t>Formulierung eines abschließenden Urteils</w:t>
                      </w:r>
                      <w:r w:rsidRPr="005128D8">
                        <w:rPr>
                          <w:b/>
                        </w:rPr>
                        <w:cr/>
                      </w:r>
                      <w:r w:rsidRPr="005128D8">
                        <w:rPr>
                          <w:sz w:val="18"/>
                        </w:rPr>
                        <w:t xml:space="preserve">Das beste Argument </w:t>
                      </w:r>
                      <w:r>
                        <w:rPr>
                          <w:sz w:val="18"/>
                        </w:rPr>
                        <w:t>ist</w:t>
                      </w:r>
                      <w:r w:rsidRPr="005128D8">
                        <w:rPr>
                          <w:sz w:val="18"/>
                        </w:rPr>
                        <w:t xml:space="preserve"> für mich...</w:t>
                      </w:r>
                    </w:p>
                    <w:p w14:paraId="2AE1A7EE" w14:textId="77777777" w:rsidR="00505DF7" w:rsidRPr="005128D8" w:rsidRDefault="00505DF7" w:rsidP="0061491E">
                      <w:pPr>
                        <w:ind w:left="142" w:right="-110"/>
                        <w:rPr>
                          <w:sz w:val="18"/>
                        </w:rPr>
                      </w:pPr>
                      <w:r w:rsidRPr="005128D8">
                        <w:rPr>
                          <w:sz w:val="18"/>
                        </w:rPr>
                        <w:t xml:space="preserve">weil... </w:t>
                      </w:r>
                    </w:p>
                    <w:p w14:paraId="2AE1A7EF" w14:textId="77777777" w:rsidR="00505DF7" w:rsidRDefault="00505DF7" w:rsidP="0061491E">
                      <w:pPr>
                        <w:ind w:left="142" w:right="-110"/>
                        <w:rPr>
                          <w:sz w:val="18"/>
                        </w:rPr>
                      </w:pPr>
                      <w:r w:rsidRPr="005128D8">
                        <w:rPr>
                          <w:sz w:val="18"/>
                        </w:rPr>
                        <w:t xml:space="preserve">deswegen komme ich zu dem Schluss, </w:t>
                      </w:r>
                      <w:proofErr w:type="spellStart"/>
                      <w:r w:rsidRPr="005128D8">
                        <w:rPr>
                          <w:sz w:val="18"/>
                        </w:rPr>
                        <w:t>dass.</w:t>
                      </w:r>
                      <w:proofErr w:type="spellEnd"/>
                      <w:r w:rsidRPr="005128D8">
                        <w:rPr>
                          <w:sz w:val="18"/>
                        </w:rPr>
                        <w:t>...</w:t>
                      </w:r>
                      <w:r w:rsidRPr="005128D8">
                        <w:rPr>
                          <w:sz w:val="18"/>
                        </w:rPr>
                        <w:cr/>
                      </w:r>
                      <w:r w:rsidRPr="005128D8">
                        <w:rPr>
                          <w:sz w:val="18"/>
                        </w:rPr>
                        <w:cr/>
                      </w:r>
                      <w:r>
                        <w:rPr>
                          <w:sz w:val="18"/>
                        </w:rPr>
                        <w:br/>
                      </w:r>
                      <w:r w:rsidRPr="005128D8">
                        <w:rPr>
                          <w:b/>
                        </w:rPr>
                        <w:t>Konstruktiver Entwurf</w:t>
                      </w:r>
                      <w:r w:rsidRPr="005128D8">
                        <w:rPr>
                          <w:b/>
                        </w:rPr>
                        <w:cr/>
                      </w:r>
                      <w:r w:rsidRPr="0079468B">
                        <w:rPr>
                          <w:rFonts w:ascii="Times New Roman" w:eastAsia="Times New Roman" w:hAnsi="Times New Roman" w:cs="Times New Roman"/>
                          <w:sz w:val="18"/>
                          <w:szCs w:val="18"/>
                          <w:lang w:eastAsia="de-DE"/>
                        </w:rPr>
                        <w:t xml:space="preserve"> </w:t>
                      </w:r>
                      <w:r w:rsidRPr="0079468B">
                        <w:rPr>
                          <w:sz w:val="18"/>
                        </w:rPr>
                        <w:t xml:space="preserve">Welche konkreten Handlungsoptionen ergeben sich (für mich)? </w:t>
                      </w:r>
                    </w:p>
                    <w:p w14:paraId="2AE1A7F0" w14:textId="77777777" w:rsidR="00505DF7" w:rsidRDefault="00505DF7" w:rsidP="0061491E">
                      <w:pPr>
                        <w:rPr>
                          <w:sz w:val="18"/>
                        </w:rPr>
                      </w:pPr>
                    </w:p>
                    <w:p w14:paraId="2AE1A7F1" w14:textId="77777777" w:rsidR="00505DF7" w:rsidRDefault="00505DF7" w:rsidP="0061491E">
                      <w:pPr>
                        <w:rPr>
                          <w:sz w:val="18"/>
                        </w:rPr>
                      </w:pPr>
                    </w:p>
                    <w:p w14:paraId="2AE1A7F2" w14:textId="77777777" w:rsidR="00505DF7" w:rsidRDefault="00505DF7" w:rsidP="0061491E">
                      <w:pPr>
                        <w:rPr>
                          <w:sz w:val="18"/>
                        </w:rPr>
                      </w:pPr>
                    </w:p>
                    <w:p w14:paraId="2AE1A7F3" w14:textId="77777777" w:rsidR="00505DF7" w:rsidRPr="0079468B" w:rsidRDefault="00505DF7" w:rsidP="0061491E">
                      <w:pPr>
                        <w:rPr>
                          <w:sz w:val="18"/>
                        </w:rPr>
                      </w:pPr>
                    </w:p>
                    <w:p w14:paraId="2AE1A7F4" w14:textId="77777777" w:rsidR="00505DF7" w:rsidRDefault="00505DF7" w:rsidP="0061491E">
                      <w:pPr>
                        <w:ind w:left="284"/>
                        <w:rPr>
                          <w:sz w:val="18"/>
                        </w:rPr>
                      </w:pPr>
                    </w:p>
                    <w:p w14:paraId="2AE1A7F5" w14:textId="77777777" w:rsidR="00505DF7" w:rsidRDefault="00505DF7" w:rsidP="0061491E">
                      <w:pPr>
                        <w:ind w:left="284"/>
                        <w:rPr>
                          <w:sz w:val="18"/>
                        </w:rPr>
                      </w:pPr>
                    </w:p>
                    <w:p w14:paraId="2AE1A7F6" w14:textId="77777777" w:rsidR="00505DF7" w:rsidRDefault="00505DF7" w:rsidP="0061491E">
                      <w:pPr>
                        <w:ind w:left="284"/>
                        <w:rPr>
                          <w:sz w:val="18"/>
                        </w:rPr>
                      </w:pPr>
                    </w:p>
                    <w:p w14:paraId="2AE1A7F7" w14:textId="77777777" w:rsidR="00505DF7" w:rsidRPr="00442F73" w:rsidRDefault="00505DF7" w:rsidP="0061491E">
                      <w:pPr>
                        <w:ind w:left="284"/>
                        <w:rPr>
                          <w:sz w:val="18"/>
                        </w:rPr>
                      </w:pPr>
                    </w:p>
                  </w:txbxContent>
                </v:textbox>
              </v:roundrect>
            </w:pict>
          </mc:Fallback>
        </mc:AlternateContent>
      </w:r>
      <w:r w:rsidRPr="005C3A81">
        <w:rPr>
          <w:noProof/>
          <w:lang w:eastAsia="de-DE"/>
        </w:rPr>
        <mc:AlternateContent>
          <mc:Choice Requires="wps">
            <w:drawing>
              <wp:anchor distT="0" distB="0" distL="114300" distR="114300" simplePos="0" relativeHeight="251695104" behindDoc="0" locked="0" layoutInCell="1" allowOverlap="1" wp14:anchorId="2AE1A651" wp14:editId="2AE1A652">
                <wp:simplePos x="0" y="0"/>
                <wp:positionH relativeFrom="column">
                  <wp:posOffset>6638925</wp:posOffset>
                </wp:positionH>
                <wp:positionV relativeFrom="paragraph">
                  <wp:posOffset>1533525</wp:posOffset>
                </wp:positionV>
                <wp:extent cx="3168015" cy="1866900"/>
                <wp:effectExtent l="0" t="0" r="13335" b="19050"/>
                <wp:wrapNone/>
                <wp:docPr id="177" name="Textfeld 177"/>
                <wp:cNvGraphicFramePr/>
                <a:graphic xmlns:a="http://schemas.openxmlformats.org/drawingml/2006/main">
                  <a:graphicData uri="http://schemas.microsoft.com/office/word/2010/wordprocessingShape">
                    <wps:wsp>
                      <wps:cNvSpPr txBox="1"/>
                      <wps:spPr>
                        <a:xfrm>
                          <a:off x="0" y="0"/>
                          <a:ext cx="3168015" cy="1866900"/>
                        </a:xfrm>
                        <a:prstGeom prst="roundRect">
                          <a:avLst/>
                        </a:prstGeom>
                        <a:solidFill>
                          <a:sysClr val="window" lastClr="FFFFFF"/>
                        </a:solidFill>
                        <a:ln w="3175">
                          <a:solidFill>
                            <a:prstClr val="black"/>
                          </a:solidFill>
                        </a:ln>
                      </wps:spPr>
                      <wps:txbx>
                        <w:txbxContent>
                          <w:p w14:paraId="2AE1A7F8" w14:textId="77777777" w:rsidR="00505DF7" w:rsidRPr="00442F73" w:rsidRDefault="00505DF7" w:rsidP="0061491E">
                            <w:pPr>
                              <w:ind w:left="720"/>
                            </w:pPr>
                            <w:r>
                              <w:rPr>
                                <w:b/>
                                <w:bCs/>
                              </w:rPr>
                              <w:t>Recherche 1: Faktencheck zur Situation</w:t>
                            </w:r>
                          </w:p>
                          <w:p w14:paraId="2AE1A7F9" w14:textId="77777777" w:rsidR="00505DF7" w:rsidRDefault="00505DF7" w:rsidP="0061491E">
                            <w:pPr>
                              <w:ind w:left="720"/>
                              <w:rPr>
                                <w:sz w:val="18"/>
                              </w:rPr>
                            </w:pPr>
                            <w:r w:rsidRPr="00442F73">
                              <w:rPr>
                                <w:sz w:val="18"/>
                              </w:rPr>
                              <w:t>beteiligte Personen - was wollen sie?</w:t>
                            </w:r>
                          </w:p>
                          <w:p w14:paraId="2AE1A7FA" w14:textId="77777777" w:rsidR="00505DF7" w:rsidRPr="00442F73" w:rsidRDefault="00505DF7" w:rsidP="0061491E">
                            <w:pPr>
                              <w:ind w:left="720"/>
                              <w:rPr>
                                <w:sz w:val="18"/>
                              </w:rPr>
                            </w:pPr>
                          </w:p>
                          <w:p w14:paraId="2AE1A7FB" w14:textId="77777777" w:rsidR="00505DF7" w:rsidRPr="00442F73" w:rsidRDefault="00505DF7" w:rsidP="0061491E">
                            <w:pPr>
                              <w:ind w:left="720"/>
                              <w:rPr>
                                <w:sz w:val="18"/>
                              </w:rPr>
                            </w:pPr>
                            <w:r w:rsidRPr="00442F73">
                              <w:rPr>
                                <w:sz w:val="18"/>
                              </w:rPr>
                              <w:t>rechtliche Rahmenbedingungen</w:t>
                            </w:r>
                          </w:p>
                          <w:p w14:paraId="2AE1A7FC" w14:textId="77777777" w:rsidR="00505DF7" w:rsidRPr="00442F73" w:rsidRDefault="00505DF7" w:rsidP="0061491E">
                            <w:pPr>
                              <w:ind w:left="720"/>
                              <w:rPr>
                                <w:sz w:val="18"/>
                              </w:rPr>
                            </w:pPr>
                            <w:r w:rsidRPr="00442F73">
                              <w:rPr>
                                <w:sz w:val="18"/>
                              </w:rPr>
                              <w:t>ökologische - politische - soziale Zusammenhänge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1A651" id="Textfeld 177" o:spid="_x0000_s1040" style="position:absolute;margin-left:522.75pt;margin-top:120.75pt;width:249.45pt;height:1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" fillcolor="window" strokeweight=".25pt">
                <v:textbox>
                  <w:txbxContent>
                    <w:p w14:paraId="2AE1A7F8" w14:textId="77777777" w:rsidR="00505DF7" w:rsidRPr="00442F73" w:rsidRDefault="00505DF7" w:rsidP="0061491E">
                      <w:pPr>
                        <w:ind w:left="720"/>
                      </w:pPr>
                      <w:r>
                        <w:rPr>
                          <w:b/>
                          <w:bCs/>
                        </w:rPr>
                        <w:t>Recherche 1: Faktencheck zur Situation</w:t>
                      </w:r>
                    </w:p>
                    <w:p w14:paraId="2AE1A7F9" w14:textId="77777777" w:rsidR="00505DF7" w:rsidRDefault="00505DF7" w:rsidP="0061491E">
                      <w:pPr>
                        <w:ind w:left="720"/>
                        <w:rPr>
                          <w:sz w:val="18"/>
                        </w:rPr>
                      </w:pPr>
                      <w:r w:rsidRPr="00442F73">
                        <w:rPr>
                          <w:sz w:val="18"/>
                        </w:rPr>
                        <w:t>beteiligte Personen - was wollen sie?</w:t>
                      </w:r>
                    </w:p>
                    <w:p w14:paraId="2AE1A7FA" w14:textId="77777777" w:rsidR="00505DF7" w:rsidRPr="00442F73" w:rsidRDefault="00505DF7" w:rsidP="0061491E">
                      <w:pPr>
                        <w:ind w:left="720"/>
                        <w:rPr>
                          <w:sz w:val="18"/>
                        </w:rPr>
                      </w:pPr>
                    </w:p>
                    <w:p w14:paraId="2AE1A7FB" w14:textId="77777777" w:rsidR="00505DF7" w:rsidRPr="00442F73" w:rsidRDefault="00505DF7" w:rsidP="0061491E">
                      <w:pPr>
                        <w:ind w:left="720"/>
                        <w:rPr>
                          <w:sz w:val="18"/>
                        </w:rPr>
                      </w:pPr>
                      <w:r w:rsidRPr="00442F73">
                        <w:rPr>
                          <w:sz w:val="18"/>
                        </w:rPr>
                        <w:t>rechtliche Rahmenbedingungen</w:t>
                      </w:r>
                    </w:p>
                    <w:p w14:paraId="2AE1A7FC" w14:textId="77777777" w:rsidR="00505DF7" w:rsidRPr="00442F73" w:rsidRDefault="00505DF7" w:rsidP="0061491E">
                      <w:pPr>
                        <w:ind w:left="720"/>
                        <w:rPr>
                          <w:sz w:val="18"/>
                        </w:rPr>
                      </w:pPr>
                      <w:r w:rsidRPr="00442F73">
                        <w:rPr>
                          <w:sz w:val="18"/>
                        </w:rPr>
                        <w:t>ökologische - politische - soziale Zusammenhänge</w:t>
                      </w:r>
                    </w:p>
                  </w:txbxContent>
                </v:textbox>
              </v:roundrect>
            </w:pict>
          </mc:Fallback>
        </mc:AlternateContent>
      </w:r>
      <w:r w:rsidRPr="005C3A81">
        <w:rPr>
          <w:noProof/>
          <w:lang w:eastAsia="de-DE"/>
        </w:rPr>
        <mc:AlternateContent>
          <mc:Choice Requires="wps">
            <w:drawing>
              <wp:anchor distT="0" distB="0" distL="114300" distR="114300" simplePos="0" relativeHeight="251694080" behindDoc="1" locked="0" layoutInCell="1" allowOverlap="1" wp14:anchorId="2AE1A653" wp14:editId="331E4FC9">
                <wp:simplePos x="0" y="0"/>
                <wp:positionH relativeFrom="page">
                  <wp:posOffset>2333625</wp:posOffset>
                </wp:positionH>
                <wp:positionV relativeFrom="paragraph">
                  <wp:posOffset>319405</wp:posOffset>
                </wp:positionV>
                <wp:extent cx="5905500" cy="5314950"/>
                <wp:effectExtent l="0" t="19050" r="38100" b="38100"/>
                <wp:wrapNone/>
                <wp:docPr id="176" name="Halbbogen 176"/>
                <wp:cNvGraphicFramePr/>
                <a:graphic xmlns:a="http://schemas.openxmlformats.org/drawingml/2006/main">
                  <a:graphicData uri="http://schemas.microsoft.com/office/word/2010/wordprocessingShape">
                    <wps:wsp>
                      <wps:cNvSpPr/>
                      <wps:spPr>
                        <a:xfrm>
                          <a:off x="0" y="0"/>
                          <a:ext cx="5905500" cy="5314950"/>
                        </a:xfrm>
                        <a:prstGeom prst="blockArc">
                          <a:avLst>
                            <a:gd name="adj1" fmla="val 15999820"/>
                            <a:gd name="adj2" fmla="val 12897870"/>
                            <a:gd name="adj3" fmla="val 6062"/>
                          </a:avLst>
                        </a:prstGeom>
                        <a:solidFill>
                          <a:srgbClr val="1F49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02797" id="Halbbogen 176" o:spid="_x0000_s1026" style="position:absolute;margin-left:183.75pt;margin-top:25.15pt;width:465pt;height:41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5905500,531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" path="m2798043,3650c4133522,-59411,5349361,693205,5761664,1838160,6211074,3086162,5581335,4442585,4278961,5031821,3143423,5545575,1770009,5347732,869369,4540661,-187225,3593839,-293724,2086638,621091,1026982r265201,185451c55954,2148236,152144,3488878,1109514,4323593v799313,696908,2008129,867914,3011849,426074c5293313,4233772,5860195,3031780,5451869,1928521,5081429,927626,4001955,270862,2816794,325313l2798043,3650xe" fillcolor="#1f497d" strokecolor="#385d8a" strokeweight="2pt">
                <v:path arrowok="t" o:connecttype="custom" o:connectlocs="2798043,3650;5761664,1838160;4278961,5031821;869369,4540661;621091,1026982;886292,1212433;1109514,4323593;4121363,4749667;5451869,1928521;2816794,325313;2798043,3650" o:connectangles="0,0,0,0,0,0,0,0,0,0,0"/>
                <w10:wrap anchorx="page"/>
              </v:shape>
            </w:pict>
          </mc:Fallback>
        </mc:AlternateContent>
      </w:r>
      <w:r>
        <w:br w:type="page"/>
      </w:r>
    </w:p>
    <w:p w14:paraId="2AE198BB" w14:textId="77777777" w:rsidR="0061491E" w:rsidRDefault="00BD047E" w:rsidP="006742E1">
      <w:pPr>
        <w:tabs>
          <w:tab w:val="left" w:pos="270"/>
        </w:tabs>
        <w:suppressAutoHyphens/>
        <w:spacing w:line="240" w:lineRule="auto"/>
      </w:pPr>
      <w:r w:rsidRPr="002B4EE6">
        <w:rPr>
          <w:noProof/>
          <w:lang w:eastAsia="de-DE"/>
        </w:rPr>
        <w:lastRenderedPageBreak/>
        <mc:AlternateContent>
          <mc:Choice Requires="wps">
            <w:drawing>
              <wp:anchor distT="45720" distB="45720" distL="114300" distR="114300" simplePos="0" relativeHeight="251662336" behindDoc="0" locked="0" layoutInCell="1" allowOverlap="1" wp14:anchorId="2AE1A657" wp14:editId="2AE1A658">
                <wp:simplePos x="0" y="0"/>
                <wp:positionH relativeFrom="page">
                  <wp:posOffset>276225</wp:posOffset>
                </wp:positionH>
                <wp:positionV relativeFrom="paragraph">
                  <wp:posOffset>1633855</wp:posOffset>
                </wp:positionV>
                <wp:extent cx="3200400" cy="1447800"/>
                <wp:effectExtent l="0" t="0" r="1905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47800"/>
                        </a:xfrm>
                        <a:prstGeom prst="rect">
                          <a:avLst/>
                        </a:prstGeom>
                        <a:solidFill>
                          <a:sysClr val="window" lastClr="FFFFFF"/>
                        </a:solidFill>
                        <a:ln w="9525" cap="flat" cmpd="sng" algn="ctr">
                          <a:solidFill>
                            <a:sysClr val="window" lastClr="FFFFFF">
                              <a:lumMod val="65000"/>
                            </a:sysClr>
                          </a:solidFill>
                          <a:prstDash val="solid"/>
                          <a:headEnd/>
                          <a:tailEnd/>
                        </a:ln>
                        <a:effectLst/>
                      </wps:spPr>
                      <wps:txbx>
                        <w:txbxContent>
                          <w:p w14:paraId="2AE1A800" w14:textId="77777777" w:rsidR="00505DF7" w:rsidRPr="007A70F7" w:rsidRDefault="00505DF7" w:rsidP="0061491E">
                            <w:pPr>
                              <w:rPr>
                                <w:b/>
                              </w:rPr>
                            </w:pPr>
                            <w:r>
                              <w:rPr>
                                <w:b/>
                              </w:rPr>
                              <w:t>9. Metareflexion</w:t>
                            </w:r>
                          </w:p>
                          <w:p w14:paraId="2AE1A801" w14:textId="77777777" w:rsidR="00505DF7" w:rsidRPr="00E8110A" w:rsidRDefault="00505DF7" w:rsidP="007B7D39">
                            <w:pPr>
                              <w:pStyle w:val="Listenabsatz"/>
                              <w:numPr>
                                <w:ilvl w:val="0"/>
                                <w:numId w:val="20"/>
                              </w:numPr>
                              <w:rPr>
                                <w:sz w:val="18"/>
                              </w:rPr>
                            </w:pPr>
                            <w:r w:rsidRPr="00E8110A">
                              <w:rPr>
                                <w:sz w:val="18"/>
                              </w:rPr>
                              <w:t>Vergleich mit intuitivem Urteil: Was habe ich evtl. nicht beachtet?</w:t>
                            </w:r>
                            <w:r w:rsidRPr="00E8110A">
                              <w:rPr>
                                <w:sz w:val="18"/>
                              </w:rPr>
                              <w:br/>
                            </w:r>
                          </w:p>
                          <w:p w14:paraId="2AE1A802" w14:textId="77777777" w:rsidR="00505DF7" w:rsidRPr="00E8110A" w:rsidRDefault="00505DF7" w:rsidP="007B7D39">
                            <w:pPr>
                              <w:pStyle w:val="Listenabsatz"/>
                              <w:numPr>
                                <w:ilvl w:val="0"/>
                                <w:numId w:val="20"/>
                              </w:numPr>
                              <w:rPr>
                                <w:sz w:val="18"/>
                              </w:rPr>
                            </w:pPr>
                            <w:r w:rsidRPr="00E8110A">
                              <w:rPr>
                                <w:sz w:val="18"/>
                              </w:rPr>
                              <w:t>Welche besonderen Blickwinkel/ Perspektiven eröffnete der christl. Glaube?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1A657" id="Textfeld 2" o:spid="_x0000_s1041" type="#_x0000_t202" style="position:absolute;margin-left:21.75pt;margin-top:128.65pt;width:252pt;height:114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" fillcolor="window" strokecolor="#a6a6a6">
                <v:textbox>
                  <w:txbxContent>
                    <w:p w14:paraId="2AE1A800" w14:textId="77777777" w:rsidR="00505DF7" w:rsidRPr="007A70F7" w:rsidRDefault="00505DF7" w:rsidP="0061491E">
                      <w:pPr>
                        <w:rPr>
                          <w:b/>
                        </w:rPr>
                      </w:pPr>
                      <w:r>
                        <w:rPr>
                          <w:b/>
                        </w:rPr>
                        <w:t>9. Metareflexion</w:t>
                      </w:r>
                    </w:p>
                    <w:p w14:paraId="2AE1A801" w14:textId="77777777" w:rsidR="00505DF7" w:rsidRPr="00E8110A" w:rsidRDefault="00505DF7" w:rsidP="007B7D39">
                      <w:pPr>
                        <w:pStyle w:val="Listenabsatz"/>
                        <w:numPr>
                          <w:ilvl w:val="0"/>
                          <w:numId w:val="20"/>
                        </w:numPr>
                        <w:rPr>
                          <w:sz w:val="18"/>
                        </w:rPr>
                      </w:pPr>
                      <w:r w:rsidRPr="00E8110A">
                        <w:rPr>
                          <w:sz w:val="18"/>
                        </w:rPr>
                        <w:t>Vergleich mit intuitivem Urteil: Was habe ich evtl. nicht beachtet?</w:t>
                      </w:r>
                      <w:r w:rsidRPr="00E8110A">
                        <w:rPr>
                          <w:sz w:val="18"/>
                        </w:rPr>
                        <w:br/>
                      </w:r>
                    </w:p>
                    <w:p w14:paraId="2AE1A802" w14:textId="77777777" w:rsidR="00505DF7" w:rsidRPr="00E8110A" w:rsidRDefault="00505DF7" w:rsidP="007B7D39">
                      <w:pPr>
                        <w:pStyle w:val="Listenabsatz"/>
                        <w:numPr>
                          <w:ilvl w:val="0"/>
                          <w:numId w:val="20"/>
                        </w:numPr>
                        <w:rPr>
                          <w:sz w:val="18"/>
                        </w:rPr>
                      </w:pPr>
                      <w:r w:rsidRPr="00E8110A">
                        <w:rPr>
                          <w:sz w:val="18"/>
                        </w:rPr>
                        <w:t>Welche besonderen Blickwinkel/ Perspektiven eröffnete der christl. Glaube?</w:t>
                      </w:r>
                    </w:p>
                  </w:txbxContent>
                </v:textbox>
                <w10:wrap anchorx="page"/>
              </v:shape>
            </w:pict>
          </mc:Fallback>
        </mc:AlternateContent>
      </w:r>
      <w:r w:rsidR="008E4281">
        <w:rPr>
          <w:noProof/>
          <w:lang w:eastAsia="de-DE"/>
        </w:rPr>
        <mc:AlternateContent>
          <mc:Choice Requires="wps">
            <w:drawing>
              <wp:anchor distT="365760" distB="365760" distL="0" distR="0" simplePos="0" relativeHeight="251677696" behindDoc="0" locked="0" layoutInCell="1" allowOverlap="1" wp14:anchorId="2AE1A659" wp14:editId="2AE1A65A">
                <wp:simplePos x="0" y="0"/>
                <wp:positionH relativeFrom="margin">
                  <wp:align>center</wp:align>
                </wp:positionH>
                <wp:positionV relativeFrom="margin">
                  <wp:posOffset>2194560</wp:posOffset>
                </wp:positionV>
                <wp:extent cx="2333625" cy="1810385"/>
                <wp:effectExtent l="0" t="0" r="9525" b="0"/>
                <wp:wrapTopAndBottom/>
                <wp:docPr id="148" name="Rechteck 148"/>
                <wp:cNvGraphicFramePr/>
                <a:graphic xmlns:a="http://schemas.openxmlformats.org/drawingml/2006/main">
                  <a:graphicData uri="http://schemas.microsoft.com/office/word/2010/wordprocessingShape">
                    <wps:wsp>
                      <wps:cNvSpPr/>
                      <wps:spPr>
                        <a:xfrm>
                          <a:off x="0" y="0"/>
                          <a:ext cx="2333625" cy="1810385"/>
                        </a:xfrm>
                        <a:prstGeom prst="rect">
                          <a:avLst/>
                        </a:prstGeom>
                        <a:noFill/>
                        <a:ln w="25400" cap="flat" cmpd="sng" algn="ctr">
                          <a:noFill/>
                          <a:prstDash val="solid"/>
                        </a:ln>
                        <a:effectLst/>
                      </wps:spPr>
                      <wps:txbx>
                        <w:txbxContent>
                          <w:p w14:paraId="2AE1A803" w14:textId="77777777" w:rsidR="00505DF7" w:rsidRPr="007A70F7" w:rsidRDefault="00505DF7" w:rsidP="007B7D39">
                            <w:pPr>
                              <w:pStyle w:val="Listenabsatz"/>
                              <w:numPr>
                                <w:ilvl w:val="0"/>
                                <w:numId w:val="21"/>
                              </w:numPr>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24"/>
                                <w:szCs w:val="24"/>
                              </w:rPr>
                            </w:pPr>
                            <w:r w:rsidRPr="007A70F7">
                              <w:rPr>
                                <w:rFonts w:asciiTheme="majorHAnsi" w:eastAsiaTheme="majorEastAsia" w:hAnsiTheme="majorHAnsi" w:cstheme="majorBidi"/>
                                <w:caps/>
                                <w:color w:val="4F81BD" w:themeColor="accent1"/>
                                <w:sz w:val="24"/>
                                <w:szCs w:val="24"/>
                              </w:rPr>
                              <w:t>Problemerfassung</w:t>
                            </w:r>
                          </w:p>
                          <w:p w14:paraId="2AE1A804" w14:textId="5CEECFEE" w:rsidR="00505DF7" w:rsidRPr="00DC3C74" w:rsidRDefault="00505DF7" w:rsidP="0061491E">
                            <w:pPr>
                              <w:jc w:val="center"/>
                              <w:rPr>
                                <w:sz w:val="18"/>
                              </w:rPr>
                            </w:pPr>
                            <w:r w:rsidRPr="00DC3C74">
                              <w:rPr>
                                <w:sz w:val="18"/>
                              </w:rPr>
                              <w:t xml:space="preserve">Welche möglichen moralischen Probleme ergeben sich? Welche Entscheidungsfrage </w:t>
                            </w:r>
                            <w:r w:rsidR="00516787" w:rsidRPr="00DC3C74">
                              <w:rPr>
                                <w:sz w:val="18"/>
                              </w:rPr>
                              <w:t>möchte</w:t>
                            </w:r>
                            <w:r w:rsidRPr="00DC3C74">
                              <w:rPr>
                                <w:sz w:val="18"/>
                              </w:rPr>
                              <w:t xml:space="preserve"> ich </w:t>
                            </w:r>
                            <w:proofErr w:type="gramStart"/>
                            <w:r w:rsidRPr="00DC3C74">
                              <w:rPr>
                                <w:sz w:val="18"/>
                              </w:rPr>
                              <w:t>weiter bearbeiten</w:t>
                            </w:r>
                            <w:proofErr w:type="gramEnd"/>
                            <w:r w:rsidRPr="00DC3C74">
                              <w:rPr>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1A659" id="Rechteck 148" o:spid="_x0000_s1042" style="position:absolute;margin-left:0;margin-top:172.8pt;width:183.75pt;height:142.55pt;z-index:251677696;visibility:visible;mso-wrap-style:square;mso-width-percent:0;mso-height-percent:0;mso-wrap-distance-left:0;mso-wrap-distance-top:28.8pt;mso-wrap-distance-right:0;mso-wrap-distance-bottom:28.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" filled="f" stroked="f" strokeweight="2pt">
                <v:textbox inset="0,0,0,0">
                  <w:txbxContent>
                    <w:p w14:paraId="2AE1A803" w14:textId="77777777" w:rsidR="00505DF7" w:rsidRPr="007A70F7" w:rsidRDefault="00505DF7" w:rsidP="007B7D39">
                      <w:pPr>
                        <w:pStyle w:val="Listenabsatz"/>
                        <w:numPr>
                          <w:ilvl w:val="0"/>
                          <w:numId w:val="21"/>
                        </w:numPr>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24"/>
                          <w:szCs w:val="24"/>
                        </w:rPr>
                      </w:pPr>
                      <w:r w:rsidRPr="007A70F7">
                        <w:rPr>
                          <w:rFonts w:asciiTheme="majorHAnsi" w:eastAsiaTheme="majorEastAsia" w:hAnsiTheme="majorHAnsi" w:cstheme="majorBidi"/>
                          <w:caps/>
                          <w:color w:val="4F81BD" w:themeColor="accent1"/>
                          <w:sz w:val="24"/>
                          <w:szCs w:val="24"/>
                        </w:rPr>
                        <w:t>Problemerfassung</w:t>
                      </w:r>
                    </w:p>
                    <w:p w14:paraId="2AE1A804" w14:textId="5CEECFEE" w:rsidR="00505DF7" w:rsidRPr="00DC3C74" w:rsidRDefault="00505DF7" w:rsidP="0061491E">
                      <w:pPr>
                        <w:jc w:val="center"/>
                        <w:rPr>
                          <w:sz w:val="18"/>
                        </w:rPr>
                      </w:pPr>
                      <w:r w:rsidRPr="00DC3C74">
                        <w:rPr>
                          <w:sz w:val="18"/>
                        </w:rPr>
                        <w:t xml:space="preserve">Welche möglichen moralischen Probleme ergeben sich? Welche Entscheidungsfrage </w:t>
                      </w:r>
                      <w:r w:rsidR="00516787" w:rsidRPr="00DC3C74">
                        <w:rPr>
                          <w:sz w:val="18"/>
                        </w:rPr>
                        <w:t>möchte</w:t>
                      </w:r>
                      <w:r w:rsidRPr="00DC3C74">
                        <w:rPr>
                          <w:sz w:val="18"/>
                        </w:rPr>
                        <w:t xml:space="preserve"> ich </w:t>
                      </w:r>
                      <w:proofErr w:type="gramStart"/>
                      <w:r w:rsidRPr="00DC3C74">
                        <w:rPr>
                          <w:sz w:val="18"/>
                        </w:rPr>
                        <w:t>weiter bearbeiten</w:t>
                      </w:r>
                      <w:proofErr w:type="gramEnd"/>
                      <w:r w:rsidRPr="00DC3C74">
                        <w:rPr>
                          <w:sz w:val="18"/>
                        </w:rPr>
                        <w:t>?</w:t>
                      </w:r>
                    </w:p>
                  </w:txbxContent>
                </v:textbox>
                <w10:wrap type="topAndBottom" anchorx="margin" anchory="margin"/>
              </v:rect>
            </w:pict>
          </mc:Fallback>
        </mc:AlternateContent>
      </w:r>
      <w:r w:rsidR="0061491E">
        <w:rPr>
          <w:rFonts w:ascii="Times New Roman" w:hAnsi="Times New Roman" w:cs="Times New Roman"/>
          <w:noProof/>
          <w:sz w:val="24"/>
          <w:szCs w:val="24"/>
          <w:lang w:eastAsia="de-DE"/>
        </w:rPr>
        <mc:AlternateContent>
          <mc:Choice Requires="wps">
            <w:drawing>
              <wp:anchor distT="45720" distB="45720" distL="114300" distR="114300" simplePos="0" relativeHeight="251672576" behindDoc="0" locked="0" layoutInCell="1" allowOverlap="1" wp14:anchorId="2AE1A65B" wp14:editId="2AE1A65C">
                <wp:simplePos x="0" y="0"/>
                <wp:positionH relativeFrom="page">
                  <wp:posOffset>7248525</wp:posOffset>
                </wp:positionH>
                <wp:positionV relativeFrom="paragraph">
                  <wp:posOffset>1878330</wp:posOffset>
                </wp:positionV>
                <wp:extent cx="3086100" cy="2127885"/>
                <wp:effectExtent l="0" t="0" r="19050" b="2476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27885"/>
                        </a:xfrm>
                        <a:prstGeom prst="rect">
                          <a:avLst/>
                        </a:prstGeom>
                        <a:solidFill>
                          <a:srgbClr val="FFFFFF"/>
                        </a:solidFill>
                        <a:ln w="9525">
                          <a:solidFill>
                            <a:srgbClr val="000000">
                              <a:alpha val="30000"/>
                            </a:srgbClr>
                          </a:solidFill>
                          <a:miter lim="800000"/>
                          <a:headEnd/>
                          <a:tailEnd/>
                        </a:ln>
                      </wps:spPr>
                      <wps:txbx>
                        <w:txbxContent>
                          <w:p w14:paraId="2AE1A805" w14:textId="77777777" w:rsidR="00505DF7" w:rsidRPr="00636E67" w:rsidRDefault="00505DF7" w:rsidP="0061491E">
                            <w:pPr>
                              <w:spacing w:after="0"/>
                              <w:jc w:val="center"/>
                              <w:rPr>
                                <w:b/>
                                <w:sz w:val="20"/>
                              </w:rPr>
                            </w:pPr>
                            <w:r w:rsidRPr="00636E67">
                              <w:rPr>
                                <w:b/>
                                <w:sz w:val="20"/>
                              </w:rPr>
                              <w:t>4. Wie ist das Problem aus der Sicht einer Ethik zu bewerten</w:t>
                            </w:r>
                            <w:r w:rsidRPr="00636E67">
                              <w:rPr>
                                <w:sz w:val="20"/>
                              </w:rPr>
                              <w:t>,</w:t>
                            </w:r>
                            <w:r w:rsidRPr="00636E67">
                              <w:rPr>
                                <w:b/>
                                <w:sz w:val="20"/>
                              </w:rPr>
                              <w:t xml:space="preserve"> </w:t>
                            </w:r>
                            <w:r w:rsidRPr="00636E67">
                              <w:rPr>
                                <w:sz w:val="20"/>
                              </w:rPr>
                              <w:t>die sich an dem</w:t>
                            </w:r>
                            <w:r w:rsidRPr="00636E67">
                              <w:rPr>
                                <w:b/>
                                <w:sz w:val="20"/>
                              </w:rPr>
                              <w:t xml:space="preserve"> Folgen und Nutzen </w:t>
                            </w:r>
                            <w:r w:rsidRPr="00636E67">
                              <w:rPr>
                                <w:sz w:val="20"/>
                              </w:rPr>
                              <w:t>orientiert (z.B. Utilitarismus)?</w:t>
                            </w:r>
                          </w:p>
                          <w:p w14:paraId="2AE1A806" w14:textId="77777777" w:rsidR="00505DF7" w:rsidRPr="00636E67" w:rsidRDefault="00505DF7" w:rsidP="0061491E">
                            <w:pPr>
                              <w:pStyle w:val="KeinLeerraum"/>
                              <w:rPr>
                                <w:sz w:val="20"/>
                              </w:rPr>
                            </w:pPr>
                            <w:r w:rsidRPr="00636E67">
                              <w:rPr>
                                <w:b/>
                                <w:sz w:val="20"/>
                              </w:rPr>
                              <w:t>1-2 Argumente:</w:t>
                            </w:r>
                            <w:r w:rsidRPr="00636E67">
                              <w:rPr>
                                <w:sz w:val="20"/>
                              </w:rPr>
                              <w:t xml:space="preserve"> </w:t>
                            </w:r>
                            <w:r w:rsidRPr="00636E67">
                              <w:rPr>
                                <w:sz w:val="20"/>
                              </w:rPr>
                              <w:br/>
                            </w:r>
                          </w:p>
                          <w:p w14:paraId="2AE1A807" w14:textId="77777777" w:rsidR="00505DF7" w:rsidRPr="00636E67" w:rsidRDefault="00505DF7" w:rsidP="0061491E">
                            <w:pPr>
                              <w:spacing w:after="0"/>
                              <w:jc w:val="cente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1A65B" id="Textfeld 6" o:spid="_x0000_s1043" type="#_x0000_t202" style="position:absolute;margin-left:570.75pt;margin-top:147.9pt;width:243pt;height:167.5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">
                <v:stroke opacity="19789f"/>
                <v:textbox>
                  <w:txbxContent>
                    <w:p w14:paraId="2AE1A805" w14:textId="77777777" w:rsidR="00505DF7" w:rsidRPr="00636E67" w:rsidRDefault="00505DF7" w:rsidP="0061491E">
                      <w:pPr>
                        <w:spacing w:after="0"/>
                        <w:jc w:val="center"/>
                        <w:rPr>
                          <w:b/>
                          <w:sz w:val="20"/>
                        </w:rPr>
                      </w:pPr>
                      <w:r w:rsidRPr="00636E67">
                        <w:rPr>
                          <w:b/>
                          <w:sz w:val="20"/>
                        </w:rPr>
                        <w:t>4. Wie ist das Problem aus der Sicht einer Ethik zu bewerten</w:t>
                      </w:r>
                      <w:r w:rsidRPr="00636E67">
                        <w:rPr>
                          <w:sz w:val="20"/>
                        </w:rPr>
                        <w:t>,</w:t>
                      </w:r>
                      <w:r w:rsidRPr="00636E67">
                        <w:rPr>
                          <w:b/>
                          <w:sz w:val="20"/>
                        </w:rPr>
                        <w:t xml:space="preserve"> </w:t>
                      </w:r>
                      <w:r w:rsidRPr="00636E67">
                        <w:rPr>
                          <w:sz w:val="20"/>
                        </w:rPr>
                        <w:t>die sich an dem</w:t>
                      </w:r>
                      <w:r w:rsidRPr="00636E67">
                        <w:rPr>
                          <w:b/>
                          <w:sz w:val="20"/>
                        </w:rPr>
                        <w:t xml:space="preserve"> Folgen und Nutzen </w:t>
                      </w:r>
                      <w:r w:rsidRPr="00636E67">
                        <w:rPr>
                          <w:sz w:val="20"/>
                        </w:rPr>
                        <w:t>orientiert (z.B. Utilitarismus)?</w:t>
                      </w:r>
                    </w:p>
                    <w:p w14:paraId="2AE1A806" w14:textId="77777777" w:rsidR="00505DF7" w:rsidRPr="00636E67" w:rsidRDefault="00505DF7" w:rsidP="0061491E">
                      <w:pPr>
                        <w:pStyle w:val="KeinLeerraum"/>
                        <w:rPr>
                          <w:sz w:val="20"/>
                        </w:rPr>
                      </w:pPr>
                      <w:r w:rsidRPr="00636E67">
                        <w:rPr>
                          <w:b/>
                          <w:sz w:val="20"/>
                        </w:rPr>
                        <w:t>1-2 Argumente:</w:t>
                      </w:r>
                      <w:r w:rsidRPr="00636E67">
                        <w:rPr>
                          <w:sz w:val="20"/>
                        </w:rPr>
                        <w:t xml:space="preserve"> </w:t>
                      </w:r>
                      <w:r w:rsidRPr="00636E67">
                        <w:rPr>
                          <w:sz w:val="20"/>
                        </w:rPr>
                        <w:br/>
                      </w:r>
                    </w:p>
                    <w:p w14:paraId="2AE1A807" w14:textId="77777777" w:rsidR="00505DF7" w:rsidRPr="00636E67" w:rsidRDefault="00505DF7" w:rsidP="0061491E">
                      <w:pPr>
                        <w:spacing w:after="0"/>
                        <w:jc w:val="center"/>
                        <w:rPr>
                          <w:b/>
                          <w:sz w:val="20"/>
                        </w:rPr>
                      </w:pPr>
                    </w:p>
                  </w:txbxContent>
                </v:textbox>
                <w10:wrap anchorx="page"/>
              </v:shape>
            </w:pict>
          </mc:Fallback>
        </mc:AlternateContent>
      </w:r>
      <w:r w:rsidR="0061491E">
        <w:rPr>
          <w:noProof/>
          <w:lang w:eastAsia="de-DE"/>
        </w:rPr>
        <w:drawing>
          <wp:anchor distT="0" distB="0" distL="114300" distR="114300" simplePos="0" relativeHeight="251678720" behindDoc="1" locked="0" layoutInCell="1" allowOverlap="1" wp14:anchorId="2AE1A65D" wp14:editId="2AE1A65E">
            <wp:simplePos x="0" y="0"/>
            <wp:positionH relativeFrom="page">
              <wp:posOffset>59690</wp:posOffset>
            </wp:positionH>
            <wp:positionV relativeFrom="paragraph">
              <wp:posOffset>1402715</wp:posOffset>
            </wp:positionV>
            <wp:extent cx="10477500" cy="3200400"/>
            <wp:effectExtent l="0" t="0" r="0" b="0"/>
            <wp:wrapNone/>
            <wp:docPr id="50" name="Diagram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r w:rsidR="0061491E" w:rsidRPr="002B4EE6">
        <w:rPr>
          <w:noProof/>
          <w:lang w:eastAsia="de-DE"/>
        </w:rPr>
        <mc:AlternateContent>
          <mc:Choice Requires="wps">
            <w:drawing>
              <wp:anchor distT="45720" distB="45720" distL="114300" distR="114300" simplePos="0" relativeHeight="251675648" behindDoc="0" locked="0" layoutInCell="1" allowOverlap="1" wp14:anchorId="2AE1A65F" wp14:editId="2AE1A660">
                <wp:simplePos x="0" y="0"/>
                <wp:positionH relativeFrom="margin">
                  <wp:posOffset>2985135</wp:posOffset>
                </wp:positionH>
                <wp:positionV relativeFrom="paragraph">
                  <wp:posOffset>233045</wp:posOffset>
                </wp:positionV>
                <wp:extent cx="6657975" cy="1228725"/>
                <wp:effectExtent l="0" t="0" r="28575" b="2857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228725"/>
                        </a:xfrm>
                        <a:prstGeom prst="rect">
                          <a:avLst/>
                        </a:prstGeom>
                        <a:solidFill>
                          <a:sysClr val="window" lastClr="FFFFFF"/>
                        </a:solidFill>
                        <a:ln w="9525" cap="flat" cmpd="sng" algn="ctr">
                          <a:solidFill>
                            <a:sysClr val="windowText" lastClr="000000">
                              <a:lumMod val="50000"/>
                              <a:lumOff val="50000"/>
                            </a:sysClr>
                          </a:solidFill>
                          <a:prstDash val="solid"/>
                          <a:headEnd/>
                          <a:tailEnd/>
                        </a:ln>
                        <a:effectLst/>
                      </wps:spPr>
                      <wps:txbx>
                        <w:txbxContent>
                          <w:p w14:paraId="2AE1A808" w14:textId="77777777" w:rsidR="00505DF7" w:rsidRPr="00636E67" w:rsidRDefault="00505DF7" w:rsidP="0061491E">
                            <w:pPr>
                              <w:pStyle w:val="KeinLeerraum"/>
                              <w:jc w:val="center"/>
                              <w:rPr>
                                <w:b/>
                              </w:rPr>
                            </w:pPr>
                            <w:r w:rsidRPr="00636E67">
                              <w:rPr>
                                <w:b/>
                              </w:rPr>
                              <w:t>3. Fakten-Check</w:t>
                            </w:r>
                          </w:p>
                          <w:p w14:paraId="2AE1A809" w14:textId="77777777" w:rsidR="00505DF7" w:rsidRDefault="00505DF7" w:rsidP="0061491E">
                            <w:pPr>
                              <w:pStyle w:val="KeinLeerraum"/>
                              <w:rPr>
                                <w:sz w:val="18"/>
                              </w:rPr>
                            </w:pPr>
                            <w:r w:rsidRPr="00636E67">
                              <w:rPr>
                                <w:sz w:val="18"/>
                              </w:rPr>
                              <w:t>Beteiligte Personen/ Gruppen und ihre leitenden Interessen und Ziele</w:t>
                            </w:r>
                          </w:p>
                          <w:p w14:paraId="2AE1A80A" w14:textId="77777777" w:rsidR="00505DF7" w:rsidRDefault="00505DF7" w:rsidP="0061491E">
                            <w:pPr>
                              <w:pStyle w:val="KeinLeerraum"/>
                              <w:rPr>
                                <w:sz w:val="18"/>
                              </w:rPr>
                            </w:pPr>
                          </w:p>
                          <w:p w14:paraId="2AE1A80B" w14:textId="77777777" w:rsidR="00505DF7" w:rsidRPr="00636E67" w:rsidRDefault="00505DF7" w:rsidP="0061491E">
                            <w:pPr>
                              <w:pStyle w:val="KeinLeerraum"/>
                              <w:rPr>
                                <w:sz w:val="18"/>
                              </w:rPr>
                            </w:pPr>
                          </w:p>
                          <w:p w14:paraId="2AE1A80C" w14:textId="77777777" w:rsidR="00505DF7" w:rsidRPr="00636E67" w:rsidRDefault="00505DF7" w:rsidP="0061491E">
                            <w:pPr>
                              <w:pStyle w:val="KeinLeerraum"/>
                              <w:rPr>
                                <w:sz w:val="18"/>
                              </w:rPr>
                            </w:pPr>
                          </w:p>
                          <w:p w14:paraId="2AE1A80D" w14:textId="77777777" w:rsidR="00505DF7" w:rsidRPr="00636E67" w:rsidRDefault="00505DF7" w:rsidP="0061491E">
                            <w:pPr>
                              <w:pStyle w:val="KeinLeerraum"/>
                              <w:rPr>
                                <w:sz w:val="18"/>
                              </w:rPr>
                            </w:pPr>
                            <w:r w:rsidRPr="00636E67">
                              <w:rPr>
                                <w:sz w:val="18"/>
                              </w:rPr>
                              <w:t xml:space="preserve">In welche Bereiche erstreckt sich das ethische Problem – und inwiefern? (z. B. Ökologie, Gesellschaft, Wirtschaft, Politik, Recht, </w:t>
                            </w:r>
                            <w:r>
                              <w:rPr>
                                <w:sz w:val="18"/>
                              </w:rPr>
                              <w:t>Religion)</w:t>
                            </w:r>
                          </w:p>
                          <w:p w14:paraId="2AE1A80E" w14:textId="77777777" w:rsidR="00505DF7" w:rsidRDefault="00505DF7" w:rsidP="00614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1A65F" id="_x0000_s1044" type="#_x0000_t202" style="position:absolute;margin-left:235.05pt;margin-top:18.35pt;width:524.25pt;height:96.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" fillcolor="window" strokecolor="#7f7f7f">
                <v:textbox>
                  <w:txbxContent>
                    <w:p w14:paraId="2AE1A808" w14:textId="77777777" w:rsidR="00505DF7" w:rsidRPr="00636E67" w:rsidRDefault="00505DF7" w:rsidP="0061491E">
                      <w:pPr>
                        <w:pStyle w:val="KeinLeerraum"/>
                        <w:jc w:val="center"/>
                        <w:rPr>
                          <w:b/>
                        </w:rPr>
                      </w:pPr>
                      <w:r w:rsidRPr="00636E67">
                        <w:rPr>
                          <w:b/>
                        </w:rPr>
                        <w:t>3. Fakten-Check</w:t>
                      </w:r>
                    </w:p>
                    <w:p w14:paraId="2AE1A809" w14:textId="77777777" w:rsidR="00505DF7" w:rsidRDefault="00505DF7" w:rsidP="0061491E">
                      <w:pPr>
                        <w:pStyle w:val="KeinLeerraum"/>
                        <w:rPr>
                          <w:sz w:val="18"/>
                        </w:rPr>
                      </w:pPr>
                      <w:r w:rsidRPr="00636E67">
                        <w:rPr>
                          <w:sz w:val="18"/>
                        </w:rPr>
                        <w:t>Beteiligte Personen/ Gruppen und ihre leitenden Interessen und Ziele</w:t>
                      </w:r>
                    </w:p>
                    <w:p w14:paraId="2AE1A80A" w14:textId="77777777" w:rsidR="00505DF7" w:rsidRDefault="00505DF7" w:rsidP="0061491E">
                      <w:pPr>
                        <w:pStyle w:val="KeinLeerraum"/>
                        <w:rPr>
                          <w:sz w:val="18"/>
                        </w:rPr>
                      </w:pPr>
                    </w:p>
                    <w:p w14:paraId="2AE1A80B" w14:textId="77777777" w:rsidR="00505DF7" w:rsidRPr="00636E67" w:rsidRDefault="00505DF7" w:rsidP="0061491E">
                      <w:pPr>
                        <w:pStyle w:val="KeinLeerraum"/>
                        <w:rPr>
                          <w:sz w:val="18"/>
                        </w:rPr>
                      </w:pPr>
                    </w:p>
                    <w:p w14:paraId="2AE1A80C" w14:textId="77777777" w:rsidR="00505DF7" w:rsidRPr="00636E67" w:rsidRDefault="00505DF7" w:rsidP="0061491E">
                      <w:pPr>
                        <w:pStyle w:val="KeinLeerraum"/>
                        <w:rPr>
                          <w:sz w:val="18"/>
                        </w:rPr>
                      </w:pPr>
                    </w:p>
                    <w:p w14:paraId="2AE1A80D" w14:textId="77777777" w:rsidR="00505DF7" w:rsidRPr="00636E67" w:rsidRDefault="00505DF7" w:rsidP="0061491E">
                      <w:pPr>
                        <w:pStyle w:val="KeinLeerraum"/>
                        <w:rPr>
                          <w:sz w:val="18"/>
                        </w:rPr>
                      </w:pPr>
                      <w:r w:rsidRPr="00636E67">
                        <w:rPr>
                          <w:sz w:val="18"/>
                        </w:rPr>
                        <w:t xml:space="preserve">In welche Bereiche erstreckt sich das ethische Problem – und inwiefern? (z. B. Ökologie, Gesellschaft, Wirtschaft, Politik, Recht, </w:t>
                      </w:r>
                      <w:r>
                        <w:rPr>
                          <w:sz w:val="18"/>
                        </w:rPr>
                        <w:t>Religion)</w:t>
                      </w:r>
                    </w:p>
                    <w:p w14:paraId="2AE1A80E" w14:textId="77777777" w:rsidR="00505DF7" w:rsidRDefault="00505DF7" w:rsidP="0061491E"/>
                  </w:txbxContent>
                </v:textbox>
                <w10:wrap type="square" anchorx="margin"/>
              </v:shape>
            </w:pict>
          </mc:Fallback>
        </mc:AlternateContent>
      </w:r>
      <w:r w:rsidR="0061491E" w:rsidRPr="002B4EE6">
        <w:rPr>
          <w:noProof/>
          <w:lang w:eastAsia="de-DE"/>
        </w:rPr>
        <mc:AlternateContent>
          <mc:Choice Requires="wps">
            <w:drawing>
              <wp:anchor distT="45720" distB="45720" distL="114300" distR="114300" simplePos="0" relativeHeight="251664384" behindDoc="0" locked="0" layoutInCell="1" allowOverlap="1" wp14:anchorId="2AE1A661" wp14:editId="2AE1A662">
                <wp:simplePos x="0" y="0"/>
                <wp:positionH relativeFrom="page">
                  <wp:posOffset>258445</wp:posOffset>
                </wp:positionH>
                <wp:positionV relativeFrom="paragraph">
                  <wp:posOffset>237490</wp:posOffset>
                </wp:positionV>
                <wp:extent cx="3084830" cy="1019175"/>
                <wp:effectExtent l="0" t="0" r="20320" b="28575"/>
                <wp:wrapSquare wrapText="bothSides"/>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1019175"/>
                        </a:xfrm>
                        <a:prstGeom prst="rect">
                          <a:avLst/>
                        </a:prstGeom>
                        <a:solidFill>
                          <a:sysClr val="window" lastClr="FFFFFF"/>
                        </a:solidFill>
                        <a:ln w="9525" cap="flat" cmpd="sng" algn="ctr">
                          <a:solidFill>
                            <a:sysClr val="window" lastClr="FFFFFF">
                              <a:lumMod val="65000"/>
                            </a:sysClr>
                          </a:solidFill>
                          <a:prstDash val="solid"/>
                          <a:headEnd/>
                          <a:tailEnd/>
                        </a:ln>
                        <a:effectLst/>
                      </wps:spPr>
                      <wps:txbx>
                        <w:txbxContent>
                          <w:p w14:paraId="2AE1A80F" w14:textId="77777777" w:rsidR="00505DF7" w:rsidRPr="00636E67" w:rsidRDefault="00505DF7" w:rsidP="0061491E">
                            <w:pPr>
                              <w:jc w:val="center"/>
                              <w:rPr>
                                <w:b/>
                                <w:sz w:val="20"/>
                              </w:rPr>
                            </w:pPr>
                            <w:r w:rsidRPr="00636E67">
                              <w:rPr>
                                <w:b/>
                              </w:rPr>
                              <w:t>2. Intuitives Urteil</w:t>
                            </w:r>
                            <w:r w:rsidRPr="00636E67">
                              <w:rPr>
                                <w:b/>
                                <w:sz w:val="20"/>
                              </w:rPr>
                              <w:br/>
                            </w:r>
                            <w:r w:rsidRPr="00636E67">
                              <w:rPr>
                                <w:sz w:val="18"/>
                              </w:rPr>
                              <w:t>Ich bin der</w:t>
                            </w:r>
                            <w:r>
                              <w:rPr>
                                <w:sz w:val="18"/>
                              </w:rPr>
                              <w:t xml:space="preserve"> Meinung, dass </w:t>
                            </w:r>
                            <w:proofErr w:type="gramStart"/>
                            <w:r>
                              <w:rPr>
                                <w:sz w:val="18"/>
                              </w:rPr>
                              <w:t>… ,</w:t>
                            </w:r>
                            <w:proofErr w:type="gramEnd"/>
                            <w:r>
                              <w:rPr>
                                <w:sz w:val="18"/>
                              </w:rPr>
                              <w:t xml:space="preserve">              </w:t>
                            </w:r>
                            <w:r w:rsidRPr="00636E67">
                              <w:rPr>
                                <w:sz w:val="18"/>
                              </w:rPr>
                              <w:t>weil</w:t>
                            </w:r>
                            <w:r>
                              <w:rPr>
                                <w:sz w:val="18"/>
                              </w:rPr>
                              <w:t xml:space="preserve"> </w:t>
                            </w:r>
                            <w:r w:rsidRPr="00636E67">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1A661" id="_x0000_s1045" type="#_x0000_t202" style="position:absolute;margin-left:20.35pt;margin-top:18.7pt;width:242.9pt;height:80.2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" fillcolor="window" strokecolor="#a6a6a6">
                <v:textbox>
                  <w:txbxContent>
                    <w:p w14:paraId="2AE1A80F" w14:textId="77777777" w:rsidR="00505DF7" w:rsidRPr="00636E67" w:rsidRDefault="00505DF7" w:rsidP="0061491E">
                      <w:pPr>
                        <w:jc w:val="center"/>
                        <w:rPr>
                          <w:b/>
                          <w:sz w:val="20"/>
                        </w:rPr>
                      </w:pPr>
                      <w:r w:rsidRPr="00636E67">
                        <w:rPr>
                          <w:b/>
                        </w:rPr>
                        <w:t>2. Intuitives Urteil</w:t>
                      </w:r>
                      <w:r w:rsidRPr="00636E67">
                        <w:rPr>
                          <w:b/>
                          <w:sz w:val="20"/>
                        </w:rPr>
                        <w:br/>
                      </w:r>
                      <w:r w:rsidRPr="00636E67">
                        <w:rPr>
                          <w:sz w:val="18"/>
                        </w:rPr>
                        <w:t>Ich bin der</w:t>
                      </w:r>
                      <w:r>
                        <w:rPr>
                          <w:sz w:val="18"/>
                        </w:rPr>
                        <w:t xml:space="preserve"> Meinung, dass </w:t>
                      </w:r>
                      <w:proofErr w:type="gramStart"/>
                      <w:r>
                        <w:rPr>
                          <w:sz w:val="18"/>
                        </w:rPr>
                        <w:t>… ,</w:t>
                      </w:r>
                      <w:proofErr w:type="gramEnd"/>
                      <w:r>
                        <w:rPr>
                          <w:sz w:val="18"/>
                        </w:rPr>
                        <w:t xml:space="preserve">              </w:t>
                      </w:r>
                      <w:r w:rsidRPr="00636E67">
                        <w:rPr>
                          <w:sz w:val="18"/>
                        </w:rPr>
                        <w:t>weil</w:t>
                      </w:r>
                      <w:r>
                        <w:rPr>
                          <w:sz w:val="18"/>
                        </w:rPr>
                        <w:t xml:space="preserve"> </w:t>
                      </w:r>
                      <w:r w:rsidRPr="00636E67">
                        <w:rPr>
                          <w:sz w:val="18"/>
                        </w:rPr>
                        <w:t>…</w:t>
                      </w:r>
                    </w:p>
                  </w:txbxContent>
                </v:textbox>
                <w10:wrap type="square" anchorx="page"/>
              </v:shape>
            </w:pict>
          </mc:Fallback>
        </mc:AlternateContent>
      </w:r>
      <w:r w:rsidR="0061491E">
        <w:rPr>
          <w:noProof/>
          <w:lang w:eastAsia="de-DE"/>
        </w:rPr>
        <mc:AlternateContent>
          <mc:Choice Requires="wpg">
            <w:drawing>
              <wp:anchor distT="0" distB="0" distL="114300" distR="114300" simplePos="0" relativeHeight="251684864" behindDoc="0" locked="0" layoutInCell="1" allowOverlap="1" wp14:anchorId="2AE1A663" wp14:editId="2AE1A664">
                <wp:simplePos x="0" y="0"/>
                <wp:positionH relativeFrom="page">
                  <wp:posOffset>3248660</wp:posOffset>
                </wp:positionH>
                <wp:positionV relativeFrom="paragraph">
                  <wp:posOffset>-536575</wp:posOffset>
                </wp:positionV>
                <wp:extent cx="4899660" cy="731520"/>
                <wp:effectExtent l="0" t="0" r="0" b="0"/>
                <wp:wrapNone/>
                <wp:docPr id="51" name="Gruppieren 51"/>
                <wp:cNvGraphicFramePr/>
                <a:graphic xmlns:a="http://schemas.openxmlformats.org/drawingml/2006/main">
                  <a:graphicData uri="http://schemas.microsoft.com/office/word/2010/wordprocessingGroup">
                    <wpg:wgp>
                      <wpg:cNvGrpSpPr/>
                      <wpg:grpSpPr>
                        <a:xfrm>
                          <a:off x="0" y="0"/>
                          <a:ext cx="4899660" cy="731520"/>
                          <a:chOff x="0" y="0"/>
                          <a:chExt cx="4899660" cy="731520"/>
                        </a:xfrm>
                      </wpg:grpSpPr>
                      <wps:wsp>
                        <wps:cNvPr id="52" name="Textfeld 52"/>
                        <wps:cNvSpPr txBox="1"/>
                        <wps:spPr>
                          <a:xfrm>
                            <a:off x="0" y="0"/>
                            <a:ext cx="4899660" cy="731520"/>
                          </a:xfrm>
                          <a:prstGeom prst="rect">
                            <a:avLst/>
                          </a:prstGeom>
                          <a:solidFill>
                            <a:sysClr val="window" lastClr="FFFFFF"/>
                          </a:solidFill>
                          <a:ln w="6350">
                            <a:noFill/>
                          </a:ln>
                        </wps:spPr>
                        <wps:txbx>
                          <w:txbxContent>
                            <w:p w14:paraId="2AE1A810" w14:textId="0330ECA5" w:rsidR="00505DF7" w:rsidRDefault="00505DF7" w:rsidP="0061491E">
                              <w:pPr>
                                <w:pStyle w:val="Kopfzeile"/>
                                <w:jc w:val="center"/>
                                <w:rPr>
                                  <w:b/>
                                </w:rPr>
                              </w:pPr>
                              <w:r>
                                <w:rPr>
                                  <w:b/>
                                </w:rPr>
                                <w:t>Ethische Urteilsbildung IV</w:t>
                              </w:r>
                              <w:r w:rsidRPr="009A21C3">
                                <w:rPr>
                                  <w:b/>
                                </w:rPr>
                                <w:t xml:space="preserve"> </w:t>
                              </w:r>
                              <w:r>
                                <w:rPr>
                                  <w:b/>
                                </w:rPr>
                                <w:br/>
                              </w:r>
                            </w:p>
                            <w:p w14:paraId="2AE1A811" w14:textId="676D9748" w:rsidR="00505DF7" w:rsidRPr="009A21C3" w:rsidRDefault="00505DF7" w:rsidP="0061491E">
                              <w:pPr>
                                <w:pStyle w:val="Kopfzeile"/>
                                <w:jc w:val="center"/>
                                <w:rPr>
                                  <w:b/>
                                </w:rPr>
                              </w:pPr>
                              <w:r>
                                <w:rPr>
                                  <w:b/>
                                </w:rPr>
                                <w:t xml:space="preserve">ethische Urteilsbildung in Klasse 10 / </w:t>
                              </w:r>
                              <w:r w:rsidRPr="00DC3C74">
                                <w:rPr>
                                  <w:b/>
                                </w:rPr>
                                <w:t>K</w:t>
                              </w:r>
                              <w:r w:rsidR="00516787" w:rsidRPr="00DC3C74">
                                <w:rPr>
                                  <w:b/>
                                </w:rPr>
                                <w:t>ursstufe</w:t>
                              </w:r>
                            </w:p>
                            <w:p w14:paraId="2AE1A812" w14:textId="77777777" w:rsidR="00505DF7" w:rsidRDefault="00505DF7" w:rsidP="00614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Gerader Verbinder 53"/>
                        <wps:cNvCnPr/>
                        <wps:spPr>
                          <a:xfrm>
                            <a:off x="171450" y="285750"/>
                            <a:ext cx="4351020" cy="7620"/>
                          </a:xfrm>
                          <a:prstGeom prst="line">
                            <a:avLst/>
                          </a:prstGeom>
                          <a:noFill/>
                          <a:ln w="9525" cap="flat" cmpd="sng" algn="ctr">
                            <a:solidFill>
                              <a:sysClr val="window" lastClr="FFFFFF">
                                <a:lumMod val="50000"/>
                              </a:sysClr>
                            </a:solidFill>
                            <a:prstDash val="solid"/>
                          </a:ln>
                          <a:effectLst/>
                        </wps:spPr>
                        <wps:bodyPr/>
                      </wps:wsp>
                    </wpg:wgp>
                  </a:graphicData>
                </a:graphic>
              </wp:anchor>
            </w:drawing>
          </mc:Choice>
          <mc:Fallback>
            <w:pict>
              <v:group w14:anchorId="2AE1A663" id="Gruppieren 51" o:spid="_x0000_s1046" style="position:absolute;margin-left:255.8pt;margin-top:-42.25pt;width:385.8pt;height:57.6pt;z-index:251684864;mso-position-horizontal-relative:page" coordsize="48996,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">
                <v:shape id="Textfeld 52" o:spid="_x0000_s1047" type="#_x0000_t202" style="position:absolute;width:48996;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" fillcolor="window" stroked="f" strokeweight=".5pt">
                  <v:textbox>
                    <w:txbxContent>
                      <w:p w14:paraId="2AE1A810" w14:textId="0330ECA5" w:rsidR="00505DF7" w:rsidRDefault="00505DF7" w:rsidP="0061491E">
                        <w:pPr>
                          <w:pStyle w:val="Kopfzeile"/>
                          <w:jc w:val="center"/>
                          <w:rPr>
                            <w:b/>
                          </w:rPr>
                        </w:pPr>
                        <w:r>
                          <w:rPr>
                            <w:b/>
                          </w:rPr>
                          <w:t>Ethische Urteilsbildung IV</w:t>
                        </w:r>
                        <w:r w:rsidRPr="009A21C3">
                          <w:rPr>
                            <w:b/>
                          </w:rPr>
                          <w:t xml:space="preserve"> </w:t>
                        </w:r>
                        <w:r>
                          <w:rPr>
                            <w:b/>
                          </w:rPr>
                          <w:br/>
                        </w:r>
                      </w:p>
                      <w:p w14:paraId="2AE1A811" w14:textId="676D9748" w:rsidR="00505DF7" w:rsidRPr="009A21C3" w:rsidRDefault="00505DF7" w:rsidP="0061491E">
                        <w:pPr>
                          <w:pStyle w:val="Kopfzeile"/>
                          <w:jc w:val="center"/>
                          <w:rPr>
                            <w:b/>
                          </w:rPr>
                        </w:pPr>
                        <w:r>
                          <w:rPr>
                            <w:b/>
                          </w:rPr>
                          <w:t xml:space="preserve">ethische Urteilsbildung in Klasse 10 / </w:t>
                        </w:r>
                        <w:r w:rsidRPr="00DC3C74">
                          <w:rPr>
                            <w:b/>
                          </w:rPr>
                          <w:t>K</w:t>
                        </w:r>
                        <w:r w:rsidR="00516787" w:rsidRPr="00DC3C74">
                          <w:rPr>
                            <w:b/>
                          </w:rPr>
                          <w:t>ursstufe</w:t>
                        </w:r>
                      </w:p>
                      <w:p w14:paraId="2AE1A812" w14:textId="77777777" w:rsidR="00505DF7" w:rsidRDefault="00505DF7" w:rsidP="0061491E"/>
                    </w:txbxContent>
                  </v:textbox>
                </v:shape>
                <v:line id="Gerader Verbinder 53" o:spid="_x0000_s1048" style="position:absolute;visibility:visible;mso-wrap-style:square" from="1714,2857" to="45224,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" strokecolor="#7f7f7f"/>
                <w10:wrap anchorx="page"/>
              </v:group>
            </w:pict>
          </mc:Fallback>
        </mc:AlternateContent>
      </w:r>
    </w:p>
    <w:p w14:paraId="2AE198BC" w14:textId="77777777" w:rsidR="0061491E" w:rsidRDefault="00BD047E" w:rsidP="006742E1">
      <w:pPr>
        <w:suppressAutoHyphens/>
        <w:spacing w:line="240" w:lineRule="auto"/>
      </w:pPr>
      <w:r w:rsidRPr="002B4EE6">
        <w:rPr>
          <w:noProof/>
          <w:lang w:eastAsia="de-DE"/>
        </w:rPr>
        <mc:AlternateContent>
          <mc:Choice Requires="wps">
            <w:drawing>
              <wp:anchor distT="45720" distB="45720" distL="114300" distR="114300" simplePos="0" relativeHeight="251663360" behindDoc="0" locked="0" layoutInCell="1" allowOverlap="1" wp14:anchorId="2AE1A665" wp14:editId="2AE1A666">
                <wp:simplePos x="0" y="0"/>
                <wp:positionH relativeFrom="margin">
                  <wp:posOffset>-443865</wp:posOffset>
                </wp:positionH>
                <wp:positionV relativeFrom="paragraph">
                  <wp:posOffset>1541780</wp:posOffset>
                </wp:positionV>
                <wp:extent cx="3200400" cy="1000125"/>
                <wp:effectExtent l="0" t="0" r="19050" b="2857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0125"/>
                        </a:xfrm>
                        <a:prstGeom prst="rect">
                          <a:avLst/>
                        </a:prstGeom>
                        <a:solidFill>
                          <a:sysClr val="window" lastClr="FFFFFF"/>
                        </a:solidFill>
                        <a:ln w="9525" cap="flat" cmpd="sng" algn="ctr">
                          <a:solidFill>
                            <a:sysClr val="window" lastClr="FFFFFF">
                              <a:lumMod val="65000"/>
                            </a:sysClr>
                          </a:solidFill>
                          <a:prstDash val="solid"/>
                          <a:headEnd/>
                          <a:tailEnd/>
                        </a:ln>
                        <a:effectLst/>
                      </wps:spPr>
                      <wps:txbx>
                        <w:txbxContent>
                          <w:p w14:paraId="2AE1A813" w14:textId="77777777" w:rsidR="00505DF7" w:rsidRPr="00636E67" w:rsidRDefault="00505DF7" w:rsidP="0061491E">
                            <w:pPr>
                              <w:rPr>
                                <w:b/>
                                <w:sz w:val="20"/>
                              </w:rPr>
                            </w:pPr>
                            <w:r w:rsidRPr="00636E67">
                              <w:rPr>
                                <w:b/>
                              </w:rPr>
                              <w:t xml:space="preserve">8. </w:t>
                            </w:r>
                            <w:r>
                              <w:rPr>
                                <w:b/>
                              </w:rPr>
                              <w:t>Konstruktiver Entwurf</w:t>
                            </w:r>
                            <w:r w:rsidRPr="00636E67">
                              <w:rPr>
                                <w:b/>
                                <w:sz w:val="20"/>
                              </w:rPr>
                              <w:br/>
                            </w:r>
                            <w:r w:rsidRPr="00E8110A">
                              <w:rPr>
                                <w:sz w:val="18"/>
                              </w:rPr>
                              <w:t xml:space="preserve">Welche </w:t>
                            </w:r>
                            <w:r>
                              <w:rPr>
                                <w:sz w:val="18"/>
                              </w:rPr>
                              <w:t xml:space="preserve">konkreten </w:t>
                            </w:r>
                            <w:r w:rsidRPr="00E8110A">
                              <w:rPr>
                                <w:sz w:val="18"/>
                              </w:rPr>
                              <w:t>Handlungsoptionen ergeben sich (für mich)?</w:t>
                            </w:r>
                          </w:p>
                          <w:p w14:paraId="2AE1A814" w14:textId="77777777" w:rsidR="00505DF7" w:rsidRDefault="00505DF7" w:rsidP="00614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1A665" id="_x0000_s1049" type="#_x0000_t202" style="position:absolute;margin-left:-34.95pt;margin-top:121.4pt;width:252pt;height:7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" fillcolor="window" strokecolor="#a6a6a6">
                <v:textbox>
                  <w:txbxContent>
                    <w:p w14:paraId="2AE1A813" w14:textId="77777777" w:rsidR="00505DF7" w:rsidRPr="00636E67" w:rsidRDefault="00505DF7" w:rsidP="0061491E">
                      <w:pPr>
                        <w:rPr>
                          <w:b/>
                          <w:sz w:val="20"/>
                        </w:rPr>
                      </w:pPr>
                      <w:r w:rsidRPr="00636E67">
                        <w:rPr>
                          <w:b/>
                        </w:rPr>
                        <w:t xml:space="preserve">8. </w:t>
                      </w:r>
                      <w:r>
                        <w:rPr>
                          <w:b/>
                        </w:rPr>
                        <w:t>Konstruktiver Entwurf</w:t>
                      </w:r>
                      <w:r w:rsidRPr="00636E67">
                        <w:rPr>
                          <w:b/>
                          <w:sz w:val="20"/>
                        </w:rPr>
                        <w:br/>
                      </w:r>
                      <w:r w:rsidRPr="00E8110A">
                        <w:rPr>
                          <w:sz w:val="18"/>
                        </w:rPr>
                        <w:t xml:space="preserve">Welche </w:t>
                      </w:r>
                      <w:r>
                        <w:rPr>
                          <w:sz w:val="18"/>
                        </w:rPr>
                        <w:t xml:space="preserve">konkreten </w:t>
                      </w:r>
                      <w:r w:rsidRPr="00E8110A">
                        <w:rPr>
                          <w:sz w:val="18"/>
                        </w:rPr>
                        <w:t>Handlungsoptionen ergeben sich (für mich)?</w:t>
                      </w:r>
                    </w:p>
                    <w:p w14:paraId="2AE1A814" w14:textId="77777777" w:rsidR="00505DF7" w:rsidRDefault="00505DF7" w:rsidP="0061491E"/>
                  </w:txbxContent>
                </v:textbox>
                <w10:wrap type="square" anchorx="margin"/>
              </v:shape>
            </w:pict>
          </mc:Fallback>
        </mc:AlternateContent>
      </w:r>
      <w:r>
        <w:rPr>
          <w:noProof/>
          <w:lang w:eastAsia="de-DE"/>
        </w:rPr>
        <mc:AlternateContent>
          <mc:Choice Requires="wps">
            <w:drawing>
              <wp:anchor distT="0" distB="0" distL="114300" distR="114300" simplePos="0" relativeHeight="251704320" behindDoc="0" locked="0" layoutInCell="1" allowOverlap="1" wp14:anchorId="2AE1A667" wp14:editId="2AE1A668">
                <wp:simplePos x="0" y="0"/>
                <wp:positionH relativeFrom="column">
                  <wp:posOffset>6518910</wp:posOffset>
                </wp:positionH>
                <wp:positionV relativeFrom="paragraph">
                  <wp:posOffset>2684781</wp:posOffset>
                </wp:positionV>
                <wp:extent cx="3162300" cy="2114550"/>
                <wp:effectExtent l="0" t="0" r="19050" b="19050"/>
                <wp:wrapNone/>
                <wp:docPr id="60" name="Textfeld 60"/>
                <wp:cNvGraphicFramePr/>
                <a:graphic xmlns:a="http://schemas.openxmlformats.org/drawingml/2006/main">
                  <a:graphicData uri="http://schemas.microsoft.com/office/word/2010/wordprocessingShape">
                    <wps:wsp>
                      <wps:cNvSpPr txBox="1"/>
                      <wps:spPr>
                        <a:xfrm>
                          <a:off x="0" y="0"/>
                          <a:ext cx="3162300" cy="21145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AE1A815" w14:textId="77777777" w:rsidR="00505DF7" w:rsidRPr="00BD047E" w:rsidRDefault="00505DF7" w:rsidP="00BD047E">
                            <w:pPr>
                              <w:spacing w:after="0"/>
                              <w:jc w:val="center"/>
                              <w:rPr>
                                <w:rFonts w:ascii="Calibri" w:eastAsia="Calibri" w:hAnsi="Calibri" w:cs="Times New Roman"/>
                                <w:sz w:val="20"/>
                              </w:rPr>
                            </w:pPr>
                            <w:r w:rsidRPr="00BD047E">
                              <w:rPr>
                                <w:rFonts w:ascii="Calibri" w:eastAsia="Calibri" w:hAnsi="Calibri" w:cs="Times New Roman"/>
                                <w:b/>
                                <w:sz w:val="20"/>
                              </w:rPr>
                              <w:t>5. Wie ist das Problem aus der Sicht einer Ethik zu bewerten</w:t>
                            </w:r>
                            <w:r w:rsidRPr="00BD047E">
                              <w:rPr>
                                <w:rFonts w:ascii="Calibri" w:eastAsia="Calibri" w:hAnsi="Calibri" w:cs="Times New Roman"/>
                                <w:sz w:val="20"/>
                              </w:rPr>
                              <w:t xml:space="preserve">, die sich an </w:t>
                            </w:r>
                            <w:r w:rsidRPr="00BD047E">
                              <w:rPr>
                                <w:rFonts w:ascii="Calibri" w:eastAsia="Calibri" w:hAnsi="Calibri" w:cs="Times New Roman"/>
                                <w:b/>
                                <w:sz w:val="20"/>
                              </w:rPr>
                              <w:t xml:space="preserve">Pflichten </w:t>
                            </w:r>
                            <w:r w:rsidRPr="00BD047E">
                              <w:rPr>
                                <w:rFonts w:ascii="Calibri" w:eastAsia="Calibri" w:hAnsi="Calibri" w:cs="Times New Roman"/>
                                <w:sz w:val="20"/>
                              </w:rPr>
                              <w:t>orientiert (Pflichtenethik)?</w:t>
                            </w:r>
                          </w:p>
                          <w:p w14:paraId="2AE1A816" w14:textId="77777777" w:rsidR="00505DF7" w:rsidRPr="00BD047E" w:rsidRDefault="00505DF7" w:rsidP="00BD047E">
                            <w:pPr>
                              <w:spacing w:after="0"/>
                              <w:rPr>
                                <w:rFonts w:ascii="Calibri" w:eastAsia="Calibri" w:hAnsi="Calibri" w:cs="Times New Roman"/>
                                <w:b/>
                                <w:sz w:val="20"/>
                              </w:rPr>
                            </w:pPr>
                            <w:r w:rsidRPr="00BD047E">
                              <w:rPr>
                                <w:rFonts w:ascii="Calibri" w:eastAsia="Calibri" w:hAnsi="Calibri" w:cs="Times New Roman"/>
                                <w:b/>
                                <w:sz w:val="20"/>
                              </w:rPr>
                              <w:t>1-2 Argumente:</w:t>
                            </w:r>
                          </w:p>
                          <w:p w14:paraId="2AE1A817" w14:textId="77777777" w:rsidR="00505DF7" w:rsidRDefault="00505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1A667" id="Textfeld 60" o:spid="_x0000_s1050" type="#_x0000_t202" style="position:absolute;margin-left:513.3pt;margin-top:211.4pt;width:249pt;height:1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" fillcolor="white [3201]" strokecolor="gray [1629]" strokeweight=".5pt">
                <v:textbox>
                  <w:txbxContent>
                    <w:p w14:paraId="2AE1A815" w14:textId="77777777" w:rsidR="00505DF7" w:rsidRPr="00BD047E" w:rsidRDefault="00505DF7" w:rsidP="00BD047E">
                      <w:pPr>
                        <w:spacing w:after="0"/>
                        <w:jc w:val="center"/>
                        <w:rPr>
                          <w:rFonts w:ascii="Calibri" w:eastAsia="Calibri" w:hAnsi="Calibri" w:cs="Times New Roman"/>
                          <w:sz w:val="20"/>
                        </w:rPr>
                      </w:pPr>
                      <w:r w:rsidRPr="00BD047E">
                        <w:rPr>
                          <w:rFonts w:ascii="Calibri" w:eastAsia="Calibri" w:hAnsi="Calibri" w:cs="Times New Roman"/>
                          <w:b/>
                          <w:sz w:val="20"/>
                        </w:rPr>
                        <w:t>5. Wie ist das Problem aus der Sicht einer Ethik zu bewerten</w:t>
                      </w:r>
                      <w:r w:rsidRPr="00BD047E">
                        <w:rPr>
                          <w:rFonts w:ascii="Calibri" w:eastAsia="Calibri" w:hAnsi="Calibri" w:cs="Times New Roman"/>
                          <w:sz w:val="20"/>
                        </w:rPr>
                        <w:t xml:space="preserve">, die sich an </w:t>
                      </w:r>
                      <w:r w:rsidRPr="00BD047E">
                        <w:rPr>
                          <w:rFonts w:ascii="Calibri" w:eastAsia="Calibri" w:hAnsi="Calibri" w:cs="Times New Roman"/>
                          <w:b/>
                          <w:sz w:val="20"/>
                        </w:rPr>
                        <w:t xml:space="preserve">Pflichten </w:t>
                      </w:r>
                      <w:r w:rsidRPr="00BD047E">
                        <w:rPr>
                          <w:rFonts w:ascii="Calibri" w:eastAsia="Calibri" w:hAnsi="Calibri" w:cs="Times New Roman"/>
                          <w:sz w:val="20"/>
                        </w:rPr>
                        <w:t>orientiert (Pflichtenethik)?</w:t>
                      </w:r>
                    </w:p>
                    <w:p w14:paraId="2AE1A816" w14:textId="77777777" w:rsidR="00505DF7" w:rsidRPr="00BD047E" w:rsidRDefault="00505DF7" w:rsidP="00BD047E">
                      <w:pPr>
                        <w:spacing w:after="0"/>
                        <w:rPr>
                          <w:rFonts w:ascii="Calibri" w:eastAsia="Calibri" w:hAnsi="Calibri" w:cs="Times New Roman"/>
                          <w:b/>
                          <w:sz w:val="20"/>
                        </w:rPr>
                      </w:pPr>
                      <w:r w:rsidRPr="00BD047E">
                        <w:rPr>
                          <w:rFonts w:ascii="Calibri" w:eastAsia="Calibri" w:hAnsi="Calibri" w:cs="Times New Roman"/>
                          <w:b/>
                          <w:sz w:val="20"/>
                        </w:rPr>
                        <w:t>1-2 Argumente:</w:t>
                      </w:r>
                    </w:p>
                    <w:p w14:paraId="2AE1A817" w14:textId="77777777" w:rsidR="00505DF7" w:rsidRDefault="00505DF7"/>
                  </w:txbxContent>
                </v:textbox>
              </v:shape>
            </w:pict>
          </mc:Fallback>
        </mc:AlternateContent>
      </w:r>
      <w:r>
        <w:rPr>
          <w:noProof/>
          <w:lang w:eastAsia="de-DE"/>
        </w:rPr>
        <mc:AlternateContent>
          <mc:Choice Requires="wps">
            <w:drawing>
              <wp:anchor distT="0" distB="0" distL="114300" distR="114300" simplePos="0" relativeHeight="251703296" behindDoc="0" locked="0" layoutInCell="1" allowOverlap="1" wp14:anchorId="2AE1A669" wp14:editId="2AE1A66A">
                <wp:simplePos x="0" y="0"/>
                <wp:positionH relativeFrom="column">
                  <wp:posOffset>3261360</wp:posOffset>
                </wp:positionH>
                <wp:positionV relativeFrom="paragraph">
                  <wp:posOffset>2684780</wp:posOffset>
                </wp:positionV>
                <wp:extent cx="2952750" cy="2114550"/>
                <wp:effectExtent l="0" t="0" r="19050" b="19050"/>
                <wp:wrapNone/>
                <wp:docPr id="59" name="Textfeld 59"/>
                <wp:cNvGraphicFramePr/>
                <a:graphic xmlns:a="http://schemas.openxmlformats.org/drawingml/2006/main">
                  <a:graphicData uri="http://schemas.microsoft.com/office/word/2010/wordprocessingShape">
                    <wps:wsp>
                      <wps:cNvSpPr txBox="1"/>
                      <wps:spPr>
                        <a:xfrm>
                          <a:off x="0" y="0"/>
                          <a:ext cx="2952750" cy="21145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AE1A818" w14:textId="77777777" w:rsidR="00505DF7" w:rsidRPr="00BD047E" w:rsidRDefault="00505DF7" w:rsidP="00BD047E">
                            <w:pPr>
                              <w:spacing w:after="0" w:line="240" w:lineRule="auto"/>
                              <w:jc w:val="center"/>
                              <w:rPr>
                                <w:rFonts w:ascii="Calibri" w:eastAsia="Calibri" w:hAnsi="Calibri" w:cs="Times New Roman"/>
                                <w:color w:val="FF0000"/>
                                <w:sz w:val="20"/>
                              </w:rPr>
                            </w:pPr>
                            <w:r w:rsidRPr="00BD047E">
                              <w:rPr>
                                <w:rFonts w:ascii="Calibri" w:eastAsia="Calibri" w:hAnsi="Calibri" w:cs="Times New Roman"/>
                                <w:b/>
                                <w:sz w:val="20"/>
                              </w:rPr>
                              <w:t xml:space="preserve">6. Wie ist das Problem aus der Sicht </w:t>
                            </w:r>
                            <w:r w:rsidRPr="00BD047E">
                              <w:rPr>
                                <w:rFonts w:ascii="Calibri" w:eastAsia="Calibri" w:hAnsi="Calibri" w:cs="Times New Roman"/>
                                <w:sz w:val="20"/>
                              </w:rPr>
                              <w:t xml:space="preserve">einer </w:t>
                            </w:r>
                            <w:r w:rsidRPr="00BD047E">
                              <w:rPr>
                                <w:rFonts w:ascii="Calibri" w:eastAsia="Calibri" w:hAnsi="Calibri" w:cs="Times New Roman"/>
                                <w:b/>
                                <w:sz w:val="20"/>
                              </w:rPr>
                              <w:t>Ethik zu bewerten</w:t>
                            </w:r>
                            <w:r w:rsidRPr="00BD047E">
                              <w:rPr>
                                <w:rFonts w:ascii="Calibri" w:eastAsia="Calibri" w:hAnsi="Calibri" w:cs="Times New Roman"/>
                                <w:sz w:val="20"/>
                              </w:rPr>
                              <w:t>, die sich auf den</w:t>
                            </w:r>
                            <w:r w:rsidRPr="00BD047E">
                              <w:rPr>
                                <w:rFonts w:ascii="Calibri" w:eastAsia="Calibri" w:hAnsi="Calibri" w:cs="Times New Roman"/>
                                <w:b/>
                                <w:sz w:val="20"/>
                              </w:rPr>
                              <w:t xml:space="preserve"> christlichen Glauben</w:t>
                            </w:r>
                            <w:r w:rsidRPr="00BD047E">
                              <w:rPr>
                                <w:rFonts w:ascii="Calibri" w:eastAsia="Calibri" w:hAnsi="Calibri" w:cs="Times New Roman"/>
                                <w:sz w:val="20"/>
                              </w:rPr>
                              <w:t xml:space="preserve"> stützt (biblische Inhalte/ theologische Positionen …)?</w:t>
                            </w:r>
                          </w:p>
                          <w:p w14:paraId="2AE1A819" w14:textId="77777777" w:rsidR="00505DF7" w:rsidRPr="00BD047E" w:rsidRDefault="00505DF7" w:rsidP="00BD047E">
                            <w:pPr>
                              <w:spacing w:after="0"/>
                              <w:rPr>
                                <w:rFonts w:ascii="Calibri" w:eastAsia="Calibri" w:hAnsi="Calibri" w:cs="Times New Roman"/>
                                <w:b/>
                                <w:sz w:val="20"/>
                              </w:rPr>
                            </w:pPr>
                            <w:r w:rsidRPr="00BD047E">
                              <w:rPr>
                                <w:rFonts w:ascii="Calibri" w:eastAsia="Calibri" w:hAnsi="Calibri" w:cs="Times New Roman"/>
                                <w:b/>
                                <w:sz w:val="20"/>
                              </w:rPr>
                              <w:t>1-2 Argumente:</w:t>
                            </w:r>
                          </w:p>
                          <w:p w14:paraId="2AE1A81A" w14:textId="77777777" w:rsidR="00505DF7" w:rsidRDefault="00505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1A669" id="Textfeld 59" o:spid="_x0000_s1051" type="#_x0000_t202" style="position:absolute;margin-left:256.8pt;margin-top:211.4pt;width:232.5pt;height:1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" fillcolor="white [3201]" strokecolor="gray [1629]" strokeweight=".5pt">
                <v:textbox>
                  <w:txbxContent>
                    <w:p w14:paraId="2AE1A818" w14:textId="77777777" w:rsidR="00505DF7" w:rsidRPr="00BD047E" w:rsidRDefault="00505DF7" w:rsidP="00BD047E">
                      <w:pPr>
                        <w:spacing w:after="0" w:line="240" w:lineRule="auto"/>
                        <w:jc w:val="center"/>
                        <w:rPr>
                          <w:rFonts w:ascii="Calibri" w:eastAsia="Calibri" w:hAnsi="Calibri" w:cs="Times New Roman"/>
                          <w:color w:val="FF0000"/>
                          <w:sz w:val="20"/>
                        </w:rPr>
                      </w:pPr>
                      <w:r w:rsidRPr="00BD047E">
                        <w:rPr>
                          <w:rFonts w:ascii="Calibri" w:eastAsia="Calibri" w:hAnsi="Calibri" w:cs="Times New Roman"/>
                          <w:b/>
                          <w:sz w:val="20"/>
                        </w:rPr>
                        <w:t xml:space="preserve">6. Wie ist das Problem aus der Sicht </w:t>
                      </w:r>
                      <w:r w:rsidRPr="00BD047E">
                        <w:rPr>
                          <w:rFonts w:ascii="Calibri" w:eastAsia="Calibri" w:hAnsi="Calibri" w:cs="Times New Roman"/>
                          <w:sz w:val="20"/>
                        </w:rPr>
                        <w:t xml:space="preserve">einer </w:t>
                      </w:r>
                      <w:r w:rsidRPr="00BD047E">
                        <w:rPr>
                          <w:rFonts w:ascii="Calibri" w:eastAsia="Calibri" w:hAnsi="Calibri" w:cs="Times New Roman"/>
                          <w:b/>
                          <w:sz w:val="20"/>
                        </w:rPr>
                        <w:t>Ethik zu bewerten</w:t>
                      </w:r>
                      <w:r w:rsidRPr="00BD047E">
                        <w:rPr>
                          <w:rFonts w:ascii="Calibri" w:eastAsia="Calibri" w:hAnsi="Calibri" w:cs="Times New Roman"/>
                          <w:sz w:val="20"/>
                        </w:rPr>
                        <w:t>, die sich auf den</w:t>
                      </w:r>
                      <w:r w:rsidRPr="00BD047E">
                        <w:rPr>
                          <w:rFonts w:ascii="Calibri" w:eastAsia="Calibri" w:hAnsi="Calibri" w:cs="Times New Roman"/>
                          <w:b/>
                          <w:sz w:val="20"/>
                        </w:rPr>
                        <w:t xml:space="preserve"> christlichen Glauben</w:t>
                      </w:r>
                      <w:r w:rsidRPr="00BD047E">
                        <w:rPr>
                          <w:rFonts w:ascii="Calibri" w:eastAsia="Calibri" w:hAnsi="Calibri" w:cs="Times New Roman"/>
                          <w:sz w:val="20"/>
                        </w:rPr>
                        <w:t xml:space="preserve"> stützt (biblische Inhalte/ theologische Positionen …)?</w:t>
                      </w:r>
                    </w:p>
                    <w:p w14:paraId="2AE1A819" w14:textId="77777777" w:rsidR="00505DF7" w:rsidRPr="00BD047E" w:rsidRDefault="00505DF7" w:rsidP="00BD047E">
                      <w:pPr>
                        <w:spacing w:after="0"/>
                        <w:rPr>
                          <w:rFonts w:ascii="Calibri" w:eastAsia="Calibri" w:hAnsi="Calibri" w:cs="Times New Roman"/>
                          <w:b/>
                          <w:sz w:val="20"/>
                        </w:rPr>
                      </w:pPr>
                      <w:r w:rsidRPr="00BD047E">
                        <w:rPr>
                          <w:rFonts w:ascii="Calibri" w:eastAsia="Calibri" w:hAnsi="Calibri" w:cs="Times New Roman"/>
                          <w:b/>
                          <w:sz w:val="20"/>
                        </w:rPr>
                        <w:t>1-2 Argumente:</w:t>
                      </w:r>
                    </w:p>
                    <w:p w14:paraId="2AE1A81A" w14:textId="77777777" w:rsidR="00505DF7" w:rsidRDefault="00505DF7"/>
                  </w:txbxContent>
                </v:textbox>
              </v:shape>
            </w:pict>
          </mc:Fallback>
        </mc:AlternateContent>
      </w:r>
      <w:r>
        <w:rPr>
          <w:noProof/>
          <w:lang w:eastAsia="de-DE"/>
        </w:rPr>
        <mc:AlternateContent>
          <mc:Choice Requires="wps">
            <w:drawing>
              <wp:anchor distT="0" distB="0" distL="114300" distR="114300" simplePos="0" relativeHeight="251705344" behindDoc="0" locked="0" layoutInCell="1" allowOverlap="1" wp14:anchorId="2AE1A66B" wp14:editId="2AE1A66C">
                <wp:simplePos x="0" y="0"/>
                <wp:positionH relativeFrom="column">
                  <wp:posOffset>-462915</wp:posOffset>
                </wp:positionH>
                <wp:positionV relativeFrom="paragraph">
                  <wp:posOffset>2684780</wp:posOffset>
                </wp:positionV>
                <wp:extent cx="3219450" cy="2114550"/>
                <wp:effectExtent l="0" t="0" r="19050" b="19050"/>
                <wp:wrapNone/>
                <wp:docPr id="61" name="Textfeld 61"/>
                <wp:cNvGraphicFramePr/>
                <a:graphic xmlns:a="http://schemas.openxmlformats.org/drawingml/2006/main">
                  <a:graphicData uri="http://schemas.microsoft.com/office/word/2010/wordprocessingShape">
                    <wps:wsp>
                      <wps:cNvSpPr txBox="1"/>
                      <wps:spPr>
                        <a:xfrm>
                          <a:off x="0" y="0"/>
                          <a:ext cx="3219450" cy="21145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AE1A81B" w14:textId="77777777" w:rsidR="00505DF7" w:rsidRPr="00636E67" w:rsidRDefault="00505DF7" w:rsidP="00BD047E">
                            <w:pPr>
                              <w:rPr>
                                <w:b/>
                                <w:sz w:val="18"/>
                              </w:rPr>
                            </w:pPr>
                            <w:r w:rsidRPr="00636E67">
                              <w:rPr>
                                <w:b/>
                              </w:rPr>
                              <w:t>7. Argumente-C</w:t>
                            </w:r>
                            <w:r>
                              <w:rPr>
                                <w:b/>
                              </w:rPr>
                              <w:t>heck</w:t>
                            </w:r>
                            <w:r w:rsidRPr="00636E67">
                              <w:rPr>
                                <w:b/>
                                <w:sz w:val="20"/>
                              </w:rPr>
                              <w:br/>
                            </w:r>
                            <w:r w:rsidRPr="00636E67">
                              <w:rPr>
                                <w:sz w:val="18"/>
                              </w:rPr>
                              <w:t>Die Argumente einer Folgen-/ Nutzenethik bewerte ich …, weil …</w:t>
                            </w:r>
                            <w:r>
                              <w:rPr>
                                <w:sz w:val="18"/>
                              </w:rPr>
                              <w:br/>
                            </w:r>
                          </w:p>
                          <w:p w14:paraId="2AE1A81C" w14:textId="77777777" w:rsidR="00505DF7" w:rsidRPr="00636E67" w:rsidRDefault="00505DF7" w:rsidP="00BD047E">
                            <w:pPr>
                              <w:rPr>
                                <w:sz w:val="18"/>
                              </w:rPr>
                            </w:pPr>
                            <w:r w:rsidRPr="00636E67">
                              <w:rPr>
                                <w:sz w:val="18"/>
                              </w:rPr>
                              <w:t>Die Argumente einer Pflichten-/ Prinzipienethik bewerte ich …, weil …</w:t>
                            </w:r>
                          </w:p>
                          <w:p w14:paraId="2AE1A81D" w14:textId="77777777" w:rsidR="00505DF7" w:rsidRPr="00636E67" w:rsidRDefault="00505DF7" w:rsidP="00BD047E">
                            <w:pPr>
                              <w:rPr>
                                <w:sz w:val="18"/>
                              </w:rPr>
                            </w:pPr>
                            <w:r>
                              <w:rPr>
                                <w:sz w:val="18"/>
                              </w:rPr>
                              <w:br/>
                            </w:r>
                            <w:r w:rsidRPr="00636E67">
                              <w:rPr>
                                <w:sz w:val="18"/>
                              </w:rPr>
                              <w:t>Die Argumente einer christlichen Ethik bewerte ich …, weil …</w:t>
                            </w:r>
                          </w:p>
                          <w:p w14:paraId="2AE1A81E" w14:textId="77777777" w:rsidR="00505DF7" w:rsidRDefault="00505DF7" w:rsidP="00BD047E">
                            <w:pPr>
                              <w:rPr>
                                <w:b/>
                                <w:sz w:val="20"/>
                              </w:rPr>
                            </w:pPr>
                            <w:r>
                              <w:rPr>
                                <w:b/>
                                <w:sz w:val="20"/>
                              </w:rPr>
                              <w:br/>
                            </w:r>
                            <w:r w:rsidRPr="00636E67">
                              <w:rPr>
                                <w:b/>
                                <w:sz w:val="20"/>
                              </w:rPr>
                              <w:t>Mein begründetes Urteil</w:t>
                            </w:r>
                          </w:p>
                          <w:p w14:paraId="2AE1A81F" w14:textId="77777777" w:rsidR="00505DF7" w:rsidRDefault="00505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E1A66B" id="Textfeld 61" o:spid="_x0000_s1052" type="#_x0000_t202" style="position:absolute;margin-left:-36.45pt;margin-top:211.4pt;width:253.5pt;height:166.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" fillcolor="white [3201]" strokecolor="gray [1629]" strokeweight=".5pt">
                <v:textbox>
                  <w:txbxContent>
                    <w:p w14:paraId="2AE1A81B" w14:textId="77777777" w:rsidR="00505DF7" w:rsidRPr="00636E67" w:rsidRDefault="00505DF7" w:rsidP="00BD047E">
                      <w:pPr>
                        <w:rPr>
                          <w:b/>
                          <w:sz w:val="18"/>
                        </w:rPr>
                      </w:pPr>
                      <w:r w:rsidRPr="00636E67">
                        <w:rPr>
                          <w:b/>
                        </w:rPr>
                        <w:t>7. Argumente-C</w:t>
                      </w:r>
                      <w:r>
                        <w:rPr>
                          <w:b/>
                        </w:rPr>
                        <w:t>heck</w:t>
                      </w:r>
                      <w:r w:rsidRPr="00636E67">
                        <w:rPr>
                          <w:b/>
                          <w:sz w:val="20"/>
                        </w:rPr>
                        <w:br/>
                      </w:r>
                      <w:r w:rsidRPr="00636E67">
                        <w:rPr>
                          <w:sz w:val="18"/>
                        </w:rPr>
                        <w:t>Die Argumente einer Folgen-/ Nutzenethik bewerte ich …, weil …</w:t>
                      </w:r>
                      <w:r>
                        <w:rPr>
                          <w:sz w:val="18"/>
                        </w:rPr>
                        <w:br/>
                      </w:r>
                    </w:p>
                    <w:p w14:paraId="2AE1A81C" w14:textId="77777777" w:rsidR="00505DF7" w:rsidRPr="00636E67" w:rsidRDefault="00505DF7" w:rsidP="00BD047E">
                      <w:pPr>
                        <w:rPr>
                          <w:sz w:val="18"/>
                        </w:rPr>
                      </w:pPr>
                      <w:r w:rsidRPr="00636E67">
                        <w:rPr>
                          <w:sz w:val="18"/>
                        </w:rPr>
                        <w:t>Die Argumente einer Pflichten-/ Prinzipienethik bewerte ich …, weil …</w:t>
                      </w:r>
                    </w:p>
                    <w:p w14:paraId="2AE1A81D" w14:textId="77777777" w:rsidR="00505DF7" w:rsidRPr="00636E67" w:rsidRDefault="00505DF7" w:rsidP="00BD047E">
                      <w:pPr>
                        <w:rPr>
                          <w:sz w:val="18"/>
                        </w:rPr>
                      </w:pPr>
                      <w:r>
                        <w:rPr>
                          <w:sz w:val="18"/>
                        </w:rPr>
                        <w:br/>
                      </w:r>
                      <w:r w:rsidRPr="00636E67">
                        <w:rPr>
                          <w:sz w:val="18"/>
                        </w:rPr>
                        <w:t>Die Argumente einer christlichen Ethik bewerte ich …, weil …</w:t>
                      </w:r>
                    </w:p>
                    <w:p w14:paraId="2AE1A81E" w14:textId="77777777" w:rsidR="00505DF7" w:rsidRDefault="00505DF7" w:rsidP="00BD047E">
                      <w:pPr>
                        <w:rPr>
                          <w:b/>
                          <w:sz w:val="20"/>
                        </w:rPr>
                      </w:pPr>
                      <w:r>
                        <w:rPr>
                          <w:b/>
                          <w:sz w:val="20"/>
                        </w:rPr>
                        <w:br/>
                      </w:r>
                      <w:r w:rsidRPr="00636E67">
                        <w:rPr>
                          <w:b/>
                          <w:sz w:val="20"/>
                        </w:rPr>
                        <w:t>Mein begründetes Urteil</w:t>
                      </w:r>
                    </w:p>
                    <w:p w14:paraId="2AE1A81F" w14:textId="77777777" w:rsidR="00505DF7" w:rsidRDefault="00505DF7"/>
                  </w:txbxContent>
                </v:textbox>
              </v:shape>
            </w:pict>
          </mc:Fallback>
        </mc:AlternateContent>
      </w:r>
      <w:r w:rsidR="0061491E" w:rsidRPr="002B4EE6">
        <w:t xml:space="preserve">   </w:t>
      </w:r>
    </w:p>
    <w:p w14:paraId="2AE198BD" w14:textId="77777777" w:rsidR="0061491E" w:rsidRDefault="0061491E" w:rsidP="006742E1">
      <w:pPr>
        <w:suppressAutoHyphens/>
        <w:spacing w:line="240" w:lineRule="auto"/>
      </w:pPr>
      <w:r>
        <w:rPr>
          <w:rFonts w:ascii="Times New Roman" w:hAnsi="Times New Roman" w:cs="Times New Roman"/>
          <w:noProof/>
          <w:sz w:val="24"/>
          <w:szCs w:val="24"/>
          <w:lang w:eastAsia="de-DE"/>
        </w:rPr>
        <mc:AlternateContent>
          <mc:Choice Requires="wps">
            <w:drawing>
              <wp:anchor distT="45720" distB="45720" distL="114300" distR="114300" simplePos="0" relativeHeight="251683840" behindDoc="0" locked="0" layoutInCell="1" allowOverlap="1" wp14:anchorId="2AE1A66D" wp14:editId="2AE1A66E">
                <wp:simplePos x="0" y="0"/>
                <wp:positionH relativeFrom="margin">
                  <wp:posOffset>6615430</wp:posOffset>
                </wp:positionH>
                <wp:positionV relativeFrom="paragraph">
                  <wp:posOffset>2668270</wp:posOffset>
                </wp:positionV>
                <wp:extent cx="3065780" cy="2127885"/>
                <wp:effectExtent l="0" t="0" r="20320" b="247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127885"/>
                        </a:xfrm>
                        <a:prstGeom prst="rect">
                          <a:avLst/>
                        </a:prstGeom>
                        <a:solidFill>
                          <a:srgbClr val="FFFFFF"/>
                        </a:solidFill>
                        <a:ln w="9525">
                          <a:solidFill>
                            <a:srgbClr val="000000">
                              <a:alpha val="30000"/>
                            </a:srgbClr>
                          </a:solidFill>
                          <a:miter lim="800000"/>
                          <a:headEnd/>
                          <a:tailEnd/>
                        </a:ln>
                      </wps:spPr>
                      <wps:txbx>
                        <w:txbxContent>
                          <w:p w14:paraId="2AE1A820" w14:textId="77777777" w:rsidR="00505DF7" w:rsidRPr="00636E67" w:rsidRDefault="00505DF7" w:rsidP="0061491E">
                            <w:pPr>
                              <w:spacing w:after="0"/>
                              <w:jc w:val="center"/>
                              <w:rPr>
                                <w:sz w:val="20"/>
                              </w:rPr>
                            </w:pPr>
                            <w:r w:rsidRPr="00636E67">
                              <w:rPr>
                                <w:b/>
                                <w:sz w:val="20"/>
                              </w:rPr>
                              <w:t>5. Wie ist das Problem aus der Sicht einer Ethik zu bewerten</w:t>
                            </w:r>
                            <w:r w:rsidRPr="00636E67">
                              <w:rPr>
                                <w:sz w:val="20"/>
                              </w:rPr>
                              <w:t xml:space="preserve">, die sich an </w:t>
                            </w:r>
                            <w:r w:rsidRPr="00636E67">
                              <w:rPr>
                                <w:b/>
                                <w:sz w:val="20"/>
                              </w:rPr>
                              <w:t xml:space="preserve">Pflichten </w:t>
                            </w:r>
                            <w:r w:rsidRPr="00636E67">
                              <w:rPr>
                                <w:sz w:val="20"/>
                              </w:rPr>
                              <w:t>orientiert (Pflichtenethik)?</w:t>
                            </w:r>
                          </w:p>
                          <w:p w14:paraId="2AE1A821" w14:textId="77777777" w:rsidR="00505DF7" w:rsidRPr="00636E67" w:rsidRDefault="00505DF7" w:rsidP="0061491E">
                            <w:pPr>
                              <w:spacing w:after="0"/>
                              <w:rPr>
                                <w:b/>
                                <w:sz w:val="20"/>
                              </w:rPr>
                            </w:pPr>
                            <w:r w:rsidRPr="00636E67">
                              <w:rPr>
                                <w:b/>
                                <w:sz w:val="20"/>
                              </w:rPr>
                              <w:t>1-2 Argumente:</w:t>
                            </w:r>
                          </w:p>
                          <w:p w14:paraId="2AE1A822" w14:textId="77777777" w:rsidR="00505DF7" w:rsidRPr="00636E67" w:rsidRDefault="00505DF7" w:rsidP="0061491E">
                            <w:pPr>
                              <w:spacing w:after="0"/>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1A66D" id="Textfeld 8" o:spid="_x0000_s1053" type="#_x0000_t202" style="position:absolute;margin-left:520.9pt;margin-top:210.1pt;width:241.4pt;height:167.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">
                <v:stroke opacity="19789f"/>
                <v:textbox>
                  <w:txbxContent>
                    <w:p w14:paraId="2AE1A820" w14:textId="77777777" w:rsidR="00505DF7" w:rsidRPr="00636E67" w:rsidRDefault="00505DF7" w:rsidP="0061491E">
                      <w:pPr>
                        <w:spacing w:after="0"/>
                        <w:jc w:val="center"/>
                        <w:rPr>
                          <w:sz w:val="20"/>
                        </w:rPr>
                      </w:pPr>
                      <w:r w:rsidRPr="00636E67">
                        <w:rPr>
                          <w:b/>
                          <w:sz w:val="20"/>
                        </w:rPr>
                        <w:t>5. Wie ist das Problem aus der Sicht einer Ethik zu bewerten</w:t>
                      </w:r>
                      <w:r w:rsidRPr="00636E67">
                        <w:rPr>
                          <w:sz w:val="20"/>
                        </w:rPr>
                        <w:t xml:space="preserve">, die sich an </w:t>
                      </w:r>
                      <w:r w:rsidRPr="00636E67">
                        <w:rPr>
                          <w:b/>
                          <w:sz w:val="20"/>
                        </w:rPr>
                        <w:t xml:space="preserve">Pflichten </w:t>
                      </w:r>
                      <w:r w:rsidRPr="00636E67">
                        <w:rPr>
                          <w:sz w:val="20"/>
                        </w:rPr>
                        <w:t>orientiert (Pflichtenethik)?</w:t>
                      </w:r>
                    </w:p>
                    <w:p w14:paraId="2AE1A821" w14:textId="77777777" w:rsidR="00505DF7" w:rsidRPr="00636E67" w:rsidRDefault="00505DF7" w:rsidP="0061491E">
                      <w:pPr>
                        <w:spacing w:after="0"/>
                        <w:rPr>
                          <w:b/>
                          <w:sz w:val="20"/>
                        </w:rPr>
                      </w:pPr>
                      <w:r w:rsidRPr="00636E67">
                        <w:rPr>
                          <w:b/>
                          <w:sz w:val="20"/>
                        </w:rPr>
                        <w:t>1-2 Argumente:</w:t>
                      </w:r>
                    </w:p>
                    <w:p w14:paraId="2AE1A822" w14:textId="77777777" w:rsidR="00505DF7" w:rsidRPr="00636E67" w:rsidRDefault="00505DF7" w:rsidP="0061491E">
                      <w:pPr>
                        <w:spacing w:after="0"/>
                        <w:jc w:val="center"/>
                        <w:rPr>
                          <w:sz w:val="20"/>
                        </w:rPr>
                      </w:pPr>
                    </w:p>
                  </w:txbxContent>
                </v:textbox>
                <w10:wrap anchorx="margin"/>
              </v:shape>
            </w:pict>
          </mc:Fallback>
        </mc:AlternateContent>
      </w:r>
      <w:r w:rsidRPr="002B4EE6">
        <w:rPr>
          <w:noProof/>
          <w:lang w:eastAsia="de-DE"/>
        </w:rPr>
        <mc:AlternateContent>
          <mc:Choice Requires="wps">
            <w:drawing>
              <wp:anchor distT="0" distB="0" distL="114300" distR="114300" simplePos="0" relativeHeight="251666432" behindDoc="0" locked="0" layoutInCell="1" allowOverlap="1" wp14:anchorId="2AE1A66F" wp14:editId="2AE1A670">
                <wp:simplePos x="0" y="0"/>
                <wp:positionH relativeFrom="page">
                  <wp:posOffset>304800</wp:posOffset>
                </wp:positionH>
                <wp:positionV relativeFrom="paragraph">
                  <wp:posOffset>2494279</wp:posOffset>
                </wp:positionV>
                <wp:extent cx="3067050" cy="2276475"/>
                <wp:effectExtent l="0" t="0" r="19050" b="28575"/>
                <wp:wrapNone/>
                <wp:docPr id="9" name="Textfeld 9"/>
                <wp:cNvGraphicFramePr/>
                <a:graphic xmlns:a="http://schemas.openxmlformats.org/drawingml/2006/main">
                  <a:graphicData uri="http://schemas.microsoft.com/office/word/2010/wordprocessingShape">
                    <wps:wsp>
                      <wps:cNvSpPr txBox="1"/>
                      <wps:spPr>
                        <a:xfrm>
                          <a:off x="0" y="0"/>
                          <a:ext cx="3067050" cy="2276475"/>
                        </a:xfrm>
                        <a:prstGeom prst="rect">
                          <a:avLst/>
                        </a:prstGeom>
                        <a:solidFill>
                          <a:sysClr val="window" lastClr="FFFFFF"/>
                        </a:solidFill>
                        <a:ln w="9525" cap="flat" cmpd="sng" algn="ctr">
                          <a:solidFill>
                            <a:sysClr val="window" lastClr="FFFFFF">
                              <a:lumMod val="65000"/>
                            </a:sysClr>
                          </a:solidFill>
                          <a:prstDash val="solid"/>
                        </a:ln>
                        <a:effectLst/>
                      </wps:spPr>
                      <wps:txbx>
                        <w:txbxContent>
                          <w:p w14:paraId="2AE1A823" w14:textId="77777777" w:rsidR="00505DF7" w:rsidRPr="00636E67" w:rsidRDefault="00505DF7" w:rsidP="0061491E">
                            <w:pPr>
                              <w:rPr>
                                <w:b/>
                                <w:sz w:val="18"/>
                              </w:rPr>
                            </w:pPr>
                            <w:r w:rsidRPr="00636E67">
                              <w:rPr>
                                <w:b/>
                              </w:rPr>
                              <w:t>7. Argumente-C</w:t>
                            </w:r>
                            <w:r>
                              <w:rPr>
                                <w:b/>
                              </w:rPr>
                              <w:t>heck</w:t>
                            </w:r>
                            <w:r w:rsidRPr="00636E67">
                              <w:rPr>
                                <w:b/>
                                <w:sz w:val="20"/>
                              </w:rPr>
                              <w:br/>
                            </w:r>
                            <w:r w:rsidRPr="00636E67">
                              <w:rPr>
                                <w:sz w:val="18"/>
                              </w:rPr>
                              <w:t>Die Argumente einer Folgen-/ Nutzenethik bewerte ich …, weil …</w:t>
                            </w:r>
                            <w:r>
                              <w:rPr>
                                <w:sz w:val="18"/>
                              </w:rPr>
                              <w:br/>
                            </w:r>
                          </w:p>
                          <w:p w14:paraId="2AE1A824" w14:textId="77777777" w:rsidR="00505DF7" w:rsidRPr="00636E67" w:rsidRDefault="00505DF7" w:rsidP="0061491E">
                            <w:pPr>
                              <w:rPr>
                                <w:sz w:val="18"/>
                              </w:rPr>
                            </w:pPr>
                            <w:r w:rsidRPr="00636E67">
                              <w:rPr>
                                <w:sz w:val="18"/>
                              </w:rPr>
                              <w:t>Die Argumente einer Pflichten-/ Prinzipienethik bewerte ich …, weil …</w:t>
                            </w:r>
                          </w:p>
                          <w:p w14:paraId="2AE1A825" w14:textId="77777777" w:rsidR="00505DF7" w:rsidRPr="00636E67" w:rsidRDefault="00505DF7" w:rsidP="0061491E">
                            <w:pPr>
                              <w:rPr>
                                <w:sz w:val="18"/>
                              </w:rPr>
                            </w:pPr>
                            <w:r>
                              <w:rPr>
                                <w:sz w:val="18"/>
                              </w:rPr>
                              <w:br/>
                            </w:r>
                            <w:r w:rsidRPr="00636E67">
                              <w:rPr>
                                <w:sz w:val="18"/>
                              </w:rPr>
                              <w:t>Die Argumente einer christlichen Ethik bewerte ich …, weil …</w:t>
                            </w:r>
                          </w:p>
                          <w:p w14:paraId="2AE1A826" w14:textId="77777777" w:rsidR="00505DF7" w:rsidRPr="00636E67" w:rsidRDefault="00505DF7" w:rsidP="0061491E">
                            <w:pPr>
                              <w:rPr>
                                <w:b/>
                                <w:sz w:val="20"/>
                              </w:rPr>
                            </w:pPr>
                            <w:r>
                              <w:rPr>
                                <w:b/>
                                <w:sz w:val="20"/>
                              </w:rPr>
                              <w:br/>
                            </w:r>
                            <w:r w:rsidRPr="00636E67">
                              <w:rPr>
                                <w:b/>
                                <w:sz w:val="20"/>
                              </w:rPr>
                              <w:t>Mein begründetes Urteil:</w:t>
                            </w:r>
                          </w:p>
                          <w:p w14:paraId="2AE1A827" w14:textId="77777777" w:rsidR="00505DF7" w:rsidRPr="0050167F" w:rsidRDefault="00505DF7" w:rsidP="0061491E"/>
                          <w:p w14:paraId="2AE1A828" w14:textId="77777777" w:rsidR="00505DF7" w:rsidRPr="0050167F" w:rsidRDefault="00505DF7" w:rsidP="0061491E"/>
                          <w:p w14:paraId="2AE1A829" w14:textId="77777777" w:rsidR="00505DF7" w:rsidRPr="0050167F" w:rsidRDefault="00505DF7" w:rsidP="0061491E"/>
                          <w:p w14:paraId="2AE1A82A" w14:textId="77777777" w:rsidR="00505DF7" w:rsidRPr="0050167F" w:rsidRDefault="00505DF7" w:rsidP="0061491E"/>
                          <w:p w14:paraId="2AE1A82B" w14:textId="77777777" w:rsidR="00505DF7" w:rsidRPr="0050167F" w:rsidRDefault="00505DF7" w:rsidP="0061491E"/>
                          <w:p w14:paraId="2AE1A82C" w14:textId="77777777" w:rsidR="00505DF7" w:rsidRPr="0050167F" w:rsidRDefault="00505DF7" w:rsidP="0061491E"/>
                          <w:p w14:paraId="2AE1A82D" w14:textId="77777777" w:rsidR="00505DF7" w:rsidRPr="0050167F" w:rsidRDefault="00505DF7" w:rsidP="0061491E"/>
                          <w:p w14:paraId="2AE1A82E" w14:textId="77777777" w:rsidR="00505DF7" w:rsidRPr="0050167F" w:rsidRDefault="00505DF7" w:rsidP="0061491E"/>
                          <w:p w14:paraId="2AE1A82F" w14:textId="77777777" w:rsidR="00505DF7" w:rsidRPr="0050167F" w:rsidRDefault="00505DF7" w:rsidP="0061491E"/>
                          <w:p w14:paraId="2AE1A830" w14:textId="77777777" w:rsidR="00505DF7" w:rsidRPr="0050167F" w:rsidRDefault="00505DF7" w:rsidP="0061491E"/>
                          <w:p w14:paraId="2AE1A831" w14:textId="77777777" w:rsidR="00505DF7" w:rsidRPr="0050167F" w:rsidRDefault="00505DF7" w:rsidP="0061491E"/>
                          <w:p w14:paraId="2AE1A832" w14:textId="77777777" w:rsidR="00505DF7" w:rsidRPr="0050167F" w:rsidRDefault="00505DF7" w:rsidP="0061491E"/>
                          <w:p w14:paraId="2AE1A833" w14:textId="77777777" w:rsidR="00505DF7" w:rsidRPr="0050167F" w:rsidRDefault="00505DF7" w:rsidP="0061491E"/>
                          <w:p w14:paraId="2AE1A834" w14:textId="77777777" w:rsidR="00505DF7" w:rsidRPr="0050167F" w:rsidRDefault="00505DF7" w:rsidP="0061491E"/>
                          <w:p w14:paraId="2AE1A835" w14:textId="77777777" w:rsidR="00505DF7" w:rsidRPr="0050167F" w:rsidRDefault="00505DF7" w:rsidP="0061491E"/>
                          <w:p w14:paraId="2AE1A836" w14:textId="77777777" w:rsidR="00505DF7" w:rsidRPr="0050167F" w:rsidRDefault="00505DF7" w:rsidP="0061491E"/>
                          <w:p w14:paraId="2AE1A837" w14:textId="77777777" w:rsidR="00505DF7" w:rsidRPr="0050167F" w:rsidRDefault="00505DF7" w:rsidP="0061491E"/>
                          <w:p w14:paraId="2AE1A838" w14:textId="77777777" w:rsidR="00505DF7" w:rsidRPr="0050167F" w:rsidRDefault="00505DF7" w:rsidP="0061491E"/>
                          <w:p w14:paraId="2AE1A839" w14:textId="77777777" w:rsidR="00505DF7" w:rsidRPr="0050167F" w:rsidRDefault="00505DF7" w:rsidP="0061491E"/>
                          <w:p w14:paraId="2AE1A83A" w14:textId="77777777" w:rsidR="00505DF7" w:rsidRPr="0050167F" w:rsidRDefault="00505DF7" w:rsidP="0061491E"/>
                          <w:p w14:paraId="2AE1A83B" w14:textId="77777777" w:rsidR="00505DF7" w:rsidRPr="0050167F" w:rsidRDefault="00505DF7" w:rsidP="0061491E"/>
                          <w:p w14:paraId="2AE1A83C" w14:textId="77777777" w:rsidR="00505DF7" w:rsidRPr="0050167F" w:rsidRDefault="00505DF7" w:rsidP="0061491E"/>
                          <w:p w14:paraId="2AE1A83D" w14:textId="77777777" w:rsidR="00505DF7" w:rsidRPr="0050167F" w:rsidRDefault="00505DF7" w:rsidP="0061491E"/>
                          <w:p w14:paraId="2AE1A83E" w14:textId="77777777" w:rsidR="00505DF7" w:rsidRPr="0050167F" w:rsidRDefault="00505DF7" w:rsidP="0061491E"/>
                          <w:p w14:paraId="2AE1A83F" w14:textId="77777777" w:rsidR="00505DF7" w:rsidRPr="0050167F" w:rsidRDefault="00505DF7" w:rsidP="0061491E"/>
                          <w:p w14:paraId="2AE1A840" w14:textId="77777777" w:rsidR="00505DF7" w:rsidRPr="0050167F" w:rsidRDefault="00505DF7" w:rsidP="0061491E"/>
                          <w:p w14:paraId="2AE1A841" w14:textId="77777777" w:rsidR="00505DF7" w:rsidRPr="0050167F" w:rsidRDefault="00505DF7" w:rsidP="0061491E"/>
                          <w:p w14:paraId="2AE1A842" w14:textId="77777777" w:rsidR="00505DF7" w:rsidRPr="0050167F" w:rsidRDefault="00505DF7" w:rsidP="0061491E"/>
                          <w:p w14:paraId="2AE1A843" w14:textId="77777777" w:rsidR="00505DF7" w:rsidRPr="0050167F" w:rsidRDefault="00505DF7" w:rsidP="0061491E"/>
                          <w:p w14:paraId="2AE1A844" w14:textId="77777777" w:rsidR="00505DF7" w:rsidRPr="0050167F" w:rsidRDefault="00505DF7" w:rsidP="0061491E"/>
                          <w:p w14:paraId="2AE1A845" w14:textId="77777777" w:rsidR="00505DF7" w:rsidRPr="0050167F" w:rsidRDefault="00505DF7" w:rsidP="0061491E"/>
                          <w:p w14:paraId="2AE1A846" w14:textId="77777777" w:rsidR="00505DF7" w:rsidRPr="0050167F" w:rsidRDefault="00505DF7" w:rsidP="0061491E"/>
                          <w:p w14:paraId="2AE1A847" w14:textId="77777777" w:rsidR="00505DF7" w:rsidRPr="0050167F" w:rsidRDefault="00505DF7" w:rsidP="0061491E"/>
                          <w:p w14:paraId="2AE1A848" w14:textId="77777777" w:rsidR="00505DF7" w:rsidRPr="0050167F" w:rsidRDefault="00505DF7" w:rsidP="0061491E"/>
                          <w:p w14:paraId="2AE1A849" w14:textId="77777777" w:rsidR="00505DF7" w:rsidRPr="0050167F" w:rsidRDefault="00505DF7" w:rsidP="0061491E"/>
                          <w:p w14:paraId="2AE1A84A" w14:textId="77777777" w:rsidR="00505DF7" w:rsidRPr="0050167F" w:rsidRDefault="00505DF7" w:rsidP="0061491E"/>
                          <w:p w14:paraId="2AE1A84B" w14:textId="77777777" w:rsidR="00505DF7" w:rsidRPr="0050167F" w:rsidRDefault="00505DF7" w:rsidP="0061491E"/>
                          <w:p w14:paraId="2AE1A84C" w14:textId="77777777" w:rsidR="00505DF7" w:rsidRPr="0050167F" w:rsidRDefault="00505DF7" w:rsidP="0061491E"/>
                          <w:p w14:paraId="2AE1A84D" w14:textId="77777777" w:rsidR="00505DF7" w:rsidRPr="0050167F" w:rsidRDefault="00505DF7" w:rsidP="0061491E"/>
                          <w:p w14:paraId="2AE1A84E" w14:textId="77777777" w:rsidR="00505DF7" w:rsidRPr="0050167F" w:rsidRDefault="00505DF7" w:rsidP="0061491E"/>
                          <w:p w14:paraId="2AE1A84F" w14:textId="77777777" w:rsidR="00505DF7" w:rsidRPr="0050167F" w:rsidRDefault="00505DF7" w:rsidP="0061491E"/>
                          <w:p w14:paraId="2AE1A850" w14:textId="77777777" w:rsidR="00505DF7" w:rsidRPr="0050167F" w:rsidRDefault="00505DF7" w:rsidP="0061491E"/>
                          <w:p w14:paraId="2AE1A851" w14:textId="77777777" w:rsidR="00505DF7" w:rsidRPr="0050167F" w:rsidRDefault="00505DF7" w:rsidP="0061491E"/>
                          <w:p w14:paraId="2AE1A852" w14:textId="77777777" w:rsidR="00505DF7" w:rsidRPr="0050167F" w:rsidRDefault="00505DF7" w:rsidP="0061491E"/>
                          <w:p w14:paraId="2AE1A853" w14:textId="77777777" w:rsidR="00505DF7" w:rsidRPr="0050167F" w:rsidRDefault="00505DF7" w:rsidP="0061491E"/>
                          <w:p w14:paraId="2AE1A854" w14:textId="77777777" w:rsidR="00505DF7" w:rsidRPr="0050167F" w:rsidRDefault="00505DF7" w:rsidP="0061491E"/>
                          <w:p w14:paraId="2AE1A855" w14:textId="77777777" w:rsidR="00505DF7" w:rsidRPr="0050167F" w:rsidRDefault="00505DF7" w:rsidP="0061491E"/>
                          <w:p w14:paraId="2AE1A856" w14:textId="77777777" w:rsidR="00505DF7" w:rsidRPr="0050167F" w:rsidRDefault="00505DF7" w:rsidP="0061491E"/>
                          <w:p w14:paraId="2AE1A857" w14:textId="77777777" w:rsidR="00505DF7" w:rsidRPr="0050167F" w:rsidRDefault="00505DF7" w:rsidP="0061491E"/>
                          <w:p w14:paraId="2AE1A858" w14:textId="77777777" w:rsidR="00505DF7" w:rsidRPr="0050167F" w:rsidRDefault="00505DF7" w:rsidP="0061491E"/>
                          <w:p w14:paraId="2AE1A859" w14:textId="77777777" w:rsidR="00505DF7" w:rsidRPr="0050167F" w:rsidRDefault="00505DF7" w:rsidP="0061491E"/>
                          <w:p w14:paraId="2AE1A85A" w14:textId="77777777" w:rsidR="00505DF7" w:rsidRPr="0050167F" w:rsidRDefault="00505DF7" w:rsidP="0061491E"/>
                          <w:p w14:paraId="2AE1A85B" w14:textId="77777777" w:rsidR="00505DF7" w:rsidRPr="0050167F" w:rsidRDefault="00505DF7" w:rsidP="0061491E"/>
                          <w:p w14:paraId="2AE1A85C" w14:textId="77777777" w:rsidR="00505DF7" w:rsidRPr="0050167F" w:rsidRDefault="00505DF7" w:rsidP="0061491E"/>
                          <w:p w14:paraId="2AE1A85D" w14:textId="77777777" w:rsidR="00505DF7" w:rsidRPr="0050167F" w:rsidRDefault="00505DF7" w:rsidP="0061491E"/>
                          <w:p w14:paraId="2AE1A85E" w14:textId="77777777" w:rsidR="00505DF7" w:rsidRPr="0050167F" w:rsidRDefault="00505DF7" w:rsidP="0061491E"/>
                          <w:p w14:paraId="2AE1A85F" w14:textId="77777777" w:rsidR="00505DF7" w:rsidRPr="0050167F" w:rsidRDefault="00505DF7" w:rsidP="0061491E"/>
                          <w:p w14:paraId="2AE1A860" w14:textId="77777777" w:rsidR="00505DF7" w:rsidRPr="0050167F" w:rsidRDefault="00505DF7" w:rsidP="0061491E"/>
                          <w:p w14:paraId="2AE1A861" w14:textId="77777777" w:rsidR="00505DF7" w:rsidRPr="0050167F" w:rsidRDefault="00505DF7" w:rsidP="0061491E"/>
                          <w:p w14:paraId="2AE1A862" w14:textId="77777777" w:rsidR="00505DF7" w:rsidRPr="0050167F" w:rsidRDefault="00505DF7" w:rsidP="0061491E"/>
                          <w:p w14:paraId="2AE1A863" w14:textId="77777777" w:rsidR="00505DF7" w:rsidRPr="0050167F" w:rsidRDefault="00505DF7" w:rsidP="0061491E"/>
                          <w:p w14:paraId="2AE1A864" w14:textId="77777777" w:rsidR="00505DF7" w:rsidRPr="0050167F" w:rsidRDefault="00505DF7" w:rsidP="0061491E"/>
                          <w:p w14:paraId="2AE1A865" w14:textId="77777777" w:rsidR="00505DF7" w:rsidRPr="0050167F" w:rsidRDefault="00505DF7" w:rsidP="0061491E"/>
                          <w:p w14:paraId="2AE1A866" w14:textId="77777777" w:rsidR="00505DF7" w:rsidRPr="0050167F" w:rsidRDefault="00505DF7" w:rsidP="0061491E"/>
                          <w:p w14:paraId="2AE1A867" w14:textId="77777777" w:rsidR="00505DF7" w:rsidRPr="0050167F" w:rsidRDefault="00505DF7" w:rsidP="0061491E"/>
                          <w:p w14:paraId="2AE1A868" w14:textId="77777777" w:rsidR="00505DF7" w:rsidRPr="0050167F" w:rsidRDefault="00505DF7" w:rsidP="0061491E"/>
                          <w:p w14:paraId="2AE1A869" w14:textId="77777777" w:rsidR="00505DF7" w:rsidRPr="0050167F" w:rsidRDefault="00505DF7" w:rsidP="0061491E"/>
                          <w:p w14:paraId="2AE1A86A" w14:textId="77777777" w:rsidR="00505DF7" w:rsidRPr="0050167F" w:rsidRDefault="00505DF7" w:rsidP="0061491E"/>
                          <w:p w14:paraId="2AE1A86B" w14:textId="77777777" w:rsidR="00505DF7" w:rsidRPr="0050167F" w:rsidRDefault="00505DF7" w:rsidP="0061491E"/>
                          <w:p w14:paraId="2AE1A86C" w14:textId="77777777" w:rsidR="00505DF7" w:rsidRPr="0050167F" w:rsidRDefault="00505DF7" w:rsidP="0061491E"/>
                          <w:p w14:paraId="2AE1A86D" w14:textId="77777777" w:rsidR="00505DF7" w:rsidRPr="0050167F" w:rsidRDefault="00505DF7" w:rsidP="0061491E"/>
                          <w:p w14:paraId="2AE1A86E" w14:textId="77777777" w:rsidR="00505DF7" w:rsidRPr="0050167F" w:rsidRDefault="00505DF7" w:rsidP="0061491E"/>
                          <w:p w14:paraId="2AE1A86F" w14:textId="77777777" w:rsidR="00505DF7" w:rsidRPr="0050167F" w:rsidRDefault="00505DF7" w:rsidP="0061491E"/>
                          <w:p w14:paraId="2AE1A870" w14:textId="77777777" w:rsidR="00505DF7" w:rsidRPr="0050167F" w:rsidRDefault="00505DF7" w:rsidP="0061491E"/>
                          <w:p w14:paraId="2AE1A871" w14:textId="77777777" w:rsidR="00505DF7" w:rsidRPr="0050167F" w:rsidRDefault="00505DF7" w:rsidP="0061491E"/>
                          <w:p w14:paraId="2AE1A872" w14:textId="77777777" w:rsidR="00505DF7" w:rsidRPr="0050167F" w:rsidRDefault="00505DF7" w:rsidP="0061491E"/>
                          <w:p w14:paraId="2AE1A873" w14:textId="77777777" w:rsidR="00505DF7" w:rsidRPr="0050167F" w:rsidRDefault="00505DF7" w:rsidP="0061491E"/>
                          <w:p w14:paraId="2AE1A874" w14:textId="77777777" w:rsidR="00505DF7" w:rsidRPr="0050167F" w:rsidRDefault="00505DF7" w:rsidP="0061491E"/>
                          <w:p w14:paraId="2AE1A875" w14:textId="77777777" w:rsidR="00505DF7" w:rsidRPr="0050167F" w:rsidRDefault="00505DF7" w:rsidP="0061491E"/>
                          <w:p w14:paraId="2AE1A876" w14:textId="77777777" w:rsidR="00505DF7" w:rsidRPr="0050167F" w:rsidRDefault="00505DF7" w:rsidP="0061491E"/>
                          <w:p w14:paraId="2AE1A877" w14:textId="77777777" w:rsidR="00505DF7" w:rsidRPr="0050167F" w:rsidRDefault="00505DF7" w:rsidP="0061491E"/>
                          <w:p w14:paraId="2AE1A878" w14:textId="77777777" w:rsidR="00505DF7" w:rsidRPr="0050167F" w:rsidRDefault="00505DF7" w:rsidP="0061491E"/>
                          <w:p w14:paraId="2AE1A879" w14:textId="77777777" w:rsidR="00505DF7" w:rsidRPr="0050167F" w:rsidRDefault="00505DF7" w:rsidP="0061491E"/>
                          <w:p w14:paraId="2AE1A87A" w14:textId="77777777" w:rsidR="00505DF7" w:rsidRPr="0050167F" w:rsidRDefault="00505DF7" w:rsidP="0061491E"/>
                          <w:p w14:paraId="2AE1A87B" w14:textId="77777777" w:rsidR="00505DF7" w:rsidRPr="0050167F" w:rsidRDefault="00505DF7" w:rsidP="0061491E"/>
                          <w:p w14:paraId="2AE1A87C" w14:textId="77777777" w:rsidR="00505DF7" w:rsidRPr="0050167F" w:rsidRDefault="00505DF7" w:rsidP="0061491E"/>
                          <w:p w14:paraId="2AE1A87D" w14:textId="77777777" w:rsidR="00505DF7" w:rsidRPr="0050167F" w:rsidRDefault="00505DF7" w:rsidP="0061491E"/>
                          <w:p w14:paraId="2AE1A87E" w14:textId="77777777" w:rsidR="00505DF7" w:rsidRPr="0050167F" w:rsidRDefault="00505DF7" w:rsidP="0061491E"/>
                          <w:p w14:paraId="2AE1A87F" w14:textId="77777777" w:rsidR="00505DF7" w:rsidRPr="0050167F" w:rsidRDefault="00505DF7" w:rsidP="0061491E">
                            <w:r w:rsidRPr="0050167F">
                              <w:t>Was sagt der christliche Glaube dazu? Wie verhalten sich dazu Utilitarismus und Pflichtethik?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1A66F" id="Textfeld 9" o:spid="_x0000_s1054" type="#_x0000_t202" style="position:absolute;margin-left:24pt;margin-top:196.4pt;width:241.5pt;height:17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" fillcolor="window" strokecolor="#a6a6a6">
                <v:textbox>
                  <w:txbxContent>
                    <w:p w14:paraId="2AE1A823" w14:textId="77777777" w:rsidR="00505DF7" w:rsidRPr="00636E67" w:rsidRDefault="00505DF7" w:rsidP="0061491E">
                      <w:pPr>
                        <w:rPr>
                          <w:b/>
                          <w:sz w:val="18"/>
                        </w:rPr>
                      </w:pPr>
                      <w:r w:rsidRPr="00636E67">
                        <w:rPr>
                          <w:b/>
                        </w:rPr>
                        <w:t>7. Argumente-C</w:t>
                      </w:r>
                      <w:r>
                        <w:rPr>
                          <w:b/>
                        </w:rPr>
                        <w:t>heck</w:t>
                      </w:r>
                      <w:r w:rsidRPr="00636E67">
                        <w:rPr>
                          <w:b/>
                          <w:sz w:val="20"/>
                        </w:rPr>
                        <w:br/>
                      </w:r>
                      <w:r w:rsidRPr="00636E67">
                        <w:rPr>
                          <w:sz w:val="18"/>
                        </w:rPr>
                        <w:t>Die Argumente einer Folgen-/ Nutzenethik bewerte ich …, weil …</w:t>
                      </w:r>
                      <w:r>
                        <w:rPr>
                          <w:sz w:val="18"/>
                        </w:rPr>
                        <w:br/>
                      </w:r>
                    </w:p>
                    <w:p w14:paraId="2AE1A824" w14:textId="77777777" w:rsidR="00505DF7" w:rsidRPr="00636E67" w:rsidRDefault="00505DF7" w:rsidP="0061491E">
                      <w:pPr>
                        <w:rPr>
                          <w:sz w:val="18"/>
                        </w:rPr>
                      </w:pPr>
                      <w:r w:rsidRPr="00636E67">
                        <w:rPr>
                          <w:sz w:val="18"/>
                        </w:rPr>
                        <w:t>Die Argumente einer Pflichten-/ Prinzipienethik bewerte ich …, weil …</w:t>
                      </w:r>
                    </w:p>
                    <w:p w14:paraId="2AE1A825" w14:textId="77777777" w:rsidR="00505DF7" w:rsidRPr="00636E67" w:rsidRDefault="00505DF7" w:rsidP="0061491E">
                      <w:pPr>
                        <w:rPr>
                          <w:sz w:val="18"/>
                        </w:rPr>
                      </w:pPr>
                      <w:r>
                        <w:rPr>
                          <w:sz w:val="18"/>
                        </w:rPr>
                        <w:br/>
                      </w:r>
                      <w:r w:rsidRPr="00636E67">
                        <w:rPr>
                          <w:sz w:val="18"/>
                        </w:rPr>
                        <w:t>Die Argumente einer christlichen Ethik bewerte ich …, weil …</w:t>
                      </w:r>
                    </w:p>
                    <w:p w14:paraId="2AE1A826" w14:textId="77777777" w:rsidR="00505DF7" w:rsidRPr="00636E67" w:rsidRDefault="00505DF7" w:rsidP="0061491E">
                      <w:pPr>
                        <w:rPr>
                          <w:b/>
                          <w:sz w:val="20"/>
                        </w:rPr>
                      </w:pPr>
                      <w:r>
                        <w:rPr>
                          <w:b/>
                          <w:sz w:val="20"/>
                        </w:rPr>
                        <w:br/>
                      </w:r>
                      <w:r w:rsidRPr="00636E67">
                        <w:rPr>
                          <w:b/>
                          <w:sz w:val="20"/>
                        </w:rPr>
                        <w:t>Mein begründetes Urteil:</w:t>
                      </w:r>
                    </w:p>
                    <w:p w14:paraId="2AE1A827" w14:textId="77777777" w:rsidR="00505DF7" w:rsidRPr="0050167F" w:rsidRDefault="00505DF7" w:rsidP="0061491E"/>
                    <w:p w14:paraId="2AE1A828" w14:textId="77777777" w:rsidR="00505DF7" w:rsidRPr="0050167F" w:rsidRDefault="00505DF7" w:rsidP="0061491E"/>
                    <w:p w14:paraId="2AE1A829" w14:textId="77777777" w:rsidR="00505DF7" w:rsidRPr="0050167F" w:rsidRDefault="00505DF7" w:rsidP="0061491E"/>
                    <w:p w14:paraId="2AE1A82A" w14:textId="77777777" w:rsidR="00505DF7" w:rsidRPr="0050167F" w:rsidRDefault="00505DF7" w:rsidP="0061491E"/>
                    <w:p w14:paraId="2AE1A82B" w14:textId="77777777" w:rsidR="00505DF7" w:rsidRPr="0050167F" w:rsidRDefault="00505DF7" w:rsidP="0061491E"/>
                    <w:p w14:paraId="2AE1A82C" w14:textId="77777777" w:rsidR="00505DF7" w:rsidRPr="0050167F" w:rsidRDefault="00505DF7" w:rsidP="0061491E"/>
                    <w:p w14:paraId="2AE1A82D" w14:textId="77777777" w:rsidR="00505DF7" w:rsidRPr="0050167F" w:rsidRDefault="00505DF7" w:rsidP="0061491E"/>
                    <w:p w14:paraId="2AE1A82E" w14:textId="77777777" w:rsidR="00505DF7" w:rsidRPr="0050167F" w:rsidRDefault="00505DF7" w:rsidP="0061491E"/>
                    <w:p w14:paraId="2AE1A82F" w14:textId="77777777" w:rsidR="00505DF7" w:rsidRPr="0050167F" w:rsidRDefault="00505DF7" w:rsidP="0061491E"/>
                    <w:p w14:paraId="2AE1A830" w14:textId="77777777" w:rsidR="00505DF7" w:rsidRPr="0050167F" w:rsidRDefault="00505DF7" w:rsidP="0061491E"/>
                    <w:p w14:paraId="2AE1A831" w14:textId="77777777" w:rsidR="00505DF7" w:rsidRPr="0050167F" w:rsidRDefault="00505DF7" w:rsidP="0061491E"/>
                    <w:p w14:paraId="2AE1A832" w14:textId="77777777" w:rsidR="00505DF7" w:rsidRPr="0050167F" w:rsidRDefault="00505DF7" w:rsidP="0061491E"/>
                    <w:p w14:paraId="2AE1A833" w14:textId="77777777" w:rsidR="00505DF7" w:rsidRPr="0050167F" w:rsidRDefault="00505DF7" w:rsidP="0061491E"/>
                    <w:p w14:paraId="2AE1A834" w14:textId="77777777" w:rsidR="00505DF7" w:rsidRPr="0050167F" w:rsidRDefault="00505DF7" w:rsidP="0061491E"/>
                    <w:p w14:paraId="2AE1A835" w14:textId="77777777" w:rsidR="00505DF7" w:rsidRPr="0050167F" w:rsidRDefault="00505DF7" w:rsidP="0061491E"/>
                    <w:p w14:paraId="2AE1A836" w14:textId="77777777" w:rsidR="00505DF7" w:rsidRPr="0050167F" w:rsidRDefault="00505DF7" w:rsidP="0061491E"/>
                    <w:p w14:paraId="2AE1A837" w14:textId="77777777" w:rsidR="00505DF7" w:rsidRPr="0050167F" w:rsidRDefault="00505DF7" w:rsidP="0061491E"/>
                    <w:p w14:paraId="2AE1A838" w14:textId="77777777" w:rsidR="00505DF7" w:rsidRPr="0050167F" w:rsidRDefault="00505DF7" w:rsidP="0061491E"/>
                    <w:p w14:paraId="2AE1A839" w14:textId="77777777" w:rsidR="00505DF7" w:rsidRPr="0050167F" w:rsidRDefault="00505DF7" w:rsidP="0061491E"/>
                    <w:p w14:paraId="2AE1A83A" w14:textId="77777777" w:rsidR="00505DF7" w:rsidRPr="0050167F" w:rsidRDefault="00505DF7" w:rsidP="0061491E"/>
                    <w:p w14:paraId="2AE1A83B" w14:textId="77777777" w:rsidR="00505DF7" w:rsidRPr="0050167F" w:rsidRDefault="00505DF7" w:rsidP="0061491E"/>
                    <w:p w14:paraId="2AE1A83C" w14:textId="77777777" w:rsidR="00505DF7" w:rsidRPr="0050167F" w:rsidRDefault="00505DF7" w:rsidP="0061491E"/>
                    <w:p w14:paraId="2AE1A83D" w14:textId="77777777" w:rsidR="00505DF7" w:rsidRPr="0050167F" w:rsidRDefault="00505DF7" w:rsidP="0061491E"/>
                    <w:p w14:paraId="2AE1A83E" w14:textId="77777777" w:rsidR="00505DF7" w:rsidRPr="0050167F" w:rsidRDefault="00505DF7" w:rsidP="0061491E"/>
                    <w:p w14:paraId="2AE1A83F" w14:textId="77777777" w:rsidR="00505DF7" w:rsidRPr="0050167F" w:rsidRDefault="00505DF7" w:rsidP="0061491E"/>
                    <w:p w14:paraId="2AE1A840" w14:textId="77777777" w:rsidR="00505DF7" w:rsidRPr="0050167F" w:rsidRDefault="00505DF7" w:rsidP="0061491E"/>
                    <w:p w14:paraId="2AE1A841" w14:textId="77777777" w:rsidR="00505DF7" w:rsidRPr="0050167F" w:rsidRDefault="00505DF7" w:rsidP="0061491E"/>
                    <w:p w14:paraId="2AE1A842" w14:textId="77777777" w:rsidR="00505DF7" w:rsidRPr="0050167F" w:rsidRDefault="00505DF7" w:rsidP="0061491E"/>
                    <w:p w14:paraId="2AE1A843" w14:textId="77777777" w:rsidR="00505DF7" w:rsidRPr="0050167F" w:rsidRDefault="00505DF7" w:rsidP="0061491E"/>
                    <w:p w14:paraId="2AE1A844" w14:textId="77777777" w:rsidR="00505DF7" w:rsidRPr="0050167F" w:rsidRDefault="00505DF7" w:rsidP="0061491E"/>
                    <w:p w14:paraId="2AE1A845" w14:textId="77777777" w:rsidR="00505DF7" w:rsidRPr="0050167F" w:rsidRDefault="00505DF7" w:rsidP="0061491E"/>
                    <w:p w14:paraId="2AE1A846" w14:textId="77777777" w:rsidR="00505DF7" w:rsidRPr="0050167F" w:rsidRDefault="00505DF7" w:rsidP="0061491E"/>
                    <w:p w14:paraId="2AE1A847" w14:textId="77777777" w:rsidR="00505DF7" w:rsidRPr="0050167F" w:rsidRDefault="00505DF7" w:rsidP="0061491E"/>
                    <w:p w14:paraId="2AE1A848" w14:textId="77777777" w:rsidR="00505DF7" w:rsidRPr="0050167F" w:rsidRDefault="00505DF7" w:rsidP="0061491E"/>
                    <w:p w14:paraId="2AE1A849" w14:textId="77777777" w:rsidR="00505DF7" w:rsidRPr="0050167F" w:rsidRDefault="00505DF7" w:rsidP="0061491E"/>
                    <w:p w14:paraId="2AE1A84A" w14:textId="77777777" w:rsidR="00505DF7" w:rsidRPr="0050167F" w:rsidRDefault="00505DF7" w:rsidP="0061491E"/>
                    <w:p w14:paraId="2AE1A84B" w14:textId="77777777" w:rsidR="00505DF7" w:rsidRPr="0050167F" w:rsidRDefault="00505DF7" w:rsidP="0061491E"/>
                    <w:p w14:paraId="2AE1A84C" w14:textId="77777777" w:rsidR="00505DF7" w:rsidRPr="0050167F" w:rsidRDefault="00505DF7" w:rsidP="0061491E"/>
                    <w:p w14:paraId="2AE1A84D" w14:textId="77777777" w:rsidR="00505DF7" w:rsidRPr="0050167F" w:rsidRDefault="00505DF7" w:rsidP="0061491E"/>
                    <w:p w14:paraId="2AE1A84E" w14:textId="77777777" w:rsidR="00505DF7" w:rsidRPr="0050167F" w:rsidRDefault="00505DF7" w:rsidP="0061491E"/>
                    <w:p w14:paraId="2AE1A84F" w14:textId="77777777" w:rsidR="00505DF7" w:rsidRPr="0050167F" w:rsidRDefault="00505DF7" w:rsidP="0061491E"/>
                    <w:p w14:paraId="2AE1A850" w14:textId="77777777" w:rsidR="00505DF7" w:rsidRPr="0050167F" w:rsidRDefault="00505DF7" w:rsidP="0061491E"/>
                    <w:p w14:paraId="2AE1A851" w14:textId="77777777" w:rsidR="00505DF7" w:rsidRPr="0050167F" w:rsidRDefault="00505DF7" w:rsidP="0061491E"/>
                    <w:p w14:paraId="2AE1A852" w14:textId="77777777" w:rsidR="00505DF7" w:rsidRPr="0050167F" w:rsidRDefault="00505DF7" w:rsidP="0061491E"/>
                    <w:p w14:paraId="2AE1A853" w14:textId="77777777" w:rsidR="00505DF7" w:rsidRPr="0050167F" w:rsidRDefault="00505DF7" w:rsidP="0061491E"/>
                    <w:p w14:paraId="2AE1A854" w14:textId="77777777" w:rsidR="00505DF7" w:rsidRPr="0050167F" w:rsidRDefault="00505DF7" w:rsidP="0061491E"/>
                    <w:p w14:paraId="2AE1A855" w14:textId="77777777" w:rsidR="00505DF7" w:rsidRPr="0050167F" w:rsidRDefault="00505DF7" w:rsidP="0061491E"/>
                    <w:p w14:paraId="2AE1A856" w14:textId="77777777" w:rsidR="00505DF7" w:rsidRPr="0050167F" w:rsidRDefault="00505DF7" w:rsidP="0061491E"/>
                    <w:p w14:paraId="2AE1A857" w14:textId="77777777" w:rsidR="00505DF7" w:rsidRPr="0050167F" w:rsidRDefault="00505DF7" w:rsidP="0061491E"/>
                    <w:p w14:paraId="2AE1A858" w14:textId="77777777" w:rsidR="00505DF7" w:rsidRPr="0050167F" w:rsidRDefault="00505DF7" w:rsidP="0061491E"/>
                    <w:p w14:paraId="2AE1A859" w14:textId="77777777" w:rsidR="00505DF7" w:rsidRPr="0050167F" w:rsidRDefault="00505DF7" w:rsidP="0061491E"/>
                    <w:p w14:paraId="2AE1A85A" w14:textId="77777777" w:rsidR="00505DF7" w:rsidRPr="0050167F" w:rsidRDefault="00505DF7" w:rsidP="0061491E"/>
                    <w:p w14:paraId="2AE1A85B" w14:textId="77777777" w:rsidR="00505DF7" w:rsidRPr="0050167F" w:rsidRDefault="00505DF7" w:rsidP="0061491E"/>
                    <w:p w14:paraId="2AE1A85C" w14:textId="77777777" w:rsidR="00505DF7" w:rsidRPr="0050167F" w:rsidRDefault="00505DF7" w:rsidP="0061491E"/>
                    <w:p w14:paraId="2AE1A85D" w14:textId="77777777" w:rsidR="00505DF7" w:rsidRPr="0050167F" w:rsidRDefault="00505DF7" w:rsidP="0061491E"/>
                    <w:p w14:paraId="2AE1A85E" w14:textId="77777777" w:rsidR="00505DF7" w:rsidRPr="0050167F" w:rsidRDefault="00505DF7" w:rsidP="0061491E"/>
                    <w:p w14:paraId="2AE1A85F" w14:textId="77777777" w:rsidR="00505DF7" w:rsidRPr="0050167F" w:rsidRDefault="00505DF7" w:rsidP="0061491E"/>
                    <w:p w14:paraId="2AE1A860" w14:textId="77777777" w:rsidR="00505DF7" w:rsidRPr="0050167F" w:rsidRDefault="00505DF7" w:rsidP="0061491E"/>
                    <w:p w14:paraId="2AE1A861" w14:textId="77777777" w:rsidR="00505DF7" w:rsidRPr="0050167F" w:rsidRDefault="00505DF7" w:rsidP="0061491E"/>
                    <w:p w14:paraId="2AE1A862" w14:textId="77777777" w:rsidR="00505DF7" w:rsidRPr="0050167F" w:rsidRDefault="00505DF7" w:rsidP="0061491E"/>
                    <w:p w14:paraId="2AE1A863" w14:textId="77777777" w:rsidR="00505DF7" w:rsidRPr="0050167F" w:rsidRDefault="00505DF7" w:rsidP="0061491E"/>
                    <w:p w14:paraId="2AE1A864" w14:textId="77777777" w:rsidR="00505DF7" w:rsidRPr="0050167F" w:rsidRDefault="00505DF7" w:rsidP="0061491E"/>
                    <w:p w14:paraId="2AE1A865" w14:textId="77777777" w:rsidR="00505DF7" w:rsidRPr="0050167F" w:rsidRDefault="00505DF7" w:rsidP="0061491E"/>
                    <w:p w14:paraId="2AE1A866" w14:textId="77777777" w:rsidR="00505DF7" w:rsidRPr="0050167F" w:rsidRDefault="00505DF7" w:rsidP="0061491E"/>
                    <w:p w14:paraId="2AE1A867" w14:textId="77777777" w:rsidR="00505DF7" w:rsidRPr="0050167F" w:rsidRDefault="00505DF7" w:rsidP="0061491E"/>
                    <w:p w14:paraId="2AE1A868" w14:textId="77777777" w:rsidR="00505DF7" w:rsidRPr="0050167F" w:rsidRDefault="00505DF7" w:rsidP="0061491E"/>
                    <w:p w14:paraId="2AE1A869" w14:textId="77777777" w:rsidR="00505DF7" w:rsidRPr="0050167F" w:rsidRDefault="00505DF7" w:rsidP="0061491E"/>
                    <w:p w14:paraId="2AE1A86A" w14:textId="77777777" w:rsidR="00505DF7" w:rsidRPr="0050167F" w:rsidRDefault="00505DF7" w:rsidP="0061491E"/>
                    <w:p w14:paraId="2AE1A86B" w14:textId="77777777" w:rsidR="00505DF7" w:rsidRPr="0050167F" w:rsidRDefault="00505DF7" w:rsidP="0061491E"/>
                    <w:p w14:paraId="2AE1A86C" w14:textId="77777777" w:rsidR="00505DF7" w:rsidRPr="0050167F" w:rsidRDefault="00505DF7" w:rsidP="0061491E"/>
                    <w:p w14:paraId="2AE1A86D" w14:textId="77777777" w:rsidR="00505DF7" w:rsidRPr="0050167F" w:rsidRDefault="00505DF7" w:rsidP="0061491E"/>
                    <w:p w14:paraId="2AE1A86E" w14:textId="77777777" w:rsidR="00505DF7" w:rsidRPr="0050167F" w:rsidRDefault="00505DF7" w:rsidP="0061491E"/>
                    <w:p w14:paraId="2AE1A86F" w14:textId="77777777" w:rsidR="00505DF7" w:rsidRPr="0050167F" w:rsidRDefault="00505DF7" w:rsidP="0061491E"/>
                    <w:p w14:paraId="2AE1A870" w14:textId="77777777" w:rsidR="00505DF7" w:rsidRPr="0050167F" w:rsidRDefault="00505DF7" w:rsidP="0061491E"/>
                    <w:p w14:paraId="2AE1A871" w14:textId="77777777" w:rsidR="00505DF7" w:rsidRPr="0050167F" w:rsidRDefault="00505DF7" w:rsidP="0061491E"/>
                    <w:p w14:paraId="2AE1A872" w14:textId="77777777" w:rsidR="00505DF7" w:rsidRPr="0050167F" w:rsidRDefault="00505DF7" w:rsidP="0061491E"/>
                    <w:p w14:paraId="2AE1A873" w14:textId="77777777" w:rsidR="00505DF7" w:rsidRPr="0050167F" w:rsidRDefault="00505DF7" w:rsidP="0061491E"/>
                    <w:p w14:paraId="2AE1A874" w14:textId="77777777" w:rsidR="00505DF7" w:rsidRPr="0050167F" w:rsidRDefault="00505DF7" w:rsidP="0061491E"/>
                    <w:p w14:paraId="2AE1A875" w14:textId="77777777" w:rsidR="00505DF7" w:rsidRPr="0050167F" w:rsidRDefault="00505DF7" w:rsidP="0061491E"/>
                    <w:p w14:paraId="2AE1A876" w14:textId="77777777" w:rsidR="00505DF7" w:rsidRPr="0050167F" w:rsidRDefault="00505DF7" w:rsidP="0061491E"/>
                    <w:p w14:paraId="2AE1A877" w14:textId="77777777" w:rsidR="00505DF7" w:rsidRPr="0050167F" w:rsidRDefault="00505DF7" w:rsidP="0061491E"/>
                    <w:p w14:paraId="2AE1A878" w14:textId="77777777" w:rsidR="00505DF7" w:rsidRPr="0050167F" w:rsidRDefault="00505DF7" w:rsidP="0061491E"/>
                    <w:p w14:paraId="2AE1A879" w14:textId="77777777" w:rsidR="00505DF7" w:rsidRPr="0050167F" w:rsidRDefault="00505DF7" w:rsidP="0061491E"/>
                    <w:p w14:paraId="2AE1A87A" w14:textId="77777777" w:rsidR="00505DF7" w:rsidRPr="0050167F" w:rsidRDefault="00505DF7" w:rsidP="0061491E"/>
                    <w:p w14:paraId="2AE1A87B" w14:textId="77777777" w:rsidR="00505DF7" w:rsidRPr="0050167F" w:rsidRDefault="00505DF7" w:rsidP="0061491E"/>
                    <w:p w14:paraId="2AE1A87C" w14:textId="77777777" w:rsidR="00505DF7" w:rsidRPr="0050167F" w:rsidRDefault="00505DF7" w:rsidP="0061491E"/>
                    <w:p w14:paraId="2AE1A87D" w14:textId="77777777" w:rsidR="00505DF7" w:rsidRPr="0050167F" w:rsidRDefault="00505DF7" w:rsidP="0061491E"/>
                    <w:p w14:paraId="2AE1A87E" w14:textId="77777777" w:rsidR="00505DF7" w:rsidRPr="0050167F" w:rsidRDefault="00505DF7" w:rsidP="0061491E"/>
                    <w:p w14:paraId="2AE1A87F" w14:textId="77777777" w:rsidR="00505DF7" w:rsidRPr="0050167F" w:rsidRDefault="00505DF7" w:rsidP="0061491E">
                      <w:r w:rsidRPr="0050167F">
                        <w:t>Was sagt der christliche Glaube dazu? Wie verhalten sich dazu Utilitarismus und Pflichtethik?</w:t>
                      </w:r>
                    </w:p>
                  </w:txbxContent>
                </v:textbox>
                <w10:wrap anchorx="page"/>
              </v:shape>
            </w:pict>
          </mc:Fallback>
        </mc:AlternateContent>
      </w:r>
      <w:r>
        <w:rPr>
          <w:rFonts w:ascii="Times New Roman" w:hAnsi="Times New Roman" w:cs="Times New Roman"/>
          <w:noProof/>
          <w:sz w:val="24"/>
          <w:szCs w:val="24"/>
          <w:lang w:eastAsia="de-DE"/>
        </w:rPr>
        <mc:AlternateContent>
          <mc:Choice Requires="wps">
            <w:drawing>
              <wp:anchor distT="45720" distB="45720" distL="114300" distR="114300" simplePos="0" relativeHeight="251685888" behindDoc="0" locked="0" layoutInCell="1" allowOverlap="1" wp14:anchorId="2AE1A671" wp14:editId="2AE1A672">
                <wp:simplePos x="0" y="0"/>
                <wp:positionH relativeFrom="page">
                  <wp:align>center</wp:align>
                </wp:positionH>
                <wp:positionV relativeFrom="paragraph">
                  <wp:posOffset>2696210</wp:posOffset>
                </wp:positionV>
                <wp:extent cx="3067050" cy="2085975"/>
                <wp:effectExtent l="0" t="0" r="19050" b="2857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85975"/>
                        </a:xfrm>
                        <a:prstGeom prst="rect">
                          <a:avLst/>
                        </a:prstGeom>
                        <a:solidFill>
                          <a:srgbClr val="FFFFFF"/>
                        </a:solidFill>
                        <a:ln w="9525">
                          <a:solidFill>
                            <a:srgbClr val="000000">
                              <a:alpha val="30000"/>
                            </a:srgbClr>
                          </a:solidFill>
                          <a:miter lim="800000"/>
                          <a:headEnd/>
                          <a:tailEnd/>
                        </a:ln>
                      </wps:spPr>
                      <wps:txbx>
                        <w:txbxContent>
                          <w:p w14:paraId="2AE1A880" w14:textId="77777777" w:rsidR="00505DF7" w:rsidRPr="00636E67" w:rsidRDefault="00505DF7" w:rsidP="0061491E">
                            <w:pPr>
                              <w:pStyle w:val="KeinLeerraum"/>
                              <w:jc w:val="center"/>
                              <w:rPr>
                                <w:color w:val="FF0000"/>
                                <w:sz w:val="20"/>
                              </w:rPr>
                            </w:pPr>
                            <w:r w:rsidRPr="00636E67">
                              <w:rPr>
                                <w:b/>
                                <w:sz w:val="20"/>
                              </w:rPr>
                              <w:t xml:space="preserve">6. Wie ist das Problem aus der Sicht </w:t>
                            </w:r>
                            <w:r w:rsidRPr="00636E67">
                              <w:rPr>
                                <w:sz w:val="20"/>
                              </w:rPr>
                              <w:t xml:space="preserve">einer </w:t>
                            </w:r>
                            <w:r w:rsidRPr="00636E67">
                              <w:rPr>
                                <w:b/>
                                <w:sz w:val="20"/>
                              </w:rPr>
                              <w:t>Ethik zu bewerten</w:t>
                            </w:r>
                            <w:r w:rsidRPr="00636E67">
                              <w:rPr>
                                <w:sz w:val="20"/>
                              </w:rPr>
                              <w:t>, die sich auf den</w:t>
                            </w:r>
                            <w:r w:rsidRPr="00636E67">
                              <w:rPr>
                                <w:b/>
                                <w:sz w:val="20"/>
                              </w:rPr>
                              <w:t xml:space="preserve"> christlichen Glauben</w:t>
                            </w:r>
                            <w:r w:rsidRPr="00636E67">
                              <w:rPr>
                                <w:sz w:val="20"/>
                              </w:rPr>
                              <w:t xml:space="preserve"> stützt (biblische Inhalte/ theologische Positionen …)?</w:t>
                            </w:r>
                          </w:p>
                          <w:p w14:paraId="2AE1A881" w14:textId="77777777" w:rsidR="00505DF7" w:rsidRPr="00636E67" w:rsidRDefault="00505DF7" w:rsidP="0061491E">
                            <w:pPr>
                              <w:spacing w:after="0"/>
                              <w:rPr>
                                <w:b/>
                                <w:sz w:val="20"/>
                              </w:rPr>
                            </w:pPr>
                            <w:r w:rsidRPr="00636E67">
                              <w:rPr>
                                <w:b/>
                                <w:sz w:val="20"/>
                              </w:rPr>
                              <w:t>1-2 Argumente:</w:t>
                            </w:r>
                          </w:p>
                          <w:p w14:paraId="2AE1A882" w14:textId="77777777" w:rsidR="00505DF7" w:rsidRDefault="00505DF7" w:rsidP="0061491E">
                            <w:pPr>
                              <w:spacing w:after="6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1A671" id="Textfeld 10" o:spid="_x0000_s1055" type="#_x0000_t202" style="position:absolute;margin-left:0;margin-top:212.3pt;width:241.5pt;height:164.25pt;z-index:2516858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">
                <v:stroke opacity="19789f"/>
                <v:textbox>
                  <w:txbxContent>
                    <w:p w14:paraId="2AE1A880" w14:textId="77777777" w:rsidR="00505DF7" w:rsidRPr="00636E67" w:rsidRDefault="00505DF7" w:rsidP="0061491E">
                      <w:pPr>
                        <w:pStyle w:val="KeinLeerraum"/>
                        <w:jc w:val="center"/>
                        <w:rPr>
                          <w:color w:val="FF0000"/>
                          <w:sz w:val="20"/>
                        </w:rPr>
                      </w:pPr>
                      <w:r w:rsidRPr="00636E67">
                        <w:rPr>
                          <w:b/>
                          <w:sz w:val="20"/>
                        </w:rPr>
                        <w:t xml:space="preserve">6. Wie ist das Problem aus der Sicht </w:t>
                      </w:r>
                      <w:r w:rsidRPr="00636E67">
                        <w:rPr>
                          <w:sz w:val="20"/>
                        </w:rPr>
                        <w:t xml:space="preserve">einer </w:t>
                      </w:r>
                      <w:r w:rsidRPr="00636E67">
                        <w:rPr>
                          <w:b/>
                          <w:sz w:val="20"/>
                        </w:rPr>
                        <w:t>Ethik zu bewerten</w:t>
                      </w:r>
                      <w:r w:rsidRPr="00636E67">
                        <w:rPr>
                          <w:sz w:val="20"/>
                        </w:rPr>
                        <w:t>, die sich auf den</w:t>
                      </w:r>
                      <w:r w:rsidRPr="00636E67">
                        <w:rPr>
                          <w:b/>
                          <w:sz w:val="20"/>
                        </w:rPr>
                        <w:t xml:space="preserve"> christlichen Glauben</w:t>
                      </w:r>
                      <w:r w:rsidRPr="00636E67">
                        <w:rPr>
                          <w:sz w:val="20"/>
                        </w:rPr>
                        <w:t xml:space="preserve"> stützt (biblische Inhalte/ theologische Positionen …)?</w:t>
                      </w:r>
                    </w:p>
                    <w:p w14:paraId="2AE1A881" w14:textId="77777777" w:rsidR="00505DF7" w:rsidRPr="00636E67" w:rsidRDefault="00505DF7" w:rsidP="0061491E">
                      <w:pPr>
                        <w:spacing w:after="0"/>
                        <w:rPr>
                          <w:b/>
                          <w:sz w:val="20"/>
                        </w:rPr>
                      </w:pPr>
                      <w:r w:rsidRPr="00636E67">
                        <w:rPr>
                          <w:b/>
                          <w:sz w:val="20"/>
                        </w:rPr>
                        <w:t>1-2 Argumente:</w:t>
                      </w:r>
                    </w:p>
                    <w:p w14:paraId="2AE1A882" w14:textId="77777777" w:rsidR="00505DF7" w:rsidRDefault="00505DF7" w:rsidP="0061491E">
                      <w:pPr>
                        <w:spacing w:after="60"/>
                        <w:jc w:val="center"/>
                      </w:pPr>
                    </w:p>
                  </w:txbxContent>
                </v:textbox>
                <w10:wrap anchorx="page"/>
              </v:shape>
            </w:pict>
          </mc:Fallback>
        </mc:AlternateContent>
      </w:r>
    </w:p>
    <w:p w14:paraId="2AE198BE" w14:textId="77777777" w:rsidR="0061491E" w:rsidRDefault="0061491E" w:rsidP="006742E1">
      <w:pPr>
        <w:suppressAutoHyphens/>
        <w:spacing w:line="240" w:lineRule="auto"/>
        <w:sectPr w:rsidR="0061491E" w:rsidSect="0061491E">
          <w:pgSz w:w="16838" w:h="11906" w:orient="landscape"/>
          <w:pgMar w:top="1417" w:right="1417" w:bottom="1417" w:left="1134" w:header="708" w:footer="708" w:gutter="0"/>
          <w:cols w:space="708"/>
          <w:docGrid w:linePitch="360"/>
        </w:sectPr>
      </w:pPr>
    </w:p>
    <w:p w14:paraId="2AE198BF" w14:textId="77777777" w:rsidR="0061491E" w:rsidRDefault="0061491E" w:rsidP="00D403A2">
      <w:pPr>
        <w:suppressAutoHyphens/>
        <w:spacing w:after="0" w:line="240" w:lineRule="auto"/>
        <w:rPr>
          <w:b/>
        </w:rPr>
      </w:pPr>
    </w:p>
    <w:p w14:paraId="2AE198C0" w14:textId="1E6660B6" w:rsidR="0061491E" w:rsidRDefault="0061491E" w:rsidP="00D403A2">
      <w:pPr>
        <w:suppressAutoHyphens/>
        <w:spacing w:after="0" w:line="240" w:lineRule="auto"/>
        <w:jc w:val="both"/>
      </w:pPr>
      <w:r>
        <w:rPr>
          <w:noProof/>
          <w:lang w:eastAsia="de-DE"/>
        </w:rPr>
        <mc:AlternateContent>
          <mc:Choice Requires="wps">
            <w:drawing>
              <wp:anchor distT="0" distB="0" distL="114300" distR="114300" simplePos="0" relativeHeight="251692032" behindDoc="0" locked="0" layoutInCell="1" allowOverlap="1" wp14:anchorId="2AE1A673" wp14:editId="2AE1A674">
                <wp:simplePos x="0" y="0"/>
                <wp:positionH relativeFrom="margin">
                  <wp:align>center</wp:align>
                </wp:positionH>
                <wp:positionV relativeFrom="paragraph">
                  <wp:posOffset>-287655</wp:posOffset>
                </wp:positionV>
                <wp:extent cx="3838575" cy="19050"/>
                <wp:effectExtent l="0" t="0" r="28575" b="19050"/>
                <wp:wrapNone/>
                <wp:docPr id="131" name="Gerader Verbinder 131"/>
                <wp:cNvGraphicFramePr/>
                <a:graphic xmlns:a="http://schemas.openxmlformats.org/drawingml/2006/main">
                  <a:graphicData uri="http://schemas.microsoft.com/office/word/2010/wordprocessingShape">
                    <wps:wsp>
                      <wps:cNvCnPr/>
                      <wps:spPr>
                        <a:xfrm flipV="1">
                          <a:off x="0" y="0"/>
                          <a:ext cx="3838575" cy="1905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FEE12D" id="Gerader Verbinder 131" o:spid="_x0000_s1026" style="position:absolute;flip:y;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65pt" to="302.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" strokecolor="#595959">
                <w10:wrap anchorx="margin"/>
              </v:line>
            </w:pict>
          </mc:Fallback>
        </mc:AlternateContent>
      </w:r>
      <w:r>
        <w:rPr>
          <w:noProof/>
          <w:lang w:eastAsia="de-DE"/>
        </w:rPr>
        <mc:AlternateContent>
          <mc:Choice Requires="wps">
            <w:drawing>
              <wp:anchor distT="0" distB="0" distL="114300" distR="114300" simplePos="0" relativeHeight="251691008" behindDoc="0" locked="0" layoutInCell="1" allowOverlap="1" wp14:anchorId="2AE1A675" wp14:editId="2AE1A676">
                <wp:simplePos x="0" y="0"/>
                <wp:positionH relativeFrom="margin">
                  <wp:align>center</wp:align>
                </wp:positionH>
                <wp:positionV relativeFrom="paragraph">
                  <wp:posOffset>-591820</wp:posOffset>
                </wp:positionV>
                <wp:extent cx="1828800" cy="1828800"/>
                <wp:effectExtent l="0" t="0" r="25400" b="19050"/>
                <wp:wrapNone/>
                <wp:docPr id="129" name="Textfeld 1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ysClr val="window" lastClr="FFFFFF"/>
                          </a:solidFill>
                        </a:ln>
                      </wps:spPr>
                      <wps:txbx>
                        <w:txbxContent>
                          <w:p w14:paraId="2AE1A883" w14:textId="77777777" w:rsidR="00505DF7" w:rsidRDefault="00505DF7" w:rsidP="0061491E">
                            <w:pPr>
                              <w:pStyle w:val="Kopfzeile"/>
                              <w:jc w:val="center"/>
                              <w:rPr>
                                <w:b/>
                              </w:rPr>
                            </w:pPr>
                            <w:r>
                              <w:rPr>
                                <w:b/>
                              </w:rPr>
                              <w:t>ethische Urteilsbildung in Klasse 7/8/ (9)</w:t>
                            </w:r>
                          </w:p>
                          <w:p w14:paraId="2AE1A884" w14:textId="77777777" w:rsidR="00505DF7" w:rsidRDefault="00505DF7" w:rsidP="0061491E">
                            <w:pPr>
                              <w:pStyle w:val="Kopfzeile"/>
                              <w:jc w:val="center"/>
                              <w:rPr>
                                <w:b/>
                              </w:rPr>
                            </w:pPr>
                          </w:p>
                          <w:p w14:paraId="2AE1A885" w14:textId="77777777" w:rsidR="00505DF7" w:rsidRPr="00D146B0" w:rsidRDefault="00505DF7" w:rsidP="0061491E">
                            <w:pPr>
                              <w:pStyle w:val="Kopfzeile"/>
                              <w:jc w:val="center"/>
                              <w:rPr>
                                <w:b/>
                              </w:rPr>
                            </w:pPr>
                            <w:r>
                              <w:rPr>
                                <w:b/>
                              </w:rPr>
                              <w:t>Der Aufbau einer Argumentation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E1A675" id="Textfeld 129" o:spid="_x0000_s1056" type="#_x0000_t202" style="position:absolute;left:0;text-align:left;margin-left:0;margin-top:-46.6pt;width:2in;height:2in;z-index:2516910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" filled="f" strokecolor="window" strokeweight=".5pt">
                <v:textbox style="mso-fit-shape-to-text:t">
                  <w:txbxContent>
                    <w:p w14:paraId="2AE1A883" w14:textId="77777777" w:rsidR="00505DF7" w:rsidRDefault="00505DF7" w:rsidP="0061491E">
                      <w:pPr>
                        <w:pStyle w:val="Kopfzeile"/>
                        <w:jc w:val="center"/>
                        <w:rPr>
                          <w:b/>
                        </w:rPr>
                      </w:pPr>
                      <w:r>
                        <w:rPr>
                          <w:b/>
                        </w:rPr>
                        <w:t>ethische Urteilsbildung in Klasse 7/8/ (9)</w:t>
                      </w:r>
                    </w:p>
                    <w:p w14:paraId="2AE1A884" w14:textId="77777777" w:rsidR="00505DF7" w:rsidRDefault="00505DF7" w:rsidP="0061491E">
                      <w:pPr>
                        <w:pStyle w:val="Kopfzeile"/>
                        <w:jc w:val="center"/>
                        <w:rPr>
                          <w:b/>
                        </w:rPr>
                      </w:pPr>
                    </w:p>
                    <w:p w14:paraId="2AE1A885" w14:textId="77777777" w:rsidR="00505DF7" w:rsidRPr="00D146B0" w:rsidRDefault="00505DF7" w:rsidP="0061491E">
                      <w:pPr>
                        <w:pStyle w:val="Kopfzeile"/>
                        <w:jc w:val="center"/>
                        <w:rPr>
                          <w:b/>
                        </w:rPr>
                      </w:pPr>
                      <w:r>
                        <w:rPr>
                          <w:b/>
                        </w:rPr>
                        <w:t>Der Aufbau einer Argumentation</w:t>
                      </w:r>
                    </w:p>
                  </w:txbxContent>
                </v:textbox>
                <w10:wrap anchorx="margin"/>
              </v:shape>
            </w:pict>
          </mc:Fallback>
        </mc:AlternateContent>
      </w:r>
      <w:r>
        <w:rPr>
          <w:noProof/>
          <w:lang w:eastAsia="de-DE"/>
        </w:rPr>
        <w:drawing>
          <wp:anchor distT="0" distB="0" distL="114300" distR="114300" simplePos="0" relativeHeight="251696128" behindDoc="0" locked="0" layoutInCell="1" allowOverlap="1" wp14:anchorId="2AE1A677" wp14:editId="2AE1A678">
            <wp:simplePos x="0" y="0"/>
            <wp:positionH relativeFrom="margin">
              <wp:posOffset>2480945</wp:posOffset>
            </wp:positionH>
            <wp:positionV relativeFrom="paragraph">
              <wp:posOffset>775970</wp:posOffset>
            </wp:positionV>
            <wp:extent cx="2205355" cy="775677"/>
            <wp:effectExtent l="0" t="0" r="4445" b="5715"/>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205355" cy="775677"/>
                    </a:xfrm>
                    <a:prstGeom prst="rect">
                      <a:avLst/>
                    </a:prstGeom>
                  </pic:spPr>
                </pic:pic>
              </a:graphicData>
            </a:graphic>
            <wp14:sizeRelH relativeFrom="margin">
              <wp14:pctWidth>0</wp14:pctWidth>
            </wp14:sizeRelH>
            <wp14:sizeRelV relativeFrom="margin">
              <wp14:pctHeight>0</wp14:pctHeight>
            </wp14:sizeRelV>
          </wp:anchor>
        </w:drawing>
      </w:r>
      <w:r>
        <w:t xml:space="preserve">Wenn du eine These oder Behauptungen aufstellst, dann musst du sie möglichst überzeugend begründen. Dies geschieht, indem du nach Argumenten (Begründungen) suchst. Damit aber Argumente keine weiteren „Behauptungen“ sind, müssen sie gestützt werden. Man kann dies mit dem Bild einer Brücke vergleichen. </w:t>
      </w:r>
    </w:p>
    <w:p w14:paraId="2AE198C1" w14:textId="77777777" w:rsidR="0061491E" w:rsidRDefault="0061491E" w:rsidP="006742E1">
      <w:pPr>
        <w:pStyle w:val="Listenabsatz"/>
        <w:suppressAutoHyphens/>
        <w:spacing w:line="240" w:lineRule="auto"/>
        <w:ind w:left="284"/>
      </w:pPr>
    </w:p>
    <w:p w14:paraId="2AE198C2" w14:textId="77777777" w:rsidR="0061491E" w:rsidRDefault="0061491E" w:rsidP="006742E1">
      <w:pPr>
        <w:pStyle w:val="Listenabsatz"/>
        <w:suppressAutoHyphens/>
        <w:spacing w:line="240" w:lineRule="auto"/>
        <w:ind w:left="284"/>
      </w:pPr>
    </w:p>
    <w:p w14:paraId="2AE198C3" w14:textId="77777777" w:rsidR="0061491E" w:rsidRDefault="0061491E" w:rsidP="006742E1">
      <w:pPr>
        <w:pStyle w:val="Listenabsatz"/>
        <w:suppressAutoHyphens/>
        <w:spacing w:line="240" w:lineRule="auto"/>
        <w:ind w:left="284"/>
      </w:pPr>
    </w:p>
    <w:p w14:paraId="2AE198C4" w14:textId="77777777" w:rsidR="0061491E" w:rsidRDefault="0061491E" w:rsidP="006742E1">
      <w:pPr>
        <w:pStyle w:val="Listenabsatz"/>
        <w:suppressAutoHyphens/>
        <w:spacing w:line="240" w:lineRule="auto"/>
        <w:ind w:left="284"/>
      </w:pPr>
    </w:p>
    <w:p w14:paraId="2AE198C5" w14:textId="77777777" w:rsidR="009846EF" w:rsidRDefault="009846EF" w:rsidP="009846EF">
      <w:pPr>
        <w:pStyle w:val="Listenabsatz"/>
        <w:suppressAutoHyphens/>
        <w:spacing w:after="0" w:line="240" w:lineRule="auto"/>
        <w:ind w:left="284"/>
        <w:jc w:val="both"/>
      </w:pPr>
    </w:p>
    <w:p w14:paraId="2AE198C6" w14:textId="77777777" w:rsidR="0061491E" w:rsidRDefault="0061491E" w:rsidP="00D403A2">
      <w:pPr>
        <w:pStyle w:val="Listenabsatz"/>
        <w:suppressAutoHyphens/>
        <w:spacing w:after="0" w:line="240" w:lineRule="auto"/>
        <w:ind w:left="0"/>
        <w:jc w:val="both"/>
      </w:pPr>
      <w:r>
        <w:t xml:space="preserve">Das bedeutet für das Brückenbild: Die Stützen für das Argument sind die „Brückenpfeiler“, das Argument selbst ist der zu stützende </w:t>
      </w:r>
      <w:r w:rsidRPr="001D5C01">
        <w:t xml:space="preserve">„Überbau“. </w:t>
      </w:r>
    </w:p>
    <w:p w14:paraId="2AE198C7" w14:textId="77777777" w:rsidR="0061491E" w:rsidRDefault="0061491E" w:rsidP="00D403A2">
      <w:pPr>
        <w:pStyle w:val="Listenabsatz"/>
        <w:suppressAutoHyphens/>
        <w:spacing w:after="0" w:line="240" w:lineRule="auto"/>
        <w:ind w:left="0"/>
        <w:jc w:val="both"/>
        <w:rPr>
          <w:b/>
          <w:u w:val="single"/>
        </w:rPr>
      </w:pPr>
    </w:p>
    <w:p w14:paraId="2AE198C8" w14:textId="77777777" w:rsidR="0061491E" w:rsidRPr="001A2870" w:rsidRDefault="0061491E" w:rsidP="00D403A2">
      <w:pPr>
        <w:pStyle w:val="Listenabsatz"/>
        <w:suppressAutoHyphens/>
        <w:spacing w:after="0" w:line="240" w:lineRule="auto"/>
        <w:ind w:left="0"/>
        <w:jc w:val="both"/>
        <w:rPr>
          <w:b/>
        </w:rPr>
      </w:pPr>
      <w:r w:rsidRPr="001F7B2A">
        <w:rPr>
          <w:b/>
          <w:u w:val="single"/>
        </w:rPr>
        <w:t>Beispiel:</w:t>
      </w:r>
      <w:r w:rsidRPr="001A2870">
        <w:rPr>
          <w:b/>
        </w:rPr>
        <w:t xml:space="preserve"> </w:t>
      </w:r>
    </w:p>
    <w:p w14:paraId="2AE198C9" w14:textId="77777777" w:rsidR="0061491E" w:rsidRDefault="0061491E" w:rsidP="00D403A2">
      <w:pPr>
        <w:pStyle w:val="Listenabsatz"/>
        <w:suppressAutoHyphens/>
        <w:spacing w:after="0" w:line="240" w:lineRule="auto"/>
        <w:ind w:left="0"/>
        <w:jc w:val="both"/>
      </w:pPr>
      <w:r w:rsidRPr="00D22B03">
        <w:rPr>
          <w:b/>
        </w:rPr>
        <w:t>These</w:t>
      </w:r>
      <w:r>
        <w:rPr>
          <w:b/>
        </w:rPr>
        <w:t xml:space="preserve"> (Behauptung)</w:t>
      </w:r>
      <w:r w:rsidRPr="00D22B03">
        <w:rPr>
          <w:b/>
        </w:rPr>
        <w:t>:</w:t>
      </w:r>
      <w:r w:rsidR="00D403A2">
        <w:rPr>
          <w:b/>
        </w:rPr>
        <w:t xml:space="preserve"> </w:t>
      </w:r>
      <w:r>
        <w:t xml:space="preserve">Der Religionsunterricht ist wichtig für die Schule, </w:t>
      </w:r>
    </w:p>
    <w:p w14:paraId="2AE198CA" w14:textId="77777777" w:rsidR="0061491E" w:rsidRDefault="0061491E" w:rsidP="00D403A2">
      <w:pPr>
        <w:pStyle w:val="Listenabsatz"/>
        <w:suppressAutoHyphens/>
        <w:spacing w:after="0" w:line="240" w:lineRule="auto"/>
        <w:ind w:left="0"/>
        <w:jc w:val="both"/>
      </w:pPr>
      <w:r w:rsidRPr="00D22B03">
        <w:rPr>
          <w:b/>
        </w:rPr>
        <w:t>Argument</w:t>
      </w:r>
      <w:r>
        <w:rPr>
          <w:b/>
        </w:rPr>
        <w:t xml:space="preserve"> (Begründung)</w:t>
      </w:r>
      <w:r w:rsidRPr="00D22B03">
        <w:rPr>
          <w:b/>
        </w:rPr>
        <w:t>:</w:t>
      </w:r>
      <w:r w:rsidR="00D403A2">
        <w:rPr>
          <w:b/>
        </w:rPr>
        <w:t xml:space="preserve"> </w:t>
      </w:r>
      <w:r>
        <w:t xml:space="preserve">weil man im Religionsunterricht einen anderen Blickwinkel auf die Dinge hat </w:t>
      </w:r>
      <w:r w:rsidRPr="00BE68EB">
        <w:t>als in vielen sonstigen Fächern</w:t>
      </w:r>
      <w:r>
        <w:t>,</w:t>
      </w:r>
    </w:p>
    <w:p w14:paraId="2AE198CB" w14:textId="77777777" w:rsidR="0061491E" w:rsidRDefault="0061491E" w:rsidP="00D403A2">
      <w:pPr>
        <w:pStyle w:val="Listenabsatz"/>
        <w:suppressAutoHyphens/>
        <w:spacing w:after="0" w:line="240" w:lineRule="auto"/>
        <w:ind w:left="0"/>
        <w:jc w:val="both"/>
      </w:pPr>
      <w:r w:rsidRPr="00D22B03">
        <w:rPr>
          <w:b/>
        </w:rPr>
        <w:t>Stütze 1</w:t>
      </w:r>
      <w:r>
        <w:rPr>
          <w:b/>
        </w:rPr>
        <w:t>:</w:t>
      </w:r>
      <w:r>
        <w:t xml:space="preserve"> … </w:t>
      </w:r>
      <w:r w:rsidRPr="003F5211">
        <w:rPr>
          <w:i/>
        </w:rPr>
        <w:t>denn</w:t>
      </w:r>
      <w:r>
        <w:t xml:space="preserve"> der Mensch wird hier nicht nur als biologisches Lebewesen, sondern in seiner Beziehung zu Gott gesehen,</w:t>
      </w:r>
    </w:p>
    <w:p w14:paraId="2AE198CC" w14:textId="77777777" w:rsidR="0061491E" w:rsidRPr="00BE68EB" w:rsidRDefault="0061491E" w:rsidP="00D403A2">
      <w:pPr>
        <w:pStyle w:val="Listenabsatz"/>
        <w:suppressAutoHyphens/>
        <w:spacing w:after="0" w:line="240" w:lineRule="auto"/>
        <w:ind w:left="0"/>
        <w:jc w:val="both"/>
      </w:pPr>
      <w:r w:rsidRPr="00D22B03">
        <w:rPr>
          <w:b/>
        </w:rPr>
        <w:t>Stütze 2</w:t>
      </w:r>
      <w:r>
        <w:rPr>
          <w:b/>
        </w:rPr>
        <w:t>:</w:t>
      </w:r>
      <w:r>
        <w:t xml:space="preserve"> … </w:t>
      </w:r>
      <w:r w:rsidRPr="00BE68EB">
        <w:rPr>
          <w:i/>
        </w:rPr>
        <w:t>so werden z.B.</w:t>
      </w:r>
      <w:r w:rsidRPr="00BE68EB">
        <w:t xml:space="preserve"> im Religionsunterricht auch bestehende Verhaltensweisen zum Doppelgebot der Liebe in Beziehung gesetzt.</w:t>
      </w:r>
    </w:p>
    <w:p w14:paraId="2AE198CD" w14:textId="77777777" w:rsidR="0061491E" w:rsidRDefault="0061491E" w:rsidP="00D403A2">
      <w:pPr>
        <w:pStyle w:val="Listenabsatz"/>
        <w:suppressAutoHyphens/>
        <w:spacing w:after="0" w:line="240" w:lineRule="auto"/>
        <w:ind w:left="0"/>
        <w:jc w:val="both"/>
      </w:pPr>
    </w:p>
    <w:p w14:paraId="2AE198CE" w14:textId="77777777" w:rsidR="0061491E" w:rsidRPr="00706111" w:rsidRDefault="0061491E" w:rsidP="00D403A2">
      <w:pPr>
        <w:pStyle w:val="Listenabsatz"/>
        <w:suppressAutoHyphens/>
        <w:spacing w:after="0" w:line="240" w:lineRule="auto"/>
        <w:ind w:left="0"/>
        <w:jc w:val="both"/>
        <w:rPr>
          <w:b/>
          <w:u w:val="single"/>
        </w:rPr>
      </w:pPr>
      <w:r>
        <w:rPr>
          <w:b/>
          <w:u w:val="single"/>
        </w:rPr>
        <w:t>Ein</w:t>
      </w:r>
      <w:r w:rsidRPr="00706111">
        <w:rPr>
          <w:b/>
          <w:u w:val="single"/>
        </w:rPr>
        <w:t xml:space="preserve"> Argument kann auf verschiedene Weise gestützt werden:</w:t>
      </w:r>
    </w:p>
    <w:p w14:paraId="2AE198CF" w14:textId="77777777" w:rsidR="0061491E" w:rsidRDefault="0061491E" w:rsidP="007B7D39">
      <w:pPr>
        <w:pStyle w:val="Listenabsatz"/>
        <w:numPr>
          <w:ilvl w:val="0"/>
          <w:numId w:val="109"/>
        </w:numPr>
        <w:suppressAutoHyphens/>
        <w:spacing w:after="0" w:line="240" w:lineRule="auto"/>
        <w:jc w:val="both"/>
      </w:pPr>
      <w:r>
        <w:t xml:space="preserve">durch ein Beispiel (z.B. aus </w:t>
      </w:r>
      <w:r w:rsidRPr="00BE68EB">
        <w:t xml:space="preserve">der eigenen Erfahrung) oder </w:t>
      </w:r>
      <w:r>
        <w:t xml:space="preserve">Gedankenexperiment </w:t>
      </w:r>
    </w:p>
    <w:p w14:paraId="2AE198D0" w14:textId="77777777" w:rsidR="0061491E" w:rsidRDefault="0061491E" w:rsidP="007B7D39">
      <w:pPr>
        <w:pStyle w:val="Listenabsatz"/>
        <w:numPr>
          <w:ilvl w:val="0"/>
          <w:numId w:val="109"/>
        </w:numPr>
        <w:suppressAutoHyphens/>
        <w:spacing w:after="0" w:line="240" w:lineRule="auto"/>
        <w:jc w:val="both"/>
      </w:pPr>
      <w:r>
        <w:t>durch Hinweis auf mögliche Folgen</w:t>
      </w:r>
    </w:p>
    <w:p w14:paraId="2AE198D1" w14:textId="77777777" w:rsidR="0061491E" w:rsidRDefault="0061491E" w:rsidP="007B7D39">
      <w:pPr>
        <w:pStyle w:val="Listenabsatz"/>
        <w:numPr>
          <w:ilvl w:val="0"/>
          <w:numId w:val="109"/>
        </w:numPr>
        <w:suppressAutoHyphens/>
        <w:spacing w:after="0" w:line="240" w:lineRule="auto"/>
        <w:jc w:val="both"/>
      </w:pPr>
      <w:r>
        <w:t>durch einen Vergleich mit etwas Ähnlichem (Analogieschluss)</w:t>
      </w:r>
    </w:p>
    <w:p w14:paraId="2AE198D2" w14:textId="77777777" w:rsidR="0061491E" w:rsidRDefault="0061491E" w:rsidP="007B7D39">
      <w:pPr>
        <w:pStyle w:val="Listenabsatz"/>
        <w:numPr>
          <w:ilvl w:val="0"/>
          <w:numId w:val="109"/>
        </w:numPr>
        <w:suppressAutoHyphens/>
        <w:spacing w:after="0" w:line="240" w:lineRule="auto"/>
        <w:jc w:val="both"/>
      </w:pPr>
      <w:r>
        <w:t>durch Verweis auf Verhaltensmaßstäbe oder Werte, Rechte, Regeln/ Gebote</w:t>
      </w:r>
    </w:p>
    <w:p w14:paraId="2AE198D3" w14:textId="77777777" w:rsidR="0061491E" w:rsidRDefault="0061491E" w:rsidP="007B7D39">
      <w:pPr>
        <w:pStyle w:val="Listenabsatz"/>
        <w:numPr>
          <w:ilvl w:val="0"/>
          <w:numId w:val="109"/>
        </w:numPr>
        <w:suppressAutoHyphens/>
        <w:spacing w:after="0" w:line="240" w:lineRule="auto"/>
        <w:jc w:val="both"/>
      </w:pPr>
      <w:r>
        <w:t>durch Belege, wie z.B. Zitate oder Bibelstellen</w:t>
      </w:r>
    </w:p>
    <w:p w14:paraId="2AE198D4" w14:textId="77777777" w:rsidR="0061491E" w:rsidRDefault="0061491E" w:rsidP="00D403A2">
      <w:pPr>
        <w:suppressAutoHyphens/>
        <w:spacing w:after="0" w:line="240" w:lineRule="auto"/>
        <w:jc w:val="both"/>
      </w:pPr>
    </w:p>
    <w:p w14:paraId="2AE198D5" w14:textId="77777777" w:rsidR="0061491E" w:rsidRDefault="0061491E" w:rsidP="00D403A2">
      <w:pPr>
        <w:suppressAutoHyphens/>
        <w:spacing w:after="0" w:line="240" w:lineRule="auto"/>
        <w:jc w:val="both"/>
      </w:pPr>
      <w:r>
        <w:t xml:space="preserve">Manchmal will man bei Argumentationen die Stützen erkennen. Stützen werden durch Bindewörter eingeleitet, sogenannte Konjunktionen. Folgende Bindewörter können Stützen einleiten: </w:t>
      </w:r>
    </w:p>
    <w:p w14:paraId="2AE198D6" w14:textId="77777777" w:rsidR="0061491E" w:rsidRDefault="0061491E" w:rsidP="007B7D39">
      <w:pPr>
        <w:pStyle w:val="Listenabsatz"/>
        <w:numPr>
          <w:ilvl w:val="0"/>
          <w:numId w:val="110"/>
        </w:numPr>
        <w:suppressAutoHyphens/>
        <w:spacing w:after="0" w:line="240" w:lineRule="auto"/>
        <w:jc w:val="both"/>
      </w:pPr>
      <w:r>
        <w:t>weil, …</w:t>
      </w:r>
    </w:p>
    <w:p w14:paraId="2AE198D7" w14:textId="77777777" w:rsidR="0061491E" w:rsidRDefault="0061491E" w:rsidP="007B7D39">
      <w:pPr>
        <w:pStyle w:val="Listenabsatz"/>
        <w:numPr>
          <w:ilvl w:val="0"/>
          <w:numId w:val="110"/>
        </w:numPr>
        <w:suppressAutoHyphens/>
        <w:spacing w:after="0" w:line="240" w:lineRule="auto"/>
        <w:jc w:val="both"/>
      </w:pPr>
      <w:r>
        <w:t xml:space="preserve">da, … </w:t>
      </w:r>
    </w:p>
    <w:p w14:paraId="2AE198D8" w14:textId="77777777" w:rsidR="0061491E" w:rsidRDefault="0061491E" w:rsidP="007B7D39">
      <w:pPr>
        <w:pStyle w:val="Listenabsatz"/>
        <w:numPr>
          <w:ilvl w:val="0"/>
          <w:numId w:val="110"/>
        </w:numPr>
        <w:suppressAutoHyphens/>
        <w:spacing w:after="0" w:line="240" w:lineRule="auto"/>
        <w:jc w:val="both"/>
      </w:pPr>
      <w:r>
        <w:t>denn, …</w:t>
      </w:r>
    </w:p>
    <w:p w14:paraId="2AE198D9" w14:textId="77777777" w:rsidR="0061491E" w:rsidRDefault="0061491E" w:rsidP="007B7D39">
      <w:pPr>
        <w:pStyle w:val="Listenabsatz"/>
        <w:numPr>
          <w:ilvl w:val="0"/>
          <w:numId w:val="110"/>
        </w:numPr>
        <w:suppressAutoHyphens/>
        <w:spacing w:after="0" w:line="240" w:lineRule="auto"/>
        <w:jc w:val="both"/>
      </w:pPr>
      <w:r>
        <w:t>in Anbetracht der Tatsache, dass…</w:t>
      </w:r>
    </w:p>
    <w:p w14:paraId="2AE198DA" w14:textId="77777777" w:rsidR="0061491E" w:rsidRDefault="0061491E" w:rsidP="007B7D39">
      <w:pPr>
        <w:pStyle w:val="Listenabsatz"/>
        <w:numPr>
          <w:ilvl w:val="0"/>
          <w:numId w:val="110"/>
        </w:numPr>
        <w:suppressAutoHyphens/>
        <w:spacing w:after="0" w:line="240" w:lineRule="auto"/>
        <w:jc w:val="both"/>
      </w:pPr>
      <w:r>
        <w:t>so z.B. …</w:t>
      </w:r>
    </w:p>
    <w:p w14:paraId="2AE198DB" w14:textId="2C4F8728" w:rsidR="0061491E" w:rsidRDefault="0061491E" w:rsidP="007B7D39">
      <w:pPr>
        <w:pStyle w:val="Listenabsatz"/>
        <w:numPr>
          <w:ilvl w:val="0"/>
          <w:numId w:val="110"/>
        </w:numPr>
        <w:suppressAutoHyphens/>
        <w:spacing w:after="0" w:line="240" w:lineRule="auto"/>
        <w:jc w:val="both"/>
      </w:pPr>
      <w:r w:rsidRPr="008C4654">
        <w:t>alle</w:t>
      </w:r>
      <w:r w:rsidR="009B52E3">
        <w:t xml:space="preserve"> </w:t>
      </w:r>
      <w:bookmarkStart w:id="5" w:name="_GoBack"/>
      <w:bookmarkEnd w:id="5"/>
      <w:r w:rsidRPr="008C4654">
        <w:t>/ jeder</w:t>
      </w:r>
      <w:r w:rsidRPr="00D403A2">
        <w:rPr>
          <w:i/>
        </w:rPr>
        <w:t xml:space="preserve"> </w:t>
      </w:r>
      <w:r w:rsidRPr="00D403A2">
        <w:rPr>
          <w:i/>
        </w:rPr>
        <w:tab/>
        <w:t>(z.B. Alle Schwimmer haben Ausdauer);</w:t>
      </w:r>
    </w:p>
    <w:p w14:paraId="2AE198DC" w14:textId="77777777" w:rsidR="0061491E" w:rsidRDefault="0061491E" w:rsidP="00D403A2">
      <w:pPr>
        <w:suppressAutoHyphens/>
        <w:spacing w:after="0" w:line="240" w:lineRule="auto"/>
        <w:jc w:val="both"/>
      </w:pPr>
    </w:p>
    <w:p w14:paraId="2AE198DD" w14:textId="77777777" w:rsidR="0061491E" w:rsidRDefault="0061491E" w:rsidP="00D403A2">
      <w:pPr>
        <w:suppressAutoHyphens/>
        <w:spacing w:after="0" w:line="240" w:lineRule="auto"/>
        <w:jc w:val="both"/>
      </w:pPr>
      <w:r w:rsidRPr="00AA25B2">
        <w:rPr>
          <w:b/>
          <w:u w:val="single"/>
        </w:rPr>
        <w:t>Übung 1:</w:t>
      </w:r>
      <w:r>
        <w:t xml:space="preserve"> Folgende These soll durch das Argument bekräftigt werden. Welche Aussagen „stützen“ das Argument?</w:t>
      </w:r>
      <w:r w:rsidRPr="00AA25B2">
        <w:t xml:space="preserve"> </w:t>
      </w:r>
    </w:p>
    <w:p w14:paraId="2AE198DE" w14:textId="77777777" w:rsidR="009846EF" w:rsidRDefault="0061491E" w:rsidP="00D403A2">
      <w:pPr>
        <w:suppressAutoHyphens/>
        <w:spacing w:after="0" w:line="240" w:lineRule="auto"/>
        <w:jc w:val="both"/>
      </w:pPr>
      <w:r>
        <w:t>Der Feiertag darf nicht abgeschafft werden. (</w:t>
      </w:r>
      <w:r w:rsidRPr="00706111">
        <w:rPr>
          <w:i/>
        </w:rPr>
        <w:t>These</w:t>
      </w:r>
      <w:r>
        <w:t>)</w:t>
      </w:r>
    </w:p>
    <w:p w14:paraId="2AE198DF" w14:textId="77777777" w:rsidR="0061491E" w:rsidRDefault="0061491E" w:rsidP="00D403A2">
      <w:pPr>
        <w:suppressAutoHyphens/>
        <w:spacing w:after="0" w:line="240" w:lineRule="auto"/>
        <w:jc w:val="both"/>
      </w:pPr>
      <w:r>
        <w:t>Ein Feiertag ist wichtig für die Menschen, (</w:t>
      </w:r>
      <w:r w:rsidRPr="00706111">
        <w:rPr>
          <w:i/>
        </w:rPr>
        <w:t>Argument</w:t>
      </w:r>
      <w:r>
        <w:t>)</w:t>
      </w:r>
    </w:p>
    <w:p w14:paraId="2AE198E0" w14:textId="77777777" w:rsidR="0061491E" w:rsidRDefault="0061491E" w:rsidP="007B7D39">
      <w:pPr>
        <w:pStyle w:val="Listenabsatz"/>
        <w:numPr>
          <w:ilvl w:val="0"/>
          <w:numId w:val="111"/>
        </w:numPr>
        <w:suppressAutoHyphens/>
        <w:spacing w:after="0" w:line="240" w:lineRule="auto"/>
        <w:jc w:val="both"/>
      </w:pPr>
      <w:r>
        <w:t>denn das Ausruhen verleiht den vorangegangenen Taten besonderes Gewicht,</w:t>
      </w:r>
    </w:p>
    <w:p w14:paraId="2AE198E1" w14:textId="77777777" w:rsidR="0061491E" w:rsidRDefault="0061491E" w:rsidP="007B7D39">
      <w:pPr>
        <w:pStyle w:val="Listenabsatz"/>
        <w:numPr>
          <w:ilvl w:val="0"/>
          <w:numId w:val="111"/>
        </w:numPr>
        <w:suppressAutoHyphens/>
        <w:spacing w:after="0" w:line="240" w:lineRule="auto"/>
        <w:jc w:val="both"/>
      </w:pPr>
      <w:r>
        <w:t>denn auch der Samstag kann Feiertag sein (z.B. im Judentum),</w:t>
      </w:r>
    </w:p>
    <w:p w14:paraId="2AE198E2" w14:textId="77777777" w:rsidR="0061491E" w:rsidRDefault="0061491E" w:rsidP="007B7D39">
      <w:pPr>
        <w:pStyle w:val="Listenabsatz"/>
        <w:numPr>
          <w:ilvl w:val="0"/>
          <w:numId w:val="111"/>
        </w:numPr>
        <w:suppressAutoHyphens/>
        <w:spacing w:after="0" w:line="240" w:lineRule="auto"/>
        <w:jc w:val="both"/>
      </w:pPr>
      <w:r>
        <w:t>denn nächsten Sonntag treffen sich Uwe und Sarah,</w:t>
      </w:r>
    </w:p>
    <w:p w14:paraId="2AE198E3" w14:textId="77777777" w:rsidR="0061491E" w:rsidRDefault="0061491E" w:rsidP="007B7D39">
      <w:pPr>
        <w:pStyle w:val="Listenabsatz"/>
        <w:numPr>
          <w:ilvl w:val="0"/>
          <w:numId w:val="111"/>
        </w:numPr>
        <w:suppressAutoHyphens/>
        <w:spacing w:after="0" w:line="240" w:lineRule="auto"/>
        <w:jc w:val="both"/>
      </w:pPr>
      <w:r>
        <w:t xml:space="preserve">weil auch Gott sein Werk mit einem „Ruhetag“ vollendete (vgl. Gen 2, 2f), </w:t>
      </w:r>
    </w:p>
    <w:p w14:paraId="2AE198E4" w14:textId="77777777" w:rsidR="0061491E" w:rsidRDefault="0061491E" w:rsidP="007B7D39">
      <w:pPr>
        <w:pStyle w:val="Listenabsatz"/>
        <w:numPr>
          <w:ilvl w:val="0"/>
          <w:numId w:val="111"/>
        </w:numPr>
        <w:suppressAutoHyphens/>
        <w:spacing w:after="0" w:line="240" w:lineRule="auto"/>
        <w:jc w:val="both"/>
      </w:pPr>
      <w:r>
        <w:t xml:space="preserve">denn Krankheitsstatistiken belegen, dass Menschen ohne Ruhephasen </w:t>
      </w:r>
      <w:r w:rsidRPr="00BE68EB">
        <w:t>schneller erkranken,</w:t>
      </w:r>
    </w:p>
    <w:p w14:paraId="2AE198E5" w14:textId="77777777" w:rsidR="0061491E" w:rsidRDefault="0061491E" w:rsidP="007B7D39">
      <w:pPr>
        <w:pStyle w:val="Listenabsatz"/>
        <w:numPr>
          <w:ilvl w:val="0"/>
          <w:numId w:val="111"/>
        </w:numPr>
        <w:suppressAutoHyphens/>
        <w:spacing w:after="0" w:line="240" w:lineRule="auto"/>
        <w:jc w:val="both"/>
      </w:pPr>
      <w:r>
        <w:t>aber ein Feiertag bedeutet immer auch wirtschaftliche Verluste.</w:t>
      </w:r>
    </w:p>
    <w:p w14:paraId="2AE198E6" w14:textId="77777777" w:rsidR="0061491E" w:rsidRDefault="0061491E" w:rsidP="00D403A2">
      <w:pPr>
        <w:suppressAutoHyphens/>
        <w:spacing w:after="0" w:line="240" w:lineRule="auto"/>
        <w:jc w:val="both"/>
        <w:rPr>
          <w:b/>
          <w:u w:val="single"/>
        </w:rPr>
      </w:pPr>
      <w:bookmarkStart w:id="6" w:name="_Hlk498539181"/>
    </w:p>
    <w:p w14:paraId="2AE198E7" w14:textId="77777777" w:rsidR="0061491E" w:rsidRPr="00AA25B2" w:rsidRDefault="0061491E" w:rsidP="00D403A2">
      <w:pPr>
        <w:keepNext/>
        <w:keepLines/>
        <w:suppressAutoHyphens/>
        <w:spacing w:after="0" w:line="240" w:lineRule="auto"/>
        <w:jc w:val="both"/>
        <w:rPr>
          <w:b/>
          <w:u w:val="single"/>
        </w:rPr>
      </w:pPr>
      <w:r w:rsidRPr="00AA25B2">
        <w:rPr>
          <w:b/>
          <w:u w:val="single"/>
        </w:rPr>
        <w:lastRenderedPageBreak/>
        <w:t>Übung 2:</w:t>
      </w:r>
    </w:p>
    <w:bookmarkEnd w:id="6"/>
    <w:p w14:paraId="2AE198E8" w14:textId="14520B79" w:rsidR="0061491E" w:rsidRDefault="0061491E" w:rsidP="00D403A2">
      <w:pPr>
        <w:keepNext/>
        <w:keepLines/>
        <w:suppressAutoHyphens/>
        <w:spacing w:after="0" w:line="240" w:lineRule="auto"/>
        <w:jc w:val="both"/>
      </w:pPr>
      <w:r>
        <w:t xml:space="preserve">Erstelle aus den folgenden </w:t>
      </w:r>
      <w:r w:rsidRPr="00F16EB3">
        <w:t>(Halb-)</w:t>
      </w:r>
      <w:r w:rsidR="00DC3C74">
        <w:t xml:space="preserve"> </w:t>
      </w:r>
      <w:r w:rsidRPr="00F16EB3">
        <w:t xml:space="preserve">Sätzen </w:t>
      </w:r>
      <w:r>
        <w:t>verschiedene Argumente. Was eignet sich bei welchem Argument als Stütze, was nicht?</w:t>
      </w:r>
      <w:r w:rsidRPr="00AA25B2">
        <w:t xml:space="preserve"> </w:t>
      </w:r>
    </w:p>
    <w:p w14:paraId="2AE198E9" w14:textId="6AD20053" w:rsidR="0061491E" w:rsidRDefault="0061491E" w:rsidP="00D403A2">
      <w:pPr>
        <w:keepNext/>
        <w:keepLines/>
        <w:suppressAutoHyphens/>
        <w:spacing w:after="0" w:line="240" w:lineRule="auto"/>
        <w:ind w:left="708"/>
        <w:jc w:val="both"/>
      </w:pPr>
      <w:r>
        <w:t>Man soll Fremden und Notsuchenden Hilfe zukommen lassen  –  denn die Familie kann dir Rückhalt geben, wenn es dir schlecht geht  –  auch heute noch sind Gebote wie z.B. „du sollst Vater und Mutter ehren“ aktuell  –  denn viele Bücher/ Geschichten nehmen biblische Motive und Anspielungen auf, die wir sonst nicht verstehen würden  –  denn man würde selbst in einer solchen Situation Hilfe benötigen („Du sollst deinen Nächsten lieben wie dich selbst“)  –  auch heute noch ist der Umgang mit der Bibel lohnenswert  –  denn auch Israel war in Ägypten fremd und benötigte Hilfe  –  denn gegenseitige Achtung erhält die Familie  –  damit wir religiöse Behauptungen anderer überprüfen können  –  da die Bibel uns Gott offenbart (</w:t>
      </w:r>
      <w:proofErr w:type="spellStart"/>
      <w:r>
        <w:t>Joh</w:t>
      </w:r>
      <w:proofErr w:type="spellEnd"/>
      <w:r>
        <w:t xml:space="preserve"> 14,6).</w:t>
      </w:r>
    </w:p>
    <w:p w14:paraId="15634E44" w14:textId="77777777" w:rsidR="00DC3C74" w:rsidRDefault="00DC3C74" w:rsidP="00D403A2">
      <w:pPr>
        <w:keepNext/>
        <w:keepLines/>
        <w:suppressAutoHyphens/>
        <w:spacing w:after="0" w:line="240" w:lineRule="auto"/>
        <w:ind w:left="708"/>
        <w:jc w:val="both"/>
      </w:pPr>
    </w:p>
    <w:p w14:paraId="2AE198EA" w14:textId="77777777" w:rsidR="0061491E" w:rsidRDefault="0061491E" w:rsidP="00D403A2">
      <w:pPr>
        <w:suppressAutoHyphens/>
        <w:spacing w:after="0" w:line="240" w:lineRule="auto"/>
        <w:jc w:val="both"/>
      </w:pPr>
    </w:p>
    <w:p w14:paraId="2AE198EB" w14:textId="77777777" w:rsidR="0061491E" w:rsidRPr="00706111" w:rsidRDefault="0061491E" w:rsidP="00D403A2">
      <w:pPr>
        <w:suppressAutoHyphens/>
        <w:spacing w:after="0" w:line="240" w:lineRule="auto"/>
        <w:jc w:val="both"/>
        <w:rPr>
          <w:b/>
          <w:u w:val="single"/>
        </w:rPr>
      </w:pPr>
      <w:r w:rsidRPr="00706111">
        <w:rPr>
          <w:b/>
          <w:u w:val="single"/>
        </w:rPr>
        <w:t xml:space="preserve">Übung </w:t>
      </w:r>
      <w:r>
        <w:rPr>
          <w:b/>
          <w:u w:val="single"/>
        </w:rPr>
        <w:t>3</w:t>
      </w:r>
      <w:r w:rsidRPr="00706111">
        <w:rPr>
          <w:b/>
          <w:u w:val="single"/>
        </w:rPr>
        <w:t>:</w:t>
      </w:r>
    </w:p>
    <w:p w14:paraId="2AE198EC" w14:textId="77777777" w:rsidR="009846EF" w:rsidRDefault="00912BE9" w:rsidP="00D403A2">
      <w:pPr>
        <w:suppressAutoHyphens/>
        <w:spacing w:after="0" w:line="240" w:lineRule="auto"/>
        <w:jc w:val="both"/>
      </w:pPr>
      <w:r w:rsidRPr="00912BE9">
        <w:t xml:space="preserve">Gegeben ist folgende These: „Im evangelischen </w:t>
      </w:r>
      <w:r w:rsidR="0061491E">
        <w:t xml:space="preserve">Religionsunterricht sollen auch andere Religionen behandelt werden.“  Als </w:t>
      </w:r>
      <w:r w:rsidR="0061491E" w:rsidRPr="00706111">
        <w:rPr>
          <w:b/>
        </w:rPr>
        <w:t>Argument dafür</w:t>
      </w:r>
      <w:r w:rsidR="0061491E">
        <w:t xml:space="preserve"> </w:t>
      </w:r>
      <w:r w:rsidR="0061491E" w:rsidRPr="00066432">
        <w:t xml:space="preserve">wird genannt: „Es gehört zur Allgemeinbildung, </w:t>
      </w:r>
      <w:r w:rsidR="0061491E">
        <w:t>auch über andere Religionen in Grundzügen Bescheid zu wissen.“</w:t>
      </w:r>
    </w:p>
    <w:p w14:paraId="2AE198ED" w14:textId="77777777" w:rsidR="0061491E" w:rsidRDefault="0061491E" w:rsidP="00D403A2">
      <w:pPr>
        <w:suppressAutoHyphens/>
        <w:spacing w:after="0" w:line="240" w:lineRule="auto"/>
        <w:jc w:val="both"/>
      </w:pPr>
      <w:r>
        <w:t xml:space="preserve">Formuliere </w:t>
      </w:r>
      <w:r w:rsidRPr="00066432">
        <w:rPr>
          <w:b/>
        </w:rPr>
        <w:t xml:space="preserve">3 - 4 </w:t>
      </w:r>
      <w:r w:rsidRPr="00706111">
        <w:rPr>
          <w:b/>
        </w:rPr>
        <w:t>Stützen</w:t>
      </w:r>
      <w:r>
        <w:t xml:space="preserve"> für dieses Argument. Probiere dabei verschiedene Möglichkeiten Stützen zu bilden aus (s.o.)</w:t>
      </w:r>
    </w:p>
    <w:p w14:paraId="2AE198EE" w14:textId="77777777" w:rsidR="0061491E" w:rsidRDefault="0061491E" w:rsidP="00D403A2">
      <w:pPr>
        <w:suppressAutoHyphens/>
        <w:spacing w:after="0" w:line="240" w:lineRule="auto"/>
        <w:jc w:val="both"/>
        <w:rPr>
          <w:b/>
          <w:u w:val="single"/>
        </w:rPr>
      </w:pPr>
      <w:r>
        <w:rPr>
          <w:b/>
          <w:u w:val="single"/>
        </w:rPr>
        <w:br w:type="page"/>
      </w:r>
    </w:p>
    <w:p w14:paraId="2AE198EF" w14:textId="77777777" w:rsidR="0061491E" w:rsidRPr="003E0BAE" w:rsidRDefault="0061491E" w:rsidP="006742E1">
      <w:pPr>
        <w:suppressAutoHyphens/>
        <w:spacing w:line="240" w:lineRule="auto"/>
        <w:rPr>
          <w:b/>
          <w:u w:val="single"/>
        </w:rPr>
      </w:pPr>
      <w:r w:rsidRPr="003E0BAE">
        <w:rPr>
          <w:b/>
          <w:u w:val="single"/>
        </w:rPr>
        <w:lastRenderedPageBreak/>
        <w:t xml:space="preserve">Hilfestellung </w:t>
      </w:r>
      <w:r>
        <w:rPr>
          <w:b/>
          <w:u w:val="single"/>
        </w:rPr>
        <w:t xml:space="preserve">zur </w:t>
      </w:r>
      <w:r w:rsidRPr="003E0BAE">
        <w:rPr>
          <w:b/>
          <w:u w:val="single"/>
        </w:rPr>
        <w:t xml:space="preserve">Übung </w:t>
      </w:r>
      <w:r>
        <w:rPr>
          <w:b/>
          <w:u w:val="single"/>
        </w:rPr>
        <w:t>2</w:t>
      </w:r>
      <w:r w:rsidRPr="003E0BAE">
        <w:rPr>
          <w:b/>
          <w:u w:val="single"/>
        </w:rPr>
        <w:t>:</w:t>
      </w:r>
    </w:p>
    <w:p w14:paraId="2AE198F0" w14:textId="77777777" w:rsidR="0061491E" w:rsidRPr="00706111" w:rsidRDefault="0061491E" w:rsidP="006742E1">
      <w:pPr>
        <w:suppressAutoHyphens/>
        <w:spacing w:line="240" w:lineRule="auto"/>
        <w:rPr>
          <w:b/>
          <w:u w:val="single"/>
        </w:rPr>
      </w:pPr>
      <w:r w:rsidRPr="00706111">
        <w:rPr>
          <w:b/>
          <w:u w:val="single"/>
        </w:rPr>
        <w:t>Argument 1:</w:t>
      </w:r>
    </w:p>
    <w:p w14:paraId="2AE198F1" w14:textId="77777777" w:rsidR="0061491E" w:rsidRDefault="0061491E" w:rsidP="006742E1">
      <w:pPr>
        <w:suppressAutoHyphens/>
        <w:spacing w:line="240" w:lineRule="auto"/>
      </w:pPr>
      <w:r>
        <w:rPr>
          <w:noProof/>
          <w:lang w:eastAsia="de-DE"/>
        </w:rPr>
        <mc:AlternateContent>
          <mc:Choice Requires="wpg">
            <w:drawing>
              <wp:anchor distT="0" distB="0" distL="114300" distR="114300" simplePos="0" relativeHeight="251689984" behindDoc="0" locked="0" layoutInCell="1" allowOverlap="1" wp14:anchorId="2AE1A679" wp14:editId="2AE1A67A">
                <wp:simplePos x="0" y="0"/>
                <wp:positionH relativeFrom="page">
                  <wp:posOffset>521335</wp:posOffset>
                </wp:positionH>
                <wp:positionV relativeFrom="paragraph">
                  <wp:posOffset>309880</wp:posOffset>
                </wp:positionV>
                <wp:extent cx="7124700" cy="2009775"/>
                <wp:effectExtent l="0" t="19050" r="19050" b="28575"/>
                <wp:wrapNone/>
                <wp:docPr id="12" name="Gruppieren 12"/>
                <wp:cNvGraphicFramePr/>
                <a:graphic xmlns:a="http://schemas.openxmlformats.org/drawingml/2006/main">
                  <a:graphicData uri="http://schemas.microsoft.com/office/word/2010/wordprocessingGroup">
                    <wpg:wgp>
                      <wpg:cNvGrpSpPr/>
                      <wpg:grpSpPr>
                        <a:xfrm>
                          <a:off x="0" y="0"/>
                          <a:ext cx="7124700" cy="2009775"/>
                          <a:chOff x="0" y="0"/>
                          <a:chExt cx="7124700" cy="2009775"/>
                        </a:xfrm>
                      </wpg:grpSpPr>
                      <wps:wsp>
                        <wps:cNvPr id="13" name="Gerader Verbinder 19"/>
                        <wps:cNvCnPr/>
                        <wps:spPr>
                          <a:xfrm flipV="1">
                            <a:off x="971550" y="0"/>
                            <a:ext cx="5153025" cy="0"/>
                          </a:xfrm>
                          <a:prstGeom prst="line">
                            <a:avLst/>
                          </a:prstGeom>
                          <a:noFill/>
                          <a:ln w="28575" cap="flat" cmpd="sng" algn="ctr">
                            <a:solidFill>
                              <a:sysClr val="windowText" lastClr="000000">
                                <a:shade val="95000"/>
                                <a:satMod val="105000"/>
                              </a:sysClr>
                            </a:solidFill>
                            <a:prstDash val="solid"/>
                          </a:ln>
                          <a:effectLst/>
                        </wps:spPr>
                        <wps:bodyPr/>
                      </wps:wsp>
                      <wps:wsp>
                        <wps:cNvPr id="14" name="Ellipse 14"/>
                        <wps:cNvSpPr/>
                        <wps:spPr>
                          <a:xfrm>
                            <a:off x="19050" y="600075"/>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lipse 15"/>
                        <wps:cNvSpPr/>
                        <wps:spPr>
                          <a:xfrm>
                            <a:off x="2676525" y="600075"/>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llipse 17"/>
                        <wps:cNvSpPr/>
                        <wps:spPr>
                          <a:xfrm>
                            <a:off x="5172075" y="600075"/>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0" y="552450"/>
                            <a:ext cx="952500" cy="1409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6172200" y="600075"/>
                            <a:ext cx="952500" cy="1409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714375" y="1514475"/>
                            <a:ext cx="5591175" cy="4381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D6EFA3" id="Gruppieren 12" o:spid="_x0000_s1026" style="position:absolute;margin-left:41.05pt;margin-top:24.4pt;width:561pt;height:158.25pt;z-index:251689984;mso-position-horizontal-relative:page" coordsize="71247,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">
                <v:line id="Gerader Verbinder 19" o:spid="_x0000_s1027" style="position:absolute;flip:y;visibility:visible;mso-wrap-style:square" from="9715,0" to="6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" strokeweight="2.25pt"/>
                <v:oval id="Ellipse 14" o:spid="_x0000_s1028" style="position:absolute;left:190;top:6000;width:18288;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" filled="f" strokeweight="2pt"/>
                <v:oval id="Ellipse 15" o:spid="_x0000_s1029" style="position:absolute;left:26765;top:6000;width:18288;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" filled="f" strokeweight="2pt"/>
                <v:oval id="Ellipse 17" o:spid="_x0000_s1030" style="position:absolute;left:51720;top:6000;width:18288;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" filled="f" strokeweight="2pt"/>
                <v:rect id="Rechteck 18" o:spid="_x0000_s1031" style="position:absolute;top:5524;width:9525;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" fillcolor="window" strokecolor="window" strokeweight="2pt"/>
                <v:rect id="Rechteck 19" o:spid="_x0000_s1032" style="position:absolute;left:61722;top:6000;width:9525;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" fillcolor="window" strokecolor="window" strokeweight="2pt"/>
                <v:rect id="Rechteck 20" o:spid="_x0000_s1033" style="position:absolute;left:7143;top:15144;width:55912;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" fillcolor="window" strokecolor="window" strokeweight="2pt"/>
                <w10:wrap anchorx="page"/>
              </v:group>
            </w:pict>
          </mc:Fallback>
        </mc:AlternateContent>
      </w:r>
    </w:p>
    <w:p w14:paraId="2AE198F2" w14:textId="77777777" w:rsidR="0061491E" w:rsidRDefault="0061491E" w:rsidP="006742E1">
      <w:pPr>
        <w:suppressAutoHyphens/>
        <w:spacing w:line="240" w:lineRule="auto"/>
      </w:pPr>
    </w:p>
    <w:p w14:paraId="2AE198F3" w14:textId="77777777" w:rsidR="0061491E" w:rsidRDefault="0061491E" w:rsidP="006742E1">
      <w:pPr>
        <w:suppressAutoHyphens/>
        <w:spacing w:line="240" w:lineRule="auto"/>
      </w:pPr>
    </w:p>
    <w:p w14:paraId="2AE198F4" w14:textId="77777777" w:rsidR="0061491E" w:rsidRDefault="0061491E" w:rsidP="006742E1">
      <w:pPr>
        <w:suppressAutoHyphens/>
        <w:spacing w:line="240" w:lineRule="auto"/>
      </w:pPr>
    </w:p>
    <w:p w14:paraId="2AE198F5" w14:textId="77777777" w:rsidR="0061491E" w:rsidRDefault="0061491E" w:rsidP="006742E1">
      <w:pPr>
        <w:suppressAutoHyphens/>
        <w:spacing w:line="240" w:lineRule="auto"/>
      </w:pPr>
    </w:p>
    <w:p w14:paraId="2AE198F6" w14:textId="77777777" w:rsidR="0061491E" w:rsidRDefault="0061491E" w:rsidP="006742E1">
      <w:pPr>
        <w:suppressAutoHyphens/>
        <w:spacing w:line="240" w:lineRule="auto"/>
      </w:pPr>
    </w:p>
    <w:p w14:paraId="2AE198F7" w14:textId="77777777" w:rsidR="0061491E" w:rsidRDefault="0061491E" w:rsidP="006742E1">
      <w:pPr>
        <w:suppressAutoHyphens/>
        <w:spacing w:line="240" w:lineRule="auto"/>
      </w:pPr>
      <w:r>
        <w:t>Übung 2</w:t>
      </w:r>
    </w:p>
    <w:p w14:paraId="2AE198F8" w14:textId="77777777" w:rsidR="0061491E" w:rsidRDefault="0061491E" w:rsidP="006742E1">
      <w:pPr>
        <w:suppressAutoHyphens/>
        <w:spacing w:line="240" w:lineRule="auto"/>
      </w:pPr>
    </w:p>
    <w:p w14:paraId="2AE198F9" w14:textId="77777777" w:rsidR="0061491E" w:rsidRDefault="0061491E" w:rsidP="006742E1">
      <w:pPr>
        <w:suppressAutoHyphens/>
        <w:spacing w:line="240" w:lineRule="auto"/>
      </w:pPr>
    </w:p>
    <w:p w14:paraId="2AE198FA" w14:textId="77777777" w:rsidR="0061491E" w:rsidRPr="00706111" w:rsidRDefault="0061491E" w:rsidP="006742E1">
      <w:pPr>
        <w:suppressAutoHyphens/>
        <w:spacing w:line="240" w:lineRule="auto"/>
        <w:rPr>
          <w:b/>
          <w:u w:val="single"/>
        </w:rPr>
      </w:pPr>
      <w:r w:rsidRPr="00706111">
        <w:rPr>
          <w:b/>
          <w:u w:val="single"/>
        </w:rPr>
        <w:t>Argument 2:</w:t>
      </w:r>
    </w:p>
    <w:p w14:paraId="2AE198FB" w14:textId="77777777" w:rsidR="0061491E" w:rsidRDefault="0061491E" w:rsidP="006742E1">
      <w:pPr>
        <w:suppressAutoHyphens/>
        <w:spacing w:line="240" w:lineRule="auto"/>
      </w:pPr>
      <w:r>
        <w:rPr>
          <w:noProof/>
          <w:lang w:eastAsia="de-DE"/>
        </w:rPr>
        <mc:AlternateContent>
          <mc:Choice Requires="wpg">
            <w:drawing>
              <wp:anchor distT="0" distB="0" distL="114300" distR="114300" simplePos="0" relativeHeight="251697152" behindDoc="0" locked="0" layoutInCell="1" allowOverlap="1" wp14:anchorId="2AE1A67B" wp14:editId="2AE1A67C">
                <wp:simplePos x="0" y="0"/>
                <wp:positionH relativeFrom="page">
                  <wp:posOffset>521335</wp:posOffset>
                </wp:positionH>
                <wp:positionV relativeFrom="paragraph">
                  <wp:posOffset>309880</wp:posOffset>
                </wp:positionV>
                <wp:extent cx="7124700" cy="2009775"/>
                <wp:effectExtent l="0" t="19050" r="19050" b="28575"/>
                <wp:wrapNone/>
                <wp:docPr id="21" name="Gruppieren 21"/>
                <wp:cNvGraphicFramePr/>
                <a:graphic xmlns:a="http://schemas.openxmlformats.org/drawingml/2006/main">
                  <a:graphicData uri="http://schemas.microsoft.com/office/word/2010/wordprocessingGroup">
                    <wpg:wgp>
                      <wpg:cNvGrpSpPr/>
                      <wpg:grpSpPr>
                        <a:xfrm>
                          <a:off x="0" y="0"/>
                          <a:ext cx="7124700" cy="2009775"/>
                          <a:chOff x="0" y="0"/>
                          <a:chExt cx="7124700" cy="2009775"/>
                        </a:xfrm>
                      </wpg:grpSpPr>
                      <wps:wsp>
                        <wps:cNvPr id="22" name="Gerader Verbinder 10"/>
                        <wps:cNvCnPr/>
                        <wps:spPr>
                          <a:xfrm flipV="1">
                            <a:off x="971550" y="0"/>
                            <a:ext cx="5153025" cy="0"/>
                          </a:xfrm>
                          <a:prstGeom prst="line">
                            <a:avLst/>
                          </a:prstGeom>
                          <a:noFill/>
                          <a:ln w="28575" cap="flat" cmpd="sng" algn="ctr">
                            <a:solidFill>
                              <a:sysClr val="windowText" lastClr="000000">
                                <a:shade val="95000"/>
                                <a:satMod val="105000"/>
                              </a:sysClr>
                            </a:solidFill>
                            <a:prstDash val="solid"/>
                          </a:ln>
                          <a:effectLst/>
                        </wps:spPr>
                        <wps:bodyPr/>
                      </wps:wsp>
                      <wps:wsp>
                        <wps:cNvPr id="23" name="Ellipse 23"/>
                        <wps:cNvSpPr/>
                        <wps:spPr>
                          <a:xfrm>
                            <a:off x="19050" y="600075"/>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Ellipse 26"/>
                        <wps:cNvSpPr/>
                        <wps:spPr>
                          <a:xfrm>
                            <a:off x="2676525" y="600075"/>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Ellipse 28"/>
                        <wps:cNvSpPr/>
                        <wps:spPr>
                          <a:xfrm>
                            <a:off x="5172075" y="600075"/>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0" y="552450"/>
                            <a:ext cx="952500" cy="1409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6172200" y="600075"/>
                            <a:ext cx="952500" cy="1409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eck 31"/>
                        <wps:cNvSpPr/>
                        <wps:spPr>
                          <a:xfrm>
                            <a:off x="714375" y="1514475"/>
                            <a:ext cx="5591175" cy="4381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F4B2E2" id="Gruppieren 21" o:spid="_x0000_s1026" style="position:absolute;margin-left:41.05pt;margin-top:24.4pt;width:561pt;height:158.25pt;z-index:251697152;mso-position-horizontal-relative:page" coordsize="71247,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">
                <v:line id="Gerader Verbinder 10" o:spid="_x0000_s1027" style="position:absolute;flip:y;visibility:visible;mso-wrap-style:square" from="9715,0" to="6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" strokeweight="2.25pt"/>
                <v:oval id="Ellipse 23" o:spid="_x0000_s1028" style="position:absolute;left:190;top:6000;width:18288;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" filled="f" strokeweight="2pt"/>
                <v:oval id="Ellipse 26" o:spid="_x0000_s1029" style="position:absolute;left:26765;top:6000;width:18288;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" filled="f" strokeweight="2pt"/>
                <v:oval id="Ellipse 28" o:spid="_x0000_s1030" style="position:absolute;left:51720;top:6000;width:18288;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" filled="f" strokeweight="2pt"/>
                <v:rect id="Rechteck 29" o:spid="_x0000_s1031" style="position:absolute;top:5524;width:9525;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" fillcolor="window" strokecolor="window" strokeweight="2pt"/>
                <v:rect id="Rechteck 30" o:spid="_x0000_s1032" style="position:absolute;left:61722;top:6000;width:9525;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" fillcolor="window" strokecolor="window" strokeweight="2pt"/>
                <v:rect id="Rechteck 31" o:spid="_x0000_s1033" style="position:absolute;left:7143;top:15144;width:55912;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" fillcolor="window" strokecolor="window" strokeweight="2pt"/>
                <w10:wrap anchorx="page"/>
              </v:group>
            </w:pict>
          </mc:Fallback>
        </mc:AlternateContent>
      </w:r>
    </w:p>
    <w:p w14:paraId="2AE198FC" w14:textId="77777777" w:rsidR="0061491E" w:rsidRDefault="0061491E" w:rsidP="006742E1">
      <w:pPr>
        <w:suppressAutoHyphens/>
        <w:spacing w:line="240" w:lineRule="auto"/>
      </w:pPr>
    </w:p>
    <w:p w14:paraId="2AE198FD" w14:textId="77777777" w:rsidR="0061491E" w:rsidRDefault="0061491E" w:rsidP="006742E1">
      <w:pPr>
        <w:suppressAutoHyphens/>
        <w:spacing w:line="240" w:lineRule="auto"/>
      </w:pPr>
    </w:p>
    <w:p w14:paraId="2AE198FE" w14:textId="77777777" w:rsidR="0061491E" w:rsidRDefault="0061491E" w:rsidP="006742E1">
      <w:pPr>
        <w:suppressAutoHyphens/>
        <w:spacing w:line="240" w:lineRule="auto"/>
      </w:pPr>
    </w:p>
    <w:p w14:paraId="2AE198FF" w14:textId="77777777" w:rsidR="0061491E" w:rsidRDefault="0061491E" w:rsidP="006742E1">
      <w:pPr>
        <w:suppressAutoHyphens/>
        <w:spacing w:line="240" w:lineRule="auto"/>
      </w:pPr>
      <w:r>
        <w:t xml:space="preserve">:  </w:t>
      </w:r>
      <w:proofErr w:type="spellStart"/>
      <w:r>
        <w:t>Formulie</w:t>
      </w:r>
      <w:proofErr w:type="spellEnd"/>
    </w:p>
    <w:p w14:paraId="2AE19900" w14:textId="77777777" w:rsidR="0061491E" w:rsidRDefault="0061491E" w:rsidP="006742E1">
      <w:pPr>
        <w:suppressAutoHyphens/>
        <w:spacing w:line="240" w:lineRule="auto"/>
      </w:pPr>
    </w:p>
    <w:p w14:paraId="2AE19901" w14:textId="77777777" w:rsidR="0061491E" w:rsidRDefault="0061491E" w:rsidP="006742E1">
      <w:pPr>
        <w:suppressAutoHyphens/>
        <w:spacing w:line="240" w:lineRule="auto"/>
      </w:pPr>
    </w:p>
    <w:p w14:paraId="2AE19902" w14:textId="77777777" w:rsidR="0061491E" w:rsidRDefault="0061491E" w:rsidP="006742E1">
      <w:pPr>
        <w:suppressAutoHyphens/>
        <w:spacing w:line="240" w:lineRule="auto"/>
        <w:rPr>
          <w:b/>
          <w:u w:val="single"/>
        </w:rPr>
      </w:pPr>
    </w:p>
    <w:p w14:paraId="2AE19903" w14:textId="77777777" w:rsidR="0061491E" w:rsidRDefault="0061491E" w:rsidP="006742E1">
      <w:pPr>
        <w:suppressAutoHyphens/>
        <w:spacing w:line="240" w:lineRule="auto"/>
        <w:rPr>
          <w:noProof/>
          <w:u w:val="single"/>
        </w:rPr>
      </w:pPr>
      <w:r w:rsidRPr="00706111">
        <w:rPr>
          <w:b/>
          <w:u w:val="single"/>
        </w:rPr>
        <w:t>Argument 3:</w:t>
      </w:r>
      <w:r w:rsidRPr="00706111">
        <w:rPr>
          <w:noProof/>
          <w:u w:val="single"/>
        </w:rPr>
        <w:t xml:space="preserve"> </w:t>
      </w:r>
    </w:p>
    <w:p w14:paraId="2AE19904" w14:textId="77777777" w:rsidR="0061491E" w:rsidRPr="00706111" w:rsidRDefault="0061491E" w:rsidP="006742E1">
      <w:pPr>
        <w:suppressAutoHyphens/>
        <w:spacing w:line="240" w:lineRule="auto"/>
        <w:rPr>
          <w:b/>
          <w:u w:val="single"/>
        </w:rPr>
      </w:pPr>
      <w:r>
        <w:rPr>
          <w:b/>
          <w:noProof/>
          <w:u w:val="single"/>
          <w:lang w:eastAsia="de-DE"/>
        </w:rPr>
        <mc:AlternateContent>
          <mc:Choice Requires="wpg">
            <w:drawing>
              <wp:anchor distT="0" distB="0" distL="114300" distR="114300" simplePos="0" relativeHeight="251698176" behindDoc="0" locked="0" layoutInCell="1" allowOverlap="1" wp14:anchorId="2AE1A67D" wp14:editId="2AE1A67E">
                <wp:simplePos x="0" y="0"/>
                <wp:positionH relativeFrom="column">
                  <wp:posOffset>-1553532</wp:posOffset>
                </wp:positionH>
                <wp:positionV relativeFrom="paragraph">
                  <wp:posOffset>276860</wp:posOffset>
                </wp:positionV>
                <wp:extent cx="8791575" cy="2171700"/>
                <wp:effectExtent l="0" t="19050" r="28575" b="19050"/>
                <wp:wrapNone/>
                <wp:docPr id="136" name="Gruppieren 136"/>
                <wp:cNvGraphicFramePr/>
                <a:graphic xmlns:a="http://schemas.openxmlformats.org/drawingml/2006/main">
                  <a:graphicData uri="http://schemas.microsoft.com/office/word/2010/wordprocessingGroup">
                    <wpg:wgp>
                      <wpg:cNvGrpSpPr/>
                      <wpg:grpSpPr>
                        <a:xfrm>
                          <a:off x="0" y="0"/>
                          <a:ext cx="8791575" cy="2171700"/>
                          <a:chOff x="0" y="0"/>
                          <a:chExt cx="8791575" cy="2171700"/>
                        </a:xfrm>
                      </wpg:grpSpPr>
                      <wps:wsp>
                        <wps:cNvPr id="135" name="Ellipse 135"/>
                        <wps:cNvSpPr/>
                        <wps:spPr>
                          <a:xfrm>
                            <a:off x="4895850" y="466725"/>
                            <a:ext cx="1571625" cy="16383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Gerader Verbinder 62"/>
                        <wps:cNvCnPr/>
                        <wps:spPr>
                          <a:xfrm flipV="1">
                            <a:off x="1181100" y="0"/>
                            <a:ext cx="6715125" cy="9525"/>
                          </a:xfrm>
                          <a:prstGeom prst="line">
                            <a:avLst/>
                          </a:prstGeom>
                          <a:noFill/>
                          <a:ln w="28575" cap="flat" cmpd="sng" algn="ctr">
                            <a:solidFill>
                              <a:sysClr val="windowText" lastClr="000000">
                                <a:shade val="95000"/>
                                <a:satMod val="105000"/>
                              </a:sysClr>
                            </a:solidFill>
                            <a:prstDash val="solid"/>
                          </a:ln>
                          <a:effectLst/>
                        </wps:spPr>
                        <wps:bodyPr/>
                      </wps:wsp>
                      <wps:wsp>
                        <wps:cNvPr id="63" name="Ellipse 63"/>
                        <wps:cNvSpPr/>
                        <wps:spPr>
                          <a:xfrm>
                            <a:off x="0" y="609600"/>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Ellipse 128"/>
                        <wps:cNvSpPr/>
                        <wps:spPr>
                          <a:xfrm>
                            <a:off x="2466975" y="504825"/>
                            <a:ext cx="1590675" cy="154305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209550" y="561975"/>
                            <a:ext cx="952500" cy="1409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Ellipse 130"/>
                        <wps:cNvSpPr/>
                        <wps:spPr>
                          <a:xfrm>
                            <a:off x="7334250" y="495300"/>
                            <a:ext cx="1457325" cy="14573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hteck 134"/>
                        <wps:cNvSpPr/>
                        <wps:spPr>
                          <a:xfrm>
                            <a:off x="923925" y="1457325"/>
                            <a:ext cx="7096125" cy="7143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a:off x="7781925" y="438150"/>
                            <a:ext cx="952500" cy="16287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566B2F" id="Gruppieren 136" o:spid="_x0000_s1026" style="position:absolute;margin-left:-122.35pt;margin-top:21.8pt;width:692.25pt;height:171pt;z-index:251698176" coordsize="87915,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">
                <v:oval id="Ellipse 135" o:spid="_x0000_s1027" style="position:absolute;left:48958;top:4667;width:15716;height:16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" filled="f" strokeweight="2pt"/>
                <v:line id="Gerader Verbinder 62" o:spid="_x0000_s1028" style="position:absolute;flip:y;visibility:visible;mso-wrap-style:square" from="11811,0" to="789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" strokeweight="2.25pt"/>
                <v:oval id="Ellipse 63" o:spid="_x0000_s1029" style="position:absolute;top:6096;width:18288;height:1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" filled="f" strokeweight="2pt"/>
                <v:oval id="Ellipse 128" o:spid="_x0000_s1030" style="position:absolute;left:24669;top:5048;width:15907;height:1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" filled="f" strokeweight="2pt"/>
                <v:rect id="Rechteck 132" o:spid="_x0000_s1031" style="position:absolute;left:2095;top:5619;width:9525;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" fillcolor="window" strokecolor="window" strokeweight="2pt"/>
                <v:oval id="Ellipse 130" o:spid="_x0000_s1032" style="position:absolute;left:73342;top:4953;width:14573;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" filled="f" strokeweight="2pt"/>
                <v:rect id="Rechteck 134" o:spid="_x0000_s1033" style="position:absolute;left:9239;top:14573;width:70961;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" fillcolor="window" strokecolor="window" strokeweight="2pt"/>
                <v:rect id="Rechteck 133" o:spid="_x0000_s1034" style="position:absolute;left:77819;top:4381;width:9525;height:16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" fillcolor="window" strokecolor="window" strokeweight="2pt"/>
              </v:group>
            </w:pict>
          </mc:Fallback>
        </mc:AlternateContent>
      </w:r>
    </w:p>
    <w:p w14:paraId="2AE19905" w14:textId="77777777" w:rsidR="0061491E" w:rsidRDefault="0061491E" w:rsidP="006742E1">
      <w:pPr>
        <w:suppressAutoHyphens/>
        <w:spacing w:line="240" w:lineRule="auto"/>
      </w:pPr>
    </w:p>
    <w:p w14:paraId="2AE19906" w14:textId="77777777" w:rsidR="0061491E" w:rsidRDefault="0061491E" w:rsidP="006742E1">
      <w:pPr>
        <w:suppressAutoHyphens/>
        <w:spacing w:line="240" w:lineRule="auto"/>
      </w:pPr>
    </w:p>
    <w:p w14:paraId="2AE19907" w14:textId="77777777" w:rsidR="0061491E" w:rsidRDefault="0061491E" w:rsidP="006742E1">
      <w:pPr>
        <w:suppressAutoHyphens/>
        <w:spacing w:line="240" w:lineRule="auto"/>
        <w:rPr>
          <w:b/>
          <w:u w:val="single"/>
        </w:rPr>
      </w:pPr>
    </w:p>
    <w:p w14:paraId="2AE19908" w14:textId="77777777" w:rsidR="0061491E" w:rsidRDefault="0061491E" w:rsidP="006742E1">
      <w:pPr>
        <w:suppressAutoHyphens/>
        <w:spacing w:line="240" w:lineRule="auto"/>
        <w:rPr>
          <w:b/>
          <w:u w:val="single"/>
        </w:rPr>
      </w:pPr>
    </w:p>
    <w:p w14:paraId="2AE19909" w14:textId="77777777" w:rsidR="0061491E" w:rsidRDefault="0061491E" w:rsidP="006742E1">
      <w:pPr>
        <w:suppressAutoHyphens/>
        <w:spacing w:line="240" w:lineRule="auto"/>
        <w:rPr>
          <w:b/>
          <w:u w:val="single"/>
        </w:rPr>
      </w:pPr>
    </w:p>
    <w:p w14:paraId="2AE1990A" w14:textId="77777777" w:rsidR="0061491E" w:rsidRPr="00517177" w:rsidRDefault="0061491E" w:rsidP="006742E1">
      <w:pPr>
        <w:suppressAutoHyphens/>
        <w:spacing w:line="240" w:lineRule="auto"/>
        <w:rPr>
          <w:b/>
          <w:u w:val="single"/>
        </w:rPr>
      </w:pPr>
      <w:r w:rsidRPr="00517177">
        <w:rPr>
          <w:b/>
          <w:u w:val="single"/>
        </w:rPr>
        <w:t>Formulieren von Argumenten und Stützen:</w:t>
      </w:r>
    </w:p>
    <w:p w14:paraId="2AE1990B" w14:textId="77777777" w:rsidR="0061491E" w:rsidRPr="00247CFC" w:rsidRDefault="0061491E" w:rsidP="006742E1">
      <w:pPr>
        <w:suppressAutoHyphens/>
        <w:spacing w:line="240" w:lineRule="auto"/>
        <w:rPr>
          <w:b/>
          <w:u w:val="single"/>
        </w:rPr>
      </w:pPr>
      <w:r w:rsidRPr="00247CFC">
        <w:rPr>
          <w:b/>
          <w:u w:val="single"/>
        </w:rPr>
        <w:t xml:space="preserve">Hilfestellung, um </w:t>
      </w:r>
      <w:r>
        <w:rPr>
          <w:b/>
          <w:u w:val="single"/>
        </w:rPr>
        <w:t xml:space="preserve">eigene </w:t>
      </w:r>
      <w:r w:rsidRPr="00247CFC">
        <w:rPr>
          <w:b/>
          <w:u w:val="single"/>
        </w:rPr>
        <w:t xml:space="preserve">Argumente </w:t>
      </w:r>
      <w:r>
        <w:rPr>
          <w:b/>
          <w:u w:val="single"/>
        </w:rPr>
        <w:t xml:space="preserve">mit ihren </w:t>
      </w:r>
      <w:r w:rsidRPr="00247CFC">
        <w:rPr>
          <w:b/>
          <w:u w:val="single"/>
        </w:rPr>
        <w:t>Stützen zu formulieren:</w:t>
      </w:r>
    </w:p>
    <w:p w14:paraId="2AE1990C" w14:textId="77777777" w:rsidR="00D152F8" w:rsidRDefault="00D152F8" w:rsidP="006742E1">
      <w:pPr>
        <w:suppressAutoHyphens/>
        <w:spacing w:line="240" w:lineRule="auto"/>
        <w:rPr>
          <w:b/>
        </w:rPr>
      </w:pPr>
    </w:p>
    <w:p w14:paraId="2AE1990D" w14:textId="77777777" w:rsidR="0061491E" w:rsidRDefault="0061491E" w:rsidP="006742E1">
      <w:pPr>
        <w:suppressAutoHyphens/>
        <w:spacing w:line="240" w:lineRule="auto"/>
        <w:rPr>
          <w:b/>
        </w:rPr>
      </w:pPr>
      <w:r>
        <w:rPr>
          <w:noProof/>
          <w:lang w:eastAsia="de-DE"/>
        </w:rPr>
        <w:lastRenderedPageBreak/>
        <mc:AlternateContent>
          <mc:Choice Requires="wpg">
            <w:drawing>
              <wp:anchor distT="0" distB="0" distL="114300" distR="114300" simplePos="0" relativeHeight="251699200" behindDoc="0" locked="0" layoutInCell="1" allowOverlap="1" wp14:anchorId="2AE1A67F" wp14:editId="2AE1A680">
                <wp:simplePos x="0" y="0"/>
                <wp:positionH relativeFrom="margin">
                  <wp:posOffset>-705798</wp:posOffset>
                </wp:positionH>
                <wp:positionV relativeFrom="paragraph">
                  <wp:posOffset>208280</wp:posOffset>
                </wp:positionV>
                <wp:extent cx="7124700" cy="2009775"/>
                <wp:effectExtent l="0" t="19050" r="19050" b="28575"/>
                <wp:wrapNone/>
                <wp:docPr id="137" name="Gruppieren 137"/>
                <wp:cNvGraphicFramePr/>
                <a:graphic xmlns:a="http://schemas.openxmlformats.org/drawingml/2006/main">
                  <a:graphicData uri="http://schemas.microsoft.com/office/word/2010/wordprocessingGroup">
                    <wpg:wgp>
                      <wpg:cNvGrpSpPr/>
                      <wpg:grpSpPr>
                        <a:xfrm>
                          <a:off x="0" y="0"/>
                          <a:ext cx="7124700" cy="2009775"/>
                          <a:chOff x="0" y="0"/>
                          <a:chExt cx="7124700" cy="2009775"/>
                        </a:xfrm>
                      </wpg:grpSpPr>
                      <wps:wsp>
                        <wps:cNvPr id="138" name="Gerader Verbinder 138"/>
                        <wps:cNvCnPr/>
                        <wps:spPr>
                          <a:xfrm flipV="1">
                            <a:off x="971550" y="0"/>
                            <a:ext cx="5153025" cy="0"/>
                          </a:xfrm>
                          <a:prstGeom prst="line">
                            <a:avLst/>
                          </a:prstGeom>
                          <a:noFill/>
                          <a:ln w="28575" cap="flat" cmpd="sng" algn="ctr">
                            <a:solidFill>
                              <a:sysClr val="windowText" lastClr="000000">
                                <a:shade val="95000"/>
                                <a:satMod val="105000"/>
                              </a:sysClr>
                            </a:solidFill>
                            <a:prstDash val="solid"/>
                          </a:ln>
                          <a:effectLst/>
                        </wps:spPr>
                        <wps:bodyPr/>
                      </wps:wsp>
                      <wps:wsp>
                        <wps:cNvPr id="139" name="Ellipse 139"/>
                        <wps:cNvSpPr/>
                        <wps:spPr>
                          <a:xfrm>
                            <a:off x="19050" y="600075"/>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Ellipse 140"/>
                        <wps:cNvSpPr/>
                        <wps:spPr>
                          <a:xfrm>
                            <a:off x="2676525" y="600075"/>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Ellipse 141"/>
                        <wps:cNvSpPr/>
                        <wps:spPr>
                          <a:xfrm>
                            <a:off x="5172075" y="600075"/>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hteck 142"/>
                        <wps:cNvSpPr/>
                        <wps:spPr>
                          <a:xfrm>
                            <a:off x="0" y="552450"/>
                            <a:ext cx="952500" cy="1409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hteck 143"/>
                        <wps:cNvSpPr/>
                        <wps:spPr>
                          <a:xfrm>
                            <a:off x="6172200" y="600075"/>
                            <a:ext cx="952500" cy="1409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hteck 144"/>
                        <wps:cNvSpPr/>
                        <wps:spPr>
                          <a:xfrm>
                            <a:off x="714375" y="1514475"/>
                            <a:ext cx="5591175" cy="4381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9DD534" id="Gruppieren 137" o:spid="_x0000_s1026" style="position:absolute;margin-left:-55.55pt;margin-top:16.4pt;width:561pt;height:158.25pt;z-index:251699200;mso-position-horizontal-relative:margin" coordsize="71247,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">
                <v:line id="Gerader Verbinder 138" o:spid="_x0000_s1027" style="position:absolute;flip:y;visibility:visible;mso-wrap-style:square" from="9715,0" to="6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" strokeweight="2.25pt"/>
                <v:oval id="Ellipse 139" o:spid="_x0000_s1028" style="position:absolute;left:190;top:6000;width:18288;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" filled="f" strokeweight="2pt"/>
                <v:oval id="Ellipse 140" o:spid="_x0000_s1029" style="position:absolute;left:26765;top:6000;width:18288;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" filled="f" strokeweight="2pt"/>
                <v:oval id="Ellipse 141" o:spid="_x0000_s1030" style="position:absolute;left:51720;top:6000;width:18288;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" filled="f" strokeweight="2pt"/>
                <v:rect id="Rechteck 142" o:spid="_x0000_s1031" style="position:absolute;top:5524;width:9525;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" fillcolor="window" strokecolor="window" strokeweight="2pt"/>
                <v:rect id="Rechteck 143" o:spid="_x0000_s1032" style="position:absolute;left:61722;top:6000;width:9525;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" fillcolor="window" strokecolor="window" strokeweight="2pt"/>
                <v:rect id="Rechteck 144" o:spid="_x0000_s1033" style="position:absolute;left:7143;top:15144;width:55912;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" fillcolor="window" strokecolor="window" strokeweight="2pt"/>
                <w10:wrap anchorx="margin"/>
              </v:group>
            </w:pict>
          </mc:Fallback>
        </mc:AlternateContent>
      </w:r>
    </w:p>
    <w:p w14:paraId="2AE19910" w14:textId="647EC9FF" w:rsidR="0061491E" w:rsidRDefault="00710190" w:rsidP="00660222">
      <w:pPr>
        <w:suppressAutoHyphens/>
        <w:spacing w:line="240" w:lineRule="auto"/>
        <w:sectPr w:rsidR="0061491E" w:rsidSect="0061491E">
          <w:pgSz w:w="11906" w:h="16838"/>
          <w:pgMar w:top="1418" w:right="1418" w:bottom="1134" w:left="1418" w:header="709" w:footer="709" w:gutter="0"/>
          <w:cols w:space="708"/>
          <w:docGrid w:linePitch="360"/>
        </w:sectPr>
      </w:pPr>
      <w:r>
        <w:rPr>
          <w:noProof/>
          <w:lang w:eastAsia="de-DE"/>
        </w:rPr>
        <mc:AlternateContent>
          <mc:Choice Requires="wpg">
            <w:drawing>
              <wp:anchor distT="0" distB="0" distL="114300" distR="114300" simplePos="0" relativeHeight="251596288" behindDoc="0" locked="0" layoutInCell="1" allowOverlap="1" wp14:anchorId="2AE1A681" wp14:editId="03AE0E37">
                <wp:simplePos x="0" y="0"/>
                <wp:positionH relativeFrom="margin">
                  <wp:posOffset>-692150</wp:posOffset>
                </wp:positionH>
                <wp:positionV relativeFrom="paragraph">
                  <wp:posOffset>1837690</wp:posOffset>
                </wp:positionV>
                <wp:extent cx="7124700" cy="2009775"/>
                <wp:effectExtent l="0" t="19050" r="19050" b="28575"/>
                <wp:wrapNone/>
                <wp:docPr id="145" name="Gruppieren 145"/>
                <wp:cNvGraphicFramePr/>
                <a:graphic xmlns:a="http://schemas.openxmlformats.org/drawingml/2006/main">
                  <a:graphicData uri="http://schemas.microsoft.com/office/word/2010/wordprocessingGroup">
                    <wpg:wgp>
                      <wpg:cNvGrpSpPr/>
                      <wpg:grpSpPr>
                        <a:xfrm>
                          <a:off x="0" y="0"/>
                          <a:ext cx="7124700" cy="2009775"/>
                          <a:chOff x="0" y="0"/>
                          <a:chExt cx="7124700" cy="2009775"/>
                        </a:xfrm>
                      </wpg:grpSpPr>
                      <wps:wsp>
                        <wps:cNvPr id="146" name="Gerader Verbinder 146"/>
                        <wps:cNvCnPr/>
                        <wps:spPr>
                          <a:xfrm flipV="1">
                            <a:off x="971550" y="0"/>
                            <a:ext cx="5153025" cy="0"/>
                          </a:xfrm>
                          <a:prstGeom prst="line">
                            <a:avLst/>
                          </a:prstGeom>
                          <a:noFill/>
                          <a:ln w="28575" cap="flat" cmpd="sng" algn="ctr">
                            <a:solidFill>
                              <a:sysClr val="windowText" lastClr="000000">
                                <a:shade val="95000"/>
                                <a:satMod val="105000"/>
                              </a:sysClr>
                            </a:solidFill>
                            <a:prstDash val="solid"/>
                          </a:ln>
                          <a:effectLst/>
                        </wps:spPr>
                        <wps:bodyPr/>
                      </wps:wsp>
                      <wps:wsp>
                        <wps:cNvPr id="147" name="Ellipse 147"/>
                        <wps:cNvSpPr/>
                        <wps:spPr>
                          <a:xfrm>
                            <a:off x="19050" y="600075"/>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Ellipse 149"/>
                        <wps:cNvSpPr/>
                        <wps:spPr>
                          <a:xfrm>
                            <a:off x="2676525" y="600075"/>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Ellipse 150"/>
                        <wps:cNvSpPr/>
                        <wps:spPr>
                          <a:xfrm>
                            <a:off x="5172075" y="600075"/>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eck 151"/>
                        <wps:cNvSpPr/>
                        <wps:spPr>
                          <a:xfrm>
                            <a:off x="0" y="552450"/>
                            <a:ext cx="952500" cy="1409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6172200" y="600075"/>
                            <a:ext cx="952500" cy="1409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714375" y="1514475"/>
                            <a:ext cx="5591175" cy="4381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B0F726" id="Gruppieren 145" o:spid="_x0000_s1026" style="position:absolute;margin-left:-54.5pt;margin-top:144.7pt;width:561pt;height:158.25pt;z-index:251596288;mso-position-horizontal-relative:margin" coordsize="71247,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">
                <v:line id="Gerader Verbinder 146" o:spid="_x0000_s1027" style="position:absolute;flip:y;visibility:visible;mso-wrap-style:square" from="9715,0" to="6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" strokeweight="2.25pt"/>
                <v:oval id="Ellipse 147" o:spid="_x0000_s1028" style="position:absolute;left:190;top:6000;width:18288;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" filled="f" strokeweight="2pt"/>
                <v:oval id="Ellipse 149" o:spid="_x0000_s1029" style="position:absolute;left:26765;top:6000;width:18288;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" filled="f" strokeweight="2pt"/>
                <v:oval id="Ellipse 150" o:spid="_x0000_s1030" style="position:absolute;left:51720;top:6000;width:18288;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" filled="f" strokeweight="2pt"/>
                <v:rect id="Rechteck 151" o:spid="_x0000_s1031" style="position:absolute;top:5524;width:9525;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" fillcolor="window" strokecolor="window" strokeweight="2pt"/>
                <v:rect id="Rechteck 152" o:spid="_x0000_s1032" style="position:absolute;left:61722;top:6000;width:9525;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" fillcolor="window" strokecolor="window" strokeweight="2pt"/>
                <v:rect id="Rechteck 153" o:spid="_x0000_s1033" style="position:absolute;left:7143;top:15144;width:55912;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" fillcolor="window" strokecolor="window" strokeweight="2pt"/>
                <w10:wrap anchorx="margin"/>
              </v:group>
            </w:pict>
          </mc:Fallback>
        </mc:AlternateContent>
      </w:r>
      <w:r>
        <w:rPr>
          <w:noProof/>
          <w:lang w:eastAsia="de-DE"/>
        </w:rPr>
        <mc:AlternateContent>
          <mc:Choice Requires="wpg">
            <w:drawing>
              <wp:anchor distT="0" distB="0" distL="114300" distR="114300" simplePos="0" relativeHeight="251602432" behindDoc="0" locked="0" layoutInCell="1" allowOverlap="1" wp14:anchorId="2AE1A683" wp14:editId="17F6E576">
                <wp:simplePos x="0" y="0"/>
                <wp:positionH relativeFrom="margin">
                  <wp:posOffset>-692150</wp:posOffset>
                </wp:positionH>
                <wp:positionV relativeFrom="paragraph">
                  <wp:posOffset>4228465</wp:posOffset>
                </wp:positionV>
                <wp:extent cx="7124700" cy="2009775"/>
                <wp:effectExtent l="0" t="19050" r="19050" b="28575"/>
                <wp:wrapNone/>
                <wp:docPr id="154" name="Gruppieren 154"/>
                <wp:cNvGraphicFramePr/>
                <a:graphic xmlns:a="http://schemas.openxmlformats.org/drawingml/2006/main">
                  <a:graphicData uri="http://schemas.microsoft.com/office/word/2010/wordprocessingGroup">
                    <wpg:wgp>
                      <wpg:cNvGrpSpPr/>
                      <wpg:grpSpPr>
                        <a:xfrm>
                          <a:off x="0" y="0"/>
                          <a:ext cx="7124700" cy="2009775"/>
                          <a:chOff x="0" y="0"/>
                          <a:chExt cx="7124700" cy="2009775"/>
                        </a:xfrm>
                      </wpg:grpSpPr>
                      <wps:wsp>
                        <wps:cNvPr id="155" name="Gerader Verbinder 155"/>
                        <wps:cNvCnPr/>
                        <wps:spPr>
                          <a:xfrm flipV="1">
                            <a:off x="971550" y="0"/>
                            <a:ext cx="5153025" cy="0"/>
                          </a:xfrm>
                          <a:prstGeom prst="line">
                            <a:avLst/>
                          </a:prstGeom>
                          <a:noFill/>
                          <a:ln w="28575" cap="flat" cmpd="sng" algn="ctr">
                            <a:solidFill>
                              <a:sysClr val="windowText" lastClr="000000">
                                <a:shade val="95000"/>
                                <a:satMod val="105000"/>
                              </a:sysClr>
                            </a:solidFill>
                            <a:prstDash val="solid"/>
                          </a:ln>
                          <a:effectLst/>
                        </wps:spPr>
                        <wps:bodyPr/>
                      </wps:wsp>
                      <wps:wsp>
                        <wps:cNvPr id="156" name="Ellipse 156"/>
                        <wps:cNvSpPr/>
                        <wps:spPr>
                          <a:xfrm>
                            <a:off x="19050" y="600075"/>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Ellipse 157"/>
                        <wps:cNvSpPr/>
                        <wps:spPr>
                          <a:xfrm>
                            <a:off x="2676525" y="600075"/>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Ellipse 158"/>
                        <wps:cNvSpPr/>
                        <wps:spPr>
                          <a:xfrm>
                            <a:off x="5172075" y="600075"/>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hteck 159"/>
                        <wps:cNvSpPr/>
                        <wps:spPr>
                          <a:xfrm>
                            <a:off x="0" y="552450"/>
                            <a:ext cx="952500" cy="1409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hteck 160"/>
                        <wps:cNvSpPr/>
                        <wps:spPr>
                          <a:xfrm>
                            <a:off x="6172200" y="600075"/>
                            <a:ext cx="952500" cy="1409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61"/>
                        <wps:cNvSpPr/>
                        <wps:spPr>
                          <a:xfrm>
                            <a:off x="714375" y="1514475"/>
                            <a:ext cx="5591175" cy="4381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91CD4D" id="Gruppieren 154" o:spid="_x0000_s1026" style="position:absolute;margin-left:-54.5pt;margin-top:332.95pt;width:561pt;height:158.25pt;z-index:251602432;mso-position-horizontal-relative:margin" coordsize="71247,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">
                <v:line id="Gerader Verbinder 155" o:spid="_x0000_s1027" style="position:absolute;flip:y;visibility:visible;mso-wrap-style:square" from="9715,0" to="6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" strokeweight="2.25pt"/>
                <v:oval id="Ellipse 156" o:spid="_x0000_s1028" style="position:absolute;left:190;top:6000;width:18288;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" filled="f" strokeweight="2pt"/>
                <v:oval id="Ellipse 157" o:spid="_x0000_s1029" style="position:absolute;left:26765;top:6000;width:18288;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" filled="f" strokeweight="2pt"/>
                <v:oval id="Ellipse 158" o:spid="_x0000_s1030" style="position:absolute;left:51720;top:6000;width:18288;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" filled="f" strokeweight="2pt"/>
                <v:rect id="Rechteck 159" o:spid="_x0000_s1031" style="position:absolute;top:5524;width:9525;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" fillcolor="window" strokecolor="window" strokeweight="2pt"/>
                <v:rect id="Rechteck 160" o:spid="_x0000_s1032" style="position:absolute;left:61722;top:6000;width:9525;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" fillcolor="window" strokecolor="window" strokeweight="2pt"/>
                <v:rect id="Rechteck 161" o:spid="_x0000_s1033" style="position:absolute;left:7143;top:15144;width:55912;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" fillcolor="window" strokecolor="window" strokeweight="2pt"/>
                <w10:wrap anchorx="margin"/>
              </v:group>
            </w:pict>
          </mc:Fallback>
        </mc:AlternateContent>
      </w:r>
      <w:r>
        <w:rPr>
          <w:noProof/>
          <w:lang w:eastAsia="de-DE"/>
        </w:rPr>
        <mc:AlternateContent>
          <mc:Choice Requires="wpg">
            <w:drawing>
              <wp:anchor distT="0" distB="0" distL="114300" distR="114300" simplePos="0" relativeHeight="251608576" behindDoc="1" locked="0" layoutInCell="1" allowOverlap="1" wp14:anchorId="2AE1A685" wp14:editId="4C65DB3D">
                <wp:simplePos x="0" y="0"/>
                <wp:positionH relativeFrom="margin">
                  <wp:posOffset>-681355</wp:posOffset>
                </wp:positionH>
                <wp:positionV relativeFrom="paragraph">
                  <wp:posOffset>6477000</wp:posOffset>
                </wp:positionV>
                <wp:extent cx="7124700" cy="2009775"/>
                <wp:effectExtent l="0" t="19050" r="19050" b="28575"/>
                <wp:wrapNone/>
                <wp:docPr id="162" name="Gruppieren 162"/>
                <wp:cNvGraphicFramePr/>
                <a:graphic xmlns:a="http://schemas.openxmlformats.org/drawingml/2006/main">
                  <a:graphicData uri="http://schemas.microsoft.com/office/word/2010/wordprocessingGroup">
                    <wpg:wgp>
                      <wpg:cNvGrpSpPr/>
                      <wpg:grpSpPr>
                        <a:xfrm>
                          <a:off x="0" y="0"/>
                          <a:ext cx="7124700" cy="2009775"/>
                          <a:chOff x="0" y="0"/>
                          <a:chExt cx="7124700" cy="2009775"/>
                        </a:xfrm>
                      </wpg:grpSpPr>
                      <wps:wsp>
                        <wps:cNvPr id="163" name="Gerader Verbinder 163"/>
                        <wps:cNvCnPr/>
                        <wps:spPr>
                          <a:xfrm flipV="1">
                            <a:off x="971550" y="0"/>
                            <a:ext cx="5153025" cy="0"/>
                          </a:xfrm>
                          <a:prstGeom prst="line">
                            <a:avLst/>
                          </a:prstGeom>
                          <a:noFill/>
                          <a:ln w="28575" cap="flat" cmpd="sng" algn="ctr">
                            <a:solidFill>
                              <a:sysClr val="windowText" lastClr="000000">
                                <a:shade val="95000"/>
                                <a:satMod val="105000"/>
                              </a:sysClr>
                            </a:solidFill>
                            <a:prstDash val="solid"/>
                          </a:ln>
                          <a:effectLst/>
                        </wps:spPr>
                        <wps:bodyPr/>
                      </wps:wsp>
                      <wps:wsp>
                        <wps:cNvPr id="164" name="Ellipse 164"/>
                        <wps:cNvSpPr/>
                        <wps:spPr>
                          <a:xfrm>
                            <a:off x="19050" y="600075"/>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Ellipse 165"/>
                        <wps:cNvSpPr/>
                        <wps:spPr>
                          <a:xfrm>
                            <a:off x="2676525" y="600075"/>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Ellipse 166"/>
                        <wps:cNvSpPr/>
                        <wps:spPr>
                          <a:xfrm>
                            <a:off x="5172075" y="600075"/>
                            <a:ext cx="1828800" cy="126682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hteck 167"/>
                        <wps:cNvSpPr/>
                        <wps:spPr>
                          <a:xfrm>
                            <a:off x="0" y="552450"/>
                            <a:ext cx="952500" cy="1409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hteck 168"/>
                        <wps:cNvSpPr/>
                        <wps:spPr>
                          <a:xfrm>
                            <a:off x="6172200" y="600075"/>
                            <a:ext cx="952500" cy="1409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hteck 169"/>
                        <wps:cNvSpPr/>
                        <wps:spPr>
                          <a:xfrm>
                            <a:off x="714375" y="1514475"/>
                            <a:ext cx="5591175" cy="4381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BB8913" id="Gruppieren 162" o:spid="_x0000_s1026" style="position:absolute;margin-left:-53.65pt;margin-top:510pt;width:561pt;height:158.25pt;z-index:-251707904;mso-position-horizontal-relative:margin" coordsize="71247,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">
                <v:line id="Gerader Verbinder 163" o:spid="_x0000_s1027" style="position:absolute;flip:y;visibility:visible;mso-wrap-style:square" from="9715,0" to="6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" strokeweight="2.25pt"/>
                <v:oval id="Ellipse 164" o:spid="_x0000_s1028" style="position:absolute;left:190;top:6000;width:18288;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" filled="f" strokeweight="2pt"/>
                <v:oval id="Ellipse 165" o:spid="_x0000_s1029" style="position:absolute;left:26765;top:6000;width:18288;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" filled="f" strokeweight="2pt"/>
                <v:oval id="Ellipse 166" o:spid="_x0000_s1030" style="position:absolute;left:51720;top:6000;width:18288;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" filled="f" strokeweight="2pt"/>
                <v:rect id="Rechteck 167" o:spid="_x0000_s1031" style="position:absolute;top:5524;width:9525;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" fillcolor="window" strokecolor="window" strokeweight="2pt"/>
                <v:rect id="Rechteck 168" o:spid="_x0000_s1032" style="position:absolute;left:61722;top:6000;width:9525;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" fillcolor="window" strokecolor="window" strokeweight="2pt"/>
                <v:rect id="Rechteck 169" o:spid="_x0000_s1033" style="position:absolute;left:7143;top:15144;width:55912;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" fillcolor="window" strokecolor="window" strokeweight="2pt"/>
                <w10:wrap anchorx="margin"/>
              </v:group>
            </w:pict>
          </mc:Fallback>
        </mc:AlternateContent>
      </w:r>
    </w:p>
    <w:p w14:paraId="2AE1A417" w14:textId="3483634F" w:rsidR="008B72A8" w:rsidRDefault="008B72A8" w:rsidP="00660222">
      <w:pPr>
        <w:suppressAutoHyphens/>
        <w:spacing w:line="240" w:lineRule="auto"/>
        <w:rPr>
          <w:rFonts w:ascii="Arial" w:hAnsi="Arial" w:cs="Arial"/>
          <w:sz w:val="29"/>
          <w:szCs w:val="29"/>
        </w:rPr>
      </w:pPr>
    </w:p>
    <w:sectPr w:rsidR="008B72A8" w:rsidSect="006602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32D5F" w14:textId="77777777" w:rsidR="00AD2563" w:rsidRDefault="00AD2563" w:rsidP="00201A84">
      <w:pPr>
        <w:spacing w:after="0" w:line="240" w:lineRule="auto"/>
      </w:pPr>
      <w:r>
        <w:separator/>
      </w:r>
    </w:p>
  </w:endnote>
  <w:endnote w:type="continuationSeparator" w:id="0">
    <w:p w14:paraId="43F479E2" w14:textId="77777777" w:rsidR="00AD2563" w:rsidRDefault="00AD2563" w:rsidP="0020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534692"/>
      <w:docPartObj>
        <w:docPartGallery w:val="Page Numbers (Bottom of Page)"/>
        <w:docPartUnique/>
      </w:docPartObj>
    </w:sdtPr>
    <w:sdtEndPr/>
    <w:sdtContent>
      <w:p w14:paraId="2AE1A799" w14:textId="7A95850F" w:rsidR="00505DF7" w:rsidRDefault="00505DF7">
        <w:pPr>
          <w:pStyle w:val="Fuzeile"/>
          <w:jc w:val="center"/>
        </w:pPr>
        <w:r>
          <w:fldChar w:fldCharType="begin"/>
        </w:r>
        <w:r>
          <w:instrText>PAGE   \* MERGEFORMAT</w:instrText>
        </w:r>
        <w:r>
          <w:fldChar w:fldCharType="separate"/>
        </w:r>
        <w:r w:rsidR="009B52E3">
          <w:rPr>
            <w:noProof/>
          </w:rPr>
          <w:t>16</w:t>
        </w:r>
        <w:r>
          <w:fldChar w:fldCharType="end"/>
        </w:r>
      </w:p>
    </w:sdtContent>
  </w:sdt>
  <w:p w14:paraId="2AE1A79A" w14:textId="77777777" w:rsidR="00505DF7" w:rsidRDefault="00505D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52732" w14:textId="77777777" w:rsidR="00AD2563" w:rsidRDefault="00AD2563" w:rsidP="00201A84">
      <w:pPr>
        <w:spacing w:after="0" w:line="240" w:lineRule="auto"/>
      </w:pPr>
      <w:r>
        <w:separator/>
      </w:r>
    </w:p>
  </w:footnote>
  <w:footnote w:type="continuationSeparator" w:id="0">
    <w:p w14:paraId="7CD739E9" w14:textId="77777777" w:rsidR="00AD2563" w:rsidRDefault="00AD2563" w:rsidP="00201A84">
      <w:pPr>
        <w:spacing w:after="0" w:line="240" w:lineRule="auto"/>
      </w:pPr>
      <w:r>
        <w:continuationSeparator/>
      </w:r>
    </w:p>
  </w:footnote>
  <w:footnote w:id="1">
    <w:p w14:paraId="2AE1A79C" w14:textId="77777777" w:rsidR="00505DF7" w:rsidRPr="002E0F43" w:rsidRDefault="00505DF7" w:rsidP="00F27A09">
      <w:pPr>
        <w:pStyle w:val="Funotentext"/>
        <w:rPr>
          <w:lang w:val="nl-NL"/>
        </w:rPr>
      </w:pPr>
      <w:r>
        <w:rPr>
          <w:rStyle w:val="Funotenzeichen"/>
        </w:rPr>
        <w:footnoteRef/>
      </w:r>
      <w:r w:rsidRPr="002E0F43">
        <w:rPr>
          <w:lang w:val="nl-NL"/>
        </w:rPr>
        <w:t xml:space="preserve"> Zit. n. http://www.bildungsplaene-bw.de/,Lde/LS/BP2016BW/ALLG/GYM/REV/LG</w:t>
      </w:r>
    </w:p>
  </w:footnote>
  <w:footnote w:id="2">
    <w:p w14:paraId="2AE1A79D" w14:textId="77777777" w:rsidR="00505DF7" w:rsidRPr="002E0F43" w:rsidRDefault="00505DF7" w:rsidP="00F27A09">
      <w:pPr>
        <w:pStyle w:val="Funotentext"/>
        <w:rPr>
          <w:lang w:val="nl-NL"/>
        </w:rPr>
      </w:pPr>
      <w:r>
        <w:rPr>
          <w:rStyle w:val="Funotenzeichen"/>
        </w:rPr>
        <w:footnoteRef/>
      </w:r>
      <w:r w:rsidRPr="002E0F43">
        <w:rPr>
          <w:lang w:val="nl-NL"/>
        </w:rPr>
        <w:t xml:space="preserve"> Zit. n. https://lehrerfortbildung-bw.de/u_gewi/religion-ev/gym/bp2004/fb1/9_bspl/3_lern/06_pro56/</w:t>
      </w:r>
    </w:p>
  </w:footnote>
  <w:footnote w:id="3">
    <w:p w14:paraId="2AE1A79E" w14:textId="77777777" w:rsidR="00505DF7" w:rsidRDefault="00505DF7" w:rsidP="00F27A09">
      <w:pPr>
        <w:pStyle w:val="Funotentext"/>
      </w:pPr>
      <w:r>
        <w:rPr>
          <w:rStyle w:val="Funotenzeichen"/>
        </w:rPr>
        <w:footnoteRef/>
      </w:r>
      <w:r>
        <w:t xml:space="preserve"> Vgl. hierzu </w:t>
      </w:r>
      <w:r w:rsidRPr="002F1A5B">
        <w:t>https://lehrerfortbildung-bw.de/u_gewi/religion-ev/gym/bp2016/fb5/1_plan/1_vortrag/</w:t>
      </w:r>
    </w:p>
  </w:footnote>
  <w:footnote w:id="4">
    <w:p w14:paraId="2AE1A79F" w14:textId="77777777" w:rsidR="00505DF7" w:rsidRDefault="00505DF7" w:rsidP="00F27A09">
      <w:pPr>
        <w:pStyle w:val="Funotentext"/>
      </w:pPr>
      <w:r>
        <w:rPr>
          <w:rStyle w:val="Funotenzeichen"/>
        </w:rPr>
        <w:footnoteRef/>
      </w:r>
      <w:r>
        <w:t xml:space="preserve"> Zu den Begriffen vgl. den Unterrichtsbaustein „Einführung in ethisches Reflektieren“. Vgl. auch Pfeifer, V.: Ethisch argumentieren, S. 11-13. </w:t>
      </w:r>
    </w:p>
  </w:footnote>
  <w:footnote w:id="5">
    <w:p w14:paraId="2AE1A7A0" w14:textId="77777777" w:rsidR="00505DF7" w:rsidRDefault="00505DF7" w:rsidP="00F27A09">
      <w:pPr>
        <w:pStyle w:val="Funotentext"/>
      </w:pPr>
      <w:r>
        <w:rPr>
          <w:rStyle w:val="Funotenzeichen"/>
        </w:rPr>
        <w:footnoteRef/>
      </w:r>
      <w:r>
        <w:t xml:space="preserve"> Vgl. hierzu auch die Unterrichtsmaterialien zum Aufbau von Argumenten: </w:t>
      </w:r>
      <w:r w:rsidRPr="003A5C87">
        <w:t>https://lehrerfortbildung-bw.de/u_sprachlit/deutsch/bs/6bg/6bg1/4_argumentieren/doc/themeneinheit_argumentieren_und_diskutieren.pdf</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77C"/>
    <w:multiLevelType w:val="hybridMultilevel"/>
    <w:tmpl w:val="851C1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0837F3"/>
    <w:multiLevelType w:val="hybridMultilevel"/>
    <w:tmpl w:val="BD60B2F2"/>
    <w:lvl w:ilvl="0" w:tplc="EFD2F6C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FD4487"/>
    <w:multiLevelType w:val="hybridMultilevel"/>
    <w:tmpl w:val="43A2FCE8"/>
    <w:lvl w:ilvl="0" w:tplc="D50E0A60">
      <w:start w:val="1"/>
      <w:numFmt w:val="decimal"/>
      <w:lvlText w:val="(%1)"/>
      <w:lvlJc w:val="left"/>
      <w:pPr>
        <w:ind w:left="1494" w:hanging="360"/>
      </w:pPr>
      <w:rPr>
        <w:rFonts w:hint="default"/>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15:restartNumberingAfterBreak="0">
    <w:nsid w:val="03254342"/>
    <w:multiLevelType w:val="hybridMultilevel"/>
    <w:tmpl w:val="261C42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D2510D"/>
    <w:multiLevelType w:val="hybridMultilevel"/>
    <w:tmpl w:val="3B4EB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8A51B3"/>
    <w:multiLevelType w:val="hybridMultilevel"/>
    <w:tmpl w:val="0CCE9F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6D25480"/>
    <w:multiLevelType w:val="hybridMultilevel"/>
    <w:tmpl w:val="B2F278B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7864A04"/>
    <w:multiLevelType w:val="hybridMultilevel"/>
    <w:tmpl w:val="C45A6A7E"/>
    <w:lvl w:ilvl="0" w:tplc="CC96359E">
      <w:start w:val="1"/>
      <w:numFmt w:val="upp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07A73E9D"/>
    <w:multiLevelType w:val="hybridMultilevel"/>
    <w:tmpl w:val="61D8FEB4"/>
    <w:lvl w:ilvl="0" w:tplc="CF36F722">
      <w:start w:val="1"/>
      <w:numFmt w:val="low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095A6B25"/>
    <w:multiLevelType w:val="hybridMultilevel"/>
    <w:tmpl w:val="03AC1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ADC3FDC"/>
    <w:multiLevelType w:val="hybridMultilevel"/>
    <w:tmpl w:val="03AC1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BAD19B7"/>
    <w:multiLevelType w:val="hybridMultilevel"/>
    <w:tmpl w:val="5002E050"/>
    <w:lvl w:ilvl="0" w:tplc="8A02D950">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0D2B5A7D"/>
    <w:multiLevelType w:val="hybridMultilevel"/>
    <w:tmpl w:val="766ED3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DEC5B54"/>
    <w:multiLevelType w:val="hybridMultilevel"/>
    <w:tmpl w:val="CFA8E3B4"/>
    <w:lvl w:ilvl="0" w:tplc="2EE4576C">
      <w:numFmt w:val="bullet"/>
      <w:lvlText w:val="-"/>
      <w:lvlJc w:val="left"/>
      <w:pPr>
        <w:ind w:left="1080" w:hanging="360"/>
      </w:pPr>
      <w:rPr>
        <w:rFonts w:ascii="Calibri" w:eastAsiaTheme="minorHAnsi" w:hAnsi="Calibri" w:cstheme="minorBidi" w:hint="default"/>
      </w:rPr>
    </w:lvl>
    <w:lvl w:ilvl="1" w:tplc="2EE4576C">
      <w:numFmt w:val="bullet"/>
      <w:lvlText w:val="-"/>
      <w:lvlJc w:val="left"/>
      <w:pPr>
        <w:ind w:left="1800" w:hanging="360"/>
      </w:pPr>
      <w:rPr>
        <w:rFonts w:ascii="Calibri" w:eastAsiaTheme="minorHAnsi" w:hAnsi="Calibri" w:cstheme="minorBid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0EF34497"/>
    <w:multiLevelType w:val="hybridMultilevel"/>
    <w:tmpl w:val="A0A8F4D8"/>
    <w:lvl w:ilvl="0" w:tplc="962C8DA6">
      <w:start w:val="12"/>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11790E7D"/>
    <w:multiLevelType w:val="hybridMultilevel"/>
    <w:tmpl w:val="442E0826"/>
    <w:lvl w:ilvl="0" w:tplc="0FE0680E">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20D3C64"/>
    <w:multiLevelType w:val="multilevel"/>
    <w:tmpl w:val="31EA68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7" w15:restartNumberingAfterBreak="0">
    <w:nsid w:val="12E51273"/>
    <w:multiLevelType w:val="hybridMultilevel"/>
    <w:tmpl w:val="E7C4FA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38D49FD"/>
    <w:multiLevelType w:val="hybridMultilevel"/>
    <w:tmpl w:val="5308E4AA"/>
    <w:lvl w:ilvl="0" w:tplc="500C5AB0">
      <w:start w:val="1"/>
      <w:numFmt w:val="decimal"/>
      <w:lvlText w:val="%1."/>
      <w:lvlJc w:val="left"/>
      <w:pPr>
        <w:ind w:left="1069"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4912254"/>
    <w:multiLevelType w:val="hybridMultilevel"/>
    <w:tmpl w:val="F2D0B71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14937EE3"/>
    <w:multiLevelType w:val="hybridMultilevel"/>
    <w:tmpl w:val="A4C6D8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50B0B3C"/>
    <w:multiLevelType w:val="hybridMultilevel"/>
    <w:tmpl w:val="ABB257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15B20FBD"/>
    <w:multiLevelType w:val="hybridMultilevel"/>
    <w:tmpl w:val="7960E7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BBD4B17"/>
    <w:multiLevelType w:val="hybridMultilevel"/>
    <w:tmpl w:val="3E247412"/>
    <w:lvl w:ilvl="0" w:tplc="EE281B06">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1BCE5D13"/>
    <w:multiLevelType w:val="multilevel"/>
    <w:tmpl w:val="D68EA2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5" w15:restartNumberingAfterBreak="0">
    <w:nsid w:val="1D143D30"/>
    <w:multiLevelType w:val="hybridMultilevel"/>
    <w:tmpl w:val="11BE26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1DD1170B"/>
    <w:multiLevelType w:val="hybridMultilevel"/>
    <w:tmpl w:val="79C4D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EE443E7"/>
    <w:multiLevelType w:val="hybridMultilevel"/>
    <w:tmpl w:val="8EA02DBE"/>
    <w:lvl w:ilvl="0" w:tplc="1790620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0DB2248"/>
    <w:multiLevelType w:val="hybridMultilevel"/>
    <w:tmpl w:val="7C0A268E"/>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1061CBE"/>
    <w:multiLevelType w:val="hybridMultilevel"/>
    <w:tmpl w:val="03AC1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12662DD"/>
    <w:multiLevelType w:val="hybridMultilevel"/>
    <w:tmpl w:val="00421C0A"/>
    <w:lvl w:ilvl="0" w:tplc="04070017">
      <w:start w:val="1"/>
      <w:numFmt w:val="lowerLetter"/>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232D2463"/>
    <w:multiLevelType w:val="hybridMultilevel"/>
    <w:tmpl w:val="3B3E3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4D66F7B"/>
    <w:multiLevelType w:val="hybridMultilevel"/>
    <w:tmpl w:val="0A560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4FF72B8"/>
    <w:multiLevelType w:val="hybridMultilevel"/>
    <w:tmpl w:val="95BCC85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26762ABB"/>
    <w:multiLevelType w:val="hybridMultilevel"/>
    <w:tmpl w:val="FFE223E0"/>
    <w:lvl w:ilvl="0" w:tplc="04070001">
      <w:start w:val="1"/>
      <w:numFmt w:val="bullet"/>
      <w:lvlText w:val=""/>
      <w:lvlJc w:val="left"/>
      <w:pPr>
        <w:ind w:left="684" w:hanging="360"/>
      </w:pPr>
      <w:rPr>
        <w:rFonts w:ascii="Symbol" w:hAnsi="Symbol" w:hint="default"/>
      </w:rPr>
    </w:lvl>
    <w:lvl w:ilvl="1" w:tplc="04070003" w:tentative="1">
      <w:start w:val="1"/>
      <w:numFmt w:val="bullet"/>
      <w:lvlText w:val="o"/>
      <w:lvlJc w:val="left"/>
      <w:pPr>
        <w:ind w:left="1404" w:hanging="360"/>
      </w:pPr>
      <w:rPr>
        <w:rFonts w:ascii="Courier New" w:hAnsi="Courier New" w:cs="Courier New" w:hint="default"/>
      </w:rPr>
    </w:lvl>
    <w:lvl w:ilvl="2" w:tplc="04070005" w:tentative="1">
      <w:start w:val="1"/>
      <w:numFmt w:val="bullet"/>
      <w:lvlText w:val=""/>
      <w:lvlJc w:val="left"/>
      <w:pPr>
        <w:ind w:left="2124" w:hanging="360"/>
      </w:pPr>
      <w:rPr>
        <w:rFonts w:ascii="Wingdings" w:hAnsi="Wingdings" w:hint="default"/>
      </w:rPr>
    </w:lvl>
    <w:lvl w:ilvl="3" w:tplc="04070001" w:tentative="1">
      <w:start w:val="1"/>
      <w:numFmt w:val="bullet"/>
      <w:lvlText w:val=""/>
      <w:lvlJc w:val="left"/>
      <w:pPr>
        <w:ind w:left="2844" w:hanging="360"/>
      </w:pPr>
      <w:rPr>
        <w:rFonts w:ascii="Symbol" w:hAnsi="Symbol" w:hint="default"/>
      </w:rPr>
    </w:lvl>
    <w:lvl w:ilvl="4" w:tplc="04070003" w:tentative="1">
      <w:start w:val="1"/>
      <w:numFmt w:val="bullet"/>
      <w:lvlText w:val="o"/>
      <w:lvlJc w:val="left"/>
      <w:pPr>
        <w:ind w:left="3564" w:hanging="360"/>
      </w:pPr>
      <w:rPr>
        <w:rFonts w:ascii="Courier New" w:hAnsi="Courier New" w:cs="Courier New" w:hint="default"/>
      </w:rPr>
    </w:lvl>
    <w:lvl w:ilvl="5" w:tplc="04070005" w:tentative="1">
      <w:start w:val="1"/>
      <w:numFmt w:val="bullet"/>
      <w:lvlText w:val=""/>
      <w:lvlJc w:val="left"/>
      <w:pPr>
        <w:ind w:left="4284" w:hanging="360"/>
      </w:pPr>
      <w:rPr>
        <w:rFonts w:ascii="Wingdings" w:hAnsi="Wingdings" w:hint="default"/>
      </w:rPr>
    </w:lvl>
    <w:lvl w:ilvl="6" w:tplc="04070001" w:tentative="1">
      <w:start w:val="1"/>
      <w:numFmt w:val="bullet"/>
      <w:lvlText w:val=""/>
      <w:lvlJc w:val="left"/>
      <w:pPr>
        <w:ind w:left="5004" w:hanging="360"/>
      </w:pPr>
      <w:rPr>
        <w:rFonts w:ascii="Symbol" w:hAnsi="Symbol" w:hint="default"/>
      </w:rPr>
    </w:lvl>
    <w:lvl w:ilvl="7" w:tplc="04070003" w:tentative="1">
      <w:start w:val="1"/>
      <w:numFmt w:val="bullet"/>
      <w:lvlText w:val="o"/>
      <w:lvlJc w:val="left"/>
      <w:pPr>
        <w:ind w:left="5724" w:hanging="360"/>
      </w:pPr>
      <w:rPr>
        <w:rFonts w:ascii="Courier New" w:hAnsi="Courier New" w:cs="Courier New" w:hint="default"/>
      </w:rPr>
    </w:lvl>
    <w:lvl w:ilvl="8" w:tplc="04070005" w:tentative="1">
      <w:start w:val="1"/>
      <w:numFmt w:val="bullet"/>
      <w:lvlText w:val=""/>
      <w:lvlJc w:val="left"/>
      <w:pPr>
        <w:ind w:left="6444" w:hanging="360"/>
      </w:pPr>
      <w:rPr>
        <w:rFonts w:ascii="Wingdings" w:hAnsi="Wingdings" w:hint="default"/>
      </w:rPr>
    </w:lvl>
  </w:abstractNum>
  <w:abstractNum w:abstractNumId="35" w15:restartNumberingAfterBreak="0">
    <w:nsid w:val="26A004B6"/>
    <w:multiLevelType w:val="hybridMultilevel"/>
    <w:tmpl w:val="9DC65300"/>
    <w:lvl w:ilvl="0" w:tplc="BEE83C8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26D60BF7"/>
    <w:multiLevelType w:val="hybridMultilevel"/>
    <w:tmpl w:val="45D088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6FC441A"/>
    <w:multiLevelType w:val="hybridMultilevel"/>
    <w:tmpl w:val="BEF8D3F8"/>
    <w:lvl w:ilvl="0" w:tplc="28E2B914">
      <w:start w:val="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27437010"/>
    <w:multiLevelType w:val="hybridMultilevel"/>
    <w:tmpl w:val="DE04E48A"/>
    <w:lvl w:ilvl="0" w:tplc="04070001">
      <w:start w:val="1"/>
      <w:numFmt w:val="bullet"/>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9" w15:restartNumberingAfterBreak="0">
    <w:nsid w:val="29D03B63"/>
    <w:multiLevelType w:val="hybridMultilevel"/>
    <w:tmpl w:val="038C49E0"/>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2A095D87"/>
    <w:multiLevelType w:val="hybridMultilevel"/>
    <w:tmpl w:val="987A179A"/>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1" w15:restartNumberingAfterBreak="0">
    <w:nsid w:val="2AD9057D"/>
    <w:multiLevelType w:val="hybridMultilevel"/>
    <w:tmpl w:val="5EBEF6DC"/>
    <w:lvl w:ilvl="0" w:tplc="BF98BFCA">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2" w15:restartNumberingAfterBreak="0">
    <w:nsid w:val="2BB90C25"/>
    <w:multiLevelType w:val="multilevel"/>
    <w:tmpl w:val="52A271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3" w15:restartNumberingAfterBreak="0">
    <w:nsid w:val="2C3D5964"/>
    <w:multiLevelType w:val="multilevel"/>
    <w:tmpl w:val="38684DCC"/>
    <w:lvl w:ilvl="0">
      <w:start w:val="2"/>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C5A251F"/>
    <w:multiLevelType w:val="hybridMultilevel"/>
    <w:tmpl w:val="36386424"/>
    <w:lvl w:ilvl="0" w:tplc="1D98B576">
      <w:start w:val="5"/>
      <w:numFmt w:val="bullet"/>
      <w:lvlText w:val=""/>
      <w:lvlJc w:val="left"/>
      <w:pPr>
        <w:ind w:left="1080" w:hanging="360"/>
      </w:pPr>
      <w:rPr>
        <w:rFonts w:ascii="Symbol" w:eastAsiaTheme="minorHAnsi" w:hAnsi="Symbol"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4C8C11AC">
      <w:start w:val="3"/>
      <w:numFmt w:val="bullet"/>
      <w:lvlText w:val="-"/>
      <w:lvlJc w:val="left"/>
      <w:pPr>
        <w:ind w:left="3240" w:hanging="360"/>
      </w:pPr>
      <w:rPr>
        <w:rFonts w:ascii="Calibri" w:eastAsiaTheme="minorHAnsi" w:hAnsi="Calibri" w:cs="Calibri"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15:restartNumberingAfterBreak="0">
    <w:nsid w:val="2E801485"/>
    <w:multiLevelType w:val="hybridMultilevel"/>
    <w:tmpl w:val="A74447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32F52300"/>
    <w:multiLevelType w:val="hybridMultilevel"/>
    <w:tmpl w:val="8550D968"/>
    <w:lvl w:ilvl="0" w:tplc="68040126">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3D70E3C"/>
    <w:multiLevelType w:val="hybridMultilevel"/>
    <w:tmpl w:val="B5AC224C"/>
    <w:lvl w:ilvl="0" w:tplc="0798BB6C">
      <w:start w:val="1"/>
      <w:numFmt w:val="upperRoman"/>
      <w:lvlText w:val="%1."/>
      <w:lvlJc w:val="left"/>
      <w:pPr>
        <w:ind w:left="1428" w:hanging="720"/>
      </w:pPr>
      <w:rPr>
        <w:rFonts w:hint="default"/>
        <w:i/>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8" w15:restartNumberingAfterBreak="0">
    <w:nsid w:val="34DB6F67"/>
    <w:multiLevelType w:val="hybridMultilevel"/>
    <w:tmpl w:val="1C321C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356F1785"/>
    <w:multiLevelType w:val="hybridMultilevel"/>
    <w:tmpl w:val="F03AA670"/>
    <w:lvl w:ilvl="0" w:tplc="98403E06">
      <w:start w:val="1"/>
      <w:numFmt w:val="bullet"/>
      <w:lvlText w:val="•"/>
      <w:lvlJc w:val="left"/>
      <w:pPr>
        <w:tabs>
          <w:tab w:val="num" w:pos="720"/>
        </w:tabs>
        <w:ind w:left="720" w:hanging="360"/>
      </w:pPr>
      <w:rPr>
        <w:rFonts w:ascii="Times New Roman" w:hAnsi="Times New Roman" w:hint="default"/>
      </w:rPr>
    </w:lvl>
    <w:lvl w:ilvl="1" w:tplc="EB188C2A" w:tentative="1">
      <w:start w:val="1"/>
      <w:numFmt w:val="bullet"/>
      <w:lvlText w:val="•"/>
      <w:lvlJc w:val="left"/>
      <w:pPr>
        <w:tabs>
          <w:tab w:val="num" w:pos="1440"/>
        </w:tabs>
        <w:ind w:left="1440" w:hanging="360"/>
      </w:pPr>
      <w:rPr>
        <w:rFonts w:ascii="Times New Roman" w:hAnsi="Times New Roman" w:hint="default"/>
      </w:rPr>
    </w:lvl>
    <w:lvl w:ilvl="2" w:tplc="A752874C" w:tentative="1">
      <w:start w:val="1"/>
      <w:numFmt w:val="bullet"/>
      <w:lvlText w:val="•"/>
      <w:lvlJc w:val="left"/>
      <w:pPr>
        <w:tabs>
          <w:tab w:val="num" w:pos="2160"/>
        </w:tabs>
        <w:ind w:left="2160" w:hanging="360"/>
      </w:pPr>
      <w:rPr>
        <w:rFonts w:ascii="Times New Roman" w:hAnsi="Times New Roman" w:hint="default"/>
      </w:rPr>
    </w:lvl>
    <w:lvl w:ilvl="3" w:tplc="F43681B2" w:tentative="1">
      <w:start w:val="1"/>
      <w:numFmt w:val="bullet"/>
      <w:lvlText w:val="•"/>
      <w:lvlJc w:val="left"/>
      <w:pPr>
        <w:tabs>
          <w:tab w:val="num" w:pos="2880"/>
        </w:tabs>
        <w:ind w:left="2880" w:hanging="360"/>
      </w:pPr>
      <w:rPr>
        <w:rFonts w:ascii="Times New Roman" w:hAnsi="Times New Roman" w:hint="default"/>
      </w:rPr>
    </w:lvl>
    <w:lvl w:ilvl="4" w:tplc="047A1E7E" w:tentative="1">
      <w:start w:val="1"/>
      <w:numFmt w:val="bullet"/>
      <w:lvlText w:val="•"/>
      <w:lvlJc w:val="left"/>
      <w:pPr>
        <w:tabs>
          <w:tab w:val="num" w:pos="3600"/>
        </w:tabs>
        <w:ind w:left="3600" w:hanging="360"/>
      </w:pPr>
      <w:rPr>
        <w:rFonts w:ascii="Times New Roman" w:hAnsi="Times New Roman" w:hint="default"/>
      </w:rPr>
    </w:lvl>
    <w:lvl w:ilvl="5" w:tplc="23AAB744" w:tentative="1">
      <w:start w:val="1"/>
      <w:numFmt w:val="bullet"/>
      <w:lvlText w:val="•"/>
      <w:lvlJc w:val="left"/>
      <w:pPr>
        <w:tabs>
          <w:tab w:val="num" w:pos="4320"/>
        </w:tabs>
        <w:ind w:left="4320" w:hanging="360"/>
      </w:pPr>
      <w:rPr>
        <w:rFonts w:ascii="Times New Roman" w:hAnsi="Times New Roman" w:hint="default"/>
      </w:rPr>
    </w:lvl>
    <w:lvl w:ilvl="6" w:tplc="2EDE7882" w:tentative="1">
      <w:start w:val="1"/>
      <w:numFmt w:val="bullet"/>
      <w:lvlText w:val="•"/>
      <w:lvlJc w:val="left"/>
      <w:pPr>
        <w:tabs>
          <w:tab w:val="num" w:pos="5040"/>
        </w:tabs>
        <w:ind w:left="5040" w:hanging="360"/>
      </w:pPr>
      <w:rPr>
        <w:rFonts w:ascii="Times New Roman" w:hAnsi="Times New Roman" w:hint="default"/>
      </w:rPr>
    </w:lvl>
    <w:lvl w:ilvl="7" w:tplc="B52AC278" w:tentative="1">
      <w:start w:val="1"/>
      <w:numFmt w:val="bullet"/>
      <w:lvlText w:val="•"/>
      <w:lvlJc w:val="left"/>
      <w:pPr>
        <w:tabs>
          <w:tab w:val="num" w:pos="5760"/>
        </w:tabs>
        <w:ind w:left="5760" w:hanging="360"/>
      </w:pPr>
      <w:rPr>
        <w:rFonts w:ascii="Times New Roman" w:hAnsi="Times New Roman" w:hint="default"/>
      </w:rPr>
    </w:lvl>
    <w:lvl w:ilvl="8" w:tplc="0730009E"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360A4E9B"/>
    <w:multiLevelType w:val="hybridMultilevel"/>
    <w:tmpl w:val="6A5A9B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6202219"/>
    <w:multiLevelType w:val="hybridMultilevel"/>
    <w:tmpl w:val="8BC80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36477095"/>
    <w:multiLevelType w:val="hybridMultilevel"/>
    <w:tmpl w:val="931CF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371D1049"/>
    <w:multiLevelType w:val="hybridMultilevel"/>
    <w:tmpl w:val="620272D8"/>
    <w:lvl w:ilvl="0" w:tplc="E7089CF2">
      <w:start w:val="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4" w15:restartNumberingAfterBreak="0">
    <w:nsid w:val="389D11A6"/>
    <w:multiLevelType w:val="hybridMultilevel"/>
    <w:tmpl w:val="3230E27A"/>
    <w:lvl w:ilvl="0" w:tplc="FAEE2C2E">
      <w:start w:val="1"/>
      <w:numFmt w:val="lowerLetter"/>
      <w:lvlText w:val="%1)"/>
      <w:lvlJc w:val="left"/>
      <w:pPr>
        <w:ind w:left="1788" w:hanging="360"/>
      </w:pPr>
      <w:rPr>
        <w:rFonts w:hint="default"/>
        <w:b w:val="0"/>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55" w15:restartNumberingAfterBreak="0">
    <w:nsid w:val="396226C0"/>
    <w:multiLevelType w:val="hybridMultilevel"/>
    <w:tmpl w:val="D930880C"/>
    <w:lvl w:ilvl="0" w:tplc="178A7BD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6" w15:restartNumberingAfterBreak="0">
    <w:nsid w:val="39872CE0"/>
    <w:multiLevelType w:val="hybridMultilevel"/>
    <w:tmpl w:val="81DE85F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7" w15:restartNumberingAfterBreak="0">
    <w:nsid w:val="3AD373D1"/>
    <w:multiLevelType w:val="multilevel"/>
    <w:tmpl w:val="D856DB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8" w15:restartNumberingAfterBreak="0">
    <w:nsid w:val="3AFD3C31"/>
    <w:multiLevelType w:val="hybridMultilevel"/>
    <w:tmpl w:val="5D449270"/>
    <w:lvl w:ilvl="0" w:tplc="04070005">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59" w15:restartNumberingAfterBreak="0">
    <w:nsid w:val="3B863B2B"/>
    <w:multiLevelType w:val="hybridMultilevel"/>
    <w:tmpl w:val="189212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3BC247C5"/>
    <w:multiLevelType w:val="hybridMultilevel"/>
    <w:tmpl w:val="38A45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3CD02B90"/>
    <w:multiLevelType w:val="hybridMultilevel"/>
    <w:tmpl w:val="9ED60A90"/>
    <w:lvl w:ilvl="0" w:tplc="500C5AB0">
      <w:start w:val="1"/>
      <w:numFmt w:val="decimal"/>
      <w:lvlText w:val="%1."/>
      <w:lvlJc w:val="left"/>
      <w:pPr>
        <w:ind w:left="1069" w:hanging="360"/>
      </w:pPr>
      <w:rPr>
        <w:rFonts w:hint="default"/>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2" w15:restartNumberingAfterBreak="0">
    <w:nsid w:val="3CE85A22"/>
    <w:multiLevelType w:val="hybridMultilevel"/>
    <w:tmpl w:val="FC3629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407F19FA"/>
    <w:multiLevelType w:val="multilevel"/>
    <w:tmpl w:val="778241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4" w15:restartNumberingAfterBreak="0">
    <w:nsid w:val="40B945BC"/>
    <w:multiLevelType w:val="hybridMultilevel"/>
    <w:tmpl w:val="8776623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5" w15:restartNumberingAfterBreak="0">
    <w:nsid w:val="410647E0"/>
    <w:multiLevelType w:val="hybridMultilevel"/>
    <w:tmpl w:val="403CCF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42E45CEC"/>
    <w:multiLevelType w:val="hybridMultilevel"/>
    <w:tmpl w:val="099E3D5C"/>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7" w15:restartNumberingAfterBreak="0">
    <w:nsid w:val="4373542B"/>
    <w:multiLevelType w:val="hybridMultilevel"/>
    <w:tmpl w:val="9FD2B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78E43E7"/>
    <w:multiLevelType w:val="hybridMultilevel"/>
    <w:tmpl w:val="5EFC51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493653F2"/>
    <w:multiLevelType w:val="hybridMultilevel"/>
    <w:tmpl w:val="77044214"/>
    <w:lvl w:ilvl="0" w:tplc="2B6648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498F36A4"/>
    <w:multiLevelType w:val="hybridMultilevel"/>
    <w:tmpl w:val="9FA4C0BE"/>
    <w:lvl w:ilvl="0" w:tplc="8298909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49CA1E1D"/>
    <w:multiLevelType w:val="hybridMultilevel"/>
    <w:tmpl w:val="C4A43D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4A4744C4"/>
    <w:multiLevelType w:val="hybridMultilevel"/>
    <w:tmpl w:val="76B8D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05D50B7"/>
    <w:multiLevelType w:val="hybridMultilevel"/>
    <w:tmpl w:val="E6A026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56CB7D2A"/>
    <w:multiLevelType w:val="hybridMultilevel"/>
    <w:tmpl w:val="577A4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57715A6F"/>
    <w:multiLevelType w:val="hybridMultilevel"/>
    <w:tmpl w:val="3124AAF2"/>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6" w15:restartNumberingAfterBreak="0">
    <w:nsid w:val="5815711C"/>
    <w:multiLevelType w:val="hybridMultilevel"/>
    <w:tmpl w:val="4F8E8936"/>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7" w15:restartNumberingAfterBreak="0">
    <w:nsid w:val="58767EAF"/>
    <w:multiLevelType w:val="multilevel"/>
    <w:tmpl w:val="83A258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8" w15:restartNumberingAfterBreak="0">
    <w:nsid w:val="58975612"/>
    <w:multiLevelType w:val="hybridMultilevel"/>
    <w:tmpl w:val="7A4C3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590E296C"/>
    <w:multiLevelType w:val="hybridMultilevel"/>
    <w:tmpl w:val="7C288B1E"/>
    <w:lvl w:ilvl="0" w:tplc="2EE4576C">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0" w15:restartNumberingAfterBreak="0">
    <w:nsid w:val="59B712AC"/>
    <w:multiLevelType w:val="hybridMultilevel"/>
    <w:tmpl w:val="0786110C"/>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1" w15:restartNumberingAfterBreak="0">
    <w:nsid w:val="59CD5BC9"/>
    <w:multiLevelType w:val="hybridMultilevel"/>
    <w:tmpl w:val="BA8C2F70"/>
    <w:lvl w:ilvl="0" w:tplc="60DEAF0A">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2" w15:restartNumberingAfterBreak="0">
    <w:nsid w:val="59F5623E"/>
    <w:multiLevelType w:val="hybridMultilevel"/>
    <w:tmpl w:val="84F42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5F700F14"/>
    <w:multiLevelType w:val="hybridMultilevel"/>
    <w:tmpl w:val="07021328"/>
    <w:lvl w:ilvl="0" w:tplc="C9541C68">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1072406"/>
    <w:multiLevelType w:val="hybridMultilevel"/>
    <w:tmpl w:val="D8B433DE"/>
    <w:lvl w:ilvl="0" w:tplc="E256B4E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61164DFD"/>
    <w:multiLevelType w:val="hybridMultilevel"/>
    <w:tmpl w:val="4240F970"/>
    <w:lvl w:ilvl="0" w:tplc="F6CEF2AC">
      <w:start w:val="2"/>
      <w:numFmt w:val="bullet"/>
      <w:lvlText w:val="-"/>
      <w:lvlJc w:val="left"/>
      <w:pPr>
        <w:ind w:left="1788" w:hanging="360"/>
      </w:pPr>
      <w:rPr>
        <w:rFonts w:ascii="Calibri" w:eastAsiaTheme="minorEastAsia" w:hAnsi="Calibri" w:cstheme="minorBidi"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86" w15:restartNumberingAfterBreak="0">
    <w:nsid w:val="63D707E9"/>
    <w:multiLevelType w:val="hybridMultilevel"/>
    <w:tmpl w:val="5C127422"/>
    <w:lvl w:ilvl="0" w:tplc="CB54DAF6">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87" w15:restartNumberingAfterBreak="0">
    <w:nsid w:val="64AC64F9"/>
    <w:multiLevelType w:val="multilevel"/>
    <w:tmpl w:val="C82CD4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8" w15:restartNumberingAfterBreak="0">
    <w:nsid w:val="68887C3C"/>
    <w:multiLevelType w:val="multilevel"/>
    <w:tmpl w:val="E0442F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9" w15:restartNumberingAfterBreak="0">
    <w:nsid w:val="6A2A227B"/>
    <w:multiLevelType w:val="hybridMultilevel"/>
    <w:tmpl w:val="7128A694"/>
    <w:lvl w:ilvl="0" w:tplc="F33851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0" w15:restartNumberingAfterBreak="0">
    <w:nsid w:val="6BEC7AEA"/>
    <w:multiLevelType w:val="multilevel"/>
    <w:tmpl w:val="5144EC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1" w15:restartNumberingAfterBreak="0">
    <w:nsid w:val="6C0849F0"/>
    <w:multiLevelType w:val="hybridMultilevel"/>
    <w:tmpl w:val="69F204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6FC079E5"/>
    <w:multiLevelType w:val="hybridMultilevel"/>
    <w:tmpl w:val="4DDC526A"/>
    <w:lvl w:ilvl="0" w:tplc="262A6F34">
      <w:start w:val="1"/>
      <w:numFmt w:val="bullet"/>
      <w:lvlText w:val="•"/>
      <w:lvlJc w:val="left"/>
      <w:pPr>
        <w:tabs>
          <w:tab w:val="num" w:pos="720"/>
        </w:tabs>
        <w:ind w:left="720" w:hanging="360"/>
      </w:pPr>
      <w:rPr>
        <w:rFonts w:ascii="Times New Roman" w:hAnsi="Times New Roman" w:hint="default"/>
      </w:rPr>
    </w:lvl>
    <w:lvl w:ilvl="1" w:tplc="BAC82BAA" w:tentative="1">
      <w:start w:val="1"/>
      <w:numFmt w:val="bullet"/>
      <w:lvlText w:val="•"/>
      <w:lvlJc w:val="left"/>
      <w:pPr>
        <w:tabs>
          <w:tab w:val="num" w:pos="1440"/>
        </w:tabs>
        <w:ind w:left="1440" w:hanging="360"/>
      </w:pPr>
      <w:rPr>
        <w:rFonts w:ascii="Times New Roman" w:hAnsi="Times New Roman" w:hint="default"/>
      </w:rPr>
    </w:lvl>
    <w:lvl w:ilvl="2" w:tplc="A80A111C" w:tentative="1">
      <w:start w:val="1"/>
      <w:numFmt w:val="bullet"/>
      <w:lvlText w:val="•"/>
      <w:lvlJc w:val="left"/>
      <w:pPr>
        <w:tabs>
          <w:tab w:val="num" w:pos="2160"/>
        </w:tabs>
        <w:ind w:left="2160" w:hanging="360"/>
      </w:pPr>
      <w:rPr>
        <w:rFonts w:ascii="Times New Roman" w:hAnsi="Times New Roman" w:hint="default"/>
      </w:rPr>
    </w:lvl>
    <w:lvl w:ilvl="3" w:tplc="9EEA12AC" w:tentative="1">
      <w:start w:val="1"/>
      <w:numFmt w:val="bullet"/>
      <w:lvlText w:val="•"/>
      <w:lvlJc w:val="left"/>
      <w:pPr>
        <w:tabs>
          <w:tab w:val="num" w:pos="2880"/>
        </w:tabs>
        <w:ind w:left="2880" w:hanging="360"/>
      </w:pPr>
      <w:rPr>
        <w:rFonts w:ascii="Times New Roman" w:hAnsi="Times New Roman" w:hint="default"/>
      </w:rPr>
    </w:lvl>
    <w:lvl w:ilvl="4" w:tplc="C5DC454C" w:tentative="1">
      <w:start w:val="1"/>
      <w:numFmt w:val="bullet"/>
      <w:lvlText w:val="•"/>
      <w:lvlJc w:val="left"/>
      <w:pPr>
        <w:tabs>
          <w:tab w:val="num" w:pos="3600"/>
        </w:tabs>
        <w:ind w:left="3600" w:hanging="360"/>
      </w:pPr>
      <w:rPr>
        <w:rFonts w:ascii="Times New Roman" w:hAnsi="Times New Roman" w:hint="default"/>
      </w:rPr>
    </w:lvl>
    <w:lvl w:ilvl="5" w:tplc="EE4EDBD6" w:tentative="1">
      <w:start w:val="1"/>
      <w:numFmt w:val="bullet"/>
      <w:lvlText w:val="•"/>
      <w:lvlJc w:val="left"/>
      <w:pPr>
        <w:tabs>
          <w:tab w:val="num" w:pos="4320"/>
        </w:tabs>
        <w:ind w:left="4320" w:hanging="360"/>
      </w:pPr>
      <w:rPr>
        <w:rFonts w:ascii="Times New Roman" w:hAnsi="Times New Roman" w:hint="default"/>
      </w:rPr>
    </w:lvl>
    <w:lvl w:ilvl="6" w:tplc="3B6031DC" w:tentative="1">
      <w:start w:val="1"/>
      <w:numFmt w:val="bullet"/>
      <w:lvlText w:val="•"/>
      <w:lvlJc w:val="left"/>
      <w:pPr>
        <w:tabs>
          <w:tab w:val="num" w:pos="5040"/>
        </w:tabs>
        <w:ind w:left="5040" w:hanging="360"/>
      </w:pPr>
      <w:rPr>
        <w:rFonts w:ascii="Times New Roman" w:hAnsi="Times New Roman" w:hint="default"/>
      </w:rPr>
    </w:lvl>
    <w:lvl w:ilvl="7" w:tplc="4C96839C" w:tentative="1">
      <w:start w:val="1"/>
      <w:numFmt w:val="bullet"/>
      <w:lvlText w:val="•"/>
      <w:lvlJc w:val="left"/>
      <w:pPr>
        <w:tabs>
          <w:tab w:val="num" w:pos="5760"/>
        </w:tabs>
        <w:ind w:left="5760" w:hanging="360"/>
      </w:pPr>
      <w:rPr>
        <w:rFonts w:ascii="Times New Roman" w:hAnsi="Times New Roman" w:hint="default"/>
      </w:rPr>
    </w:lvl>
    <w:lvl w:ilvl="8" w:tplc="5C801204" w:tentative="1">
      <w:start w:val="1"/>
      <w:numFmt w:val="bullet"/>
      <w:lvlText w:val="•"/>
      <w:lvlJc w:val="left"/>
      <w:pPr>
        <w:tabs>
          <w:tab w:val="num" w:pos="6480"/>
        </w:tabs>
        <w:ind w:left="6480" w:hanging="360"/>
      </w:pPr>
      <w:rPr>
        <w:rFonts w:ascii="Times New Roman" w:hAnsi="Times New Roman" w:hint="default"/>
      </w:rPr>
    </w:lvl>
  </w:abstractNum>
  <w:abstractNum w:abstractNumId="93" w15:restartNumberingAfterBreak="0">
    <w:nsid w:val="6FD636CB"/>
    <w:multiLevelType w:val="hybridMultilevel"/>
    <w:tmpl w:val="9FC6D7B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4" w15:restartNumberingAfterBreak="0">
    <w:nsid w:val="70426B23"/>
    <w:multiLevelType w:val="hybridMultilevel"/>
    <w:tmpl w:val="52D4043E"/>
    <w:lvl w:ilvl="0" w:tplc="14EAB2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5" w15:restartNumberingAfterBreak="0">
    <w:nsid w:val="705E1858"/>
    <w:multiLevelType w:val="hybridMultilevel"/>
    <w:tmpl w:val="3CFAA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1BD37DD"/>
    <w:multiLevelType w:val="hybridMultilevel"/>
    <w:tmpl w:val="C1D236D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97" w15:restartNumberingAfterBreak="0">
    <w:nsid w:val="72D65507"/>
    <w:multiLevelType w:val="hybridMultilevel"/>
    <w:tmpl w:val="A41C6EAA"/>
    <w:lvl w:ilvl="0" w:tplc="9E56D9D6">
      <w:start w:val="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74407979"/>
    <w:multiLevelType w:val="hybridMultilevel"/>
    <w:tmpl w:val="A1081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9" w15:restartNumberingAfterBreak="0">
    <w:nsid w:val="74B47C87"/>
    <w:multiLevelType w:val="hybridMultilevel"/>
    <w:tmpl w:val="16A2CA5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0" w15:restartNumberingAfterBreak="0">
    <w:nsid w:val="759E0B1E"/>
    <w:multiLevelType w:val="multilevel"/>
    <w:tmpl w:val="6D7A4C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1" w15:restartNumberingAfterBreak="0">
    <w:nsid w:val="7610076C"/>
    <w:multiLevelType w:val="multilevel"/>
    <w:tmpl w:val="F6C814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2" w15:restartNumberingAfterBreak="0">
    <w:nsid w:val="766B3312"/>
    <w:multiLevelType w:val="hybridMultilevel"/>
    <w:tmpl w:val="74242964"/>
    <w:lvl w:ilvl="0" w:tplc="505EB028">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3" w15:restartNumberingAfterBreak="0">
    <w:nsid w:val="77803A0F"/>
    <w:multiLevelType w:val="hybridMultilevel"/>
    <w:tmpl w:val="30E423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786F7A48"/>
    <w:multiLevelType w:val="hybridMultilevel"/>
    <w:tmpl w:val="0B9CC0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15:restartNumberingAfterBreak="0">
    <w:nsid w:val="794C36DC"/>
    <w:multiLevelType w:val="hybridMultilevel"/>
    <w:tmpl w:val="0A4453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6" w15:restartNumberingAfterBreak="0">
    <w:nsid w:val="7A5B3642"/>
    <w:multiLevelType w:val="hybridMultilevel"/>
    <w:tmpl w:val="969092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7A9D22C8"/>
    <w:multiLevelType w:val="multilevel"/>
    <w:tmpl w:val="F74CC3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8" w15:restartNumberingAfterBreak="0">
    <w:nsid w:val="7B925FD4"/>
    <w:multiLevelType w:val="hybridMultilevel"/>
    <w:tmpl w:val="77405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9" w15:restartNumberingAfterBreak="0">
    <w:nsid w:val="7D917A29"/>
    <w:multiLevelType w:val="hybridMultilevel"/>
    <w:tmpl w:val="C41CF6DE"/>
    <w:lvl w:ilvl="0" w:tplc="5BECE27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7DF9134D"/>
    <w:multiLevelType w:val="hybridMultilevel"/>
    <w:tmpl w:val="46AA5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7EA84C95"/>
    <w:multiLevelType w:val="hybridMultilevel"/>
    <w:tmpl w:val="6516797A"/>
    <w:lvl w:ilvl="0" w:tplc="1072215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12" w15:restartNumberingAfterBreak="0">
    <w:nsid w:val="7EA9766F"/>
    <w:multiLevelType w:val="multilevel"/>
    <w:tmpl w:val="AA3EA3F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7F4E36B2"/>
    <w:multiLevelType w:val="hybridMultilevel"/>
    <w:tmpl w:val="F34655FE"/>
    <w:lvl w:ilvl="0" w:tplc="500C5AB0">
      <w:start w:val="1"/>
      <w:numFmt w:val="decimal"/>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4" w15:restartNumberingAfterBreak="0">
    <w:nsid w:val="7FE713B9"/>
    <w:multiLevelType w:val="hybridMultilevel"/>
    <w:tmpl w:val="A594A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4"/>
  </w:num>
  <w:num w:numId="2">
    <w:abstractNumId w:val="15"/>
  </w:num>
  <w:num w:numId="3">
    <w:abstractNumId w:val="112"/>
  </w:num>
  <w:num w:numId="4">
    <w:abstractNumId w:val="53"/>
  </w:num>
  <w:num w:numId="5">
    <w:abstractNumId w:val="34"/>
  </w:num>
  <w:num w:numId="6">
    <w:abstractNumId w:val="76"/>
  </w:num>
  <w:num w:numId="7">
    <w:abstractNumId w:val="26"/>
  </w:num>
  <w:num w:numId="8">
    <w:abstractNumId w:val="56"/>
  </w:num>
  <w:num w:numId="9">
    <w:abstractNumId w:val="66"/>
  </w:num>
  <w:num w:numId="10">
    <w:abstractNumId w:val="80"/>
  </w:num>
  <w:num w:numId="11">
    <w:abstractNumId w:val="58"/>
  </w:num>
  <w:num w:numId="12">
    <w:abstractNumId w:val="13"/>
  </w:num>
  <w:num w:numId="13">
    <w:abstractNumId w:val="39"/>
  </w:num>
  <w:num w:numId="14">
    <w:abstractNumId w:val="75"/>
  </w:num>
  <w:num w:numId="15">
    <w:abstractNumId w:val="79"/>
  </w:num>
  <w:num w:numId="16">
    <w:abstractNumId w:val="99"/>
  </w:num>
  <w:num w:numId="17">
    <w:abstractNumId w:val="12"/>
  </w:num>
  <w:num w:numId="18">
    <w:abstractNumId w:val="84"/>
  </w:num>
  <w:num w:numId="19">
    <w:abstractNumId w:val="21"/>
  </w:num>
  <w:num w:numId="20">
    <w:abstractNumId w:val="103"/>
  </w:num>
  <w:num w:numId="21">
    <w:abstractNumId w:val="0"/>
  </w:num>
  <w:num w:numId="22">
    <w:abstractNumId w:val="49"/>
  </w:num>
  <w:num w:numId="23">
    <w:abstractNumId w:val="11"/>
  </w:num>
  <w:num w:numId="24">
    <w:abstractNumId w:val="95"/>
  </w:num>
  <w:num w:numId="25">
    <w:abstractNumId w:val="78"/>
  </w:num>
  <w:num w:numId="26">
    <w:abstractNumId w:val="52"/>
  </w:num>
  <w:num w:numId="27">
    <w:abstractNumId w:val="14"/>
  </w:num>
  <w:num w:numId="28">
    <w:abstractNumId w:val="81"/>
  </w:num>
  <w:num w:numId="29">
    <w:abstractNumId w:val="48"/>
  </w:num>
  <w:num w:numId="30">
    <w:abstractNumId w:val="23"/>
  </w:num>
  <w:num w:numId="31">
    <w:abstractNumId w:val="6"/>
  </w:num>
  <w:num w:numId="32">
    <w:abstractNumId w:val="1"/>
  </w:num>
  <w:num w:numId="33">
    <w:abstractNumId w:val="97"/>
  </w:num>
  <w:num w:numId="34">
    <w:abstractNumId w:val="46"/>
  </w:num>
  <w:num w:numId="35">
    <w:abstractNumId w:val="10"/>
  </w:num>
  <w:num w:numId="36">
    <w:abstractNumId w:val="114"/>
  </w:num>
  <w:num w:numId="37">
    <w:abstractNumId w:val="104"/>
  </w:num>
  <w:num w:numId="38">
    <w:abstractNumId w:val="83"/>
  </w:num>
  <w:num w:numId="39">
    <w:abstractNumId w:val="29"/>
  </w:num>
  <w:num w:numId="40">
    <w:abstractNumId w:val="9"/>
  </w:num>
  <w:num w:numId="41">
    <w:abstractNumId w:val="73"/>
  </w:num>
  <w:num w:numId="42">
    <w:abstractNumId w:val="60"/>
  </w:num>
  <w:num w:numId="43">
    <w:abstractNumId w:val="59"/>
  </w:num>
  <w:num w:numId="44">
    <w:abstractNumId w:val="109"/>
  </w:num>
  <w:num w:numId="45">
    <w:abstractNumId w:val="57"/>
  </w:num>
  <w:num w:numId="46">
    <w:abstractNumId w:val="87"/>
  </w:num>
  <w:num w:numId="47">
    <w:abstractNumId w:val="63"/>
  </w:num>
  <w:num w:numId="48">
    <w:abstractNumId w:val="24"/>
  </w:num>
  <w:num w:numId="49">
    <w:abstractNumId w:val="77"/>
  </w:num>
  <w:num w:numId="50">
    <w:abstractNumId w:val="42"/>
  </w:num>
  <w:num w:numId="51">
    <w:abstractNumId w:val="90"/>
  </w:num>
  <w:num w:numId="52">
    <w:abstractNumId w:val="107"/>
  </w:num>
  <w:num w:numId="53">
    <w:abstractNumId w:val="88"/>
  </w:num>
  <w:num w:numId="54">
    <w:abstractNumId w:val="16"/>
  </w:num>
  <w:num w:numId="55">
    <w:abstractNumId w:val="101"/>
  </w:num>
  <w:num w:numId="56">
    <w:abstractNumId w:val="100"/>
  </w:num>
  <w:num w:numId="57">
    <w:abstractNumId w:val="41"/>
  </w:num>
  <w:num w:numId="58">
    <w:abstractNumId w:val="47"/>
  </w:num>
  <w:num w:numId="59">
    <w:abstractNumId w:val="85"/>
  </w:num>
  <w:num w:numId="60">
    <w:abstractNumId w:val="61"/>
  </w:num>
  <w:num w:numId="61">
    <w:abstractNumId w:val="113"/>
  </w:num>
  <w:num w:numId="62">
    <w:abstractNumId w:val="18"/>
  </w:num>
  <w:num w:numId="63">
    <w:abstractNumId w:val="4"/>
  </w:num>
  <w:num w:numId="64">
    <w:abstractNumId w:val="70"/>
  </w:num>
  <w:num w:numId="65">
    <w:abstractNumId w:val="72"/>
  </w:num>
  <w:num w:numId="66">
    <w:abstractNumId w:val="82"/>
  </w:num>
  <w:num w:numId="67">
    <w:abstractNumId w:val="110"/>
  </w:num>
  <w:num w:numId="68">
    <w:abstractNumId w:val="67"/>
  </w:num>
  <w:num w:numId="69">
    <w:abstractNumId w:val="32"/>
  </w:num>
  <w:num w:numId="70">
    <w:abstractNumId w:val="31"/>
  </w:num>
  <w:num w:numId="71">
    <w:abstractNumId w:val="105"/>
  </w:num>
  <w:num w:numId="72">
    <w:abstractNumId w:val="98"/>
  </w:num>
  <w:num w:numId="73">
    <w:abstractNumId w:val="37"/>
  </w:num>
  <w:num w:numId="74">
    <w:abstractNumId w:val="93"/>
  </w:num>
  <w:num w:numId="75">
    <w:abstractNumId w:val="19"/>
  </w:num>
  <w:num w:numId="76">
    <w:abstractNumId w:val="44"/>
  </w:num>
  <w:num w:numId="77">
    <w:abstractNumId w:val="36"/>
  </w:num>
  <w:num w:numId="78">
    <w:abstractNumId w:val="106"/>
  </w:num>
  <w:num w:numId="79">
    <w:abstractNumId w:val="111"/>
  </w:num>
  <w:num w:numId="80">
    <w:abstractNumId w:val="96"/>
  </w:num>
  <w:num w:numId="81">
    <w:abstractNumId w:val="8"/>
  </w:num>
  <w:num w:numId="82">
    <w:abstractNumId w:val="2"/>
  </w:num>
  <w:num w:numId="83">
    <w:abstractNumId w:val="102"/>
  </w:num>
  <w:num w:numId="84">
    <w:abstractNumId w:val="38"/>
  </w:num>
  <w:num w:numId="85">
    <w:abstractNumId w:val="20"/>
  </w:num>
  <w:num w:numId="86">
    <w:abstractNumId w:val="108"/>
  </w:num>
  <w:num w:numId="87">
    <w:abstractNumId w:val="54"/>
  </w:num>
  <w:num w:numId="88">
    <w:abstractNumId w:val="51"/>
  </w:num>
  <w:num w:numId="89">
    <w:abstractNumId w:val="69"/>
  </w:num>
  <w:num w:numId="90">
    <w:abstractNumId w:val="25"/>
  </w:num>
  <w:num w:numId="91">
    <w:abstractNumId w:val="64"/>
  </w:num>
  <w:num w:numId="92">
    <w:abstractNumId w:val="71"/>
  </w:num>
  <w:num w:numId="93">
    <w:abstractNumId w:val="89"/>
  </w:num>
  <w:num w:numId="94">
    <w:abstractNumId w:val="3"/>
  </w:num>
  <w:num w:numId="95">
    <w:abstractNumId w:val="35"/>
  </w:num>
  <w:num w:numId="96">
    <w:abstractNumId w:val="74"/>
  </w:num>
  <w:num w:numId="97">
    <w:abstractNumId w:val="55"/>
  </w:num>
  <w:num w:numId="98">
    <w:abstractNumId w:val="28"/>
  </w:num>
  <w:num w:numId="99">
    <w:abstractNumId w:val="45"/>
  </w:num>
  <w:num w:numId="100">
    <w:abstractNumId w:val="7"/>
  </w:num>
  <w:num w:numId="101">
    <w:abstractNumId w:val="43"/>
  </w:num>
  <w:num w:numId="102">
    <w:abstractNumId w:val="22"/>
  </w:num>
  <w:num w:numId="103">
    <w:abstractNumId w:val="27"/>
  </w:num>
  <w:num w:numId="104">
    <w:abstractNumId w:val="62"/>
  </w:num>
  <w:num w:numId="105">
    <w:abstractNumId w:val="33"/>
  </w:num>
  <w:num w:numId="106">
    <w:abstractNumId w:val="50"/>
  </w:num>
  <w:num w:numId="107">
    <w:abstractNumId w:val="40"/>
  </w:num>
  <w:num w:numId="108">
    <w:abstractNumId w:val="86"/>
  </w:num>
  <w:num w:numId="109">
    <w:abstractNumId w:val="5"/>
  </w:num>
  <w:num w:numId="110">
    <w:abstractNumId w:val="91"/>
  </w:num>
  <w:num w:numId="111">
    <w:abstractNumId w:val="17"/>
  </w:num>
  <w:num w:numId="112">
    <w:abstractNumId w:val="68"/>
  </w:num>
  <w:num w:numId="113">
    <w:abstractNumId w:val="65"/>
  </w:num>
  <w:num w:numId="114">
    <w:abstractNumId w:val="30"/>
  </w:num>
  <w:num w:numId="115">
    <w:abstractNumId w:val="9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52B"/>
    <w:rsid w:val="00010200"/>
    <w:rsid w:val="000655BD"/>
    <w:rsid w:val="0007494F"/>
    <w:rsid w:val="000928F3"/>
    <w:rsid w:val="000B431B"/>
    <w:rsid w:val="000D77B7"/>
    <w:rsid w:val="000F3E58"/>
    <w:rsid w:val="001124B7"/>
    <w:rsid w:val="0011737E"/>
    <w:rsid w:val="001950E2"/>
    <w:rsid w:val="001A6C64"/>
    <w:rsid w:val="001B4FDE"/>
    <w:rsid w:val="001D0754"/>
    <w:rsid w:val="001D7C44"/>
    <w:rsid w:val="00201A84"/>
    <w:rsid w:val="00222C81"/>
    <w:rsid w:val="00222FCA"/>
    <w:rsid w:val="0023159D"/>
    <w:rsid w:val="002456F8"/>
    <w:rsid w:val="0026076C"/>
    <w:rsid w:val="002D0D6F"/>
    <w:rsid w:val="002D5D11"/>
    <w:rsid w:val="002E053F"/>
    <w:rsid w:val="00307EF8"/>
    <w:rsid w:val="003375FC"/>
    <w:rsid w:val="003436F4"/>
    <w:rsid w:val="00352E3B"/>
    <w:rsid w:val="00361E27"/>
    <w:rsid w:val="0036523D"/>
    <w:rsid w:val="00373CB4"/>
    <w:rsid w:val="003A3436"/>
    <w:rsid w:val="003C08AD"/>
    <w:rsid w:val="004135C8"/>
    <w:rsid w:val="0047748F"/>
    <w:rsid w:val="00492CE9"/>
    <w:rsid w:val="004C3CC6"/>
    <w:rsid w:val="004E30CE"/>
    <w:rsid w:val="004F052B"/>
    <w:rsid w:val="00502608"/>
    <w:rsid w:val="00505DF7"/>
    <w:rsid w:val="005154C8"/>
    <w:rsid w:val="00516787"/>
    <w:rsid w:val="005D39EA"/>
    <w:rsid w:val="005E4CE7"/>
    <w:rsid w:val="00600ED4"/>
    <w:rsid w:val="006107E2"/>
    <w:rsid w:val="0061491E"/>
    <w:rsid w:val="00647DC8"/>
    <w:rsid w:val="006507BC"/>
    <w:rsid w:val="00656A00"/>
    <w:rsid w:val="00660222"/>
    <w:rsid w:val="006742E1"/>
    <w:rsid w:val="006A6916"/>
    <w:rsid w:val="006B0A98"/>
    <w:rsid w:val="006B373E"/>
    <w:rsid w:val="00710190"/>
    <w:rsid w:val="007259AA"/>
    <w:rsid w:val="007472D5"/>
    <w:rsid w:val="0078210D"/>
    <w:rsid w:val="00785225"/>
    <w:rsid w:val="007B7D39"/>
    <w:rsid w:val="007C440A"/>
    <w:rsid w:val="0080702F"/>
    <w:rsid w:val="00814498"/>
    <w:rsid w:val="008462CD"/>
    <w:rsid w:val="00887587"/>
    <w:rsid w:val="008B072A"/>
    <w:rsid w:val="008B2B1A"/>
    <w:rsid w:val="008B72A8"/>
    <w:rsid w:val="008E4281"/>
    <w:rsid w:val="00907968"/>
    <w:rsid w:val="00912BE9"/>
    <w:rsid w:val="00916BD7"/>
    <w:rsid w:val="00921BCF"/>
    <w:rsid w:val="00937345"/>
    <w:rsid w:val="00944585"/>
    <w:rsid w:val="0098329C"/>
    <w:rsid w:val="0098368D"/>
    <w:rsid w:val="009846EF"/>
    <w:rsid w:val="00990B67"/>
    <w:rsid w:val="009A4AE5"/>
    <w:rsid w:val="009B38CC"/>
    <w:rsid w:val="009B52E3"/>
    <w:rsid w:val="009B571B"/>
    <w:rsid w:val="009D3848"/>
    <w:rsid w:val="009F2106"/>
    <w:rsid w:val="00A05EF7"/>
    <w:rsid w:val="00A140EF"/>
    <w:rsid w:val="00A220FE"/>
    <w:rsid w:val="00A26451"/>
    <w:rsid w:val="00A307B0"/>
    <w:rsid w:val="00A46AA7"/>
    <w:rsid w:val="00A5466E"/>
    <w:rsid w:val="00A74B75"/>
    <w:rsid w:val="00AD2563"/>
    <w:rsid w:val="00AE5F5D"/>
    <w:rsid w:val="00B00F19"/>
    <w:rsid w:val="00B0659D"/>
    <w:rsid w:val="00B16110"/>
    <w:rsid w:val="00B350BC"/>
    <w:rsid w:val="00B37518"/>
    <w:rsid w:val="00B40BBF"/>
    <w:rsid w:val="00B4107C"/>
    <w:rsid w:val="00B53339"/>
    <w:rsid w:val="00B9586A"/>
    <w:rsid w:val="00B96D3E"/>
    <w:rsid w:val="00BC6994"/>
    <w:rsid w:val="00BD047E"/>
    <w:rsid w:val="00C01B98"/>
    <w:rsid w:val="00C04B42"/>
    <w:rsid w:val="00C52E0C"/>
    <w:rsid w:val="00C53E5D"/>
    <w:rsid w:val="00C70277"/>
    <w:rsid w:val="00CA683E"/>
    <w:rsid w:val="00CA72E6"/>
    <w:rsid w:val="00CB4D71"/>
    <w:rsid w:val="00CE560E"/>
    <w:rsid w:val="00D152F8"/>
    <w:rsid w:val="00D403A2"/>
    <w:rsid w:val="00D46A1E"/>
    <w:rsid w:val="00D56077"/>
    <w:rsid w:val="00D63693"/>
    <w:rsid w:val="00D7080B"/>
    <w:rsid w:val="00D72022"/>
    <w:rsid w:val="00DB06C1"/>
    <w:rsid w:val="00DB5108"/>
    <w:rsid w:val="00DC3C74"/>
    <w:rsid w:val="00E0539D"/>
    <w:rsid w:val="00E322C0"/>
    <w:rsid w:val="00E461F9"/>
    <w:rsid w:val="00E65068"/>
    <w:rsid w:val="00EA2F1E"/>
    <w:rsid w:val="00EA7B8E"/>
    <w:rsid w:val="00EC5651"/>
    <w:rsid w:val="00F002DE"/>
    <w:rsid w:val="00F27045"/>
    <w:rsid w:val="00F27A09"/>
    <w:rsid w:val="00F47214"/>
    <w:rsid w:val="00F85918"/>
    <w:rsid w:val="00FA0087"/>
    <w:rsid w:val="00FB5018"/>
    <w:rsid w:val="00FB6037"/>
    <w:rsid w:val="00FD5095"/>
    <w:rsid w:val="00FE02CB"/>
    <w:rsid w:val="00FE1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980F"/>
  <w15:docId w15:val="{05A15286-FF2B-492D-AC2D-1C0B0987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07BC"/>
  </w:style>
  <w:style w:type="paragraph" w:styleId="berschrift1">
    <w:name w:val="heading 1"/>
    <w:basedOn w:val="Standard"/>
    <w:next w:val="Standard"/>
    <w:link w:val="berschrift1Zchn"/>
    <w:uiPriority w:val="9"/>
    <w:qFormat/>
    <w:rsid w:val="004F0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F05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F0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52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F05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F052B"/>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4F052B"/>
    <w:pPr>
      <w:ind w:left="720"/>
      <w:contextualSpacing/>
    </w:pPr>
  </w:style>
  <w:style w:type="character" w:customStyle="1" w:styleId="KommentartextZchn">
    <w:name w:val="Kommentartext Zchn"/>
    <w:basedOn w:val="Absatz-Standardschriftart"/>
    <w:link w:val="Kommentartext"/>
    <w:uiPriority w:val="99"/>
    <w:semiHidden/>
    <w:rsid w:val="00201A84"/>
    <w:rPr>
      <w:sz w:val="20"/>
      <w:szCs w:val="20"/>
    </w:rPr>
  </w:style>
  <w:style w:type="paragraph" w:styleId="Kommentartext">
    <w:name w:val="annotation text"/>
    <w:basedOn w:val="Standard"/>
    <w:link w:val="KommentartextZchn"/>
    <w:uiPriority w:val="99"/>
    <w:semiHidden/>
    <w:unhideWhenUsed/>
    <w:rsid w:val="00201A84"/>
    <w:pPr>
      <w:spacing w:after="160" w:line="240" w:lineRule="auto"/>
    </w:pPr>
    <w:rPr>
      <w:sz w:val="20"/>
      <w:szCs w:val="20"/>
    </w:rPr>
  </w:style>
  <w:style w:type="character" w:customStyle="1" w:styleId="KommentarthemaZchn">
    <w:name w:val="Kommentarthema Zchn"/>
    <w:basedOn w:val="KommentartextZchn"/>
    <w:link w:val="Kommentarthema"/>
    <w:uiPriority w:val="99"/>
    <w:semiHidden/>
    <w:rsid w:val="00201A84"/>
    <w:rPr>
      <w:b/>
      <w:bCs/>
      <w:sz w:val="20"/>
      <w:szCs w:val="20"/>
    </w:rPr>
  </w:style>
  <w:style w:type="paragraph" w:styleId="Kommentarthema">
    <w:name w:val="annotation subject"/>
    <w:basedOn w:val="Kommentartext"/>
    <w:next w:val="Kommentartext"/>
    <w:link w:val="KommentarthemaZchn"/>
    <w:uiPriority w:val="99"/>
    <w:semiHidden/>
    <w:unhideWhenUsed/>
    <w:rsid w:val="00201A84"/>
    <w:rPr>
      <w:b/>
      <w:bCs/>
    </w:rPr>
  </w:style>
  <w:style w:type="character" w:customStyle="1" w:styleId="SprechblasentextZchn">
    <w:name w:val="Sprechblasentext Zchn"/>
    <w:basedOn w:val="Absatz-Standardschriftart"/>
    <w:link w:val="Sprechblasentext"/>
    <w:uiPriority w:val="99"/>
    <w:semiHidden/>
    <w:rsid w:val="00201A84"/>
    <w:rPr>
      <w:rFonts w:ascii="Segoe UI" w:hAnsi="Segoe UI" w:cs="Segoe UI"/>
      <w:sz w:val="18"/>
      <w:szCs w:val="18"/>
    </w:rPr>
  </w:style>
  <w:style w:type="paragraph" w:styleId="Sprechblasentext">
    <w:name w:val="Balloon Text"/>
    <w:basedOn w:val="Standard"/>
    <w:link w:val="SprechblasentextZchn"/>
    <w:uiPriority w:val="99"/>
    <w:semiHidden/>
    <w:unhideWhenUsed/>
    <w:rsid w:val="00201A84"/>
    <w:pPr>
      <w:spacing w:after="0" w:line="240" w:lineRule="auto"/>
    </w:pPr>
    <w:rPr>
      <w:rFonts w:ascii="Segoe UI" w:hAnsi="Segoe UI" w:cs="Segoe UI"/>
      <w:sz w:val="18"/>
      <w:szCs w:val="18"/>
    </w:rPr>
  </w:style>
  <w:style w:type="paragraph" w:styleId="Funotentext">
    <w:name w:val="footnote text"/>
    <w:basedOn w:val="Standard"/>
    <w:link w:val="FunotentextZchn"/>
    <w:uiPriority w:val="99"/>
    <w:unhideWhenUsed/>
    <w:rsid w:val="00201A84"/>
    <w:pPr>
      <w:spacing w:after="0" w:line="240" w:lineRule="auto"/>
    </w:pPr>
    <w:rPr>
      <w:sz w:val="20"/>
      <w:szCs w:val="20"/>
    </w:rPr>
  </w:style>
  <w:style w:type="character" w:customStyle="1" w:styleId="FunotentextZchn">
    <w:name w:val="Fußnotentext Zchn"/>
    <w:basedOn w:val="Absatz-Standardschriftart"/>
    <w:link w:val="Funotentext"/>
    <w:uiPriority w:val="99"/>
    <w:rsid w:val="00201A84"/>
    <w:rPr>
      <w:sz w:val="20"/>
      <w:szCs w:val="20"/>
    </w:rPr>
  </w:style>
  <w:style w:type="character" w:styleId="Funotenzeichen">
    <w:name w:val="footnote reference"/>
    <w:basedOn w:val="Absatz-Standardschriftart"/>
    <w:uiPriority w:val="99"/>
    <w:unhideWhenUsed/>
    <w:rsid w:val="00201A84"/>
    <w:rPr>
      <w:vertAlign w:val="superscript"/>
    </w:rPr>
  </w:style>
  <w:style w:type="character" w:customStyle="1" w:styleId="KopfzeileZchn">
    <w:name w:val="Kopfzeile Zchn"/>
    <w:basedOn w:val="Absatz-Standardschriftart"/>
    <w:link w:val="Kopfzeile"/>
    <w:uiPriority w:val="99"/>
    <w:rsid w:val="00201A84"/>
  </w:style>
  <w:style w:type="paragraph" w:styleId="Kopfzeile">
    <w:name w:val="header"/>
    <w:basedOn w:val="Standard"/>
    <w:link w:val="KopfzeileZchn"/>
    <w:uiPriority w:val="99"/>
    <w:unhideWhenUsed/>
    <w:rsid w:val="00201A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1A84"/>
  </w:style>
  <w:style w:type="paragraph" w:styleId="Fuzeile">
    <w:name w:val="footer"/>
    <w:basedOn w:val="Standard"/>
    <w:link w:val="FuzeileZchn"/>
    <w:uiPriority w:val="99"/>
    <w:unhideWhenUsed/>
    <w:rsid w:val="00201A84"/>
    <w:pPr>
      <w:tabs>
        <w:tab w:val="center" w:pos="4536"/>
        <w:tab w:val="right" w:pos="9072"/>
      </w:tabs>
      <w:spacing w:after="0" w:line="240" w:lineRule="auto"/>
    </w:pPr>
  </w:style>
  <w:style w:type="character" w:styleId="Hyperlink">
    <w:name w:val="Hyperlink"/>
    <w:basedOn w:val="Absatz-Standardschriftart"/>
    <w:uiPriority w:val="99"/>
    <w:unhideWhenUsed/>
    <w:rsid w:val="00201A84"/>
    <w:rPr>
      <w:color w:val="0000FF" w:themeColor="hyperlink"/>
      <w:u w:val="single"/>
    </w:rPr>
  </w:style>
  <w:style w:type="table" w:styleId="Tabellenraster">
    <w:name w:val="Table Grid"/>
    <w:basedOn w:val="NormaleTabelle"/>
    <w:uiPriority w:val="59"/>
    <w:rsid w:val="00CB4D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1491E"/>
    <w:pPr>
      <w:spacing w:after="0" w:line="240" w:lineRule="auto"/>
    </w:pPr>
  </w:style>
  <w:style w:type="character" w:styleId="HTMLZitat">
    <w:name w:val="HTML Cite"/>
    <w:basedOn w:val="Absatz-Standardschriftart"/>
    <w:uiPriority w:val="99"/>
    <w:semiHidden/>
    <w:unhideWhenUsed/>
    <w:rsid w:val="00492CE9"/>
    <w:rPr>
      <w:i/>
      <w:iCs/>
    </w:rPr>
  </w:style>
  <w:style w:type="paragraph" w:styleId="StandardWeb">
    <w:name w:val="Normal (Web)"/>
    <w:basedOn w:val="Standard"/>
    <w:uiPriority w:val="99"/>
    <w:semiHidden/>
    <w:unhideWhenUsed/>
    <w:rsid w:val="007259AA"/>
    <w:pPr>
      <w:spacing w:before="100" w:beforeAutospacing="1" w:after="100" w:afterAutospacing="1" w:line="240" w:lineRule="auto"/>
    </w:pPr>
    <w:rPr>
      <w:rFonts w:ascii="Times New Roman" w:eastAsiaTheme="minorEastAsia" w:hAnsi="Times New Roman" w:cs="Times New Roman"/>
      <w:sz w:val="20"/>
      <w:szCs w:val="20"/>
      <w:lang w:eastAsia="de-DE"/>
    </w:rPr>
  </w:style>
  <w:style w:type="table" w:customStyle="1" w:styleId="Tabellenraster1">
    <w:name w:val="Tabellenraster1"/>
    <w:basedOn w:val="NormaleTabelle"/>
    <w:next w:val="Tabellenraster"/>
    <w:uiPriority w:val="59"/>
    <w:rsid w:val="00413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916BD7"/>
  </w:style>
  <w:style w:type="table" w:customStyle="1" w:styleId="Tabellenraster2">
    <w:name w:val="Tabellenraster2"/>
    <w:basedOn w:val="NormaleTabelle"/>
    <w:next w:val="Tabellenraster"/>
    <w:uiPriority w:val="59"/>
    <w:rsid w:val="009D3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9A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link"/>
    <w:rsid w:val="00785225"/>
    <w:rPr>
      <w:color w:val="000080"/>
      <w:u w:val="single"/>
    </w:rPr>
  </w:style>
  <w:style w:type="paragraph" w:styleId="Inhaltsverzeichnisberschrift">
    <w:name w:val="TOC Heading"/>
    <w:basedOn w:val="berschrift1"/>
    <w:next w:val="Standard"/>
    <w:uiPriority w:val="39"/>
    <w:semiHidden/>
    <w:unhideWhenUsed/>
    <w:qFormat/>
    <w:rsid w:val="0007494F"/>
    <w:pPr>
      <w:outlineLvl w:val="9"/>
    </w:pPr>
    <w:rPr>
      <w:lang w:eastAsia="de-DE"/>
    </w:rPr>
  </w:style>
  <w:style w:type="paragraph" w:styleId="Verzeichnis1">
    <w:name w:val="toc 1"/>
    <w:basedOn w:val="Standard"/>
    <w:next w:val="Standard"/>
    <w:autoRedefine/>
    <w:uiPriority w:val="39"/>
    <w:unhideWhenUsed/>
    <w:rsid w:val="0007494F"/>
    <w:pPr>
      <w:spacing w:after="100"/>
    </w:pPr>
  </w:style>
  <w:style w:type="paragraph" w:styleId="Verzeichnis2">
    <w:name w:val="toc 2"/>
    <w:basedOn w:val="Standard"/>
    <w:next w:val="Standard"/>
    <w:autoRedefine/>
    <w:uiPriority w:val="39"/>
    <w:unhideWhenUsed/>
    <w:rsid w:val="0007494F"/>
    <w:pPr>
      <w:spacing w:after="100"/>
      <w:ind w:left="220"/>
    </w:pPr>
  </w:style>
  <w:style w:type="paragraph" w:styleId="Verzeichnis3">
    <w:name w:val="toc 3"/>
    <w:basedOn w:val="Standard"/>
    <w:next w:val="Standard"/>
    <w:autoRedefine/>
    <w:uiPriority w:val="39"/>
    <w:unhideWhenUsed/>
    <w:rsid w:val="0007494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3546">
      <w:bodyDiv w:val="1"/>
      <w:marLeft w:val="0"/>
      <w:marRight w:val="0"/>
      <w:marTop w:val="0"/>
      <w:marBottom w:val="0"/>
      <w:divBdr>
        <w:top w:val="none" w:sz="0" w:space="0" w:color="auto"/>
        <w:left w:val="none" w:sz="0" w:space="0" w:color="auto"/>
        <w:bottom w:val="none" w:sz="0" w:space="0" w:color="auto"/>
        <w:right w:val="none" w:sz="0" w:space="0" w:color="auto"/>
      </w:divBdr>
      <w:divsChild>
        <w:div w:id="1629816983">
          <w:marLeft w:val="547"/>
          <w:marRight w:val="0"/>
          <w:marTop w:val="0"/>
          <w:marBottom w:val="0"/>
          <w:divBdr>
            <w:top w:val="none" w:sz="0" w:space="0" w:color="auto"/>
            <w:left w:val="none" w:sz="0" w:space="0" w:color="auto"/>
            <w:bottom w:val="none" w:sz="0" w:space="0" w:color="auto"/>
            <w:right w:val="none" w:sz="0" w:space="0" w:color="auto"/>
          </w:divBdr>
        </w:div>
      </w:divsChild>
    </w:div>
    <w:div w:id="384329214">
      <w:bodyDiv w:val="1"/>
      <w:marLeft w:val="0"/>
      <w:marRight w:val="0"/>
      <w:marTop w:val="0"/>
      <w:marBottom w:val="0"/>
      <w:divBdr>
        <w:top w:val="none" w:sz="0" w:space="0" w:color="auto"/>
        <w:left w:val="none" w:sz="0" w:space="0" w:color="auto"/>
        <w:bottom w:val="none" w:sz="0" w:space="0" w:color="auto"/>
        <w:right w:val="none" w:sz="0" w:space="0" w:color="auto"/>
      </w:divBdr>
    </w:div>
    <w:div w:id="457915228">
      <w:bodyDiv w:val="1"/>
      <w:marLeft w:val="0"/>
      <w:marRight w:val="0"/>
      <w:marTop w:val="0"/>
      <w:marBottom w:val="0"/>
      <w:divBdr>
        <w:top w:val="none" w:sz="0" w:space="0" w:color="auto"/>
        <w:left w:val="none" w:sz="0" w:space="0" w:color="auto"/>
        <w:bottom w:val="none" w:sz="0" w:space="0" w:color="auto"/>
        <w:right w:val="none" w:sz="0" w:space="0" w:color="auto"/>
      </w:divBdr>
    </w:div>
    <w:div w:id="737481607">
      <w:bodyDiv w:val="1"/>
      <w:marLeft w:val="0"/>
      <w:marRight w:val="0"/>
      <w:marTop w:val="0"/>
      <w:marBottom w:val="0"/>
      <w:divBdr>
        <w:top w:val="none" w:sz="0" w:space="0" w:color="auto"/>
        <w:left w:val="none" w:sz="0" w:space="0" w:color="auto"/>
        <w:bottom w:val="none" w:sz="0" w:space="0" w:color="auto"/>
        <w:right w:val="none" w:sz="0" w:space="0" w:color="auto"/>
      </w:divBdr>
    </w:div>
    <w:div w:id="959264722">
      <w:bodyDiv w:val="1"/>
      <w:marLeft w:val="0"/>
      <w:marRight w:val="0"/>
      <w:marTop w:val="0"/>
      <w:marBottom w:val="0"/>
      <w:divBdr>
        <w:top w:val="none" w:sz="0" w:space="0" w:color="auto"/>
        <w:left w:val="none" w:sz="0" w:space="0" w:color="auto"/>
        <w:bottom w:val="none" w:sz="0" w:space="0" w:color="auto"/>
        <w:right w:val="none" w:sz="0" w:space="0" w:color="auto"/>
      </w:divBdr>
    </w:div>
    <w:div w:id="1228299456">
      <w:bodyDiv w:val="1"/>
      <w:marLeft w:val="0"/>
      <w:marRight w:val="0"/>
      <w:marTop w:val="0"/>
      <w:marBottom w:val="0"/>
      <w:divBdr>
        <w:top w:val="none" w:sz="0" w:space="0" w:color="auto"/>
        <w:left w:val="none" w:sz="0" w:space="0" w:color="auto"/>
        <w:bottom w:val="none" w:sz="0" w:space="0" w:color="auto"/>
        <w:right w:val="none" w:sz="0" w:space="0" w:color="auto"/>
      </w:divBdr>
    </w:div>
    <w:div w:id="1722243485">
      <w:bodyDiv w:val="1"/>
      <w:marLeft w:val="0"/>
      <w:marRight w:val="0"/>
      <w:marTop w:val="0"/>
      <w:marBottom w:val="0"/>
      <w:divBdr>
        <w:top w:val="none" w:sz="0" w:space="0" w:color="auto"/>
        <w:left w:val="none" w:sz="0" w:space="0" w:color="auto"/>
        <w:bottom w:val="none" w:sz="0" w:space="0" w:color="auto"/>
        <w:right w:val="none" w:sz="0" w:space="0" w:color="auto"/>
      </w:divBdr>
      <w:divsChild>
        <w:div w:id="1124545889">
          <w:marLeft w:val="547"/>
          <w:marRight w:val="0"/>
          <w:marTop w:val="0"/>
          <w:marBottom w:val="0"/>
          <w:divBdr>
            <w:top w:val="none" w:sz="0" w:space="0" w:color="auto"/>
            <w:left w:val="none" w:sz="0" w:space="0" w:color="auto"/>
            <w:bottom w:val="none" w:sz="0" w:space="0" w:color="auto"/>
            <w:right w:val="none" w:sz="0" w:space="0" w:color="auto"/>
          </w:divBdr>
        </w:div>
      </w:divsChild>
    </w:div>
    <w:div w:id="1786725946">
      <w:bodyDiv w:val="1"/>
      <w:marLeft w:val="0"/>
      <w:marRight w:val="0"/>
      <w:marTop w:val="0"/>
      <w:marBottom w:val="0"/>
      <w:divBdr>
        <w:top w:val="none" w:sz="0" w:space="0" w:color="auto"/>
        <w:left w:val="none" w:sz="0" w:space="0" w:color="auto"/>
        <w:bottom w:val="none" w:sz="0" w:space="0" w:color="auto"/>
        <w:right w:val="none" w:sz="0" w:space="0" w:color="auto"/>
      </w:divBdr>
    </w:div>
    <w:div w:id="20798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QuickStyle" Target="diagrams/quickStyle3.xml"/><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Layout" Target="diagrams/layout3.xml"/><Relationship Id="rId33"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png"/><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Data" Target="diagrams/data3.xml"/><Relationship Id="rId32" Type="http://schemas.openxmlformats.org/officeDocument/2006/relationships/diagramColors" Target="diagrams/colors4.xml"/><Relationship Id="rId5" Type="http://schemas.openxmlformats.org/officeDocument/2006/relationships/webSettings" Target="webSettings.xml"/><Relationship Id="rId15" Type="http://schemas.openxmlformats.org/officeDocument/2006/relationships/diagramData" Target="diagrams/data2.xml"/><Relationship Id="rId23" Type="http://schemas.microsoft.com/office/2007/relationships/hdphoto" Target="media/hdphoto2.wdp"/><Relationship Id="rId28" Type="http://schemas.microsoft.com/office/2007/relationships/diagramDrawing" Target="diagrams/drawing3.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QuickStyle" Target="diagrams/quickStyle4.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image" Target="media/image3.png"/><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6D72B8-92C0-43C8-9ACA-0E2B68B95D4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de-DE"/>
        </a:p>
      </dgm:t>
    </dgm:pt>
    <dgm:pt modelId="{341E129E-1167-4156-BC19-47C7B3232CE7}">
      <dgm:prSet phldrT="[Text]" custT="1">
        <dgm:style>
          <a:lnRef idx="2">
            <a:schemeClr val="dk1"/>
          </a:lnRef>
          <a:fillRef idx="1">
            <a:schemeClr val="lt1"/>
          </a:fillRef>
          <a:effectRef idx="0">
            <a:schemeClr val="dk1"/>
          </a:effectRef>
          <a:fontRef idx="minor">
            <a:schemeClr val="dk1"/>
          </a:fontRef>
        </dgm:style>
      </dgm:prSet>
      <dgm:spPr>
        <a:xfrm>
          <a:off x="2705107" y="-375667"/>
          <a:ext cx="3601436" cy="1783992"/>
        </a:xfrm>
        <a:solidFill>
          <a:sysClr val="window" lastClr="FFFFFF"/>
        </a:solidFill>
        <a:ln w="3175" cap="flat" cmpd="sng" algn="ctr">
          <a:solidFill>
            <a:sysClr val="windowText" lastClr="000000"/>
          </a:solidFill>
          <a:prstDash val="solid"/>
        </a:ln>
        <a:effectLst/>
      </dgm:spPr>
      <dgm:t>
        <a:bodyPr/>
        <a:lstStyle/>
        <a:p>
          <a:r>
            <a:rPr lang="de-DE" sz="1100" b="1">
              <a:solidFill>
                <a:sysClr val="windowText" lastClr="000000"/>
              </a:solidFill>
              <a:latin typeface="Calibri"/>
              <a:ea typeface="+mn-ea"/>
              <a:cs typeface="+mn-cs"/>
            </a:rPr>
            <a:t>Situationsbeschreibung</a:t>
          </a:r>
        </a:p>
        <a:p>
          <a:r>
            <a:rPr lang="de-DE" sz="900">
              <a:solidFill>
                <a:sysClr val="windowText" lastClr="000000"/>
              </a:solidFill>
              <a:latin typeface="Calibri"/>
              <a:ea typeface="+mn-ea"/>
              <a:cs typeface="+mn-cs"/>
            </a:rPr>
            <a:t>Welche Personen sind beteiligt? </a:t>
          </a:r>
          <a:r>
            <a:rPr lang="de-DE" sz="900" strike="noStrike">
              <a:solidFill>
                <a:sysClr val="windowText" lastClr="000000"/>
              </a:solidFill>
              <a:latin typeface="Calibri"/>
              <a:ea typeface="+mn-ea"/>
              <a:cs typeface="+mn-cs"/>
            </a:rPr>
            <a:t>Was sind die Umstände?</a:t>
          </a:r>
          <a:r>
            <a:rPr lang="de-DE" sz="900" strike="noStrike">
              <a:solidFill>
                <a:srgbClr val="FF0000"/>
              </a:solidFill>
              <a:latin typeface="Calibri"/>
              <a:ea typeface="+mn-ea"/>
              <a:cs typeface="+mn-cs"/>
            </a:rPr>
            <a:t> </a:t>
          </a:r>
          <a:r>
            <a:rPr lang="de-DE" sz="900">
              <a:solidFill>
                <a:sysClr val="windowText" lastClr="000000"/>
              </a:solidFill>
              <a:latin typeface="Calibri"/>
              <a:ea typeface="+mn-ea"/>
              <a:cs typeface="+mn-cs"/>
            </a:rPr>
            <a:t>Was </a:t>
          </a:r>
          <a:r>
            <a:rPr lang="de-DE" sz="900" strike="noStrike">
              <a:solidFill>
                <a:sysClr val="windowText" lastClr="000000"/>
              </a:solidFill>
              <a:latin typeface="Calibri"/>
              <a:ea typeface="+mn-ea"/>
              <a:cs typeface="+mn-cs"/>
            </a:rPr>
            <a:t>ist</a:t>
          </a:r>
          <a:r>
            <a:rPr lang="de-DE" sz="900">
              <a:solidFill>
                <a:sysClr val="windowText" lastClr="000000"/>
              </a:solidFill>
              <a:latin typeface="Calibri"/>
              <a:ea typeface="+mn-ea"/>
              <a:cs typeface="+mn-cs"/>
            </a:rPr>
            <a:t> passiert?</a:t>
          </a:r>
        </a:p>
        <a:p>
          <a:endParaRPr lang="de-DE" sz="1000">
            <a:solidFill>
              <a:sysClr val="windowText" lastClr="000000"/>
            </a:solidFill>
            <a:latin typeface="Calibri"/>
            <a:ea typeface="+mn-ea"/>
            <a:cs typeface="+mn-cs"/>
          </a:endParaRPr>
        </a:p>
        <a:p>
          <a:endParaRPr lang="de-DE" sz="1000">
            <a:solidFill>
              <a:sysClr val="windowText" lastClr="000000"/>
            </a:solidFill>
            <a:latin typeface="Calibri"/>
            <a:ea typeface="+mn-ea"/>
            <a:cs typeface="+mn-cs"/>
          </a:endParaRPr>
        </a:p>
        <a:p>
          <a:endParaRPr lang="de-DE" sz="1000">
            <a:solidFill>
              <a:sysClr val="windowText" lastClr="000000"/>
            </a:solidFill>
            <a:latin typeface="Calibri"/>
            <a:ea typeface="+mn-ea"/>
            <a:cs typeface="+mn-cs"/>
          </a:endParaRPr>
        </a:p>
        <a:p>
          <a:endParaRPr lang="de-DE" sz="1000">
            <a:solidFill>
              <a:srgbClr val="FF0000"/>
            </a:solidFill>
            <a:latin typeface="Calibri"/>
            <a:ea typeface="+mn-ea"/>
            <a:cs typeface="+mn-cs"/>
          </a:endParaRPr>
        </a:p>
        <a:p>
          <a:endParaRPr lang="de-DE" sz="1000">
            <a:solidFill>
              <a:sysClr val="windowText" lastClr="000000"/>
            </a:solidFill>
            <a:latin typeface="Calibri"/>
            <a:ea typeface="+mn-ea"/>
            <a:cs typeface="+mn-cs"/>
          </a:endParaRPr>
        </a:p>
        <a:p>
          <a:endParaRPr lang="de-DE" sz="1000">
            <a:solidFill>
              <a:sysClr val="windowText" lastClr="000000"/>
            </a:solidFill>
            <a:latin typeface="Calibri"/>
            <a:ea typeface="+mn-ea"/>
            <a:cs typeface="+mn-cs"/>
          </a:endParaRPr>
        </a:p>
      </dgm:t>
    </dgm:pt>
    <dgm:pt modelId="{EC6DA728-C663-423F-B4F8-63CCC364FF63}" type="parTrans" cxnId="{167A41F4-13AE-44DC-A9CF-F28EEECD0300}">
      <dgm:prSet/>
      <dgm:spPr/>
      <dgm:t>
        <a:bodyPr/>
        <a:lstStyle/>
        <a:p>
          <a:endParaRPr lang="de-DE"/>
        </a:p>
      </dgm:t>
    </dgm:pt>
    <dgm:pt modelId="{9EAFDFA1-5F78-42B2-927C-DA123A5D311F}" type="sibTrans" cxnId="{167A41F4-13AE-44DC-A9CF-F28EEECD0300}">
      <dgm:prSet/>
      <dgm:spPr>
        <a:xfrm rot="824789">
          <a:off x="1826272" y="-611987"/>
          <a:ext cx="5359106" cy="5359106"/>
        </a:xfrm>
        <a:solidFill>
          <a:srgbClr val="1F497D"/>
        </a:solidFill>
        <a:ln>
          <a:noFill/>
        </a:ln>
        <a:effectLst/>
      </dgm:spPr>
      <dgm:t>
        <a:bodyPr/>
        <a:lstStyle/>
        <a:p>
          <a:endParaRPr lang="de-DE"/>
        </a:p>
      </dgm:t>
    </dgm:pt>
    <dgm:pt modelId="{7046A93F-23FC-4AFB-8F8C-A8B18E3ABCD0}">
      <dgm:prSet phldrT="[Text]" custT="1">
        <dgm:style>
          <a:lnRef idx="2">
            <a:schemeClr val="dk1"/>
          </a:lnRef>
          <a:fillRef idx="1">
            <a:schemeClr val="lt1"/>
          </a:fillRef>
          <a:effectRef idx="0">
            <a:schemeClr val="dk1"/>
          </a:effectRef>
          <a:fontRef idx="minor">
            <a:schemeClr val="dk1"/>
          </a:fontRef>
        </dgm:style>
      </dgm:prSet>
      <dgm:spPr>
        <a:xfrm>
          <a:off x="6169501" y="1457541"/>
          <a:ext cx="2984999" cy="1504397"/>
        </a:xfrm>
        <a:solidFill>
          <a:sysClr val="window" lastClr="FFFFFF"/>
        </a:solidFill>
        <a:ln w="3175" cap="flat" cmpd="sng" algn="ctr">
          <a:solidFill>
            <a:sysClr val="windowText" lastClr="000000"/>
          </a:solidFill>
          <a:prstDash val="solid"/>
        </a:ln>
        <a:effectLst/>
      </dgm:spPr>
      <dgm:t>
        <a:bodyPr/>
        <a:lstStyle/>
        <a:p>
          <a:r>
            <a:rPr lang="de-DE" sz="1100" b="1">
              <a:solidFill>
                <a:sysClr val="windowText" lastClr="000000"/>
              </a:solidFill>
              <a:latin typeface="Calibri"/>
              <a:ea typeface="+mn-ea"/>
              <a:cs typeface="+mn-cs"/>
            </a:rPr>
            <a:t>Worin besteht das Problem?</a:t>
          </a:r>
          <a:br>
            <a:rPr lang="de-DE" sz="1100" b="1">
              <a:solidFill>
                <a:sysClr val="windowText" lastClr="000000"/>
              </a:solidFill>
              <a:latin typeface="Calibri"/>
              <a:ea typeface="+mn-ea"/>
              <a:cs typeface="+mn-cs"/>
            </a:rPr>
          </a:br>
          <a:r>
            <a:rPr lang="de-DE" sz="900" b="0">
              <a:solidFill>
                <a:sysClr val="windowText" lastClr="000000"/>
              </a:solidFill>
              <a:latin typeface="Calibri"/>
              <a:ea typeface="+mn-ea"/>
              <a:cs typeface="+mn-cs"/>
            </a:rPr>
            <a:t>Um was geht es? Was ist die Frage, die sich auftut?</a:t>
          </a:r>
        </a:p>
        <a:p>
          <a:r>
            <a:rPr lang="de-DE" sz="900" b="0">
              <a:solidFill>
                <a:sysClr val="windowText" lastClr="000000"/>
              </a:solidFill>
              <a:latin typeface="Calibri"/>
              <a:ea typeface="+mn-ea"/>
              <a:cs typeface="+mn-cs"/>
            </a:rPr>
            <a:t>[Wie wird das Problem in der Geschichte gelöst?]</a:t>
          </a:r>
        </a:p>
        <a:p>
          <a:endParaRPr lang="de-DE" sz="1050" b="0">
            <a:solidFill>
              <a:sysClr val="windowText" lastClr="000000"/>
            </a:solidFill>
            <a:latin typeface="Calibri"/>
            <a:ea typeface="+mn-ea"/>
            <a:cs typeface="+mn-cs"/>
          </a:endParaRPr>
        </a:p>
        <a:p>
          <a:endParaRPr lang="de-DE" sz="1050" b="0">
            <a:solidFill>
              <a:sysClr val="windowText" lastClr="000000"/>
            </a:solidFill>
            <a:latin typeface="Calibri"/>
            <a:ea typeface="+mn-ea"/>
            <a:cs typeface="+mn-cs"/>
          </a:endParaRPr>
        </a:p>
        <a:p>
          <a:endParaRPr lang="de-DE" sz="1050" b="0">
            <a:solidFill>
              <a:sysClr val="windowText" lastClr="000000"/>
            </a:solidFill>
            <a:latin typeface="Calibri"/>
            <a:ea typeface="+mn-ea"/>
            <a:cs typeface="+mn-cs"/>
          </a:endParaRPr>
        </a:p>
        <a:p>
          <a:endParaRPr lang="de-DE" sz="1050" b="0">
            <a:solidFill>
              <a:sysClr val="windowText" lastClr="000000"/>
            </a:solidFill>
            <a:latin typeface="Calibri"/>
            <a:ea typeface="+mn-ea"/>
            <a:cs typeface="+mn-cs"/>
          </a:endParaRPr>
        </a:p>
        <a:p>
          <a:endParaRPr lang="de-DE" sz="1200" b="1">
            <a:solidFill>
              <a:sysClr val="windowText" lastClr="000000"/>
            </a:solidFill>
            <a:latin typeface="Calibri"/>
            <a:ea typeface="+mn-ea"/>
            <a:cs typeface="+mn-cs"/>
          </a:endParaRPr>
        </a:p>
      </dgm:t>
    </dgm:pt>
    <dgm:pt modelId="{C2EDC23A-AC4E-4E6A-B2EA-E26BFDE507D8}" type="parTrans" cxnId="{AD3787A7-5519-45D7-A832-89E2E6FE050F}">
      <dgm:prSet/>
      <dgm:spPr/>
      <dgm:t>
        <a:bodyPr/>
        <a:lstStyle/>
        <a:p>
          <a:endParaRPr lang="de-DE"/>
        </a:p>
      </dgm:t>
    </dgm:pt>
    <dgm:pt modelId="{86842D73-E7F6-4AED-BC9C-F8DF216BC202}" type="sibTrans" cxnId="{AD3787A7-5519-45D7-A832-89E2E6FE050F}">
      <dgm:prSet/>
      <dgm:spPr/>
      <dgm:t>
        <a:bodyPr/>
        <a:lstStyle/>
        <a:p>
          <a:endParaRPr lang="de-DE"/>
        </a:p>
      </dgm:t>
    </dgm:pt>
    <dgm:pt modelId="{E1C75C64-4B21-4053-A69B-BCEFC0FAA9C6}">
      <dgm:prSet phldrT="[Text]" custT="1">
        <dgm:style>
          <a:lnRef idx="2">
            <a:schemeClr val="dk1"/>
          </a:lnRef>
          <a:fillRef idx="1">
            <a:schemeClr val="lt1"/>
          </a:fillRef>
          <a:effectRef idx="0">
            <a:schemeClr val="dk1"/>
          </a:effectRef>
          <a:fontRef idx="minor">
            <a:schemeClr val="dk1"/>
          </a:fontRef>
        </dgm:style>
      </dgm:prSet>
      <dgm:spPr>
        <a:xfrm>
          <a:off x="4463772" y="3307517"/>
          <a:ext cx="4870727" cy="2499275"/>
        </a:xfrm>
        <a:solidFill>
          <a:sysClr val="window" lastClr="FFFFFF"/>
        </a:solidFill>
        <a:ln w="3175" cap="flat" cmpd="sng" algn="ctr">
          <a:solidFill>
            <a:sysClr val="windowText" lastClr="000000"/>
          </a:solidFill>
          <a:prstDash val="solid"/>
        </a:ln>
        <a:effectLst/>
      </dgm:spPr>
      <dgm:t>
        <a:bodyPr/>
        <a:lstStyle/>
        <a:p>
          <a:r>
            <a:rPr lang="de-DE" sz="1100" b="1">
              <a:solidFill>
                <a:sysClr val="windowText" lastClr="000000"/>
              </a:solidFill>
              <a:latin typeface="Calibri"/>
              <a:ea typeface="+mn-ea"/>
              <a:cs typeface="+mn-cs"/>
            </a:rPr>
            <a:t>Wie handeln die Personen und welche Begründungen werden dafür genannt?</a:t>
          </a:r>
        </a:p>
        <a:p>
          <a:r>
            <a:rPr lang="de-DE" sz="1100" b="1">
              <a:solidFill>
                <a:sysClr val="windowText" lastClr="000000"/>
              </a:solidFill>
              <a:latin typeface="Calibri"/>
              <a:ea typeface="+mn-ea"/>
              <a:cs typeface="+mn-cs"/>
            </a:rPr>
            <a:t>Welche Möglichkeiten zum Handeln bieten sich an und wie lassen sie sich begründen?</a:t>
          </a:r>
          <a:br>
            <a:rPr lang="de-DE" sz="1100" b="1">
              <a:solidFill>
                <a:sysClr val="windowText" lastClr="000000"/>
              </a:solidFill>
              <a:latin typeface="Calibri"/>
              <a:ea typeface="+mn-ea"/>
              <a:cs typeface="+mn-cs"/>
            </a:rPr>
          </a:br>
          <a:r>
            <a:rPr lang="de-DE" sz="900" b="0">
              <a:solidFill>
                <a:sysClr val="windowText" lastClr="000000"/>
              </a:solidFill>
              <a:latin typeface="Calibri"/>
              <a:ea typeface="+mn-ea"/>
              <a:cs typeface="+mn-cs"/>
            </a:rPr>
            <a:t>Möglichkeit - Begründung (z. B. Beispiele, Regeln/Gesetze/Gebote, biblische Geschichten, mögliche Folgen)</a:t>
          </a:r>
        </a:p>
        <a:p>
          <a:endParaRPr lang="de-DE" sz="1000" b="0" i="1">
            <a:solidFill>
              <a:sysClr val="windowText" lastClr="000000"/>
            </a:solidFill>
            <a:latin typeface="Calibri"/>
            <a:ea typeface="+mn-ea"/>
            <a:cs typeface="+mn-cs"/>
          </a:endParaRPr>
        </a:p>
        <a:p>
          <a:endParaRPr lang="de-DE" sz="1000" b="0" i="1">
            <a:solidFill>
              <a:sysClr val="windowText" lastClr="000000"/>
            </a:solidFill>
            <a:latin typeface="Calibri"/>
            <a:ea typeface="+mn-ea"/>
            <a:cs typeface="+mn-cs"/>
          </a:endParaRPr>
        </a:p>
        <a:p>
          <a:endParaRPr lang="de-DE" sz="1000" b="0" i="1">
            <a:solidFill>
              <a:sysClr val="windowText" lastClr="000000"/>
            </a:solidFill>
            <a:latin typeface="Calibri"/>
            <a:ea typeface="+mn-ea"/>
            <a:cs typeface="+mn-cs"/>
          </a:endParaRPr>
        </a:p>
        <a:p>
          <a:endParaRPr lang="de-DE" sz="1000" b="0" i="1">
            <a:solidFill>
              <a:sysClr val="windowText" lastClr="000000"/>
            </a:solidFill>
            <a:latin typeface="Calibri"/>
            <a:ea typeface="+mn-ea"/>
            <a:cs typeface="+mn-cs"/>
          </a:endParaRPr>
        </a:p>
        <a:p>
          <a:endParaRPr lang="de-DE" sz="1000" b="0" i="1">
            <a:solidFill>
              <a:srgbClr val="00B050"/>
            </a:solidFill>
            <a:latin typeface="Calibri"/>
            <a:ea typeface="+mn-ea"/>
            <a:cs typeface="+mn-cs"/>
          </a:endParaRPr>
        </a:p>
      </dgm:t>
    </dgm:pt>
    <dgm:pt modelId="{41F1DFC9-9411-49CD-A68A-1D313B2E8B98}" type="parTrans" cxnId="{CABC4C7F-7EB9-40DB-8CE0-9AC6FD729BAD}">
      <dgm:prSet/>
      <dgm:spPr/>
      <dgm:t>
        <a:bodyPr/>
        <a:lstStyle/>
        <a:p>
          <a:endParaRPr lang="de-DE"/>
        </a:p>
      </dgm:t>
    </dgm:pt>
    <dgm:pt modelId="{D30BEA60-E547-4F7E-9DA7-239DFED859D0}" type="sibTrans" cxnId="{CABC4C7F-7EB9-40DB-8CE0-9AC6FD729BAD}">
      <dgm:prSet/>
      <dgm:spPr/>
      <dgm:t>
        <a:bodyPr/>
        <a:lstStyle/>
        <a:p>
          <a:endParaRPr lang="de-DE"/>
        </a:p>
      </dgm:t>
    </dgm:pt>
    <dgm:pt modelId="{76B938DE-FEDD-4967-8F68-DE08DC0C6B24}">
      <dgm:prSet phldrT="[Text]" custT="1">
        <dgm:style>
          <a:lnRef idx="2">
            <a:schemeClr val="dk1"/>
          </a:lnRef>
          <a:fillRef idx="1">
            <a:schemeClr val="lt1"/>
          </a:fillRef>
          <a:effectRef idx="0">
            <a:schemeClr val="dk1"/>
          </a:effectRef>
          <a:fontRef idx="minor">
            <a:schemeClr val="dk1"/>
          </a:fontRef>
        </dgm:style>
      </dgm:prSet>
      <dgm:spPr>
        <a:xfrm>
          <a:off x="201614" y="3295472"/>
          <a:ext cx="3605390" cy="1704305"/>
        </a:xfrm>
        <a:solidFill>
          <a:sysClr val="window" lastClr="FFFFFF"/>
        </a:solidFill>
        <a:ln w="3175" cap="flat" cmpd="sng" algn="ctr">
          <a:solidFill>
            <a:sysClr val="windowText" lastClr="000000"/>
          </a:solidFill>
          <a:prstDash val="solid"/>
        </a:ln>
        <a:effectLst/>
      </dgm:spPr>
      <dgm:t>
        <a:bodyPr/>
        <a:lstStyle/>
        <a:p>
          <a:r>
            <a:rPr lang="de-DE" sz="1100" b="1">
              <a:solidFill>
                <a:sysClr val="windowText" lastClr="000000"/>
              </a:solidFill>
              <a:latin typeface="Calibri"/>
              <a:ea typeface="+mn-ea"/>
              <a:cs typeface="+mn-cs"/>
            </a:rPr>
            <a:t>Eigenes Urteil</a:t>
          </a:r>
        </a:p>
        <a:p>
          <a:r>
            <a:rPr lang="de-DE" sz="900" b="0" i="0">
              <a:solidFill>
                <a:sysClr val="windowText" lastClr="000000"/>
              </a:solidFill>
              <a:latin typeface="Calibri"/>
              <a:ea typeface="+mn-ea"/>
              <a:cs typeface="+mn-cs"/>
            </a:rPr>
            <a:t>Die beste Begründung war für mich, ...                                           </a:t>
          </a:r>
        </a:p>
        <a:p>
          <a:endParaRPr lang="de-DE" sz="900" b="0" i="0">
            <a:solidFill>
              <a:sysClr val="windowText" lastClr="000000"/>
            </a:solidFill>
            <a:latin typeface="Calibri"/>
            <a:ea typeface="+mn-ea"/>
            <a:cs typeface="+mn-cs"/>
          </a:endParaRPr>
        </a:p>
        <a:p>
          <a:endParaRPr lang="de-DE" sz="900" b="0" i="0">
            <a:solidFill>
              <a:sysClr val="windowText" lastClr="000000"/>
            </a:solidFill>
            <a:latin typeface="Calibri"/>
            <a:ea typeface="+mn-ea"/>
            <a:cs typeface="+mn-cs"/>
          </a:endParaRPr>
        </a:p>
        <a:p>
          <a:endParaRPr lang="de-DE" sz="900" b="0" i="0">
            <a:solidFill>
              <a:sysClr val="windowText" lastClr="000000"/>
            </a:solidFill>
            <a:latin typeface="Calibri"/>
            <a:ea typeface="+mn-ea"/>
            <a:cs typeface="+mn-cs"/>
          </a:endParaRPr>
        </a:p>
        <a:p>
          <a:r>
            <a:rPr lang="de-DE" sz="900" b="0" i="0">
              <a:solidFill>
                <a:sysClr val="windowText" lastClr="000000"/>
              </a:solidFill>
              <a:latin typeface="Calibri"/>
              <a:ea typeface="+mn-ea"/>
              <a:cs typeface="+mn-cs"/>
            </a:rPr>
            <a:t>deswegen bin ich der Meinung, dass ...</a:t>
          </a:r>
        </a:p>
        <a:p>
          <a:endParaRPr lang="de-DE" sz="1000" b="1" i="1">
            <a:solidFill>
              <a:sysClr val="windowText" lastClr="000000"/>
            </a:solidFill>
            <a:latin typeface="Calibri"/>
            <a:ea typeface="+mn-ea"/>
            <a:cs typeface="+mn-cs"/>
          </a:endParaRPr>
        </a:p>
      </dgm:t>
    </dgm:pt>
    <dgm:pt modelId="{E0D94D1F-B459-469E-ABD4-D10DD60266DF}" type="parTrans" cxnId="{BA79E664-47A5-4307-9774-4713A85D22B3}">
      <dgm:prSet/>
      <dgm:spPr/>
      <dgm:t>
        <a:bodyPr/>
        <a:lstStyle/>
        <a:p>
          <a:endParaRPr lang="de-DE"/>
        </a:p>
      </dgm:t>
    </dgm:pt>
    <dgm:pt modelId="{D24E8CC8-78C7-412F-9DF7-3C8F904CF2F0}" type="sibTrans" cxnId="{BA79E664-47A5-4307-9774-4713A85D22B3}">
      <dgm:prSet/>
      <dgm:spPr/>
      <dgm:t>
        <a:bodyPr/>
        <a:lstStyle/>
        <a:p>
          <a:endParaRPr lang="de-DE"/>
        </a:p>
      </dgm:t>
    </dgm:pt>
    <dgm:pt modelId="{29F61E48-59D8-4F27-AA3D-FC5F01569052}">
      <dgm:prSet phldrT="[Text]" custT="1">
        <dgm:style>
          <a:lnRef idx="2">
            <a:schemeClr val="dk1"/>
          </a:lnRef>
          <a:fillRef idx="1">
            <a:schemeClr val="lt1"/>
          </a:fillRef>
          <a:effectRef idx="0">
            <a:schemeClr val="dk1"/>
          </a:effectRef>
          <a:fontRef idx="minor">
            <a:schemeClr val="dk1"/>
          </a:fontRef>
        </dgm:style>
      </dgm:prSet>
      <dgm:spPr>
        <a:xfrm>
          <a:off x="191308" y="1637440"/>
          <a:ext cx="2534170" cy="1140858"/>
        </a:xfrm>
        <a:solidFill>
          <a:sysClr val="window" lastClr="FFFFFF"/>
        </a:solidFill>
        <a:ln w="3175" cap="flat" cmpd="sng" algn="ctr">
          <a:solidFill>
            <a:sysClr val="windowText" lastClr="000000"/>
          </a:solidFill>
          <a:prstDash val="solid"/>
        </a:ln>
        <a:effectLst/>
      </dgm:spPr>
      <dgm:t>
        <a:bodyPr/>
        <a:lstStyle/>
        <a:p>
          <a:r>
            <a:rPr lang="de-DE" sz="1100" b="1">
              <a:solidFill>
                <a:sysClr val="windowText" lastClr="000000"/>
              </a:solidFill>
              <a:latin typeface="Calibri"/>
              <a:ea typeface="+mn-ea"/>
              <a:cs typeface="+mn-cs"/>
            </a:rPr>
            <a:t>Rückblick</a:t>
          </a:r>
        </a:p>
        <a:p>
          <a:r>
            <a:rPr lang="de-DE" sz="900" b="0">
              <a:solidFill>
                <a:sysClr val="windowText" lastClr="000000"/>
              </a:solidFill>
              <a:latin typeface="Calibri"/>
              <a:ea typeface="+mn-ea"/>
              <a:cs typeface="+mn-cs"/>
            </a:rPr>
            <a:t>Warum ist das Problem im Fach Religion wichtig?</a:t>
          </a:r>
        </a:p>
        <a:p>
          <a:r>
            <a:rPr lang="de-DE" sz="1000" b="0">
              <a:solidFill>
                <a:srgbClr val="FF0000"/>
              </a:solidFill>
              <a:latin typeface="Calibri"/>
              <a:ea typeface="+mn-ea"/>
              <a:cs typeface="+mn-cs"/>
            </a:rPr>
            <a:t>. </a:t>
          </a:r>
        </a:p>
        <a:p>
          <a:endParaRPr lang="de-DE" sz="1000" b="0">
            <a:solidFill>
              <a:srgbClr val="FF0000"/>
            </a:solidFill>
            <a:latin typeface="Calibri"/>
            <a:ea typeface="+mn-ea"/>
            <a:cs typeface="+mn-cs"/>
          </a:endParaRPr>
        </a:p>
        <a:p>
          <a:endParaRPr lang="de-DE" sz="1000" b="0">
            <a:solidFill>
              <a:sysClr val="windowText" lastClr="000000"/>
            </a:solidFill>
            <a:latin typeface="Calibri"/>
            <a:ea typeface="+mn-ea"/>
            <a:cs typeface="+mn-cs"/>
          </a:endParaRPr>
        </a:p>
      </dgm:t>
    </dgm:pt>
    <dgm:pt modelId="{E9A5B386-EF63-44B4-A45D-5A7404CAA83D}" type="parTrans" cxnId="{66DC2DE5-5937-4E20-950A-9B42EAA49D1F}">
      <dgm:prSet/>
      <dgm:spPr/>
      <dgm:t>
        <a:bodyPr/>
        <a:lstStyle/>
        <a:p>
          <a:endParaRPr lang="de-DE"/>
        </a:p>
      </dgm:t>
    </dgm:pt>
    <dgm:pt modelId="{DCDF749E-217D-4843-A4E6-41709C62ABFA}" type="sibTrans" cxnId="{66DC2DE5-5937-4E20-950A-9B42EAA49D1F}">
      <dgm:prSet/>
      <dgm:spPr/>
      <dgm:t>
        <a:bodyPr/>
        <a:lstStyle/>
        <a:p>
          <a:endParaRPr lang="de-DE"/>
        </a:p>
      </dgm:t>
    </dgm:pt>
    <dgm:pt modelId="{03BB94CB-0113-41CD-A35E-524D8CCC6F64}" type="pres">
      <dgm:prSet presAssocID="{896D72B8-92C0-43C8-9ACA-0E2B68B95D46}" presName="Name0" presStyleCnt="0">
        <dgm:presLayoutVars>
          <dgm:dir/>
          <dgm:resizeHandles val="exact"/>
        </dgm:presLayoutVars>
      </dgm:prSet>
      <dgm:spPr/>
    </dgm:pt>
    <dgm:pt modelId="{08800B3C-6348-49AC-8919-BA56D69BD0A8}" type="pres">
      <dgm:prSet presAssocID="{896D72B8-92C0-43C8-9ACA-0E2B68B95D46}" presName="cycle" presStyleCnt="0"/>
      <dgm:spPr/>
    </dgm:pt>
    <dgm:pt modelId="{EF84F333-DFE5-4AF8-8DB8-C37AC5B80B59}" type="pres">
      <dgm:prSet presAssocID="{341E129E-1167-4156-BC19-47C7B3232CE7}" presName="nodeFirstNode" presStyleLbl="node1" presStyleIdx="0" presStyleCnt="5" custScaleX="142115" custScaleY="133955" custRadScaleRad="90253" custRadScaleInc="1044">
        <dgm:presLayoutVars>
          <dgm:bulletEnabled val="1"/>
        </dgm:presLayoutVars>
      </dgm:prSet>
      <dgm:spPr>
        <a:prstGeom prst="roundRect">
          <a:avLst/>
        </a:prstGeom>
      </dgm:spPr>
    </dgm:pt>
    <dgm:pt modelId="{FDF96752-88FE-4118-9A7B-E767194CE993}" type="pres">
      <dgm:prSet presAssocID="{9EAFDFA1-5F78-42B2-927C-DA123A5D311F}" presName="sibTransFirstNode" presStyleLbl="bgShp" presStyleIdx="0" presStyleCnt="1" custAng="824789"/>
      <dgm:spPr>
        <a:prstGeom prst="circularArrow">
          <a:avLst>
            <a:gd name="adj1" fmla="val 5544"/>
            <a:gd name="adj2" fmla="val 330680"/>
            <a:gd name="adj3" fmla="val 12653467"/>
            <a:gd name="adj4" fmla="val 18113566"/>
            <a:gd name="adj5" fmla="val 5757"/>
          </a:avLst>
        </a:prstGeom>
      </dgm:spPr>
    </dgm:pt>
    <dgm:pt modelId="{06E2418B-2C69-44D0-BE54-A26AF139E637}" type="pres">
      <dgm:prSet presAssocID="{7046A93F-23FC-4AFB-8F8C-A8B18E3ABCD0}" presName="nodeFollowingNodes" presStyleLbl="node1" presStyleIdx="1" presStyleCnt="5" custScaleX="117790" custScaleY="118729" custRadScaleRad="140375" custRadScaleInc="14122">
        <dgm:presLayoutVars>
          <dgm:bulletEnabled val="1"/>
        </dgm:presLayoutVars>
      </dgm:prSet>
      <dgm:spPr>
        <a:prstGeom prst="roundRect">
          <a:avLst/>
        </a:prstGeom>
      </dgm:spPr>
    </dgm:pt>
    <dgm:pt modelId="{1BB3E95D-8229-47D6-BB91-7DD801B3598F}" type="pres">
      <dgm:prSet presAssocID="{E1C75C64-4B21-4053-A69B-BCEFC0FAA9C6}" presName="nodeFollowingNodes" presStyleLbl="node1" presStyleIdx="2" presStyleCnt="5" custScaleX="192202" custScaleY="158103" custRadScaleRad="123360" custRadScaleInc="-37317">
        <dgm:presLayoutVars>
          <dgm:bulletEnabled val="1"/>
        </dgm:presLayoutVars>
      </dgm:prSet>
      <dgm:spPr>
        <a:prstGeom prst="roundRect">
          <a:avLst/>
        </a:prstGeom>
      </dgm:spPr>
    </dgm:pt>
    <dgm:pt modelId="{94E5662E-50BF-4676-80E2-47CB2DB5588F}" type="pres">
      <dgm:prSet presAssocID="{76B938DE-FEDD-4967-8F68-DE08DC0C6B24}" presName="nodeFollowingNodes" presStyleLbl="node1" presStyleIdx="3" presStyleCnt="5" custScaleX="142271" custScaleY="134506" custRadScaleRad="125294" custRadScaleInc="40951">
        <dgm:presLayoutVars>
          <dgm:bulletEnabled val="1"/>
        </dgm:presLayoutVars>
      </dgm:prSet>
      <dgm:spPr>
        <a:prstGeom prst="roundRect">
          <a:avLst/>
        </a:prstGeom>
      </dgm:spPr>
    </dgm:pt>
    <dgm:pt modelId="{992B2CA5-CD10-49DE-B5C7-5D08EE75E413}" type="pres">
      <dgm:prSet presAssocID="{29F61E48-59D8-4F27-AA3D-FC5F01569052}" presName="nodeFollowingNodes" presStyleLbl="node1" presStyleIdx="4" presStyleCnt="5" custScaleY="90038" custRadScaleRad="135188" custRadScaleInc="-12850">
        <dgm:presLayoutVars>
          <dgm:bulletEnabled val="1"/>
        </dgm:presLayoutVars>
      </dgm:prSet>
      <dgm:spPr>
        <a:prstGeom prst="roundRect">
          <a:avLst/>
        </a:prstGeom>
      </dgm:spPr>
    </dgm:pt>
  </dgm:ptLst>
  <dgm:cxnLst>
    <dgm:cxn modelId="{811EDE0A-1AE1-46D3-B2E6-8427ECD7DC71}" type="presOf" srcId="{E1C75C64-4B21-4053-A69B-BCEFC0FAA9C6}" destId="{1BB3E95D-8229-47D6-BB91-7DD801B3598F}" srcOrd="0" destOrd="0" presId="urn:microsoft.com/office/officeart/2005/8/layout/cycle3"/>
    <dgm:cxn modelId="{B3358624-81EE-4D81-B6B5-9CDD37156D3D}" type="presOf" srcId="{341E129E-1167-4156-BC19-47C7B3232CE7}" destId="{EF84F333-DFE5-4AF8-8DB8-C37AC5B80B59}" srcOrd="0" destOrd="0" presId="urn:microsoft.com/office/officeart/2005/8/layout/cycle3"/>
    <dgm:cxn modelId="{6E88212E-B60C-4F9A-BD97-949ACAFFC651}" type="presOf" srcId="{9EAFDFA1-5F78-42B2-927C-DA123A5D311F}" destId="{FDF96752-88FE-4118-9A7B-E767194CE993}" srcOrd="0" destOrd="0" presId="urn:microsoft.com/office/officeart/2005/8/layout/cycle3"/>
    <dgm:cxn modelId="{BA79E664-47A5-4307-9774-4713A85D22B3}" srcId="{896D72B8-92C0-43C8-9ACA-0E2B68B95D46}" destId="{76B938DE-FEDD-4967-8F68-DE08DC0C6B24}" srcOrd="3" destOrd="0" parTransId="{E0D94D1F-B459-469E-ABD4-D10DD60266DF}" sibTransId="{D24E8CC8-78C7-412F-9DF7-3C8F904CF2F0}"/>
    <dgm:cxn modelId="{CABC4C7F-7EB9-40DB-8CE0-9AC6FD729BAD}" srcId="{896D72B8-92C0-43C8-9ACA-0E2B68B95D46}" destId="{E1C75C64-4B21-4053-A69B-BCEFC0FAA9C6}" srcOrd="2" destOrd="0" parTransId="{41F1DFC9-9411-49CD-A68A-1D313B2E8B98}" sibTransId="{D30BEA60-E547-4F7E-9DA7-239DFED859D0}"/>
    <dgm:cxn modelId="{53CDF39D-D4A9-4E5E-BD5A-B2BB54AAEF1E}" type="presOf" srcId="{29F61E48-59D8-4F27-AA3D-FC5F01569052}" destId="{992B2CA5-CD10-49DE-B5C7-5D08EE75E413}" srcOrd="0" destOrd="0" presId="urn:microsoft.com/office/officeart/2005/8/layout/cycle3"/>
    <dgm:cxn modelId="{AD3787A7-5519-45D7-A832-89E2E6FE050F}" srcId="{896D72B8-92C0-43C8-9ACA-0E2B68B95D46}" destId="{7046A93F-23FC-4AFB-8F8C-A8B18E3ABCD0}" srcOrd="1" destOrd="0" parTransId="{C2EDC23A-AC4E-4E6A-B2EA-E26BFDE507D8}" sibTransId="{86842D73-E7F6-4AED-BC9C-F8DF216BC202}"/>
    <dgm:cxn modelId="{1151A3B5-F1ED-4506-BBE3-87FDD91DAA66}" type="presOf" srcId="{896D72B8-92C0-43C8-9ACA-0E2B68B95D46}" destId="{03BB94CB-0113-41CD-A35E-524D8CCC6F64}" srcOrd="0" destOrd="0" presId="urn:microsoft.com/office/officeart/2005/8/layout/cycle3"/>
    <dgm:cxn modelId="{926AB8DD-12BF-407D-84BE-3DC18A46CAE5}" type="presOf" srcId="{76B938DE-FEDD-4967-8F68-DE08DC0C6B24}" destId="{94E5662E-50BF-4676-80E2-47CB2DB5588F}" srcOrd="0" destOrd="0" presId="urn:microsoft.com/office/officeart/2005/8/layout/cycle3"/>
    <dgm:cxn modelId="{66DC2DE5-5937-4E20-950A-9B42EAA49D1F}" srcId="{896D72B8-92C0-43C8-9ACA-0E2B68B95D46}" destId="{29F61E48-59D8-4F27-AA3D-FC5F01569052}" srcOrd="4" destOrd="0" parTransId="{E9A5B386-EF63-44B4-A45D-5A7404CAA83D}" sibTransId="{DCDF749E-217D-4843-A4E6-41709C62ABFA}"/>
    <dgm:cxn modelId="{E18058EE-2358-4B6A-A297-6A9DAA5FD108}" type="presOf" srcId="{7046A93F-23FC-4AFB-8F8C-A8B18E3ABCD0}" destId="{06E2418B-2C69-44D0-BE54-A26AF139E637}" srcOrd="0" destOrd="0" presId="urn:microsoft.com/office/officeart/2005/8/layout/cycle3"/>
    <dgm:cxn modelId="{167A41F4-13AE-44DC-A9CF-F28EEECD0300}" srcId="{896D72B8-92C0-43C8-9ACA-0E2B68B95D46}" destId="{341E129E-1167-4156-BC19-47C7B3232CE7}" srcOrd="0" destOrd="0" parTransId="{EC6DA728-C663-423F-B4F8-63CCC364FF63}" sibTransId="{9EAFDFA1-5F78-42B2-927C-DA123A5D311F}"/>
    <dgm:cxn modelId="{86BA8D1C-529D-4587-8ABC-1E5EF0354035}" type="presParOf" srcId="{03BB94CB-0113-41CD-A35E-524D8CCC6F64}" destId="{08800B3C-6348-49AC-8919-BA56D69BD0A8}" srcOrd="0" destOrd="0" presId="urn:microsoft.com/office/officeart/2005/8/layout/cycle3"/>
    <dgm:cxn modelId="{F8D3E807-A06D-4C2F-BCCC-7D67A26CF091}" type="presParOf" srcId="{08800B3C-6348-49AC-8919-BA56D69BD0A8}" destId="{EF84F333-DFE5-4AF8-8DB8-C37AC5B80B59}" srcOrd="0" destOrd="0" presId="urn:microsoft.com/office/officeart/2005/8/layout/cycle3"/>
    <dgm:cxn modelId="{EA557746-B619-416C-9288-2C22360B2602}" type="presParOf" srcId="{08800B3C-6348-49AC-8919-BA56D69BD0A8}" destId="{FDF96752-88FE-4118-9A7B-E767194CE993}" srcOrd="1" destOrd="0" presId="urn:microsoft.com/office/officeart/2005/8/layout/cycle3"/>
    <dgm:cxn modelId="{A827059D-7A3D-48B6-907C-5F05490DCF0E}" type="presParOf" srcId="{08800B3C-6348-49AC-8919-BA56D69BD0A8}" destId="{06E2418B-2C69-44D0-BE54-A26AF139E637}" srcOrd="2" destOrd="0" presId="urn:microsoft.com/office/officeart/2005/8/layout/cycle3"/>
    <dgm:cxn modelId="{A7039C3C-CAF9-4554-8E20-76BAEC0C4366}" type="presParOf" srcId="{08800B3C-6348-49AC-8919-BA56D69BD0A8}" destId="{1BB3E95D-8229-47D6-BB91-7DD801B3598F}" srcOrd="3" destOrd="0" presId="urn:microsoft.com/office/officeart/2005/8/layout/cycle3"/>
    <dgm:cxn modelId="{F9BF63C2-3294-4992-9BBB-D23E411E2C5C}" type="presParOf" srcId="{08800B3C-6348-49AC-8919-BA56D69BD0A8}" destId="{94E5662E-50BF-4676-80E2-47CB2DB5588F}" srcOrd="4" destOrd="0" presId="urn:microsoft.com/office/officeart/2005/8/layout/cycle3"/>
    <dgm:cxn modelId="{3A342576-39E8-4E19-809A-347B80989B08}" type="presParOf" srcId="{08800B3C-6348-49AC-8919-BA56D69BD0A8}" destId="{992B2CA5-CD10-49DE-B5C7-5D08EE75E413}"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96D72B8-92C0-43C8-9ACA-0E2B68B95D4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de-DE"/>
        </a:p>
      </dgm:t>
    </dgm:pt>
    <dgm:pt modelId="{341E129E-1167-4156-BC19-47C7B3232CE7}">
      <dgm:prSet phldrT="[Text]" custT="1">
        <dgm:style>
          <a:lnRef idx="2">
            <a:schemeClr val="dk1"/>
          </a:lnRef>
          <a:fillRef idx="1">
            <a:schemeClr val="lt1"/>
          </a:fillRef>
          <a:effectRef idx="0">
            <a:schemeClr val="dk1"/>
          </a:effectRef>
          <a:fontRef idx="minor">
            <a:schemeClr val="dk1"/>
          </a:fontRef>
        </dgm:style>
      </dgm:prSet>
      <dgm:spPr>
        <a:xfrm>
          <a:off x="2405471" y="50358"/>
          <a:ext cx="2396606" cy="1187173"/>
        </a:xfrm>
        <a:solidFill>
          <a:sysClr val="window" lastClr="FFFFFF"/>
        </a:solidFill>
        <a:ln w="3175" cap="flat" cmpd="sng" algn="ctr">
          <a:noFill/>
          <a:prstDash val="solid"/>
        </a:ln>
        <a:effectLst/>
      </dgm:spPr>
      <dgm:t>
        <a:bodyPr/>
        <a:lstStyle/>
        <a:p>
          <a:endParaRPr lang="de-DE" sz="1000">
            <a:solidFill>
              <a:sysClr val="windowText" lastClr="000000"/>
            </a:solidFill>
            <a:latin typeface="Calibri"/>
            <a:ea typeface="+mn-ea"/>
            <a:cs typeface="+mn-cs"/>
          </a:endParaRPr>
        </a:p>
        <a:p>
          <a:endParaRPr lang="de-DE" sz="1000">
            <a:solidFill>
              <a:sysClr val="windowText" lastClr="000000"/>
            </a:solidFill>
            <a:latin typeface="Calibri"/>
            <a:ea typeface="+mn-ea"/>
            <a:cs typeface="+mn-cs"/>
          </a:endParaRPr>
        </a:p>
        <a:p>
          <a:endParaRPr lang="de-DE" sz="1000">
            <a:solidFill>
              <a:sysClr val="windowText" lastClr="000000"/>
            </a:solidFill>
            <a:latin typeface="Calibri"/>
            <a:ea typeface="+mn-ea"/>
            <a:cs typeface="+mn-cs"/>
          </a:endParaRPr>
        </a:p>
        <a:p>
          <a:endParaRPr lang="de-DE" sz="1000">
            <a:solidFill>
              <a:sysClr val="windowText" lastClr="000000"/>
            </a:solidFill>
            <a:latin typeface="Calibri"/>
            <a:ea typeface="+mn-ea"/>
            <a:cs typeface="+mn-cs"/>
          </a:endParaRPr>
        </a:p>
      </dgm:t>
    </dgm:pt>
    <dgm:pt modelId="{EC6DA728-C663-423F-B4F8-63CCC364FF63}" type="parTrans" cxnId="{167A41F4-13AE-44DC-A9CF-F28EEECD0300}">
      <dgm:prSet/>
      <dgm:spPr/>
      <dgm:t>
        <a:bodyPr/>
        <a:lstStyle/>
        <a:p>
          <a:endParaRPr lang="de-DE"/>
        </a:p>
      </dgm:t>
    </dgm:pt>
    <dgm:pt modelId="{9EAFDFA1-5F78-42B2-927C-DA123A5D311F}" type="sibTrans" cxnId="{167A41F4-13AE-44DC-A9CF-F28EEECD0300}">
      <dgm:prSet/>
      <dgm:spPr>
        <a:xfrm rot="21312629">
          <a:off x="1876424" y="16206"/>
          <a:ext cx="6207556" cy="5875641"/>
        </a:xfrm>
        <a:solidFill>
          <a:srgbClr val="1F497D"/>
        </a:solidFill>
        <a:ln>
          <a:noFill/>
        </a:ln>
        <a:effectLst/>
      </dgm:spPr>
      <dgm:t>
        <a:bodyPr/>
        <a:lstStyle/>
        <a:p>
          <a:endParaRPr lang="de-DE"/>
        </a:p>
      </dgm:t>
    </dgm:pt>
    <dgm:pt modelId="{7046A93F-23FC-4AFB-8F8C-A8B18E3ABCD0}">
      <dgm:prSet phldrT="[Text]" custT="1">
        <dgm:style>
          <a:lnRef idx="2">
            <a:schemeClr val="dk1"/>
          </a:lnRef>
          <a:fillRef idx="1">
            <a:schemeClr val="lt1"/>
          </a:fillRef>
          <a:effectRef idx="0">
            <a:schemeClr val="dk1"/>
          </a:effectRef>
          <a:fontRef idx="minor">
            <a:schemeClr val="dk1"/>
          </a:fontRef>
        </dgm:style>
      </dgm:prSet>
      <dgm:spPr>
        <a:xfrm>
          <a:off x="6703695" y="190311"/>
          <a:ext cx="3030400" cy="1370989"/>
        </a:xfrm>
        <a:solidFill>
          <a:sysClr val="window" lastClr="FFFFFF"/>
        </a:solidFill>
        <a:ln w="3175" cap="flat" cmpd="sng" algn="ctr">
          <a:solidFill>
            <a:sysClr val="windowText" lastClr="000000"/>
          </a:solidFill>
          <a:prstDash val="solid"/>
        </a:ln>
        <a:effectLst/>
      </dgm:spPr>
      <dgm:t>
        <a:bodyPr/>
        <a:lstStyle/>
        <a:p>
          <a:pPr algn="ctr"/>
          <a:r>
            <a:rPr lang="de-DE" sz="1100" b="1">
              <a:solidFill>
                <a:sysClr val="windowText" lastClr="000000"/>
              </a:solidFill>
              <a:latin typeface="Calibri"/>
              <a:ea typeface="+mn-ea"/>
              <a:cs typeface="+mn-cs"/>
            </a:rPr>
            <a:t>Worin besteht das moralische Problem?</a:t>
          </a:r>
          <a:br>
            <a:rPr lang="de-DE" sz="1100" b="1">
              <a:solidFill>
                <a:sysClr val="windowText" lastClr="000000"/>
              </a:solidFill>
              <a:latin typeface="Calibri"/>
              <a:ea typeface="+mn-ea"/>
              <a:cs typeface="+mn-cs"/>
            </a:rPr>
          </a:br>
          <a:r>
            <a:rPr lang="de-DE" sz="900" b="0">
              <a:solidFill>
                <a:sysClr val="windowText" lastClr="000000"/>
              </a:solidFill>
              <a:latin typeface="Calibri"/>
              <a:ea typeface="+mn-ea"/>
              <a:cs typeface="+mn-cs"/>
            </a:rPr>
            <a:t>Um was geht es? Welche möglichen Entscheidungsfragen tun sich auf?</a:t>
          </a:r>
        </a:p>
        <a:p>
          <a:pPr algn="ctr"/>
          <a:endParaRPr lang="de-DE" sz="1050" b="0">
            <a:solidFill>
              <a:sysClr val="windowText" lastClr="000000"/>
            </a:solidFill>
            <a:latin typeface="Calibri"/>
            <a:ea typeface="+mn-ea"/>
            <a:cs typeface="+mn-cs"/>
          </a:endParaRPr>
        </a:p>
        <a:p>
          <a:pPr algn="l"/>
          <a:endParaRPr lang="de-DE" sz="1200" b="1">
            <a:solidFill>
              <a:sysClr val="windowText" lastClr="000000"/>
            </a:solidFill>
            <a:latin typeface="Calibri"/>
            <a:ea typeface="+mn-ea"/>
            <a:cs typeface="+mn-cs"/>
          </a:endParaRPr>
        </a:p>
        <a:p>
          <a:pPr algn="l"/>
          <a:r>
            <a:rPr lang="de-DE" sz="900" b="0">
              <a:solidFill>
                <a:sysClr val="windowText" lastClr="000000"/>
              </a:solidFill>
              <a:latin typeface="Calibri"/>
              <a:ea typeface="+mn-ea"/>
              <a:cs typeface="+mn-cs"/>
            </a:rPr>
            <a:t>Welche Entscheidungsfrage möchte ich weiter bearbeiten?</a:t>
          </a:r>
          <a:endParaRPr lang="de-DE" sz="900" b="1">
            <a:solidFill>
              <a:sysClr val="windowText" lastClr="000000"/>
            </a:solidFill>
            <a:latin typeface="Calibri"/>
            <a:ea typeface="+mn-ea"/>
            <a:cs typeface="+mn-cs"/>
          </a:endParaRPr>
        </a:p>
        <a:p>
          <a:pPr algn="ctr"/>
          <a:endParaRPr lang="de-DE" sz="1200" b="1">
            <a:solidFill>
              <a:sysClr val="windowText" lastClr="000000"/>
            </a:solidFill>
            <a:latin typeface="Calibri"/>
            <a:ea typeface="+mn-ea"/>
            <a:cs typeface="+mn-cs"/>
          </a:endParaRPr>
        </a:p>
      </dgm:t>
    </dgm:pt>
    <dgm:pt modelId="{C2EDC23A-AC4E-4E6A-B2EA-E26BFDE507D8}" type="parTrans" cxnId="{AD3787A7-5519-45D7-A832-89E2E6FE050F}">
      <dgm:prSet/>
      <dgm:spPr/>
      <dgm:t>
        <a:bodyPr/>
        <a:lstStyle/>
        <a:p>
          <a:endParaRPr lang="de-DE"/>
        </a:p>
      </dgm:t>
    </dgm:pt>
    <dgm:pt modelId="{86842D73-E7F6-4AED-BC9C-F8DF216BC202}" type="sibTrans" cxnId="{AD3787A7-5519-45D7-A832-89E2E6FE050F}">
      <dgm:prSet/>
      <dgm:spPr/>
      <dgm:t>
        <a:bodyPr/>
        <a:lstStyle/>
        <a:p>
          <a:endParaRPr lang="de-DE"/>
        </a:p>
      </dgm:t>
    </dgm:pt>
    <dgm:pt modelId="{E1C75C64-4B21-4053-A69B-BCEFC0FAA9C6}">
      <dgm:prSet phldrT="[Text]" custT="1">
        <dgm:style>
          <a:lnRef idx="2">
            <a:schemeClr val="dk1"/>
          </a:lnRef>
          <a:fillRef idx="1">
            <a:schemeClr val="lt1"/>
          </a:fillRef>
          <a:effectRef idx="0">
            <a:schemeClr val="dk1"/>
          </a:effectRef>
          <a:fontRef idx="minor">
            <a:schemeClr val="dk1"/>
          </a:fontRef>
        </dgm:style>
      </dgm:prSet>
      <dgm:spPr>
        <a:xfrm>
          <a:off x="5314800" y="3601515"/>
          <a:ext cx="4581504" cy="2217461"/>
        </a:xfrm>
        <a:solidFill>
          <a:sysClr val="window" lastClr="FFFFFF"/>
        </a:solidFill>
        <a:ln w="3175" cap="flat" cmpd="sng" algn="ctr">
          <a:solidFill>
            <a:sysClr val="windowText" lastClr="000000"/>
          </a:solidFill>
          <a:prstDash val="solid"/>
        </a:ln>
        <a:effectLst/>
      </dgm:spPr>
      <dgm:t>
        <a:bodyPr/>
        <a:lstStyle/>
        <a:p>
          <a:r>
            <a:rPr lang="de-DE" sz="1100" b="1">
              <a:solidFill>
                <a:sysClr val="windowText" lastClr="000000"/>
              </a:solidFill>
              <a:latin typeface="Calibri"/>
              <a:ea typeface="+mn-ea"/>
              <a:cs typeface="+mn-cs"/>
            </a:rPr>
            <a:t>Argumente für mein Spontanurteil</a:t>
          </a:r>
        </a:p>
        <a:p>
          <a:r>
            <a:rPr lang="de-DE" sz="900" b="0" i="0">
              <a:solidFill>
                <a:sysClr val="windowText" lastClr="000000"/>
              </a:solidFill>
              <a:latin typeface="Calibri"/>
              <a:ea typeface="+mn-ea"/>
              <a:cs typeface="+mn-cs"/>
            </a:rPr>
            <a:t>1-2 Argumente, die jeweils von mindestens 2 Aussagen gestützt werden.</a:t>
          </a:r>
          <a:br>
            <a:rPr lang="de-DE" sz="900" b="0" i="0">
              <a:solidFill>
                <a:sysClr val="windowText" lastClr="000000"/>
              </a:solidFill>
              <a:latin typeface="Calibri"/>
              <a:ea typeface="+mn-ea"/>
              <a:cs typeface="+mn-cs"/>
            </a:rPr>
          </a:br>
          <a:r>
            <a:rPr lang="de-DE" sz="900" b="0" i="0">
              <a:solidFill>
                <a:sysClr val="windowText" lastClr="000000"/>
              </a:solidFill>
              <a:latin typeface="Calibri"/>
              <a:ea typeface="+mn-ea"/>
              <a:cs typeface="+mn-cs"/>
            </a:rPr>
            <a:t>(Solche Stützen sind z.B. Alltagsbeispiele, Regeln/Gesetze/Gebote, biblische Geschichten, mögliche Folgen, Gerechtigkeitskriterien, gesellschaftlich anerkannte Werte.)</a:t>
          </a:r>
        </a:p>
        <a:p>
          <a:endParaRPr lang="de-DE" sz="900" b="0" i="1">
            <a:solidFill>
              <a:sysClr val="windowText" lastClr="000000"/>
            </a:solidFill>
            <a:latin typeface="Calibri"/>
            <a:ea typeface="+mn-ea"/>
            <a:cs typeface="+mn-cs"/>
          </a:endParaRPr>
        </a:p>
        <a:p>
          <a:endParaRPr lang="de-DE" sz="900" b="0" i="1">
            <a:solidFill>
              <a:sysClr val="windowText" lastClr="000000"/>
            </a:solidFill>
            <a:latin typeface="Calibri"/>
            <a:ea typeface="+mn-ea"/>
            <a:cs typeface="+mn-cs"/>
          </a:endParaRPr>
        </a:p>
        <a:p>
          <a:endParaRPr lang="de-DE" sz="900" b="0" i="1">
            <a:solidFill>
              <a:sysClr val="windowText" lastClr="000000"/>
            </a:solidFill>
            <a:latin typeface="Calibri"/>
            <a:ea typeface="+mn-ea"/>
            <a:cs typeface="+mn-cs"/>
          </a:endParaRPr>
        </a:p>
        <a:p>
          <a:endParaRPr lang="de-DE" sz="900" b="0" i="1">
            <a:solidFill>
              <a:sysClr val="windowText" lastClr="000000"/>
            </a:solidFill>
            <a:latin typeface="Calibri"/>
            <a:ea typeface="+mn-ea"/>
            <a:cs typeface="+mn-cs"/>
          </a:endParaRPr>
        </a:p>
        <a:p>
          <a:endParaRPr lang="de-DE" sz="900" b="0" i="1">
            <a:solidFill>
              <a:sysClr val="windowText" lastClr="000000"/>
            </a:solidFill>
            <a:latin typeface="Calibri"/>
            <a:ea typeface="+mn-ea"/>
            <a:cs typeface="+mn-cs"/>
          </a:endParaRPr>
        </a:p>
        <a:p>
          <a:endParaRPr lang="de-DE" sz="900" b="0" i="1">
            <a:solidFill>
              <a:sysClr val="windowText" lastClr="000000"/>
            </a:solidFill>
            <a:latin typeface="Calibri"/>
            <a:ea typeface="+mn-ea"/>
            <a:cs typeface="+mn-cs"/>
          </a:endParaRPr>
        </a:p>
        <a:p>
          <a:r>
            <a:rPr lang="de-DE" sz="900" b="0" i="0">
              <a:solidFill>
                <a:sysClr val="windowText" lastClr="000000"/>
              </a:solidFill>
              <a:latin typeface="Calibri"/>
              <a:ea typeface="+mn-ea"/>
              <a:cs typeface="+mn-cs"/>
            </a:rPr>
            <a:t>2-3 weitere Argumente von Mitschüler/Innen, die meine Position teilen.</a:t>
          </a:r>
        </a:p>
        <a:p>
          <a:br>
            <a:rPr lang="de-DE" sz="900" b="0" i="1">
              <a:solidFill>
                <a:srgbClr val="FF0000"/>
              </a:solidFill>
              <a:latin typeface="Calibri"/>
              <a:ea typeface="+mn-ea"/>
              <a:cs typeface="+mn-cs"/>
            </a:rPr>
          </a:br>
          <a:r>
            <a:rPr lang="de-DE" sz="900" b="0" i="1">
              <a:solidFill>
                <a:sysClr val="windowText" lastClr="000000"/>
              </a:solidFill>
              <a:latin typeface="Calibri"/>
              <a:ea typeface="+mn-ea"/>
              <a:cs typeface="+mn-cs"/>
            </a:rPr>
            <a:t>[ggf. Ausweichen auf Rückseite]</a:t>
          </a:r>
        </a:p>
      </dgm:t>
    </dgm:pt>
    <dgm:pt modelId="{41F1DFC9-9411-49CD-A68A-1D313B2E8B98}" type="parTrans" cxnId="{CABC4C7F-7EB9-40DB-8CE0-9AC6FD729BAD}">
      <dgm:prSet/>
      <dgm:spPr/>
      <dgm:t>
        <a:bodyPr/>
        <a:lstStyle/>
        <a:p>
          <a:endParaRPr lang="de-DE"/>
        </a:p>
      </dgm:t>
    </dgm:pt>
    <dgm:pt modelId="{D30BEA60-E547-4F7E-9DA7-239DFED859D0}" type="sibTrans" cxnId="{CABC4C7F-7EB9-40DB-8CE0-9AC6FD729BAD}">
      <dgm:prSet/>
      <dgm:spPr/>
      <dgm:t>
        <a:bodyPr/>
        <a:lstStyle/>
        <a:p>
          <a:endParaRPr lang="de-DE"/>
        </a:p>
      </dgm:t>
    </dgm:pt>
    <dgm:pt modelId="{76B938DE-FEDD-4967-8F68-DE08DC0C6B24}">
      <dgm:prSet phldrT="[Text]" custT="1">
        <dgm:style>
          <a:lnRef idx="2">
            <a:schemeClr val="dk1"/>
          </a:lnRef>
          <a:fillRef idx="1">
            <a:schemeClr val="lt1"/>
          </a:fillRef>
          <a:effectRef idx="0">
            <a:schemeClr val="dk1"/>
          </a:effectRef>
          <a:fontRef idx="minor">
            <a:schemeClr val="dk1"/>
          </a:fontRef>
        </dgm:style>
      </dgm:prSet>
      <dgm:spPr>
        <a:xfrm>
          <a:off x="552440" y="3707435"/>
          <a:ext cx="4158930" cy="2043216"/>
        </a:xfrm>
        <a:solidFill>
          <a:sysClr val="window" lastClr="FFFFFF"/>
        </a:solidFill>
        <a:ln w="3175" cap="flat" cmpd="sng" algn="ctr">
          <a:solidFill>
            <a:sysClr val="windowText" lastClr="000000"/>
          </a:solidFill>
          <a:prstDash val="solid"/>
        </a:ln>
        <a:effectLst/>
      </dgm:spPr>
      <dgm:t>
        <a:bodyPr/>
        <a:lstStyle/>
        <a:p>
          <a:r>
            <a:rPr lang="de-DE" sz="1100" b="1">
              <a:solidFill>
                <a:sysClr val="windowText" lastClr="000000"/>
              </a:solidFill>
              <a:latin typeface="Calibri"/>
              <a:ea typeface="+mn-ea"/>
              <a:cs typeface="+mn-cs"/>
            </a:rPr>
            <a:t>Argumente für  andere Handlungsmöglichkeiten</a:t>
          </a:r>
        </a:p>
        <a:p>
          <a:endParaRPr lang="de-DE" sz="900" b="0" i="0">
            <a:solidFill>
              <a:sysClr val="windowText" lastClr="000000"/>
            </a:solidFill>
            <a:latin typeface="Calibri"/>
            <a:ea typeface="+mn-ea"/>
            <a:cs typeface="+mn-cs"/>
          </a:endParaRPr>
        </a:p>
        <a:p>
          <a:endParaRPr lang="de-DE" sz="900" b="0" i="0">
            <a:solidFill>
              <a:sysClr val="windowText" lastClr="000000"/>
            </a:solidFill>
            <a:latin typeface="Calibri"/>
            <a:ea typeface="+mn-ea"/>
            <a:cs typeface="+mn-cs"/>
          </a:endParaRPr>
        </a:p>
        <a:p>
          <a:endParaRPr lang="de-DE" sz="900" b="0" i="0">
            <a:solidFill>
              <a:sysClr val="windowText" lastClr="000000"/>
            </a:solidFill>
            <a:latin typeface="Calibri"/>
            <a:ea typeface="+mn-ea"/>
            <a:cs typeface="+mn-cs"/>
          </a:endParaRPr>
        </a:p>
        <a:p>
          <a:endParaRPr lang="de-DE" sz="900" b="0" i="0">
            <a:solidFill>
              <a:sysClr val="windowText" lastClr="000000"/>
            </a:solidFill>
            <a:latin typeface="Calibri"/>
            <a:ea typeface="+mn-ea"/>
            <a:cs typeface="+mn-cs"/>
          </a:endParaRPr>
        </a:p>
        <a:p>
          <a:endParaRPr lang="de-DE" sz="900" b="0" i="0">
            <a:solidFill>
              <a:sysClr val="windowText" lastClr="000000"/>
            </a:solidFill>
            <a:latin typeface="Calibri"/>
            <a:ea typeface="+mn-ea"/>
            <a:cs typeface="+mn-cs"/>
          </a:endParaRPr>
        </a:p>
        <a:p>
          <a:endParaRPr lang="de-DE" sz="900" b="0" i="0">
            <a:solidFill>
              <a:sysClr val="windowText" lastClr="000000"/>
            </a:solidFill>
            <a:latin typeface="Calibri"/>
            <a:ea typeface="+mn-ea"/>
            <a:cs typeface="+mn-cs"/>
          </a:endParaRPr>
        </a:p>
        <a:p>
          <a:r>
            <a:rPr lang="de-DE" sz="900" b="0" i="0">
              <a:solidFill>
                <a:sysClr val="windowText" lastClr="000000"/>
              </a:solidFill>
            </a:rPr>
            <a:t>Welche Argumente konnte ich nachvollziehen? Welche brachten mich zum Nachdenken? </a:t>
          </a:r>
          <a:br>
            <a:rPr lang="de-DE" sz="900" b="0" i="0">
              <a:solidFill>
                <a:sysClr val="windowText" lastClr="000000"/>
              </a:solidFill>
            </a:rPr>
          </a:br>
          <a:r>
            <a:rPr lang="de-DE" sz="900" b="0" i="0">
              <a:solidFill>
                <a:sysClr val="windowText" lastClr="000000"/>
              </a:solidFill>
            </a:rPr>
            <a:t>Wie bewerte ich die Stärke der Argumente auf einer Skala von 1 bis 10</a:t>
          </a:r>
          <a:r>
            <a:rPr lang="de-DE" sz="900" b="0" i="0"/>
            <a:t>?</a:t>
          </a:r>
          <a:endParaRPr lang="de-DE" sz="1000" b="1" i="1">
            <a:solidFill>
              <a:sysClr val="windowText" lastClr="000000"/>
            </a:solidFill>
            <a:latin typeface="Calibri"/>
            <a:ea typeface="+mn-ea"/>
            <a:cs typeface="+mn-cs"/>
          </a:endParaRPr>
        </a:p>
      </dgm:t>
    </dgm:pt>
    <dgm:pt modelId="{E0D94D1F-B459-469E-ABD4-D10DD60266DF}" type="parTrans" cxnId="{BA79E664-47A5-4307-9774-4713A85D22B3}">
      <dgm:prSet/>
      <dgm:spPr/>
      <dgm:t>
        <a:bodyPr/>
        <a:lstStyle/>
        <a:p>
          <a:endParaRPr lang="de-DE"/>
        </a:p>
      </dgm:t>
    </dgm:pt>
    <dgm:pt modelId="{D24E8CC8-78C7-412F-9DF7-3C8F904CF2F0}" type="sibTrans" cxnId="{BA79E664-47A5-4307-9774-4713A85D22B3}">
      <dgm:prSet/>
      <dgm:spPr/>
      <dgm:t>
        <a:bodyPr/>
        <a:lstStyle/>
        <a:p>
          <a:endParaRPr lang="de-DE"/>
        </a:p>
      </dgm:t>
    </dgm:pt>
    <dgm:pt modelId="{29F61E48-59D8-4F27-AA3D-FC5F01569052}">
      <dgm:prSet phldrT="[Text]" custT="1">
        <dgm:style>
          <a:lnRef idx="2">
            <a:schemeClr val="dk1"/>
          </a:lnRef>
          <a:fillRef idx="1">
            <a:schemeClr val="lt1"/>
          </a:fillRef>
          <a:effectRef idx="0">
            <a:schemeClr val="dk1"/>
          </a:effectRef>
          <a:fontRef idx="minor">
            <a:schemeClr val="dk1"/>
          </a:fontRef>
        </dgm:style>
      </dgm:prSet>
      <dgm:spPr>
        <a:xfrm>
          <a:off x="3660593" y="0"/>
          <a:ext cx="2760275" cy="1540766"/>
        </a:xfrm>
        <a:solidFill>
          <a:sysClr val="window" lastClr="FFFFFF"/>
        </a:solidFill>
        <a:ln w="3175" cap="flat" cmpd="sng" algn="ctr">
          <a:solidFill>
            <a:sysClr val="windowText" lastClr="000000"/>
          </a:solidFill>
          <a:prstDash val="solid"/>
        </a:ln>
        <a:effectLst/>
      </dgm:spPr>
      <dgm:t>
        <a:bodyPr/>
        <a:lstStyle/>
        <a:p>
          <a:r>
            <a:rPr lang="de-DE" sz="1100" b="1">
              <a:solidFill>
                <a:sysClr val="windowText" lastClr="000000"/>
              </a:solidFill>
              <a:latin typeface="Calibri"/>
              <a:ea typeface="+mn-ea"/>
              <a:cs typeface="+mn-cs"/>
            </a:rPr>
            <a:t>Situation</a:t>
          </a:r>
        </a:p>
        <a:p>
          <a:r>
            <a:rPr lang="de-DE" sz="900" b="0">
              <a:solidFill>
                <a:sysClr val="windowText" lastClr="000000"/>
              </a:solidFill>
              <a:latin typeface="Calibri"/>
              <a:ea typeface="+mn-ea"/>
              <a:cs typeface="+mn-cs"/>
            </a:rPr>
            <a:t>Beteiligte Personen/ Gruppen - Was wollen sie?</a:t>
          </a:r>
        </a:p>
        <a:p>
          <a:endParaRPr lang="de-DE" sz="900" b="0">
            <a:solidFill>
              <a:sysClr val="windowText" lastClr="000000"/>
            </a:solidFill>
            <a:latin typeface="Calibri"/>
            <a:ea typeface="+mn-ea"/>
            <a:cs typeface="+mn-cs"/>
          </a:endParaRPr>
        </a:p>
        <a:p>
          <a:endParaRPr lang="de-DE" sz="1000" b="0">
            <a:solidFill>
              <a:sysClr val="windowText" lastClr="000000"/>
            </a:solidFill>
            <a:latin typeface="Calibri"/>
            <a:ea typeface="+mn-ea"/>
            <a:cs typeface="+mn-cs"/>
          </a:endParaRPr>
        </a:p>
        <a:p>
          <a:r>
            <a:rPr lang="de-DE" sz="1000" b="0">
              <a:solidFill>
                <a:sysClr val="windowText" lastClr="000000"/>
              </a:solidFill>
              <a:latin typeface="Calibri"/>
              <a:ea typeface="+mn-ea"/>
              <a:cs typeface="+mn-cs"/>
            </a:rPr>
            <a:t>Welche zusätzlichen Informationen benötige ich noch? (z.B. Definitionen, Hintergründe...)</a:t>
          </a:r>
        </a:p>
        <a:p>
          <a:endParaRPr lang="de-DE" sz="1000" b="0">
            <a:solidFill>
              <a:sysClr val="windowText" lastClr="000000"/>
            </a:solidFill>
            <a:latin typeface="Calibri"/>
            <a:ea typeface="+mn-ea"/>
            <a:cs typeface="+mn-cs"/>
          </a:endParaRPr>
        </a:p>
        <a:p>
          <a:endParaRPr lang="de-DE" sz="1000" b="0">
            <a:solidFill>
              <a:sysClr val="windowText" lastClr="000000"/>
            </a:solidFill>
            <a:latin typeface="Calibri"/>
            <a:ea typeface="+mn-ea"/>
            <a:cs typeface="+mn-cs"/>
          </a:endParaRPr>
        </a:p>
      </dgm:t>
    </dgm:pt>
    <dgm:pt modelId="{E9A5B386-EF63-44B4-A45D-5A7404CAA83D}" type="parTrans" cxnId="{66DC2DE5-5937-4E20-950A-9B42EAA49D1F}">
      <dgm:prSet/>
      <dgm:spPr/>
      <dgm:t>
        <a:bodyPr/>
        <a:lstStyle/>
        <a:p>
          <a:endParaRPr lang="de-DE"/>
        </a:p>
      </dgm:t>
    </dgm:pt>
    <dgm:pt modelId="{DCDF749E-217D-4843-A4E6-41709C62ABFA}" type="sibTrans" cxnId="{66DC2DE5-5937-4E20-950A-9B42EAA49D1F}">
      <dgm:prSet/>
      <dgm:spPr/>
      <dgm:t>
        <a:bodyPr/>
        <a:lstStyle/>
        <a:p>
          <a:endParaRPr lang="de-DE"/>
        </a:p>
      </dgm:t>
    </dgm:pt>
    <dgm:pt modelId="{B323D7A1-1C08-4F79-97CE-35E6E0E67ABB}">
      <dgm:prSet phldrT="[Text]" custT="1">
        <dgm:style>
          <a:lnRef idx="2">
            <a:schemeClr val="dk1"/>
          </a:lnRef>
          <a:fillRef idx="1">
            <a:schemeClr val="lt1"/>
          </a:fillRef>
          <a:effectRef idx="0">
            <a:schemeClr val="dk1"/>
          </a:effectRef>
          <a:fontRef idx="minor">
            <a:schemeClr val="dk1"/>
          </a:fontRef>
        </dgm:style>
      </dgm:prSet>
      <dgm:spPr>
        <a:xfrm>
          <a:off x="6998961" y="1806850"/>
          <a:ext cx="2918913" cy="1545142"/>
        </a:xfrm>
        <a:solidFill>
          <a:sysClr val="window" lastClr="FFFFFF"/>
        </a:solidFill>
        <a:ln w="3175" cap="flat" cmpd="sng" algn="ctr">
          <a:solidFill>
            <a:sysClr val="windowText" lastClr="000000"/>
          </a:solidFill>
          <a:prstDash val="solid"/>
        </a:ln>
        <a:effectLst/>
      </dgm:spPr>
      <dgm:t>
        <a:bodyPr/>
        <a:lstStyle/>
        <a:p>
          <a:endParaRPr lang="de-DE" sz="1200" b="1">
            <a:solidFill>
              <a:sysClr val="windowText" lastClr="000000"/>
            </a:solidFill>
            <a:latin typeface="Calibri"/>
            <a:ea typeface="+mn-ea"/>
            <a:cs typeface="+mn-cs"/>
          </a:endParaRPr>
        </a:p>
        <a:p>
          <a:endParaRPr lang="de-DE" sz="1200" b="1">
            <a:solidFill>
              <a:sysClr val="windowText" lastClr="000000"/>
            </a:solidFill>
            <a:latin typeface="Calibri"/>
            <a:ea typeface="+mn-ea"/>
            <a:cs typeface="+mn-cs"/>
          </a:endParaRPr>
        </a:p>
        <a:p>
          <a:r>
            <a:rPr lang="de-DE" sz="1100" b="1">
              <a:solidFill>
                <a:sysClr val="windowText" lastClr="000000"/>
              </a:solidFill>
              <a:latin typeface="Calibri"/>
              <a:ea typeface="+mn-ea"/>
              <a:cs typeface="+mn-cs"/>
            </a:rPr>
            <a:t>Welche Handlungsmöglichkeiten gibt es?</a:t>
          </a:r>
        </a:p>
        <a:p>
          <a:endParaRPr lang="de-DE" sz="1100" b="1">
            <a:solidFill>
              <a:sysClr val="windowText" lastClr="000000"/>
            </a:solidFill>
            <a:latin typeface="Calibri"/>
            <a:ea typeface="+mn-ea"/>
            <a:cs typeface="+mn-cs"/>
          </a:endParaRPr>
        </a:p>
        <a:p>
          <a:endParaRPr lang="de-DE" sz="1100" b="1">
            <a:solidFill>
              <a:sysClr val="windowText" lastClr="000000"/>
            </a:solidFill>
            <a:latin typeface="Calibri"/>
            <a:ea typeface="+mn-ea"/>
            <a:cs typeface="+mn-cs"/>
          </a:endParaRPr>
        </a:p>
        <a:p>
          <a:endParaRPr lang="de-DE" sz="1100" b="1">
            <a:solidFill>
              <a:sysClr val="windowText" lastClr="000000"/>
            </a:solidFill>
            <a:latin typeface="Calibri"/>
            <a:ea typeface="+mn-ea"/>
            <a:cs typeface="+mn-cs"/>
          </a:endParaRPr>
        </a:p>
        <a:p>
          <a:r>
            <a:rPr lang="de-DE" sz="1100" b="1">
              <a:solidFill>
                <a:sysClr val="windowText" lastClr="000000"/>
              </a:solidFill>
              <a:latin typeface="Calibri"/>
              <a:ea typeface="+mn-ea"/>
              <a:cs typeface="+mn-cs"/>
            </a:rPr>
            <a:t>Spontanurteil:</a:t>
          </a:r>
          <a:br>
            <a:rPr lang="de-DE" sz="900" b="1">
              <a:solidFill>
                <a:sysClr val="windowText" lastClr="000000"/>
              </a:solidFill>
              <a:latin typeface="Calibri"/>
              <a:ea typeface="+mn-ea"/>
              <a:cs typeface="+mn-cs"/>
            </a:rPr>
          </a:br>
          <a:r>
            <a:rPr lang="de-DE" sz="900" b="1">
              <a:solidFill>
                <a:sysClr val="windowText" lastClr="000000"/>
              </a:solidFill>
              <a:latin typeface="Calibri"/>
              <a:ea typeface="+mn-ea"/>
              <a:cs typeface="+mn-cs"/>
            </a:rPr>
            <a:t>"</a:t>
          </a:r>
          <a:r>
            <a:rPr lang="de-DE" sz="900" b="0">
              <a:solidFill>
                <a:sysClr val="windowText" lastClr="000000"/>
              </a:solidFill>
              <a:latin typeface="Calibri"/>
              <a:ea typeface="+mn-ea"/>
              <a:cs typeface="+mn-cs"/>
            </a:rPr>
            <a:t>Ich entscheide mich spontan für ..."              </a:t>
          </a:r>
          <a:endParaRPr lang="de-DE" sz="700">
            <a:solidFill>
              <a:sysClr val="windowText" lastClr="000000"/>
            </a:solidFill>
            <a:latin typeface="Calibri"/>
            <a:ea typeface="+mn-ea"/>
            <a:cs typeface="+mn-cs"/>
          </a:endParaRPr>
        </a:p>
        <a:p>
          <a:endParaRPr lang="de-DE" sz="800">
            <a:solidFill>
              <a:sysClr val="windowText" lastClr="000000"/>
            </a:solidFill>
            <a:latin typeface="Calibri"/>
            <a:ea typeface="+mn-ea"/>
            <a:cs typeface="+mn-cs"/>
          </a:endParaRPr>
        </a:p>
        <a:p>
          <a:endParaRPr lang="de-DE" sz="800">
            <a:solidFill>
              <a:sysClr val="windowText" lastClr="000000"/>
            </a:solidFill>
            <a:latin typeface="Calibri"/>
            <a:ea typeface="+mn-ea"/>
            <a:cs typeface="+mn-cs"/>
          </a:endParaRPr>
        </a:p>
        <a:p>
          <a:endParaRPr lang="de-DE" sz="800">
            <a:solidFill>
              <a:sysClr val="windowText" lastClr="000000"/>
            </a:solidFill>
            <a:latin typeface="Calibri"/>
            <a:ea typeface="+mn-ea"/>
            <a:cs typeface="+mn-cs"/>
          </a:endParaRPr>
        </a:p>
        <a:p>
          <a:endParaRPr lang="de-DE" sz="800">
            <a:solidFill>
              <a:sysClr val="windowText" lastClr="000000"/>
            </a:solidFill>
            <a:latin typeface="Calibri"/>
            <a:ea typeface="+mn-ea"/>
            <a:cs typeface="+mn-cs"/>
          </a:endParaRPr>
        </a:p>
        <a:p>
          <a:endParaRPr lang="de-DE" sz="800">
            <a:solidFill>
              <a:sysClr val="windowText" lastClr="000000"/>
            </a:solidFill>
            <a:latin typeface="Calibri"/>
            <a:ea typeface="+mn-ea"/>
            <a:cs typeface="+mn-cs"/>
          </a:endParaRPr>
        </a:p>
        <a:p>
          <a:endParaRPr lang="de-DE" sz="800">
            <a:solidFill>
              <a:sysClr val="windowText" lastClr="000000"/>
            </a:solidFill>
            <a:latin typeface="Calibri"/>
            <a:ea typeface="+mn-ea"/>
            <a:cs typeface="+mn-cs"/>
          </a:endParaRPr>
        </a:p>
      </dgm:t>
    </dgm:pt>
    <dgm:pt modelId="{797DBAB5-F7CE-4B46-A390-688FBC99F31C}" type="parTrans" cxnId="{12FE001F-5E83-4EAB-9587-D4E4104B0242}">
      <dgm:prSet/>
      <dgm:spPr/>
      <dgm:t>
        <a:bodyPr/>
        <a:lstStyle/>
        <a:p>
          <a:endParaRPr lang="de-DE"/>
        </a:p>
      </dgm:t>
    </dgm:pt>
    <dgm:pt modelId="{3ED572F2-12CE-4BD9-B03F-B8C969BB8999}" type="sibTrans" cxnId="{12FE001F-5E83-4EAB-9587-D4E4104B0242}">
      <dgm:prSet/>
      <dgm:spPr/>
      <dgm:t>
        <a:bodyPr/>
        <a:lstStyle/>
        <a:p>
          <a:endParaRPr lang="de-DE"/>
        </a:p>
      </dgm:t>
    </dgm:pt>
    <dgm:pt modelId="{6D971ABD-946B-465D-B412-0E0B607E1E80}">
      <dgm:prSet custT="1">
        <dgm:style>
          <a:lnRef idx="2">
            <a:schemeClr val="dk1"/>
          </a:lnRef>
          <a:fillRef idx="1">
            <a:schemeClr val="lt1"/>
          </a:fillRef>
          <a:effectRef idx="0">
            <a:schemeClr val="dk1"/>
          </a:effectRef>
          <a:fontRef idx="minor">
            <a:schemeClr val="dk1"/>
          </a:fontRef>
        </dgm:style>
      </dgm:prSet>
      <dgm:spPr>
        <a:xfrm>
          <a:off x="0" y="2109197"/>
          <a:ext cx="3753641" cy="1287260"/>
        </a:xfrm>
        <a:solidFill>
          <a:sysClr val="window" lastClr="FFFFFF"/>
        </a:solidFill>
        <a:ln w="3175" cap="flat" cmpd="sng" algn="ctr">
          <a:solidFill>
            <a:sysClr val="windowText" lastClr="000000"/>
          </a:solidFill>
          <a:prstDash val="solid"/>
        </a:ln>
        <a:effectLst/>
      </dgm:spPr>
      <dgm:t>
        <a:bodyPr/>
        <a:lstStyle/>
        <a:p>
          <a:r>
            <a:rPr lang="de-DE" sz="1100" b="1">
              <a:solidFill>
                <a:sysClr val="windowText" lastClr="000000"/>
              </a:solidFill>
              <a:latin typeface="Calibri"/>
              <a:ea typeface="+mn-ea"/>
              <a:cs typeface="+mn-cs"/>
            </a:rPr>
            <a:t>Formulierung eines begründeten Urteils</a:t>
          </a:r>
        </a:p>
        <a:p>
          <a:r>
            <a:rPr lang="de-DE" sz="900" b="0">
              <a:solidFill>
                <a:sysClr val="windowText" lastClr="000000"/>
              </a:solidFill>
              <a:latin typeface="Calibri"/>
              <a:ea typeface="+mn-ea"/>
              <a:cs typeface="+mn-cs"/>
            </a:rPr>
            <a:t>Das beste Argument ist für mich...</a:t>
          </a:r>
        </a:p>
        <a:p>
          <a:endParaRPr lang="de-DE" sz="900" b="0">
            <a:solidFill>
              <a:sysClr val="windowText" lastClr="000000"/>
            </a:solidFill>
            <a:latin typeface="Calibri"/>
            <a:ea typeface="+mn-ea"/>
            <a:cs typeface="+mn-cs"/>
          </a:endParaRPr>
        </a:p>
        <a:p>
          <a:r>
            <a:rPr lang="de-DE" sz="900" b="0">
              <a:solidFill>
                <a:sysClr val="windowText" lastClr="000000"/>
              </a:solidFill>
              <a:latin typeface="Calibri"/>
              <a:ea typeface="+mn-ea"/>
              <a:cs typeface="+mn-cs"/>
            </a:rPr>
            <a:t>...weil, ...</a:t>
          </a:r>
        </a:p>
        <a:p>
          <a:endParaRPr lang="de-DE" sz="900" b="0">
            <a:solidFill>
              <a:sysClr val="windowText" lastClr="000000"/>
            </a:solidFill>
            <a:latin typeface="Calibri"/>
            <a:ea typeface="+mn-ea"/>
            <a:cs typeface="+mn-cs"/>
          </a:endParaRPr>
        </a:p>
        <a:p>
          <a:r>
            <a:rPr lang="de-DE" sz="900" b="0">
              <a:solidFill>
                <a:sysClr val="windowText" lastClr="000000"/>
              </a:solidFill>
              <a:latin typeface="Calibri"/>
              <a:ea typeface="+mn-ea"/>
              <a:cs typeface="+mn-cs"/>
            </a:rPr>
            <a:t>Aus diesem Grund komme ich zu dem Schluss, dass....</a:t>
          </a:r>
        </a:p>
        <a:p>
          <a:endParaRPr lang="de-DE" sz="1000" b="0">
            <a:solidFill>
              <a:sysClr val="windowText" lastClr="000000"/>
            </a:solidFill>
            <a:latin typeface="Calibri"/>
            <a:ea typeface="+mn-ea"/>
            <a:cs typeface="+mn-cs"/>
          </a:endParaRPr>
        </a:p>
      </dgm:t>
    </dgm:pt>
    <dgm:pt modelId="{DCF2E119-4501-4C11-8E53-3173EE53938B}" type="parTrans" cxnId="{B1DD97F9-96B5-4567-BB40-B8375B96898E}">
      <dgm:prSet/>
      <dgm:spPr/>
      <dgm:t>
        <a:bodyPr/>
        <a:lstStyle/>
        <a:p>
          <a:endParaRPr lang="de-DE"/>
        </a:p>
      </dgm:t>
    </dgm:pt>
    <dgm:pt modelId="{2B7BD829-6A81-4211-A4BC-61E2F5766E7D}" type="sibTrans" cxnId="{B1DD97F9-96B5-4567-BB40-B8375B96898E}">
      <dgm:prSet/>
      <dgm:spPr/>
      <dgm:t>
        <a:bodyPr/>
        <a:lstStyle/>
        <a:p>
          <a:endParaRPr lang="de-DE"/>
        </a:p>
      </dgm:t>
    </dgm:pt>
    <dgm:pt modelId="{46A578B4-F5FC-41BB-9220-9C3A856B02E4}">
      <dgm:prSet custT="1">
        <dgm:style>
          <a:lnRef idx="2">
            <a:schemeClr val="dk1"/>
          </a:lnRef>
          <a:fillRef idx="1">
            <a:schemeClr val="lt1"/>
          </a:fillRef>
          <a:effectRef idx="0">
            <a:schemeClr val="dk1"/>
          </a:effectRef>
          <a:fontRef idx="minor">
            <a:schemeClr val="dk1"/>
          </a:fontRef>
        </dgm:style>
      </dgm:prSet>
      <dgm:spPr>
        <a:xfrm>
          <a:off x="323848" y="496956"/>
          <a:ext cx="3148161" cy="1300860"/>
        </a:xfrm>
        <a:solidFill>
          <a:sysClr val="window" lastClr="FFFFFF"/>
        </a:solidFill>
        <a:ln w="3175" cap="flat" cmpd="sng" algn="ctr">
          <a:solidFill>
            <a:sysClr val="windowText" lastClr="000000"/>
          </a:solidFill>
          <a:prstDash val="solid"/>
        </a:ln>
        <a:effectLst/>
      </dgm:spPr>
      <dgm:t>
        <a:bodyPr/>
        <a:lstStyle/>
        <a:p>
          <a:r>
            <a:rPr lang="de-DE" sz="1100" b="1">
              <a:solidFill>
                <a:sysClr val="windowText" lastClr="000000"/>
              </a:solidFill>
              <a:latin typeface="Calibri"/>
              <a:ea typeface="+mn-ea"/>
              <a:cs typeface="+mn-cs"/>
            </a:rPr>
            <a:t>Metakognition</a:t>
          </a:r>
          <a:endParaRPr lang="de-DE" sz="1100" b="0">
            <a:solidFill>
              <a:sysClr val="windowText" lastClr="000000"/>
            </a:solidFill>
            <a:latin typeface="Calibri"/>
            <a:ea typeface="+mn-ea"/>
            <a:cs typeface="+mn-cs"/>
          </a:endParaRPr>
        </a:p>
        <a:p>
          <a:r>
            <a:rPr lang="de-DE" sz="1100" b="0">
              <a:solidFill>
                <a:sysClr val="windowText" lastClr="000000"/>
              </a:solidFill>
              <a:latin typeface="Calibri"/>
              <a:ea typeface="+mn-ea"/>
              <a:cs typeface="+mn-cs"/>
            </a:rPr>
            <a:t>Welchen Beitrag kann der RU zur Lösung dieses Problems liefern?</a:t>
          </a:r>
        </a:p>
        <a:p>
          <a:endParaRPr lang="de-DE" sz="1000" b="0">
            <a:solidFill>
              <a:sysClr val="windowText" lastClr="000000"/>
            </a:solidFill>
            <a:latin typeface="Calibri"/>
            <a:ea typeface="+mn-ea"/>
            <a:cs typeface="+mn-cs"/>
          </a:endParaRPr>
        </a:p>
        <a:p>
          <a:endParaRPr lang="de-DE" sz="1000" b="0">
            <a:solidFill>
              <a:sysClr val="windowText" lastClr="000000"/>
            </a:solidFill>
            <a:latin typeface="Calibri"/>
            <a:ea typeface="+mn-ea"/>
            <a:cs typeface="+mn-cs"/>
          </a:endParaRPr>
        </a:p>
        <a:p>
          <a:endParaRPr lang="de-DE" sz="1000" b="0">
            <a:solidFill>
              <a:sysClr val="windowText" lastClr="000000"/>
            </a:solidFill>
            <a:latin typeface="Calibri"/>
            <a:ea typeface="+mn-ea"/>
            <a:cs typeface="+mn-cs"/>
          </a:endParaRPr>
        </a:p>
        <a:p>
          <a:endParaRPr lang="de-DE" sz="1000" b="1">
            <a:solidFill>
              <a:sysClr val="windowText" lastClr="000000"/>
            </a:solidFill>
            <a:latin typeface="Calibri"/>
            <a:ea typeface="+mn-ea"/>
            <a:cs typeface="+mn-cs"/>
          </a:endParaRPr>
        </a:p>
      </dgm:t>
    </dgm:pt>
    <dgm:pt modelId="{1B91FDDB-A654-4FAE-ABCC-F94C931E5BE9}" type="parTrans" cxnId="{AB3F946B-6A1F-4D9B-B505-943805162060}">
      <dgm:prSet/>
      <dgm:spPr/>
      <dgm:t>
        <a:bodyPr/>
        <a:lstStyle/>
        <a:p>
          <a:endParaRPr lang="de-DE"/>
        </a:p>
      </dgm:t>
    </dgm:pt>
    <dgm:pt modelId="{7E0D4075-7129-4724-8221-AA1E5D25B352}" type="sibTrans" cxnId="{AB3F946B-6A1F-4D9B-B505-943805162060}">
      <dgm:prSet/>
      <dgm:spPr/>
      <dgm:t>
        <a:bodyPr/>
        <a:lstStyle/>
        <a:p>
          <a:endParaRPr lang="de-DE"/>
        </a:p>
      </dgm:t>
    </dgm:pt>
    <dgm:pt modelId="{03BB94CB-0113-41CD-A35E-524D8CCC6F64}" type="pres">
      <dgm:prSet presAssocID="{896D72B8-92C0-43C8-9ACA-0E2B68B95D46}" presName="Name0" presStyleCnt="0">
        <dgm:presLayoutVars>
          <dgm:dir/>
          <dgm:resizeHandles val="exact"/>
        </dgm:presLayoutVars>
      </dgm:prSet>
      <dgm:spPr/>
    </dgm:pt>
    <dgm:pt modelId="{08800B3C-6348-49AC-8919-BA56D69BD0A8}" type="pres">
      <dgm:prSet presAssocID="{896D72B8-92C0-43C8-9ACA-0E2B68B95D46}" presName="cycle" presStyleCnt="0"/>
      <dgm:spPr/>
    </dgm:pt>
    <dgm:pt modelId="{EF84F333-DFE5-4AF8-8DB8-C37AC5B80B59}" type="pres">
      <dgm:prSet presAssocID="{341E129E-1167-4156-BC19-47C7B3232CE7}" presName="nodeFirstNode" presStyleLbl="node1" presStyleIdx="0" presStyleCnt="8" custScaleX="142115" custScaleY="140795" custRadScaleRad="96221" custRadScaleInc="-81903">
        <dgm:presLayoutVars>
          <dgm:bulletEnabled val="1"/>
        </dgm:presLayoutVars>
      </dgm:prSet>
      <dgm:spPr>
        <a:prstGeom prst="roundRect">
          <a:avLst/>
        </a:prstGeom>
      </dgm:spPr>
    </dgm:pt>
    <dgm:pt modelId="{FDF96752-88FE-4118-9A7B-E767194CE993}" type="pres">
      <dgm:prSet presAssocID="{9EAFDFA1-5F78-42B2-927C-DA123A5D311F}" presName="sibTransFirstNode" presStyleLbl="bgShp" presStyleIdx="0" presStyleCnt="1" custAng="21312629" custScaleX="105649" custLinFactNeighborX="23426" custLinFactNeighborY="-66"/>
      <dgm:spPr>
        <a:prstGeom prst="circularArrow">
          <a:avLst>
            <a:gd name="adj1" fmla="val 5544"/>
            <a:gd name="adj2" fmla="val 330680"/>
            <a:gd name="adj3" fmla="val 14068568"/>
            <a:gd name="adj4" fmla="val 17210319"/>
            <a:gd name="adj5" fmla="val 5757"/>
          </a:avLst>
        </a:prstGeom>
      </dgm:spPr>
    </dgm:pt>
    <dgm:pt modelId="{41559C37-A4A0-4495-88F2-9C43C76805C8}" type="pres">
      <dgm:prSet presAssocID="{6D971ABD-946B-465D-B412-0E0B607E1E80}" presName="nodeFollowingNodes" presStyleLbl="node1" presStyleIdx="1" presStyleCnt="8" custScaleX="222585" custScaleY="152665" custRadScaleRad="126357" custRadScaleInc="-341186">
        <dgm:presLayoutVars>
          <dgm:bulletEnabled val="1"/>
        </dgm:presLayoutVars>
      </dgm:prSet>
      <dgm:spPr>
        <a:prstGeom prst="roundRect">
          <a:avLst/>
        </a:prstGeom>
      </dgm:spPr>
    </dgm:pt>
    <dgm:pt modelId="{3FA0FADF-61D8-45D9-B8DD-7EFC039C4C67}" type="pres">
      <dgm:prSet presAssocID="{46A578B4-F5FC-41BB-9220-9C3A856B02E4}" presName="nodeFollowingNodes" presStyleLbl="node1" presStyleIdx="2" presStyleCnt="8" custScaleX="186681" custScaleY="154278" custRadScaleRad="134668" custRadScaleInc="-382876">
        <dgm:presLayoutVars>
          <dgm:bulletEnabled val="1"/>
        </dgm:presLayoutVars>
      </dgm:prSet>
      <dgm:spPr>
        <a:prstGeom prst="roundRect">
          <a:avLst/>
        </a:prstGeom>
      </dgm:spPr>
    </dgm:pt>
    <dgm:pt modelId="{06E2418B-2C69-44D0-BE54-A26AF139E637}" type="pres">
      <dgm:prSet presAssocID="{7046A93F-23FC-4AFB-8F8C-A8B18E3ABCD0}" presName="nodeFollowingNodes" presStyleLbl="node1" presStyleIdx="3" presStyleCnt="8" custScaleX="179698" custScaleY="162595" custRadScaleRad="150306" custRadScaleInc="-183687">
        <dgm:presLayoutVars>
          <dgm:bulletEnabled val="1"/>
        </dgm:presLayoutVars>
      </dgm:prSet>
      <dgm:spPr>
        <a:prstGeom prst="roundRect">
          <a:avLst/>
        </a:prstGeom>
      </dgm:spPr>
    </dgm:pt>
    <dgm:pt modelId="{1BB3E95D-8229-47D6-BB91-7DD801B3598F}" type="pres">
      <dgm:prSet presAssocID="{E1C75C64-4B21-4053-A69B-BCEFC0FAA9C6}" presName="nodeFollowingNodes" presStyleLbl="node1" presStyleIdx="4" presStyleCnt="8" custScaleX="271676" custScaleY="262984" custRadScaleRad="134940" custRadScaleInc="-132282">
        <dgm:presLayoutVars>
          <dgm:bulletEnabled val="1"/>
        </dgm:presLayoutVars>
      </dgm:prSet>
      <dgm:spPr>
        <a:prstGeom prst="roundRect">
          <a:avLst/>
        </a:prstGeom>
      </dgm:spPr>
    </dgm:pt>
    <dgm:pt modelId="{94E5662E-50BF-4676-80E2-47CB2DB5588F}" type="pres">
      <dgm:prSet presAssocID="{76B938DE-FEDD-4967-8F68-DE08DC0C6B24}" presName="nodeFollowingNodes" presStyleLbl="node1" presStyleIdx="5" presStyleCnt="8" custScaleX="246618" custScaleY="242319" custRadScaleRad="122471" custRadScaleInc="7226">
        <dgm:presLayoutVars>
          <dgm:bulletEnabled val="1"/>
        </dgm:presLayoutVars>
      </dgm:prSet>
      <dgm:spPr>
        <a:prstGeom prst="roundRect">
          <a:avLst/>
        </a:prstGeom>
      </dgm:spPr>
    </dgm:pt>
    <dgm:pt modelId="{992B2CA5-CD10-49DE-B5C7-5D08EE75E413}" type="pres">
      <dgm:prSet presAssocID="{29F61E48-59D8-4F27-AA3D-FC5F01569052}" presName="nodeFollowingNodes" presStyleLbl="node1" presStyleIdx="6" presStyleCnt="8" custScaleX="163680" custScaleY="182730" custRadScaleRad="76528" custRadScaleInc="234892">
        <dgm:presLayoutVars>
          <dgm:bulletEnabled val="1"/>
        </dgm:presLayoutVars>
      </dgm:prSet>
      <dgm:spPr>
        <a:prstGeom prst="roundRect">
          <a:avLst/>
        </a:prstGeom>
      </dgm:spPr>
    </dgm:pt>
    <dgm:pt modelId="{C57AC119-2FA9-4FC8-9EC6-DC38831765DF}" type="pres">
      <dgm:prSet presAssocID="{B323D7A1-1C08-4F79-97CE-35E6E0E67ABB}" presName="nodeFollowingNodes" presStyleLbl="node1" presStyleIdx="7" presStyleCnt="8" custScaleX="173087" custScaleY="200635" custRadScaleRad="141730" custRadScaleInc="333791">
        <dgm:presLayoutVars>
          <dgm:bulletEnabled val="1"/>
        </dgm:presLayoutVars>
      </dgm:prSet>
      <dgm:spPr>
        <a:prstGeom prst="roundRect">
          <a:avLst/>
        </a:prstGeom>
      </dgm:spPr>
    </dgm:pt>
  </dgm:ptLst>
  <dgm:cxnLst>
    <dgm:cxn modelId="{511D8A01-88BC-4CAA-8A5D-1550CE5220AA}" type="presOf" srcId="{B323D7A1-1C08-4F79-97CE-35E6E0E67ABB}" destId="{C57AC119-2FA9-4FC8-9EC6-DC38831765DF}" srcOrd="0" destOrd="0" presId="urn:microsoft.com/office/officeart/2005/8/layout/cycle3"/>
    <dgm:cxn modelId="{D0B8B61B-C2A7-4D5E-A820-62FB6C15B049}" type="presOf" srcId="{76B938DE-FEDD-4967-8F68-DE08DC0C6B24}" destId="{94E5662E-50BF-4676-80E2-47CB2DB5588F}" srcOrd="0" destOrd="0" presId="urn:microsoft.com/office/officeart/2005/8/layout/cycle3"/>
    <dgm:cxn modelId="{12FE001F-5E83-4EAB-9587-D4E4104B0242}" srcId="{896D72B8-92C0-43C8-9ACA-0E2B68B95D46}" destId="{B323D7A1-1C08-4F79-97CE-35E6E0E67ABB}" srcOrd="7" destOrd="0" parTransId="{797DBAB5-F7CE-4B46-A390-688FBC99F31C}" sibTransId="{3ED572F2-12CE-4BD9-B03F-B8C969BB8999}"/>
    <dgm:cxn modelId="{CF08A12F-6C1F-4DFB-B544-72F67BC1B217}" type="presOf" srcId="{9EAFDFA1-5F78-42B2-927C-DA123A5D311F}" destId="{FDF96752-88FE-4118-9A7B-E767194CE993}" srcOrd="0" destOrd="0" presId="urn:microsoft.com/office/officeart/2005/8/layout/cycle3"/>
    <dgm:cxn modelId="{F47BDE5B-91B0-4244-8208-B010CF307F6B}" type="presOf" srcId="{E1C75C64-4B21-4053-A69B-BCEFC0FAA9C6}" destId="{1BB3E95D-8229-47D6-BB91-7DD801B3598F}" srcOrd="0" destOrd="0" presId="urn:microsoft.com/office/officeart/2005/8/layout/cycle3"/>
    <dgm:cxn modelId="{BA79E664-47A5-4307-9774-4713A85D22B3}" srcId="{896D72B8-92C0-43C8-9ACA-0E2B68B95D46}" destId="{76B938DE-FEDD-4967-8F68-DE08DC0C6B24}" srcOrd="5" destOrd="0" parTransId="{E0D94D1F-B459-469E-ABD4-D10DD60266DF}" sibTransId="{D24E8CC8-78C7-412F-9DF7-3C8F904CF2F0}"/>
    <dgm:cxn modelId="{BFB63265-8554-42E6-964D-834577595715}" type="presOf" srcId="{29F61E48-59D8-4F27-AA3D-FC5F01569052}" destId="{992B2CA5-CD10-49DE-B5C7-5D08EE75E413}" srcOrd="0" destOrd="0" presId="urn:microsoft.com/office/officeart/2005/8/layout/cycle3"/>
    <dgm:cxn modelId="{7908EA48-ED4A-4087-8B95-32FFC38A14EB}" type="presOf" srcId="{896D72B8-92C0-43C8-9ACA-0E2B68B95D46}" destId="{03BB94CB-0113-41CD-A35E-524D8CCC6F64}" srcOrd="0" destOrd="0" presId="urn:microsoft.com/office/officeart/2005/8/layout/cycle3"/>
    <dgm:cxn modelId="{10FD114B-A1FD-4909-8F44-AFF54752CAE2}" type="presOf" srcId="{341E129E-1167-4156-BC19-47C7B3232CE7}" destId="{EF84F333-DFE5-4AF8-8DB8-C37AC5B80B59}" srcOrd="0" destOrd="0" presId="urn:microsoft.com/office/officeart/2005/8/layout/cycle3"/>
    <dgm:cxn modelId="{AB3F946B-6A1F-4D9B-B505-943805162060}" srcId="{896D72B8-92C0-43C8-9ACA-0E2B68B95D46}" destId="{46A578B4-F5FC-41BB-9220-9C3A856B02E4}" srcOrd="2" destOrd="0" parTransId="{1B91FDDB-A654-4FAE-ABCC-F94C931E5BE9}" sibTransId="{7E0D4075-7129-4724-8221-AA1E5D25B352}"/>
    <dgm:cxn modelId="{CABC4C7F-7EB9-40DB-8CE0-9AC6FD729BAD}" srcId="{896D72B8-92C0-43C8-9ACA-0E2B68B95D46}" destId="{E1C75C64-4B21-4053-A69B-BCEFC0FAA9C6}" srcOrd="4" destOrd="0" parTransId="{41F1DFC9-9411-49CD-A68A-1D313B2E8B98}" sibTransId="{D30BEA60-E547-4F7E-9DA7-239DFED859D0}"/>
    <dgm:cxn modelId="{0C3991A4-6BCC-4E70-BDCD-A79A49C2E395}" type="presOf" srcId="{46A578B4-F5FC-41BB-9220-9C3A856B02E4}" destId="{3FA0FADF-61D8-45D9-B8DD-7EFC039C4C67}" srcOrd="0" destOrd="0" presId="urn:microsoft.com/office/officeart/2005/8/layout/cycle3"/>
    <dgm:cxn modelId="{AD3787A7-5519-45D7-A832-89E2E6FE050F}" srcId="{896D72B8-92C0-43C8-9ACA-0E2B68B95D46}" destId="{7046A93F-23FC-4AFB-8F8C-A8B18E3ABCD0}" srcOrd="3" destOrd="0" parTransId="{C2EDC23A-AC4E-4E6A-B2EA-E26BFDE507D8}" sibTransId="{86842D73-E7F6-4AED-BC9C-F8DF216BC202}"/>
    <dgm:cxn modelId="{0A05F4DF-1C00-4227-80C2-9AD1DEB2A229}" type="presOf" srcId="{6D971ABD-946B-465D-B412-0E0B607E1E80}" destId="{41559C37-A4A0-4495-88F2-9C43C76805C8}" srcOrd="0" destOrd="0" presId="urn:microsoft.com/office/officeart/2005/8/layout/cycle3"/>
    <dgm:cxn modelId="{66DC2DE5-5937-4E20-950A-9B42EAA49D1F}" srcId="{896D72B8-92C0-43C8-9ACA-0E2B68B95D46}" destId="{29F61E48-59D8-4F27-AA3D-FC5F01569052}" srcOrd="6" destOrd="0" parTransId="{E9A5B386-EF63-44B4-A45D-5A7404CAA83D}" sibTransId="{DCDF749E-217D-4843-A4E6-41709C62ABFA}"/>
    <dgm:cxn modelId="{0CE9CCE5-DA20-4FAC-9115-F9D21652DE50}" type="presOf" srcId="{7046A93F-23FC-4AFB-8F8C-A8B18E3ABCD0}" destId="{06E2418B-2C69-44D0-BE54-A26AF139E637}" srcOrd="0" destOrd="0" presId="urn:microsoft.com/office/officeart/2005/8/layout/cycle3"/>
    <dgm:cxn modelId="{167A41F4-13AE-44DC-A9CF-F28EEECD0300}" srcId="{896D72B8-92C0-43C8-9ACA-0E2B68B95D46}" destId="{341E129E-1167-4156-BC19-47C7B3232CE7}" srcOrd="0" destOrd="0" parTransId="{EC6DA728-C663-423F-B4F8-63CCC364FF63}" sibTransId="{9EAFDFA1-5F78-42B2-927C-DA123A5D311F}"/>
    <dgm:cxn modelId="{B1DD97F9-96B5-4567-BB40-B8375B96898E}" srcId="{896D72B8-92C0-43C8-9ACA-0E2B68B95D46}" destId="{6D971ABD-946B-465D-B412-0E0B607E1E80}" srcOrd="1" destOrd="0" parTransId="{DCF2E119-4501-4C11-8E53-3173EE53938B}" sibTransId="{2B7BD829-6A81-4211-A4BC-61E2F5766E7D}"/>
    <dgm:cxn modelId="{2F5FA40E-524A-415D-8225-DC4DD4395BC3}" type="presParOf" srcId="{03BB94CB-0113-41CD-A35E-524D8CCC6F64}" destId="{08800B3C-6348-49AC-8919-BA56D69BD0A8}" srcOrd="0" destOrd="0" presId="urn:microsoft.com/office/officeart/2005/8/layout/cycle3"/>
    <dgm:cxn modelId="{72A0EF8B-4B40-4344-AC0C-8A2B2E6FC681}" type="presParOf" srcId="{08800B3C-6348-49AC-8919-BA56D69BD0A8}" destId="{EF84F333-DFE5-4AF8-8DB8-C37AC5B80B59}" srcOrd="0" destOrd="0" presId="urn:microsoft.com/office/officeart/2005/8/layout/cycle3"/>
    <dgm:cxn modelId="{68EF4A19-49DB-4DD3-82B8-A2CA2BBC2B2B}" type="presParOf" srcId="{08800B3C-6348-49AC-8919-BA56D69BD0A8}" destId="{FDF96752-88FE-4118-9A7B-E767194CE993}" srcOrd="1" destOrd="0" presId="urn:microsoft.com/office/officeart/2005/8/layout/cycle3"/>
    <dgm:cxn modelId="{A5EFCB69-C3DC-4AED-8726-3432D469CA86}" type="presParOf" srcId="{08800B3C-6348-49AC-8919-BA56D69BD0A8}" destId="{41559C37-A4A0-4495-88F2-9C43C76805C8}" srcOrd="2" destOrd="0" presId="urn:microsoft.com/office/officeart/2005/8/layout/cycle3"/>
    <dgm:cxn modelId="{E01C48BE-1C4E-4651-98E2-D04112613ECF}" type="presParOf" srcId="{08800B3C-6348-49AC-8919-BA56D69BD0A8}" destId="{3FA0FADF-61D8-45D9-B8DD-7EFC039C4C67}" srcOrd="3" destOrd="0" presId="urn:microsoft.com/office/officeart/2005/8/layout/cycle3"/>
    <dgm:cxn modelId="{FD9004E7-CF0A-48D5-A27E-648E7777FA14}" type="presParOf" srcId="{08800B3C-6348-49AC-8919-BA56D69BD0A8}" destId="{06E2418B-2C69-44D0-BE54-A26AF139E637}" srcOrd="4" destOrd="0" presId="urn:microsoft.com/office/officeart/2005/8/layout/cycle3"/>
    <dgm:cxn modelId="{49B49517-B4AC-44ED-A1AB-B128799E6071}" type="presParOf" srcId="{08800B3C-6348-49AC-8919-BA56D69BD0A8}" destId="{1BB3E95D-8229-47D6-BB91-7DD801B3598F}" srcOrd="5" destOrd="0" presId="urn:microsoft.com/office/officeart/2005/8/layout/cycle3"/>
    <dgm:cxn modelId="{F5FB34ED-B6BD-4CE1-89FE-99DFE4BD5B0B}" type="presParOf" srcId="{08800B3C-6348-49AC-8919-BA56D69BD0A8}" destId="{94E5662E-50BF-4676-80E2-47CB2DB5588F}" srcOrd="6" destOrd="0" presId="urn:microsoft.com/office/officeart/2005/8/layout/cycle3"/>
    <dgm:cxn modelId="{B7D45D0B-04C5-48DB-A287-C06E6B84759E}" type="presParOf" srcId="{08800B3C-6348-49AC-8919-BA56D69BD0A8}" destId="{992B2CA5-CD10-49DE-B5C7-5D08EE75E413}" srcOrd="7" destOrd="0" presId="urn:microsoft.com/office/officeart/2005/8/layout/cycle3"/>
    <dgm:cxn modelId="{BED5DA93-EB6B-4DCD-9672-3DADE2DAB4BC}" type="presParOf" srcId="{08800B3C-6348-49AC-8919-BA56D69BD0A8}" destId="{C57AC119-2FA9-4FC8-9EC6-DC38831765DF}" srcOrd="8"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96D72B8-92C0-43C8-9ACA-0E2B68B95D4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de-DE"/>
        </a:p>
      </dgm:t>
    </dgm:pt>
    <dgm:pt modelId="{341E129E-1167-4156-BC19-47C7B3232CE7}">
      <dgm:prSet phldrT="[Text]" custT="1">
        <dgm:style>
          <a:lnRef idx="2">
            <a:schemeClr val="dk1"/>
          </a:lnRef>
          <a:fillRef idx="1">
            <a:schemeClr val="lt1"/>
          </a:fillRef>
          <a:effectRef idx="0">
            <a:schemeClr val="dk1"/>
          </a:effectRef>
          <a:fontRef idx="minor">
            <a:schemeClr val="dk1"/>
          </a:fontRef>
        </dgm:style>
      </dgm:prSet>
      <dgm:spPr>
        <a:xfrm>
          <a:off x="1964126" y="453966"/>
          <a:ext cx="2396606" cy="1187173"/>
        </a:xfrm>
        <a:solidFill>
          <a:sysClr val="window" lastClr="FFFFFF"/>
        </a:solidFill>
        <a:ln w="3175" cap="flat" cmpd="sng" algn="ctr">
          <a:noFill/>
          <a:prstDash val="solid"/>
        </a:ln>
        <a:effectLst/>
      </dgm:spPr>
      <dgm:t>
        <a:bodyPr/>
        <a:lstStyle/>
        <a:p>
          <a:endParaRPr lang="de-DE" sz="1000">
            <a:solidFill>
              <a:sysClr val="windowText" lastClr="000000"/>
            </a:solidFill>
            <a:latin typeface="Calibri"/>
            <a:ea typeface="+mn-ea"/>
            <a:cs typeface="+mn-cs"/>
          </a:endParaRPr>
        </a:p>
        <a:p>
          <a:endParaRPr lang="de-DE" sz="1000">
            <a:solidFill>
              <a:sysClr val="windowText" lastClr="000000"/>
            </a:solidFill>
            <a:latin typeface="Calibri"/>
            <a:ea typeface="+mn-ea"/>
            <a:cs typeface="+mn-cs"/>
          </a:endParaRPr>
        </a:p>
        <a:p>
          <a:endParaRPr lang="de-DE" sz="1000">
            <a:solidFill>
              <a:sysClr val="windowText" lastClr="000000"/>
            </a:solidFill>
            <a:latin typeface="Calibri"/>
            <a:ea typeface="+mn-ea"/>
            <a:cs typeface="+mn-cs"/>
          </a:endParaRPr>
        </a:p>
        <a:p>
          <a:endParaRPr lang="de-DE" sz="1000">
            <a:solidFill>
              <a:sysClr val="windowText" lastClr="000000"/>
            </a:solidFill>
            <a:latin typeface="Calibri"/>
            <a:ea typeface="+mn-ea"/>
            <a:cs typeface="+mn-cs"/>
          </a:endParaRPr>
        </a:p>
      </dgm:t>
    </dgm:pt>
    <dgm:pt modelId="{EC6DA728-C663-423F-B4F8-63CCC364FF63}" type="parTrans" cxnId="{167A41F4-13AE-44DC-A9CF-F28EEECD0300}">
      <dgm:prSet/>
      <dgm:spPr/>
      <dgm:t>
        <a:bodyPr/>
        <a:lstStyle/>
        <a:p>
          <a:endParaRPr lang="de-DE"/>
        </a:p>
      </dgm:t>
    </dgm:pt>
    <dgm:pt modelId="{9EAFDFA1-5F78-42B2-927C-DA123A5D311F}" type="sibTrans" cxnId="{167A41F4-13AE-44DC-A9CF-F28EEECD0300}">
      <dgm:prSet/>
      <dgm:spPr>
        <a:xfrm>
          <a:off x="1232310" y="562651"/>
          <a:ext cx="6289227" cy="5875641"/>
        </a:xfrm>
        <a:solidFill>
          <a:srgbClr val="1F497D"/>
        </a:solidFill>
        <a:ln>
          <a:noFill/>
        </a:ln>
        <a:effectLst/>
      </dgm:spPr>
      <dgm:t>
        <a:bodyPr/>
        <a:lstStyle/>
        <a:p>
          <a:endParaRPr lang="de-DE"/>
        </a:p>
      </dgm:t>
    </dgm:pt>
    <dgm:pt modelId="{7046A93F-23FC-4AFB-8F8C-A8B18E3ABCD0}">
      <dgm:prSet phldrT="[Text]" custT="1">
        <dgm:style>
          <a:lnRef idx="2">
            <a:schemeClr val="dk1"/>
          </a:lnRef>
          <a:fillRef idx="1">
            <a:schemeClr val="lt1"/>
          </a:fillRef>
          <a:effectRef idx="0">
            <a:schemeClr val="dk1"/>
          </a:effectRef>
          <a:fontRef idx="minor">
            <a:schemeClr val="dk1"/>
          </a:fontRef>
        </dgm:style>
      </dgm:prSet>
      <dgm:spPr>
        <a:xfrm>
          <a:off x="6148053" y="878868"/>
          <a:ext cx="3030400" cy="896339"/>
        </a:xfrm>
        <a:solidFill>
          <a:sysClr val="window" lastClr="FFFFFF"/>
        </a:solidFill>
        <a:ln w="3175" cap="flat" cmpd="sng" algn="ctr">
          <a:solidFill>
            <a:sysClr val="windowText" lastClr="000000"/>
          </a:solidFill>
          <a:prstDash val="solid"/>
        </a:ln>
        <a:effectLst/>
      </dgm:spPr>
      <dgm:t>
        <a:bodyPr/>
        <a:lstStyle/>
        <a:p>
          <a:pPr algn="ctr"/>
          <a:endParaRPr lang="de-DE" sz="1200" b="1">
            <a:solidFill>
              <a:sysClr val="windowText" lastClr="000000"/>
            </a:solidFill>
            <a:latin typeface="Calibri"/>
            <a:ea typeface="+mn-ea"/>
            <a:cs typeface="+mn-cs"/>
          </a:endParaRPr>
        </a:p>
        <a:p>
          <a:pPr algn="ctr"/>
          <a:endParaRPr lang="de-DE" sz="1200" b="1">
            <a:solidFill>
              <a:sysClr val="windowText" lastClr="000000"/>
            </a:solidFill>
            <a:latin typeface="Calibri"/>
            <a:ea typeface="+mn-ea"/>
            <a:cs typeface="+mn-cs"/>
          </a:endParaRPr>
        </a:p>
        <a:p>
          <a:pPr algn="ctr"/>
          <a:r>
            <a:rPr lang="de-DE" sz="1100" b="1">
              <a:solidFill>
                <a:sysClr val="windowText" lastClr="000000"/>
              </a:solidFill>
              <a:latin typeface="Calibri"/>
              <a:ea typeface="+mn-ea"/>
              <a:cs typeface="+mn-cs"/>
            </a:rPr>
            <a:t>Worin besteht das moralische Problem?</a:t>
          </a:r>
          <a:br>
            <a:rPr lang="de-DE" sz="1100" b="1">
              <a:solidFill>
                <a:sysClr val="windowText" lastClr="000000"/>
              </a:solidFill>
              <a:latin typeface="Calibri"/>
              <a:ea typeface="+mn-ea"/>
              <a:cs typeface="+mn-cs"/>
            </a:rPr>
          </a:br>
          <a:r>
            <a:rPr lang="de-DE" sz="900" b="0">
              <a:solidFill>
                <a:sysClr val="windowText" lastClr="000000"/>
              </a:solidFill>
              <a:latin typeface="Calibri"/>
              <a:ea typeface="+mn-ea"/>
              <a:cs typeface="+mn-cs"/>
            </a:rPr>
            <a:t>Um was geht es? Welche möglichen Entscheidungsfragen tun sich auf?</a:t>
          </a:r>
        </a:p>
        <a:p>
          <a:pPr algn="ctr"/>
          <a:endParaRPr lang="de-DE" sz="1050" b="0">
            <a:solidFill>
              <a:sysClr val="windowText" lastClr="000000"/>
            </a:solidFill>
            <a:latin typeface="Calibri"/>
            <a:ea typeface="+mn-ea"/>
            <a:cs typeface="+mn-cs"/>
          </a:endParaRPr>
        </a:p>
        <a:p>
          <a:pPr algn="ctr"/>
          <a:r>
            <a:rPr lang="de-DE" sz="900" b="0">
              <a:solidFill>
                <a:sysClr val="windowText" lastClr="000000"/>
              </a:solidFill>
              <a:latin typeface="Calibri"/>
              <a:ea typeface="+mn-ea"/>
              <a:cs typeface="+mn-cs"/>
            </a:rPr>
            <a:t>Welche Entscheidungsfrage möchte ich weiter bearbeiten?</a:t>
          </a:r>
          <a:endParaRPr lang="de-DE" sz="900" b="1">
            <a:solidFill>
              <a:sysClr val="windowText" lastClr="000000"/>
            </a:solidFill>
            <a:latin typeface="Calibri"/>
            <a:ea typeface="+mn-ea"/>
            <a:cs typeface="+mn-cs"/>
          </a:endParaRPr>
        </a:p>
        <a:p>
          <a:pPr algn="ctr"/>
          <a:endParaRPr lang="de-DE" sz="1200" b="1">
            <a:solidFill>
              <a:sysClr val="windowText" lastClr="000000"/>
            </a:solidFill>
            <a:latin typeface="Calibri"/>
            <a:ea typeface="+mn-ea"/>
            <a:cs typeface="+mn-cs"/>
          </a:endParaRPr>
        </a:p>
        <a:p>
          <a:pPr algn="ctr"/>
          <a:endParaRPr lang="de-DE" sz="1200" b="1">
            <a:solidFill>
              <a:sysClr val="windowText" lastClr="000000"/>
            </a:solidFill>
            <a:latin typeface="Calibri"/>
            <a:ea typeface="+mn-ea"/>
            <a:cs typeface="+mn-cs"/>
          </a:endParaRPr>
        </a:p>
      </dgm:t>
    </dgm:pt>
    <dgm:pt modelId="{C2EDC23A-AC4E-4E6A-B2EA-E26BFDE507D8}" type="parTrans" cxnId="{AD3787A7-5519-45D7-A832-89E2E6FE050F}">
      <dgm:prSet/>
      <dgm:spPr/>
      <dgm:t>
        <a:bodyPr/>
        <a:lstStyle/>
        <a:p>
          <a:endParaRPr lang="de-DE"/>
        </a:p>
      </dgm:t>
    </dgm:pt>
    <dgm:pt modelId="{86842D73-E7F6-4AED-BC9C-F8DF216BC202}" type="sibTrans" cxnId="{AD3787A7-5519-45D7-A832-89E2E6FE050F}">
      <dgm:prSet/>
      <dgm:spPr/>
      <dgm:t>
        <a:bodyPr/>
        <a:lstStyle/>
        <a:p>
          <a:endParaRPr lang="de-DE"/>
        </a:p>
      </dgm:t>
    </dgm:pt>
    <dgm:pt modelId="{76B938DE-FEDD-4967-8F68-DE08DC0C6B24}">
      <dgm:prSet phldrT="[Text]" custT="1">
        <dgm:style>
          <a:lnRef idx="2">
            <a:schemeClr val="dk1"/>
          </a:lnRef>
          <a:fillRef idx="1">
            <a:schemeClr val="lt1"/>
          </a:fillRef>
          <a:effectRef idx="0">
            <a:schemeClr val="dk1"/>
          </a:effectRef>
          <a:fontRef idx="minor">
            <a:schemeClr val="dk1"/>
          </a:fontRef>
        </dgm:style>
      </dgm:prSet>
      <dgm:spPr>
        <a:xfrm>
          <a:off x="2632921" y="4164621"/>
          <a:ext cx="4158930" cy="2088950"/>
        </a:xfrm>
        <a:solidFill>
          <a:sysClr val="window" lastClr="FFFFFF"/>
        </a:solidFill>
        <a:ln w="3175" cap="flat" cmpd="sng" algn="ctr">
          <a:solidFill>
            <a:sysClr val="windowText" lastClr="000000"/>
          </a:solidFill>
          <a:prstDash val="solid"/>
        </a:ln>
        <a:effectLst/>
      </dgm:spPr>
      <dgm:t>
        <a:bodyPr/>
        <a:lstStyle/>
        <a:p>
          <a:endParaRPr lang="de-DE" sz="1200" b="1">
            <a:solidFill>
              <a:sysClr val="windowText" lastClr="000000"/>
            </a:solidFill>
            <a:latin typeface="Calibri"/>
            <a:ea typeface="+mn-ea"/>
            <a:cs typeface="+mn-cs"/>
          </a:endParaRPr>
        </a:p>
        <a:p>
          <a:r>
            <a:rPr lang="de-DE" sz="1100" b="1">
              <a:solidFill>
                <a:sysClr val="windowText" lastClr="000000"/>
              </a:solidFill>
              <a:latin typeface="Calibri"/>
              <a:ea typeface="+mn-ea"/>
              <a:cs typeface="+mn-cs"/>
            </a:rPr>
            <a:t>Überprüfung meines Spontanurteils</a:t>
          </a:r>
          <a:endParaRPr lang="de-DE" sz="1100" b="1">
            <a:solidFill>
              <a:srgbClr val="FF0000"/>
            </a:solidFill>
            <a:latin typeface="Calibri"/>
            <a:ea typeface="+mn-ea"/>
            <a:cs typeface="+mn-cs"/>
          </a:endParaRPr>
        </a:p>
        <a:p>
          <a:r>
            <a:rPr lang="de-DE" sz="1000" b="0" i="1">
              <a:solidFill>
                <a:sysClr val="windowText" lastClr="000000"/>
              </a:solidFill>
              <a:latin typeface="Calibri"/>
              <a:ea typeface="+mn-ea"/>
              <a:cs typeface="+mn-cs"/>
            </a:rPr>
            <a:t>aus utilitaristischer Sicht</a:t>
          </a:r>
        </a:p>
        <a:p>
          <a:endParaRPr lang="de-DE" sz="1000" b="0" i="1">
            <a:solidFill>
              <a:sysClr val="windowText" lastClr="000000"/>
            </a:solidFill>
            <a:latin typeface="Calibri"/>
            <a:ea typeface="+mn-ea"/>
            <a:cs typeface="+mn-cs"/>
          </a:endParaRPr>
        </a:p>
        <a:p>
          <a:endParaRPr lang="de-DE" sz="1000" b="0" i="1">
            <a:solidFill>
              <a:sysClr val="windowText" lastClr="000000"/>
            </a:solidFill>
            <a:latin typeface="Calibri"/>
            <a:ea typeface="+mn-ea"/>
            <a:cs typeface="+mn-cs"/>
          </a:endParaRPr>
        </a:p>
        <a:p>
          <a:r>
            <a:rPr lang="de-DE" sz="1000" b="0" i="1">
              <a:solidFill>
                <a:sysClr val="windowText" lastClr="000000"/>
              </a:solidFill>
              <a:latin typeface="Calibri"/>
              <a:ea typeface="+mn-ea"/>
              <a:cs typeface="+mn-cs"/>
            </a:rPr>
            <a:t>aus pflichtenethischer Sicht</a:t>
          </a:r>
        </a:p>
        <a:p>
          <a:endParaRPr lang="de-DE" sz="1000" b="0" i="1">
            <a:solidFill>
              <a:sysClr val="windowText" lastClr="000000"/>
            </a:solidFill>
            <a:latin typeface="Calibri"/>
            <a:ea typeface="+mn-ea"/>
            <a:cs typeface="+mn-cs"/>
          </a:endParaRPr>
        </a:p>
        <a:p>
          <a:endParaRPr lang="de-DE" sz="1000" b="0" i="1">
            <a:solidFill>
              <a:sysClr val="windowText" lastClr="000000"/>
            </a:solidFill>
            <a:latin typeface="Calibri"/>
            <a:ea typeface="+mn-ea"/>
            <a:cs typeface="+mn-cs"/>
          </a:endParaRPr>
        </a:p>
        <a:p>
          <a:r>
            <a:rPr lang="de-DE" sz="1000" b="0" i="1">
              <a:solidFill>
                <a:sysClr val="windowText" lastClr="000000"/>
              </a:solidFill>
              <a:latin typeface="Calibri"/>
              <a:ea typeface="+mn-ea"/>
              <a:cs typeface="+mn-cs"/>
            </a:rPr>
            <a:t>aus Sicht des christlichen Glaubens</a:t>
          </a:r>
        </a:p>
        <a:p>
          <a:endParaRPr lang="de-DE" sz="1200" b="0" i="1">
            <a:solidFill>
              <a:sysClr val="windowText" lastClr="000000"/>
            </a:solidFill>
            <a:latin typeface="Calibri"/>
            <a:ea typeface="+mn-ea"/>
            <a:cs typeface="+mn-cs"/>
          </a:endParaRPr>
        </a:p>
        <a:p>
          <a:endParaRPr lang="de-DE" sz="1200" b="0" i="1">
            <a:solidFill>
              <a:sysClr val="windowText" lastClr="000000"/>
            </a:solidFill>
            <a:latin typeface="Calibri"/>
            <a:ea typeface="+mn-ea"/>
            <a:cs typeface="+mn-cs"/>
          </a:endParaRPr>
        </a:p>
        <a:p>
          <a:endParaRPr lang="de-DE" sz="1200" b="0" i="1">
            <a:solidFill>
              <a:sysClr val="windowText" lastClr="000000"/>
            </a:solidFill>
            <a:latin typeface="Calibri"/>
            <a:ea typeface="+mn-ea"/>
            <a:cs typeface="+mn-cs"/>
          </a:endParaRPr>
        </a:p>
      </dgm:t>
    </dgm:pt>
    <dgm:pt modelId="{E0D94D1F-B459-469E-ABD4-D10DD60266DF}" type="parTrans" cxnId="{BA79E664-47A5-4307-9774-4713A85D22B3}">
      <dgm:prSet/>
      <dgm:spPr/>
      <dgm:t>
        <a:bodyPr/>
        <a:lstStyle/>
        <a:p>
          <a:endParaRPr lang="de-DE"/>
        </a:p>
      </dgm:t>
    </dgm:pt>
    <dgm:pt modelId="{D24E8CC8-78C7-412F-9DF7-3C8F904CF2F0}" type="sibTrans" cxnId="{BA79E664-47A5-4307-9774-4713A85D22B3}">
      <dgm:prSet/>
      <dgm:spPr/>
      <dgm:t>
        <a:bodyPr/>
        <a:lstStyle/>
        <a:p>
          <a:endParaRPr lang="de-DE"/>
        </a:p>
      </dgm:t>
    </dgm:pt>
    <dgm:pt modelId="{29F61E48-59D8-4F27-AA3D-FC5F01569052}">
      <dgm:prSet phldrT="[Text]" custT="1">
        <dgm:style>
          <a:lnRef idx="2">
            <a:schemeClr val="dk1"/>
          </a:lnRef>
          <a:fillRef idx="1">
            <a:schemeClr val="lt1"/>
          </a:fillRef>
          <a:effectRef idx="0">
            <a:schemeClr val="dk1"/>
          </a:effectRef>
          <a:fontRef idx="minor">
            <a:schemeClr val="dk1"/>
          </a:fontRef>
        </dgm:style>
      </dgm:prSet>
      <dgm:spPr>
        <a:xfrm>
          <a:off x="3256605" y="153534"/>
          <a:ext cx="2760275" cy="1540766"/>
        </a:xfrm>
        <a:solidFill>
          <a:sysClr val="window" lastClr="FFFFFF"/>
        </a:solidFill>
        <a:ln w="3175" cap="flat" cmpd="sng" algn="ctr">
          <a:solidFill>
            <a:sysClr val="windowText" lastClr="000000"/>
          </a:solidFill>
          <a:prstDash val="solid"/>
        </a:ln>
        <a:effectLst/>
      </dgm:spPr>
      <dgm:t>
        <a:bodyPr/>
        <a:lstStyle/>
        <a:p>
          <a:r>
            <a:rPr lang="de-DE" sz="1100" b="1">
              <a:solidFill>
                <a:sysClr val="windowText" lastClr="000000"/>
              </a:solidFill>
              <a:latin typeface="Calibri"/>
              <a:ea typeface="+mn-ea"/>
              <a:cs typeface="+mn-cs"/>
            </a:rPr>
            <a:t>Situation </a:t>
          </a:r>
        </a:p>
        <a:p>
          <a:r>
            <a:rPr lang="de-DE" sz="900" b="0">
              <a:solidFill>
                <a:sysClr val="windowText" lastClr="000000"/>
              </a:solidFill>
              <a:latin typeface="Calibri"/>
              <a:ea typeface="+mn-ea"/>
              <a:cs typeface="+mn-cs"/>
            </a:rPr>
            <a:t>Beteiligte Personen/ Gruppen - was wollen sie?</a:t>
          </a:r>
        </a:p>
        <a:p>
          <a:endParaRPr lang="de-DE" sz="1000" b="0">
            <a:solidFill>
              <a:sysClr val="windowText" lastClr="000000"/>
            </a:solidFill>
            <a:latin typeface="Calibri"/>
            <a:ea typeface="+mn-ea"/>
            <a:cs typeface="+mn-cs"/>
          </a:endParaRPr>
        </a:p>
        <a:p>
          <a:endParaRPr lang="de-DE" sz="1000" b="0">
            <a:solidFill>
              <a:sysClr val="windowText" lastClr="000000"/>
            </a:solidFill>
            <a:latin typeface="Calibri"/>
            <a:ea typeface="+mn-ea"/>
            <a:cs typeface="+mn-cs"/>
          </a:endParaRPr>
        </a:p>
        <a:p>
          <a:endParaRPr lang="de-DE" sz="1000" b="0">
            <a:solidFill>
              <a:sysClr val="windowText" lastClr="000000"/>
            </a:solidFill>
            <a:latin typeface="Calibri"/>
            <a:ea typeface="+mn-ea"/>
            <a:cs typeface="+mn-cs"/>
          </a:endParaRPr>
        </a:p>
        <a:p>
          <a:endParaRPr lang="de-DE" sz="1000" b="0">
            <a:solidFill>
              <a:sysClr val="windowText" lastClr="000000"/>
            </a:solidFill>
            <a:latin typeface="Calibri"/>
            <a:ea typeface="+mn-ea"/>
            <a:cs typeface="+mn-cs"/>
          </a:endParaRPr>
        </a:p>
        <a:p>
          <a:endParaRPr lang="de-DE" sz="1000" b="0">
            <a:solidFill>
              <a:sysClr val="windowText" lastClr="000000"/>
            </a:solidFill>
            <a:latin typeface="Calibri"/>
            <a:ea typeface="+mn-ea"/>
            <a:cs typeface="+mn-cs"/>
          </a:endParaRPr>
        </a:p>
        <a:p>
          <a:endParaRPr lang="de-DE" sz="1000" b="0">
            <a:solidFill>
              <a:sysClr val="windowText" lastClr="000000"/>
            </a:solidFill>
            <a:latin typeface="Calibri"/>
            <a:ea typeface="+mn-ea"/>
            <a:cs typeface="+mn-cs"/>
          </a:endParaRPr>
        </a:p>
      </dgm:t>
    </dgm:pt>
    <dgm:pt modelId="{E9A5B386-EF63-44B4-A45D-5A7404CAA83D}" type="parTrans" cxnId="{66DC2DE5-5937-4E20-950A-9B42EAA49D1F}">
      <dgm:prSet/>
      <dgm:spPr/>
      <dgm:t>
        <a:bodyPr/>
        <a:lstStyle/>
        <a:p>
          <a:endParaRPr lang="de-DE"/>
        </a:p>
      </dgm:t>
    </dgm:pt>
    <dgm:pt modelId="{DCDF749E-217D-4843-A4E6-41709C62ABFA}" type="sibTrans" cxnId="{66DC2DE5-5937-4E20-950A-9B42EAA49D1F}">
      <dgm:prSet/>
      <dgm:spPr/>
      <dgm:t>
        <a:bodyPr/>
        <a:lstStyle/>
        <a:p>
          <a:endParaRPr lang="de-DE"/>
        </a:p>
      </dgm:t>
    </dgm:pt>
    <dgm:pt modelId="{B323D7A1-1C08-4F79-97CE-35E6E0E67ABB}">
      <dgm:prSet phldrT="[Text]" custT="1">
        <dgm:style>
          <a:lnRef idx="2">
            <a:schemeClr val="dk1"/>
          </a:lnRef>
          <a:fillRef idx="1">
            <a:schemeClr val="lt1"/>
          </a:fillRef>
          <a:effectRef idx="0">
            <a:schemeClr val="dk1"/>
          </a:effectRef>
          <a:fontRef idx="minor">
            <a:schemeClr val="dk1"/>
          </a:fontRef>
        </dgm:style>
      </dgm:prSet>
      <dgm:spPr>
        <a:xfrm>
          <a:off x="6944213" y="3422264"/>
          <a:ext cx="2976082" cy="1624073"/>
        </a:xfrm>
        <a:solidFill>
          <a:sysClr val="window" lastClr="FFFFFF"/>
        </a:solidFill>
        <a:ln w="3175" cap="flat" cmpd="sng" algn="ctr">
          <a:solidFill>
            <a:sysClr val="windowText" lastClr="000000"/>
          </a:solidFill>
          <a:prstDash val="solid"/>
        </a:ln>
        <a:effectLst/>
      </dgm:spPr>
      <dgm:t>
        <a:bodyPr/>
        <a:lstStyle/>
        <a:p>
          <a:endParaRPr lang="de-DE" sz="1200" b="1">
            <a:solidFill>
              <a:sysClr val="windowText" lastClr="000000"/>
            </a:solidFill>
            <a:latin typeface="Calibri"/>
            <a:ea typeface="+mn-ea"/>
            <a:cs typeface="+mn-cs"/>
          </a:endParaRPr>
        </a:p>
        <a:p>
          <a:endParaRPr lang="de-DE" sz="1000" b="0">
            <a:solidFill>
              <a:sysClr val="windowText" lastClr="000000"/>
            </a:solidFill>
            <a:latin typeface="Calibri"/>
            <a:ea typeface="+mn-ea"/>
            <a:cs typeface="+mn-cs"/>
          </a:endParaRPr>
        </a:p>
        <a:p>
          <a:endParaRPr lang="de-DE" sz="1000" b="0">
            <a:solidFill>
              <a:sysClr val="windowText" lastClr="000000"/>
            </a:solidFill>
            <a:latin typeface="Calibri"/>
            <a:ea typeface="+mn-ea"/>
            <a:cs typeface="+mn-cs"/>
          </a:endParaRPr>
        </a:p>
        <a:p>
          <a:r>
            <a:rPr lang="de-DE" sz="1100" b="1">
              <a:solidFill>
                <a:sysClr val="windowText" lastClr="000000"/>
              </a:solidFill>
              <a:latin typeface="Calibri"/>
              <a:ea typeface="+mn-ea"/>
              <a:cs typeface="+mn-cs"/>
            </a:rPr>
            <a:t>Kleiner Fakten-Check </a:t>
          </a:r>
          <a:br>
            <a:rPr lang="de-DE" sz="1100" b="1">
              <a:solidFill>
                <a:sysClr val="windowText" lastClr="000000"/>
              </a:solidFill>
              <a:latin typeface="Calibri"/>
              <a:ea typeface="+mn-ea"/>
              <a:cs typeface="+mn-cs"/>
            </a:rPr>
          </a:br>
          <a:r>
            <a:rPr lang="de-DE" sz="900" b="1">
              <a:solidFill>
                <a:sysClr val="windowText" lastClr="000000"/>
              </a:solidFill>
              <a:latin typeface="Calibri"/>
              <a:ea typeface="+mn-ea"/>
              <a:cs typeface="+mn-cs"/>
            </a:rPr>
            <a:t>(Erhellung der Sachverhalte)</a:t>
          </a:r>
          <a:br>
            <a:rPr lang="de-DE" sz="1050" b="1">
              <a:solidFill>
                <a:sysClr val="windowText" lastClr="000000"/>
              </a:solidFill>
              <a:latin typeface="Calibri"/>
              <a:ea typeface="+mn-ea"/>
              <a:cs typeface="+mn-cs"/>
            </a:rPr>
          </a:br>
          <a:br>
            <a:rPr lang="de-DE" sz="1000" b="1">
              <a:solidFill>
                <a:sysClr val="windowText" lastClr="000000"/>
              </a:solidFill>
              <a:latin typeface="Calibri"/>
              <a:ea typeface="+mn-ea"/>
              <a:cs typeface="+mn-cs"/>
            </a:rPr>
          </a:br>
          <a:endParaRPr lang="de-DE" sz="1000" b="1">
            <a:solidFill>
              <a:sysClr val="windowText" lastClr="000000"/>
            </a:solidFill>
            <a:latin typeface="Calibri"/>
            <a:ea typeface="+mn-ea"/>
            <a:cs typeface="+mn-cs"/>
          </a:endParaRPr>
        </a:p>
        <a:p>
          <a:endParaRPr lang="de-DE" sz="1000" b="1">
            <a:solidFill>
              <a:sysClr val="windowText" lastClr="000000"/>
            </a:solidFill>
            <a:latin typeface="Calibri"/>
            <a:ea typeface="+mn-ea"/>
            <a:cs typeface="+mn-cs"/>
          </a:endParaRPr>
        </a:p>
        <a:p>
          <a:endParaRPr lang="de-DE" sz="1000" b="1">
            <a:solidFill>
              <a:sysClr val="windowText" lastClr="000000"/>
            </a:solidFill>
            <a:latin typeface="Calibri"/>
            <a:ea typeface="+mn-ea"/>
            <a:cs typeface="+mn-cs"/>
          </a:endParaRPr>
        </a:p>
        <a:p>
          <a:endParaRPr lang="de-DE" sz="1000" b="1">
            <a:solidFill>
              <a:sysClr val="windowText" lastClr="000000"/>
            </a:solidFill>
            <a:latin typeface="Calibri"/>
            <a:ea typeface="+mn-ea"/>
            <a:cs typeface="+mn-cs"/>
          </a:endParaRPr>
        </a:p>
        <a:p>
          <a:endParaRPr lang="de-DE" sz="800">
            <a:solidFill>
              <a:sysClr val="windowText" lastClr="000000"/>
            </a:solidFill>
            <a:latin typeface="Calibri"/>
            <a:ea typeface="+mn-ea"/>
            <a:cs typeface="+mn-cs"/>
          </a:endParaRPr>
        </a:p>
        <a:p>
          <a:endParaRPr lang="de-DE" sz="800">
            <a:solidFill>
              <a:sysClr val="windowText" lastClr="000000"/>
            </a:solidFill>
            <a:latin typeface="Calibri"/>
            <a:ea typeface="+mn-ea"/>
            <a:cs typeface="+mn-cs"/>
          </a:endParaRPr>
        </a:p>
        <a:p>
          <a:endParaRPr lang="de-DE" sz="800">
            <a:solidFill>
              <a:sysClr val="windowText" lastClr="000000"/>
            </a:solidFill>
            <a:latin typeface="Calibri"/>
            <a:ea typeface="+mn-ea"/>
            <a:cs typeface="+mn-cs"/>
          </a:endParaRPr>
        </a:p>
        <a:p>
          <a:endParaRPr lang="de-DE" sz="800">
            <a:solidFill>
              <a:sysClr val="windowText" lastClr="000000"/>
            </a:solidFill>
            <a:latin typeface="Calibri"/>
            <a:ea typeface="+mn-ea"/>
            <a:cs typeface="+mn-cs"/>
          </a:endParaRPr>
        </a:p>
        <a:p>
          <a:endParaRPr lang="de-DE" sz="800">
            <a:solidFill>
              <a:srgbClr val="FF0000"/>
            </a:solidFill>
            <a:latin typeface="Calibri"/>
            <a:ea typeface="+mn-ea"/>
            <a:cs typeface="+mn-cs"/>
          </a:endParaRPr>
        </a:p>
      </dgm:t>
    </dgm:pt>
    <dgm:pt modelId="{797DBAB5-F7CE-4B46-A390-688FBC99F31C}" type="parTrans" cxnId="{12FE001F-5E83-4EAB-9587-D4E4104B0242}">
      <dgm:prSet/>
      <dgm:spPr/>
      <dgm:t>
        <a:bodyPr/>
        <a:lstStyle/>
        <a:p>
          <a:endParaRPr lang="de-DE"/>
        </a:p>
      </dgm:t>
    </dgm:pt>
    <dgm:pt modelId="{3ED572F2-12CE-4BD9-B03F-B8C969BB8999}" type="sibTrans" cxnId="{12FE001F-5E83-4EAB-9587-D4E4104B0242}">
      <dgm:prSet/>
      <dgm:spPr/>
      <dgm:t>
        <a:bodyPr/>
        <a:lstStyle/>
        <a:p>
          <a:endParaRPr lang="de-DE"/>
        </a:p>
      </dgm:t>
    </dgm:pt>
    <dgm:pt modelId="{6D971ABD-946B-465D-B412-0E0B607E1E80}">
      <dgm:prSet custT="1">
        <dgm:style>
          <a:lnRef idx="2">
            <a:schemeClr val="dk1"/>
          </a:lnRef>
          <a:fillRef idx="1">
            <a:schemeClr val="lt1"/>
          </a:fillRef>
          <a:effectRef idx="0">
            <a:schemeClr val="dk1"/>
          </a:effectRef>
          <a:fontRef idx="minor">
            <a:schemeClr val="dk1"/>
          </a:fontRef>
        </dgm:style>
      </dgm:prSet>
      <dgm:spPr>
        <a:xfrm>
          <a:off x="0" y="2704767"/>
          <a:ext cx="3123405" cy="1436673"/>
        </a:xfrm>
        <a:solidFill>
          <a:sysClr val="window" lastClr="FFFFFF"/>
        </a:solidFill>
        <a:ln w="3175" cap="flat" cmpd="sng" algn="ctr">
          <a:solidFill>
            <a:sysClr val="windowText" lastClr="000000"/>
          </a:solidFill>
          <a:prstDash val="solid"/>
        </a:ln>
        <a:effectLst/>
      </dgm:spPr>
      <dgm:t>
        <a:bodyPr/>
        <a:lstStyle/>
        <a:p>
          <a:r>
            <a:rPr lang="de-DE" sz="1100" b="1">
              <a:solidFill>
                <a:sysClr val="windowText" lastClr="000000"/>
              </a:solidFill>
              <a:latin typeface="Calibri"/>
              <a:ea typeface="+mn-ea"/>
              <a:cs typeface="+mn-cs"/>
            </a:rPr>
            <a:t>Formulierung eines abschließenden Urteils</a:t>
          </a:r>
        </a:p>
        <a:p>
          <a:r>
            <a:rPr lang="de-DE" sz="900" b="0">
              <a:solidFill>
                <a:sysClr val="windowText" lastClr="000000"/>
              </a:solidFill>
              <a:latin typeface="Calibri"/>
              <a:ea typeface="+mn-ea"/>
              <a:cs typeface="+mn-cs"/>
            </a:rPr>
            <a:t>Das beste Argument ist für mich...</a:t>
          </a:r>
          <a:br>
            <a:rPr lang="de-DE" sz="900" b="0">
              <a:solidFill>
                <a:sysClr val="windowText" lastClr="000000"/>
              </a:solidFill>
              <a:latin typeface="Calibri"/>
              <a:ea typeface="+mn-ea"/>
              <a:cs typeface="+mn-cs"/>
            </a:rPr>
          </a:br>
          <a:r>
            <a:rPr lang="de-DE" sz="900" b="0">
              <a:solidFill>
                <a:sysClr val="windowText" lastClr="000000"/>
              </a:solidFill>
              <a:latin typeface="Calibri"/>
              <a:ea typeface="+mn-ea"/>
              <a:cs typeface="+mn-cs"/>
            </a:rPr>
            <a:t> </a:t>
          </a:r>
          <a:br>
            <a:rPr lang="de-DE" sz="900" b="0">
              <a:solidFill>
                <a:sysClr val="windowText" lastClr="000000"/>
              </a:solidFill>
              <a:latin typeface="Calibri"/>
              <a:ea typeface="+mn-ea"/>
              <a:cs typeface="+mn-cs"/>
            </a:rPr>
          </a:br>
          <a:br>
            <a:rPr lang="de-DE" sz="900" b="0">
              <a:solidFill>
                <a:sysClr val="windowText" lastClr="000000"/>
              </a:solidFill>
              <a:latin typeface="Calibri"/>
              <a:ea typeface="+mn-ea"/>
              <a:cs typeface="+mn-cs"/>
            </a:rPr>
          </a:br>
          <a:r>
            <a:rPr lang="de-DE" sz="900" b="0">
              <a:solidFill>
                <a:sysClr val="windowText" lastClr="000000"/>
              </a:solidFill>
              <a:latin typeface="Calibri"/>
              <a:ea typeface="+mn-ea"/>
              <a:cs typeface="+mn-cs"/>
            </a:rPr>
            <a:t> weil... </a:t>
          </a:r>
          <a:br>
            <a:rPr lang="de-DE" sz="900" b="0">
              <a:solidFill>
                <a:sysClr val="windowText" lastClr="000000"/>
              </a:solidFill>
              <a:latin typeface="Calibri"/>
              <a:ea typeface="+mn-ea"/>
              <a:cs typeface="+mn-cs"/>
            </a:rPr>
          </a:br>
          <a:br>
            <a:rPr lang="de-DE" sz="900" b="0">
              <a:solidFill>
                <a:sysClr val="windowText" lastClr="000000"/>
              </a:solidFill>
              <a:latin typeface="Calibri"/>
              <a:ea typeface="+mn-ea"/>
              <a:cs typeface="+mn-cs"/>
            </a:rPr>
          </a:br>
          <a:endParaRPr lang="de-DE" sz="900" b="0">
            <a:solidFill>
              <a:sysClr val="windowText" lastClr="000000"/>
            </a:solidFill>
            <a:latin typeface="Calibri"/>
            <a:ea typeface="+mn-ea"/>
            <a:cs typeface="+mn-cs"/>
          </a:endParaRPr>
        </a:p>
        <a:p>
          <a:r>
            <a:rPr lang="de-DE" sz="900" b="0">
              <a:solidFill>
                <a:sysClr val="windowText" lastClr="000000"/>
              </a:solidFill>
              <a:latin typeface="Calibri"/>
              <a:ea typeface="+mn-ea"/>
              <a:cs typeface="+mn-cs"/>
            </a:rPr>
            <a:t>Aus diesem Grund komme ich zu dem Schluss, dass....</a:t>
          </a:r>
        </a:p>
        <a:p>
          <a:endParaRPr lang="de-DE" sz="1000" b="0">
            <a:solidFill>
              <a:sysClr val="windowText" lastClr="000000"/>
            </a:solidFill>
            <a:latin typeface="Calibri"/>
            <a:ea typeface="+mn-ea"/>
            <a:cs typeface="+mn-cs"/>
          </a:endParaRPr>
        </a:p>
      </dgm:t>
    </dgm:pt>
    <dgm:pt modelId="{DCF2E119-4501-4C11-8E53-3173EE53938B}" type="parTrans" cxnId="{B1DD97F9-96B5-4567-BB40-B8375B96898E}">
      <dgm:prSet/>
      <dgm:spPr/>
      <dgm:t>
        <a:bodyPr/>
        <a:lstStyle/>
        <a:p>
          <a:endParaRPr lang="de-DE"/>
        </a:p>
      </dgm:t>
    </dgm:pt>
    <dgm:pt modelId="{2B7BD829-6A81-4211-A4BC-61E2F5766E7D}" type="sibTrans" cxnId="{B1DD97F9-96B5-4567-BB40-B8375B96898E}">
      <dgm:prSet/>
      <dgm:spPr/>
      <dgm:t>
        <a:bodyPr/>
        <a:lstStyle/>
        <a:p>
          <a:endParaRPr lang="de-DE"/>
        </a:p>
      </dgm:t>
    </dgm:pt>
    <dgm:pt modelId="{46A578B4-F5FC-41BB-9220-9C3A856B02E4}">
      <dgm:prSet custT="1">
        <dgm:style>
          <a:lnRef idx="2">
            <a:schemeClr val="dk1"/>
          </a:lnRef>
          <a:fillRef idx="1">
            <a:schemeClr val="lt1"/>
          </a:fillRef>
          <a:effectRef idx="0">
            <a:schemeClr val="dk1"/>
          </a:effectRef>
          <a:fontRef idx="minor">
            <a:schemeClr val="dk1"/>
          </a:fontRef>
        </dgm:style>
      </dgm:prSet>
      <dgm:spPr>
        <a:xfrm>
          <a:off x="0" y="1319664"/>
          <a:ext cx="3148161" cy="1300860"/>
        </a:xfrm>
        <a:solidFill>
          <a:sysClr val="window" lastClr="FFFFFF"/>
        </a:solidFill>
        <a:ln w="3175" cap="flat" cmpd="sng" algn="ctr">
          <a:solidFill>
            <a:sysClr val="windowText" lastClr="000000"/>
          </a:solidFill>
          <a:prstDash val="solid"/>
        </a:ln>
        <a:effectLst/>
      </dgm:spPr>
      <dgm:t>
        <a:bodyPr/>
        <a:lstStyle/>
        <a:p>
          <a:r>
            <a:rPr lang="de-DE" sz="1100" b="1">
              <a:solidFill>
                <a:sysClr val="windowText" lastClr="000000"/>
              </a:solidFill>
              <a:latin typeface="Calibri"/>
              <a:ea typeface="+mn-ea"/>
              <a:cs typeface="+mn-cs"/>
            </a:rPr>
            <a:t>Metakognition</a:t>
          </a:r>
          <a:endParaRPr lang="de-DE" sz="1100" b="0">
            <a:solidFill>
              <a:sysClr val="windowText" lastClr="000000"/>
            </a:solidFill>
            <a:latin typeface="Calibri"/>
            <a:ea typeface="+mn-ea"/>
            <a:cs typeface="+mn-cs"/>
          </a:endParaRPr>
        </a:p>
        <a:p>
          <a:r>
            <a:rPr lang="de-DE" sz="900">
              <a:solidFill>
                <a:sysClr val="windowText" lastClr="000000"/>
              </a:solidFill>
              <a:latin typeface="Calibri"/>
              <a:ea typeface="+mn-ea"/>
              <a:cs typeface="+mn-cs"/>
            </a:rPr>
            <a:t>Hat sich etwas an meinem Spontanurteil verändert?</a:t>
          </a:r>
          <a:r>
            <a:rPr lang="de-DE" sz="900" b="0">
              <a:solidFill>
                <a:sysClr val="windowText" lastClr="000000"/>
              </a:solidFill>
              <a:latin typeface="Calibri"/>
              <a:ea typeface="+mn-ea"/>
              <a:cs typeface="+mn-cs"/>
            </a:rPr>
            <a:t> Warum?</a:t>
          </a:r>
        </a:p>
        <a:p>
          <a:endParaRPr lang="de-DE" sz="900" b="0">
            <a:solidFill>
              <a:sysClr val="windowText" lastClr="000000"/>
            </a:solidFill>
            <a:latin typeface="Calibri"/>
            <a:ea typeface="+mn-ea"/>
            <a:cs typeface="+mn-cs"/>
          </a:endParaRPr>
        </a:p>
        <a:p>
          <a:endParaRPr lang="de-DE" sz="900" b="0">
            <a:solidFill>
              <a:sysClr val="windowText" lastClr="000000"/>
            </a:solidFill>
            <a:latin typeface="Calibri"/>
            <a:ea typeface="+mn-ea"/>
            <a:cs typeface="+mn-cs"/>
          </a:endParaRPr>
        </a:p>
        <a:p>
          <a:r>
            <a:rPr lang="de-DE" sz="900" b="0">
              <a:solidFill>
                <a:sysClr val="windowText" lastClr="000000"/>
              </a:solidFill>
            </a:rPr>
            <a:t>Welchen Beitrag kann der RU zur Lösung dieses Problems liefern?</a:t>
          </a:r>
          <a:br>
            <a:rPr lang="de-DE" sz="900" b="0">
              <a:solidFill>
                <a:sysClr val="windowText" lastClr="000000"/>
              </a:solidFill>
              <a:latin typeface="Calibri"/>
              <a:ea typeface="+mn-ea"/>
              <a:cs typeface="+mn-cs"/>
            </a:rPr>
          </a:br>
          <a:endParaRPr lang="de-DE" sz="1000" b="0">
            <a:solidFill>
              <a:sysClr val="windowText" lastClr="000000"/>
            </a:solidFill>
            <a:latin typeface="Calibri"/>
            <a:ea typeface="+mn-ea"/>
            <a:cs typeface="+mn-cs"/>
          </a:endParaRPr>
        </a:p>
        <a:p>
          <a:endParaRPr lang="de-DE" sz="1000" b="1">
            <a:solidFill>
              <a:sysClr val="windowText" lastClr="000000"/>
            </a:solidFill>
            <a:latin typeface="Calibri"/>
            <a:ea typeface="+mn-ea"/>
            <a:cs typeface="+mn-cs"/>
          </a:endParaRPr>
        </a:p>
      </dgm:t>
    </dgm:pt>
    <dgm:pt modelId="{1B91FDDB-A654-4FAE-ABCC-F94C931E5BE9}" type="parTrans" cxnId="{AB3F946B-6A1F-4D9B-B505-943805162060}">
      <dgm:prSet/>
      <dgm:spPr/>
      <dgm:t>
        <a:bodyPr/>
        <a:lstStyle/>
        <a:p>
          <a:endParaRPr lang="de-DE"/>
        </a:p>
      </dgm:t>
    </dgm:pt>
    <dgm:pt modelId="{7E0D4075-7129-4724-8221-AA1E5D25B352}" type="sibTrans" cxnId="{AB3F946B-6A1F-4D9B-B505-943805162060}">
      <dgm:prSet/>
      <dgm:spPr/>
      <dgm:t>
        <a:bodyPr/>
        <a:lstStyle/>
        <a:p>
          <a:endParaRPr lang="de-DE"/>
        </a:p>
      </dgm:t>
    </dgm:pt>
    <dgm:pt modelId="{FE6B94A3-5F6A-437A-9445-3DD5B7B6D9A3}">
      <dgm:prSet phldrT="[Text]" custT="1">
        <dgm:style>
          <a:lnRef idx="2">
            <a:schemeClr val="dk1"/>
          </a:lnRef>
          <a:fillRef idx="1">
            <a:schemeClr val="lt1"/>
          </a:fillRef>
          <a:effectRef idx="0">
            <a:schemeClr val="dk1"/>
          </a:effectRef>
          <a:fontRef idx="minor">
            <a:schemeClr val="dk1"/>
          </a:fontRef>
        </dgm:style>
      </dgm:prSet>
      <dgm:spPr>
        <a:xfrm>
          <a:off x="6757620" y="2204365"/>
          <a:ext cx="2918913" cy="890588"/>
        </a:xfrm>
        <a:solidFill>
          <a:sysClr val="window" lastClr="FFFFFF"/>
        </a:solidFill>
        <a:ln w="3175" cap="flat" cmpd="sng" algn="ctr">
          <a:solidFill>
            <a:sysClr val="windowText" lastClr="000000"/>
          </a:solidFill>
          <a:prstDash val="solid"/>
        </a:ln>
        <a:effectLst/>
      </dgm:spPr>
      <dgm:t>
        <a:bodyPr/>
        <a:lstStyle/>
        <a:p>
          <a:endParaRPr lang="de-DE" sz="500" b="1">
            <a:solidFill>
              <a:sysClr val="windowText" lastClr="000000"/>
            </a:solidFill>
            <a:latin typeface="Calibri"/>
            <a:ea typeface="+mn-ea"/>
            <a:cs typeface="+mn-cs"/>
          </a:endParaRPr>
        </a:p>
        <a:p>
          <a:endParaRPr lang="de-DE" sz="500" b="1">
            <a:solidFill>
              <a:sysClr val="windowText" lastClr="000000"/>
            </a:solidFill>
            <a:latin typeface="Calibri"/>
            <a:ea typeface="+mn-ea"/>
            <a:cs typeface="+mn-cs"/>
          </a:endParaRPr>
        </a:p>
        <a:p>
          <a:endParaRPr lang="de-DE" sz="500" b="1">
            <a:solidFill>
              <a:sysClr val="windowText" lastClr="000000"/>
            </a:solidFill>
            <a:latin typeface="Calibri"/>
            <a:ea typeface="+mn-ea"/>
            <a:cs typeface="+mn-cs"/>
          </a:endParaRPr>
        </a:p>
        <a:p>
          <a:endParaRPr lang="de-DE" sz="500" b="1">
            <a:solidFill>
              <a:sysClr val="windowText" lastClr="000000"/>
            </a:solidFill>
            <a:latin typeface="Calibri"/>
            <a:ea typeface="+mn-ea"/>
            <a:cs typeface="+mn-cs"/>
          </a:endParaRPr>
        </a:p>
        <a:p>
          <a:r>
            <a:rPr lang="de-DE" sz="1100" b="1">
              <a:solidFill>
                <a:sysClr val="windowText" lastClr="000000"/>
              </a:solidFill>
              <a:latin typeface="Calibri"/>
              <a:ea typeface="+mn-ea"/>
              <a:cs typeface="+mn-cs"/>
            </a:rPr>
            <a:t>Spontanurteil</a:t>
          </a:r>
          <a:br>
            <a:rPr lang="de-DE" sz="1050" b="1">
              <a:solidFill>
                <a:sysClr val="windowText" lastClr="000000"/>
              </a:solidFill>
              <a:latin typeface="Calibri"/>
              <a:ea typeface="+mn-ea"/>
              <a:cs typeface="+mn-cs"/>
            </a:rPr>
          </a:br>
          <a:r>
            <a:rPr lang="de-DE" sz="900" b="0">
              <a:solidFill>
                <a:sysClr val="windowText" lastClr="000000"/>
              </a:solidFill>
              <a:latin typeface="Calibri"/>
              <a:ea typeface="+mn-ea"/>
              <a:cs typeface="+mn-cs"/>
            </a:rPr>
            <a:t>Ich entscheide mich für ...   </a:t>
          </a:r>
          <a:endParaRPr lang="de-DE" sz="1050" b="0">
            <a:solidFill>
              <a:sysClr val="windowText" lastClr="000000"/>
            </a:solidFill>
            <a:latin typeface="Calibri"/>
            <a:ea typeface="+mn-ea"/>
            <a:cs typeface="+mn-cs"/>
          </a:endParaRPr>
        </a:p>
        <a:p>
          <a:endParaRPr lang="de-DE" sz="500">
            <a:solidFill>
              <a:sysClr val="windowText" lastClr="000000"/>
            </a:solidFill>
            <a:latin typeface="Calibri"/>
            <a:ea typeface="+mn-ea"/>
            <a:cs typeface="+mn-cs"/>
          </a:endParaRPr>
        </a:p>
        <a:p>
          <a:endParaRPr lang="de-DE" sz="500">
            <a:solidFill>
              <a:sysClr val="windowText" lastClr="000000"/>
            </a:solidFill>
            <a:latin typeface="Calibri"/>
            <a:ea typeface="+mn-ea"/>
            <a:cs typeface="+mn-cs"/>
          </a:endParaRPr>
        </a:p>
        <a:p>
          <a:endParaRPr lang="de-DE" sz="500">
            <a:solidFill>
              <a:sysClr val="windowText" lastClr="000000"/>
            </a:solidFill>
            <a:latin typeface="Calibri"/>
            <a:ea typeface="+mn-ea"/>
            <a:cs typeface="+mn-cs"/>
          </a:endParaRPr>
        </a:p>
        <a:p>
          <a:endParaRPr lang="de-DE" sz="500">
            <a:solidFill>
              <a:sysClr val="windowText" lastClr="000000"/>
            </a:solidFill>
            <a:latin typeface="Calibri"/>
            <a:ea typeface="+mn-ea"/>
            <a:cs typeface="+mn-cs"/>
          </a:endParaRPr>
        </a:p>
        <a:p>
          <a:endParaRPr lang="de-DE" sz="500">
            <a:solidFill>
              <a:sysClr val="windowText" lastClr="000000"/>
            </a:solidFill>
            <a:latin typeface="Calibri"/>
            <a:ea typeface="+mn-ea"/>
            <a:cs typeface="+mn-cs"/>
          </a:endParaRPr>
        </a:p>
        <a:p>
          <a:endParaRPr lang="de-DE" sz="500">
            <a:solidFill>
              <a:sysClr val="windowText" lastClr="000000"/>
            </a:solidFill>
            <a:latin typeface="Calibri"/>
            <a:ea typeface="+mn-ea"/>
            <a:cs typeface="+mn-cs"/>
          </a:endParaRPr>
        </a:p>
        <a:p>
          <a:endParaRPr lang="de-DE" sz="500">
            <a:solidFill>
              <a:sysClr val="windowText" lastClr="000000"/>
            </a:solidFill>
            <a:latin typeface="Calibri"/>
            <a:ea typeface="+mn-ea"/>
            <a:cs typeface="+mn-cs"/>
          </a:endParaRPr>
        </a:p>
        <a:p>
          <a:endParaRPr lang="de-DE" sz="500">
            <a:solidFill>
              <a:sysClr val="windowText" lastClr="000000"/>
            </a:solidFill>
            <a:latin typeface="Calibri"/>
            <a:ea typeface="+mn-ea"/>
            <a:cs typeface="+mn-cs"/>
          </a:endParaRPr>
        </a:p>
        <a:p>
          <a:endParaRPr lang="de-DE" sz="500">
            <a:solidFill>
              <a:srgbClr val="FF0000"/>
            </a:solidFill>
            <a:latin typeface="Calibri"/>
            <a:ea typeface="+mn-ea"/>
            <a:cs typeface="+mn-cs"/>
          </a:endParaRPr>
        </a:p>
      </dgm:t>
    </dgm:pt>
    <dgm:pt modelId="{FE92F9E8-CF38-4837-A785-8E2156601819}" type="parTrans" cxnId="{095B3233-C192-49E9-9BAD-19A23CDAC032}">
      <dgm:prSet/>
      <dgm:spPr/>
      <dgm:t>
        <a:bodyPr/>
        <a:lstStyle/>
        <a:p>
          <a:endParaRPr lang="de-DE"/>
        </a:p>
      </dgm:t>
    </dgm:pt>
    <dgm:pt modelId="{397C873D-795E-49E5-8C5F-047883475114}" type="sibTrans" cxnId="{095B3233-C192-49E9-9BAD-19A23CDAC032}">
      <dgm:prSet/>
      <dgm:spPr/>
      <dgm:t>
        <a:bodyPr/>
        <a:lstStyle/>
        <a:p>
          <a:endParaRPr lang="de-DE"/>
        </a:p>
      </dgm:t>
    </dgm:pt>
    <dgm:pt modelId="{03BB94CB-0113-41CD-A35E-524D8CCC6F64}" type="pres">
      <dgm:prSet presAssocID="{896D72B8-92C0-43C8-9ACA-0E2B68B95D46}" presName="Name0" presStyleCnt="0">
        <dgm:presLayoutVars>
          <dgm:dir/>
          <dgm:resizeHandles val="exact"/>
        </dgm:presLayoutVars>
      </dgm:prSet>
      <dgm:spPr/>
    </dgm:pt>
    <dgm:pt modelId="{08800B3C-6348-49AC-8919-BA56D69BD0A8}" type="pres">
      <dgm:prSet presAssocID="{896D72B8-92C0-43C8-9ACA-0E2B68B95D46}" presName="cycle" presStyleCnt="0"/>
      <dgm:spPr/>
    </dgm:pt>
    <dgm:pt modelId="{EF84F333-DFE5-4AF8-8DB8-C37AC5B80B59}" type="pres">
      <dgm:prSet presAssocID="{341E129E-1167-4156-BC19-47C7B3232CE7}" presName="nodeFirstNode" presStyleLbl="node1" presStyleIdx="0" presStyleCnt="8" custScaleX="142115" custScaleY="140795" custRadScaleRad="97613" custRadScaleInc="-118465">
        <dgm:presLayoutVars>
          <dgm:bulletEnabled val="1"/>
        </dgm:presLayoutVars>
      </dgm:prSet>
      <dgm:spPr>
        <a:prstGeom prst="roundRect">
          <a:avLst/>
        </a:prstGeom>
      </dgm:spPr>
    </dgm:pt>
    <dgm:pt modelId="{FDF96752-88FE-4118-9A7B-E767194CE993}" type="pres">
      <dgm:prSet presAssocID="{9EAFDFA1-5F78-42B2-927C-DA123A5D311F}" presName="sibTransFirstNode" presStyleLbl="bgShp" presStyleIdx="0" presStyleCnt="1" custScaleX="107039" custLinFactNeighborX="20670" custLinFactNeighborY="2365"/>
      <dgm:spPr>
        <a:prstGeom prst="circularArrow">
          <a:avLst>
            <a:gd name="adj1" fmla="val 5544"/>
            <a:gd name="adj2" fmla="val 330680"/>
            <a:gd name="adj3" fmla="val 14068568"/>
            <a:gd name="adj4" fmla="val 17210319"/>
            <a:gd name="adj5" fmla="val 5757"/>
          </a:avLst>
        </a:prstGeom>
      </dgm:spPr>
    </dgm:pt>
    <dgm:pt modelId="{41559C37-A4A0-4495-88F2-9C43C76805C8}" type="pres">
      <dgm:prSet presAssocID="{6D971ABD-946B-465D-B412-0E0B607E1E80}" presName="nodeFollowingNodes" presStyleLbl="node1" presStyleIdx="1" presStyleCnt="8" custScaleX="185213" custScaleY="170385" custRadScaleRad="154944" custRadScaleInc="-364205">
        <dgm:presLayoutVars>
          <dgm:bulletEnabled val="1"/>
        </dgm:presLayoutVars>
      </dgm:prSet>
      <dgm:spPr>
        <a:prstGeom prst="roundRect">
          <a:avLst/>
        </a:prstGeom>
      </dgm:spPr>
    </dgm:pt>
    <dgm:pt modelId="{3FA0FADF-61D8-45D9-B8DD-7EFC039C4C67}" type="pres">
      <dgm:prSet presAssocID="{46A578B4-F5FC-41BB-9220-9C3A856B02E4}" presName="nodeFollowingNodes" presStyleLbl="node1" presStyleIdx="2" presStyleCnt="8" custScaleX="186681" custScaleY="154278" custRadScaleRad="139228" custRadScaleInc="-419660">
        <dgm:presLayoutVars>
          <dgm:bulletEnabled val="1"/>
        </dgm:presLayoutVars>
      </dgm:prSet>
      <dgm:spPr>
        <a:prstGeom prst="roundRect">
          <a:avLst/>
        </a:prstGeom>
      </dgm:spPr>
    </dgm:pt>
    <dgm:pt modelId="{06E2418B-2C69-44D0-BE54-A26AF139E637}" type="pres">
      <dgm:prSet presAssocID="{7046A93F-23FC-4AFB-8F8C-A8B18E3ABCD0}" presName="nodeFollowingNodes" presStyleLbl="node1" presStyleIdx="3" presStyleCnt="8" custScaleX="191427" custScaleY="164200" custRadScaleRad="126942" custRadScaleInc="-177082">
        <dgm:presLayoutVars>
          <dgm:bulletEnabled val="1"/>
        </dgm:presLayoutVars>
      </dgm:prSet>
      <dgm:spPr>
        <a:prstGeom prst="roundRect">
          <a:avLst/>
        </a:prstGeom>
      </dgm:spPr>
    </dgm:pt>
    <dgm:pt modelId="{94E5662E-50BF-4676-80E2-47CB2DB5588F}" type="pres">
      <dgm:prSet presAssocID="{76B938DE-FEDD-4967-8F68-DE08DC0C6B24}" presName="nodeFollowingNodes" presStyleLbl="node1" presStyleIdx="4" presStyleCnt="8" custScaleX="246618" custScaleY="247743" custRadScaleRad="106550" custRadScaleInc="13432">
        <dgm:presLayoutVars>
          <dgm:bulletEnabled val="1"/>
        </dgm:presLayoutVars>
      </dgm:prSet>
      <dgm:spPr>
        <a:prstGeom prst="roundRect">
          <a:avLst/>
        </a:prstGeom>
      </dgm:spPr>
    </dgm:pt>
    <dgm:pt modelId="{992B2CA5-CD10-49DE-B5C7-5D08EE75E413}" type="pres">
      <dgm:prSet presAssocID="{29F61E48-59D8-4F27-AA3D-FC5F01569052}" presName="nodeFollowingNodes" presStyleLbl="node1" presStyleIdx="5" presStyleCnt="8" custScaleX="163680" custScaleY="182730" custRadScaleRad="72203" custRadScaleInc="311577">
        <dgm:presLayoutVars>
          <dgm:bulletEnabled val="1"/>
        </dgm:presLayoutVars>
      </dgm:prSet>
      <dgm:spPr>
        <a:prstGeom prst="roundRect">
          <a:avLst/>
        </a:prstGeom>
      </dgm:spPr>
    </dgm:pt>
    <dgm:pt modelId="{C57AC119-2FA9-4FC8-9EC6-DC38831765DF}" type="pres">
      <dgm:prSet presAssocID="{B323D7A1-1C08-4F79-97CE-35E6E0E67ABB}" presName="nodeFollowingNodes" presStyleLbl="node1" presStyleIdx="6" presStyleCnt="8" custScaleX="176477" custScaleY="192610" custRadScaleRad="151363" custRadScaleInc="-390486">
        <dgm:presLayoutVars>
          <dgm:bulletEnabled val="1"/>
        </dgm:presLayoutVars>
      </dgm:prSet>
      <dgm:spPr>
        <a:prstGeom prst="roundRect">
          <a:avLst/>
        </a:prstGeom>
      </dgm:spPr>
    </dgm:pt>
    <dgm:pt modelId="{6448D8DF-62F4-48A0-BA3B-10165627690E}" type="pres">
      <dgm:prSet presAssocID="{FE6B94A3-5F6A-437A-9445-3DD5B7B6D9A3}" presName="nodeFollowingNodes" presStyleLbl="node1" presStyleIdx="7" presStyleCnt="8" custScaleX="173087" custScaleY="105621" custRadScaleRad="129915" custRadScaleInc="335131">
        <dgm:presLayoutVars>
          <dgm:bulletEnabled val="1"/>
        </dgm:presLayoutVars>
      </dgm:prSet>
      <dgm:spPr>
        <a:prstGeom prst="roundRect">
          <a:avLst/>
        </a:prstGeom>
      </dgm:spPr>
    </dgm:pt>
  </dgm:ptLst>
  <dgm:cxnLst>
    <dgm:cxn modelId="{12FE001F-5E83-4EAB-9587-D4E4104B0242}" srcId="{896D72B8-92C0-43C8-9ACA-0E2B68B95D46}" destId="{B323D7A1-1C08-4F79-97CE-35E6E0E67ABB}" srcOrd="6" destOrd="0" parTransId="{797DBAB5-F7CE-4B46-A390-688FBC99F31C}" sibTransId="{3ED572F2-12CE-4BD9-B03F-B8C969BB8999}"/>
    <dgm:cxn modelId="{11A2F82F-2E4B-484A-B6BF-35D4A48E6CAD}" type="presOf" srcId="{B323D7A1-1C08-4F79-97CE-35E6E0E67ABB}" destId="{C57AC119-2FA9-4FC8-9EC6-DC38831765DF}" srcOrd="0" destOrd="0" presId="urn:microsoft.com/office/officeart/2005/8/layout/cycle3"/>
    <dgm:cxn modelId="{095B3233-C192-49E9-9BAD-19A23CDAC032}" srcId="{896D72B8-92C0-43C8-9ACA-0E2B68B95D46}" destId="{FE6B94A3-5F6A-437A-9445-3DD5B7B6D9A3}" srcOrd="7" destOrd="0" parTransId="{FE92F9E8-CF38-4837-A785-8E2156601819}" sibTransId="{397C873D-795E-49E5-8C5F-047883475114}"/>
    <dgm:cxn modelId="{BA79E664-47A5-4307-9774-4713A85D22B3}" srcId="{896D72B8-92C0-43C8-9ACA-0E2B68B95D46}" destId="{76B938DE-FEDD-4967-8F68-DE08DC0C6B24}" srcOrd="4" destOrd="0" parTransId="{E0D94D1F-B459-469E-ABD4-D10DD60266DF}" sibTransId="{D24E8CC8-78C7-412F-9DF7-3C8F904CF2F0}"/>
    <dgm:cxn modelId="{AB3F946B-6A1F-4D9B-B505-943805162060}" srcId="{896D72B8-92C0-43C8-9ACA-0E2B68B95D46}" destId="{46A578B4-F5FC-41BB-9220-9C3A856B02E4}" srcOrd="2" destOrd="0" parTransId="{1B91FDDB-A654-4FAE-ABCC-F94C931E5BE9}" sibTransId="{7E0D4075-7129-4724-8221-AA1E5D25B352}"/>
    <dgm:cxn modelId="{0C63236C-6019-4CE5-B1AB-0FAAF0BE2E2E}" type="presOf" srcId="{29F61E48-59D8-4F27-AA3D-FC5F01569052}" destId="{992B2CA5-CD10-49DE-B5C7-5D08EE75E413}" srcOrd="0" destOrd="0" presId="urn:microsoft.com/office/officeart/2005/8/layout/cycle3"/>
    <dgm:cxn modelId="{B4D04B76-3115-4FA1-8666-35F4B3E11F66}" type="presOf" srcId="{FE6B94A3-5F6A-437A-9445-3DD5B7B6D9A3}" destId="{6448D8DF-62F4-48A0-BA3B-10165627690E}" srcOrd="0" destOrd="0" presId="urn:microsoft.com/office/officeart/2005/8/layout/cycle3"/>
    <dgm:cxn modelId="{65CAE186-27B4-4CF8-A581-15EDAC4FF0A7}" type="presOf" srcId="{896D72B8-92C0-43C8-9ACA-0E2B68B95D46}" destId="{03BB94CB-0113-41CD-A35E-524D8CCC6F64}" srcOrd="0" destOrd="0" presId="urn:microsoft.com/office/officeart/2005/8/layout/cycle3"/>
    <dgm:cxn modelId="{7B3EB88C-BA76-41EC-9FB3-32C4AFA097CE}" type="presOf" srcId="{7046A93F-23FC-4AFB-8F8C-A8B18E3ABCD0}" destId="{06E2418B-2C69-44D0-BE54-A26AF139E637}" srcOrd="0" destOrd="0" presId="urn:microsoft.com/office/officeart/2005/8/layout/cycle3"/>
    <dgm:cxn modelId="{0B212593-D292-40ED-8DDE-9DFDC4D725D0}" type="presOf" srcId="{9EAFDFA1-5F78-42B2-927C-DA123A5D311F}" destId="{FDF96752-88FE-4118-9A7B-E767194CE993}" srcOrd="0" destOrd="0" presId="urn:microsoft.com/office/officeart/2005/8/layout/cycle3"/>
    <dgm:cxn modelId="{AD3787A7-5519-45D7-A832-89E2E6FE050F}" srcId="{896D72B8-92C0-43C8-9ACA-0E2B68B95D46}" destId="{7046A93F-23FC-4AFB-8F8C-A8B18E3ABCD0}" srcOrd="3" destOrd="0" parTransId="{C2EDC23A-AC4E-4E6A-B2EA-E26BFDE507D8}" sibTransId="{86842D73-E7F6-4AED-BC9C-F8DF216BC202}"/>
    <dgm:cxn modelId="{8B29AAB1-49B8-4A7A-B9D9-D14756510079}" type="presOf" srcId="{76B938DE-FEDD-4967-8F68-DE08DC0C6B24}" destId="{94E5662E-50BF-4676-80E2-47CB2DB5588F}" srcOrd="0" destOrd="0" presId="urn:microsoft.com/office/officeart/2005/8/layout/cycle3"/>
    <dgm:cxn modelId="{6F5B52B2-EA48-447B-98FD-A3A7404E4D95}" type="presOf" srcId="{46A578B4-F5FC-41BB-9220-9C3A856B02E4}" destId="{3FA0FADF-61D8-45D9-B8DD-7EFC039C4C67}" srcOrd="0" destOrd="0" presId="urn:microsoft.com/office/officeart/2005/8/layout/cycle3"/>
    <dgm:cxn modelId="{09CB67BF-C373-4F11-BB2B-2F35EA1CF6A6}" type="presOf" srcId="{341E129E-1167-4156-BC19-47C7B3232CE7}" destId="{EF84F333-DFE5-4AF8-8DB8-C37AC5B80B59}" srcOrd="0" destOrd="0" presId="urn:microsoft.com/office/officeart/2005/8/layout/cycle3"/>
    <dgm:cxn modelId="{9127B3D9-FBB1-4CD1-8007-17658F40A903}" type="presOf" srcId="{6D971ABD-946B-465D-B412-0E0B607E1E80}" destId="{41559C37-A4A0-4495-88F2-9C43C76805C8}" srcOrd="0" destOrd="0" presId="urn:microsoft.com/office/officeart/2005/8/layout/cycle3"/>
    <dgm:cxn modelId="{66DC2DE5-5937-4E20-950A-9B42EAA49D1F}" srcId="{896D72B8-92C0-43C8-9ACA-0E2B68B95D46}" destId="{29F61E48-59D8-4F27-AA3D-FC5F01569052}" srcOrd="5" destOrd="0" parTransId="{E9A5B386-EF63-44B4-A45D-5A7404CAA83D}" sibTransId="{DCDF749E-217D-4843-A4E6-41709C62ABFA}"/>
    <dgm:cxn modelId="{167A41F4-13AE-44DC-A9CF-F28EEECD0300}" srcId="{896D72B8-92C0-43C8-9ACA-0E2B68B95D46}" destId="{341E129E-1167-4156-BC19-47C7B3232CE7}" srcOrd="0" destOrd="0" parTransId="{EC6DA728-C663-423F-B4F8-63CCC364FF63}" sibTransId="{9EAFDFA1-5F78-42B2-927C-DA123A5D311F}"/>
    <dgm:cxn modelId="{B1DD97F9-96B5-4567-BB40-B8375B96898E}" srcId="{896D72B8-92C0-43C8-9ACA-0E2B68B95D46}" destId="{6D971ABD-946B-465D-B412-0E0B607E1E80}" srcOrd="1" destOrd="0" parTransId="{DCF2E119-4501-4C11-8E53-3173EE53938B}" sibTransId="{2B7BD829-6A81-4211-A4BC-61E2F5766E7D}"/>
    <dgm:cxn modelId="{86915B0F-A6A1-4BC4-9157-C7F2AFFFB837}" type="presParOf" srcId="{03BB94CB-0113-41CD-A35E-524D8CCC6F64}" destId="{08800B3C-6348-49AC-8919-BA56D69BD0A8}" srcOrd="0" destOrd="0" presId="urn:microsoft.com/office/officeart/2005/8/layout/cycle3"/>
    <dgm:cxn modelId="{A634E771-60F4-453B-8AD2-81EB1249F2E9}" type="presParOf" srcId="{08800B3C-6348-49AC-8919-BA56D69BD0A8}" destId="{EF84F333-DFE5-4AF8-8DB8-C37AC5B80B59}" srcOrd="0" destOrd="0" presId="urn:microsoft.com/office/officeart/2005/8/layout/cycle3"/>
    <dgm:cxn modelId="{BFD4CD50-11BC-47F9-BB1E-1BCA6E015AB2}" type="presParOf" srcId="{08800B3C-6348-49AC-8919-BA56D69BD0A8}" destId="{FDF96752-88FE-4118-9A7B-E767194CE993}" srcOrd="1" destOrd="0" presId="urn:microsoft.com/office/officeart/2005/8/layout/cycle3"/>
    <dgm:cxn modelId="{70E321E8-1DC9-4A12-95A8-220FFD9C8847}" type="presParOf" srcId="{08800B3C-6348-49AC-8919-BA56D69BD0A8}" destId="{41559C37-A4A0-4495-88F2-9C43C76805C8}" srcOrd="2" destOrd="0" presId="urn:microsoft.com/office/officeart/2005/8/layout/cycle3"/>
    <dgm:cxn modelId="{4FC7F31B-F568-4020-A2BB-E333B7831FF9}" type="presParOf" srcId="{08800B3C-6348-49AC-8919-BA56D69BD0A8}" destId="{3FA0FADF-61D8-45D9-B8DD-7EFC039C4C67}" srcOrd="3" destOrd="0" presId="urn:microsoft.com/office/officeart/2005/8/layout/cycle3"/>
    <dgm:cxn modelId="{F176839F-7600-4496-877E-BBDA65B1457E}" type="presParOf" srcId="{08800B3C-6348-49AC-8919-BA56D69BD0A8}" destId="{06E2418B-2C69-44D0-BE54-A26AF139E637}" srcOrd="4" destOrd="0" presId="urn:microsoft.com/office/officeart/2005/8/layout/cycle3"/>
    <dgm:cxn modelId="{7C43E6BB-F5AA-4294-8F65-85047E6E7057}" type="presParOf" srcId="{08800B3C-6348-49AC-8919-BA56D69BD0A8}" destId="{94E5662E-50BF-4676-80E2-47CB2DB5588F}" srcOrd="5" destOrd="0" presId="urn:microsoft.com/office/officeart/2005/8/layout/cycle3"/>
    <dgm:cxn modelId="{0BB0AF41-752E-4463-B5F3-2801257D1506}" type="presParOf" srcId="{08800B3C-6348-49AC-8919-BA56D69BD0A8}" destId="{992B2CA5-CD10-49DE-B5C7-5D08EE75E413}" srcOrd="6" destOrd="0" presId="urn:microsoft.com/office/officeart/2005/8/layout/cycle3"/>
    <dgm:cxn modelId="{5CA31C4F-6781-4EE5-936E-E6AE4DFD2982}" type="presParOf" srcId="{08800B3C-6348-49AC-8919-BA56D69BD0A8}" destId="{C57AC119-2FA9-4FC8-9EC6-DC38831765DF}" srcOrd="7" destOrd="0" presId="urn:microsoft.com/office/officeart/2005/8/layout/cycle3"/>
    <dgm:cxn modelId="{BC30E105-9F91-4BFF-BA26-43C10D7EC443}" type="presParOf" srcId="{08800B3C-6348-49AC-8919-BA56D69BD0A8}" destId="{6448D8DF-62F4-48A0-BA3B-10165627690E}" srcOrd="8" destOrd="0" presId="urn:microsoft.com/office/officeart/2005/8/layout/cycle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57D2C1F-ED2E-4C6D-A71B-4C8F8595CF86}"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de-DE"/>
        </a:p>
      </dgm:t>
    </dgm:pt>
    <dgm:pt modelId="{F17C98A5-761F-4591-9083-52206C526884}">
      <dgm:prSet phldrT="[Text]"/>
      <dgm:spPr>
        <a:xfrm>
          <a:off x="5617106" y="23955"/>
          <a:ext cx="791695" cy="791695"/>
        </a:xfrm>
        <a:noFill/>
        <a:ln>
          <a:noFill/>
        </a:ln>
        <a:effectLst/>
      </dgm:spPr>
      <dgm:t>
        <a:bodyPr/>
        <a:lstStyle/>
        <a:p>
          <a:r>
            <a:rPr lang="de-DE">
              <a:solidFill>
                <a:sysClr val="window" lastClr="FFFFFF"/>
              </a:solidFill>
              <a:latin typeface="Calibri"/>
              <a:ea typeface="+mn-ea"/>
              <a:cs typeface="+mn-cs"/>
            </a:rPr>
            <a:t>   </a:t>
          </a:r>
        </a:p>
      </dgm:t>
    </dgm:pt>
    <dgm:pt modelId="{D7AE10C9-2B92-41C6-B6E7-9EE29E98DC69}" type="parTrans" cxnId="{FBE57932-32D1-4539-BBD3-ED1A9BE00A9B}">
      <dgm:prSet/>
      <dgm:spPr/>
      <dgm:t>
        <a:bodyPr/>
        <a:lstStyle/>
        <a:p>
          <a:endParaRPr lang="de-DE"/>
        </a:p>
      </dgm:t>
    </dgm:pt>
    <dgm:pt modelId="{9BC55DF6-E59E-4060-BD4B-0F642060D6D0}" type="sibTrans" cxnId="{FBE57932-32D1-4539-BBD3-ED1A9BE00A9B}">
      <dgm:prSet/>
      <dgm:spPr>
        <a:xfrm>
          <a:off x="3754349" y="1003"/>
          <a:ext cx="2968800" cy="29688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de-DE"/>
        </a:p>
      </dgm:t>
    </dgm:pt>
    <dgm:pt modelId="{3027CC54-EA31-40D8-8AF2-BA59C9AF016B}">
      <dgm:prSet phldrT="[Text]"/>
      <dgm:spPr>
        <a:xfrm>
          <a:off x="6095590" y="1496579"/>
          <a:ext cx="791695" cy="791695"/>
        </a:xfrm>
        <a:noFill/>
        <a:ln>
          <a:noFill/>
        </a:ln>
        <a:effectLst/>
      </dgm:spPr>
      <dgm:t>
        <a:bodyPr/>
        <a:lstStyle/>
        <a:p>
          <a:r>
            <a:rPr lang="de-DE">
              <a:solidFill>
                <a:sysClr val="windowText" lastClr="000000">
                  <a:hueOff val="0"/>
                  <a:satOff val="0"/>
                  <a:lumOff val="0"/>
                  <a:alphaOff val="0"/>
                </a:sysClr>
              </a:solidFill>
              <a:latin typeface="Calibri"/>
              <a:ea typeface="+mn-ea"/>
              <a:cs typeface="+mn-cs"/>
            </a:rPr>
            <a:t>   </a:t>
          </a:r>
        </a:p>
      </dgm:t>
    </dgm:pt>
    <dgm:pt modelId="{22A65434-E744-4F36-9C23-827BBBC12D22}" type="parTrans" cxnId="{BCC611DD-7883-422F-916D-5CA7536FE43E}">
      <dgm:prSet/>
      <dgm:spPr/>
      <dgm:t>
        <a:bodyPr/>
        <a:lstStyle/>
        <a:p>
          <a:endParaRPr lang="de-DE"/>
        </a:p>
      </dgm:t>
    </dgm:pt>
    <dgm:pt modelId="{8533585B-DA1D-48E9-A932-FCAC1A38926B}" type="sibTrans" cxnId="{BCC611DD-7883-422F-916D-5CA7536FE43E}">
      <dgm:prSet/>
      <dgm:spPr>
        <a:xfrm>
          <a:off x="3754349" y="1003"/>
          <a:ext cx="2968800" cy="29688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de-DE"/>
        </a:p>
      </dgm:t>
    </dgm:pt>
    <dgm:pt modelId="{BF18D2B1-0816-472D-874E-EF700C90676E}">
      <dgm:prSet phldrT="[Text]"/>
      <dgm:spPr>
        <a:xfrm>
          <a:off x="4842902" y="2406710"/>
          <a:ext cx="791695" cy="791695"/>
        </a:xfrm>
        <a:noFill/>
        <a:ln>
          <a:noFill/>
        </a:ln>
        <a:effectLst/>
      </dgm:spPr>
      <dgm:t>
        <a:bodyPr/>
        <a:lstStyle/>
        <a:p>
          <a:r>
            <a:rPr lang="de-DE">
              <a:solidFill>
                <a:sysClr val="windowText" lastClr="000000">
                  <a:hueOff val="0"/>
                  <a:satOff val="0"/>
                  <a:lumOff val="0"/>
                  <a:alphaOff val="0"/>
                </a:sysClr>
              </a:solidFill>
              <a:latin typeface="Calibri"/>
              <a:ea typeface="+mn-ea"/>
              <a:cs typeface="+mn-cs"/>
            </a:rPr>
            <a:t>   </a:t>
          </a:r>
        </a:p>
      </dgm:t>
    </dgm:pt>
    <dgm:pt modelId="{2A08EA45-14EE-4B5D-994B-5A4B4A86F02A}" type="parTrans" cxnId="{FE65BBEC-137A-4DE5-B196-EA2D2FF46A1E}">
      <dgm:prSet/>
      <dgm:spPr/>
      <dgm:t>
        <a:bodyPr/>
        <a:lstStyle/>
        <a:p>
          <a:endParaRPr lang="de-DE"/>
        </a:p>
      </dgm:t>
    </dgm:pt>
    <dgm:pt modelId="{9DE3C5EB-15E6-417D-B36B-E53C4EBFA76C}" type="sibTrans" cxnId="{FE65BBEC-137A-4DE5-B196-EA2D2FF46A1E}">
      <dgm:prSet/>
      <dgm:spPr>
        <a:xfrm>
          <a:off x="3734592" y="1003"/>
          <a:ext cx="3008315" cy="29688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de-DE"/>
        </a:p>
      </dgm:t>
    </dgm:pt>
    <dgm:pt modelId="{054D1F8A-F3E1-4CC3-948D-133C6A6CE5B0}">
      <dgm:prSet phldrT="[Text]"/>
      <dgm:spPr>
        <a:xfrm>
          <a:off x="3590213" y="1496579"/>
          <a:ext cx="791695" cy="791695"/>
        </a:xfrm>
        <a:noFill/>
        <a:ln>
          <a:noFill/>
        </a:ln>
        <a:effectLst/>
      </dgm:spPr>
      <dgm:t>
        <a:bodyPr/>
        <a:lstStyle/>
        <a:p>
          <a:r>
            <a:rPr lang="de-DE">
              <a:solidFill>
                <a:sysClr val="windowText" lastClr="000000">
                  <a:hueOff val="0"/>
                  <a:satOff val="0"/>
                  <a:lumOff val="0"/>
                  <a:alphaOff val="0"/>
                </a:sysClr>
              </a:solidFill>
              <a:latin typeface="Calibri"/>
              <a:ea typeface="+mn-ea"/>
              <a:cs typeface="+mn-cs"/>
            </a:rPr>
            <a:t>   </a:t>
          </a:r>
        </a:p>
      </dgm:t>
    </dgm:pt>
    <dgm:pt modelId="{11296F3E-1A91-4579-A3AD-2DD4B231DF93}" type="parTrans" cxnId="{18568C37-C710-492A-9E63-99BB28CD88E2}">
      <dgm:prSet/>
      <dgm:spPr/>
      <dgm:t>
        <a:bodyPr/>
        <a:lstStyle/>
        <a:p>
          <a:endParaRPr lang="de-DE"/>
        </a:p>
      </dgm:t>
    </dgm:pt>
    <dgm:pt modelId="{3275C580-F3D3-4255-B227-A9D2D2767A88}" type="sibTrans" cxnId="{18568C37-C710-492A-9E63-99BB28CD88E2}">
      <dgm:prSet/>
      <dgm:spPr>
        <a:xfrm>
          <a:off x="3754349" y="1003"/>
          <a:ext cx="2968800" cy="29688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de-DE"/>
        </a:p>
      </dgm:t>
    </dgm:pt>
    <dgm:pt modelId="{2CC35EFB-EFC8-4F93-9B4F-BA3D97429591}">
      <dgm:prSet phldrT="[Text]"/>
      <dgm:spPr>
        <a:xfrm>
          <a:off x="4068698" y="23955"/>
          <a:ext cx="791695" cy="791695"/>
        </a:xfrm>
        <a:noFill/>
        <a:ln>
          <a:noFill/>
        </a:ln>
        <a:effectLst/>
      </dgm:spPr>
      <dgm:t>
        <a:bodyPr/>
        <a:lstStyle/>
        <a:p>
          <a:r>
            <a:rPr lang="de-DE">
              <a:solidFill>
                <a:sysClr val="windowText" lastClr="000000">
                  <a:hueOff val="0"/>
                  <a:satOff val="0"/>
                  <a:lumOff val="0"/>
                  <a:alphaOff val="0"/>
                </a:sysClr>
              </a:solidFill>
              <a:latin typeface="Calibri"/>
              <a:ea typeface="+mn-ea"/>
              <a:cs typeface="+mn-cs"/>
            </a:rPr>
            <a:t>   </a:t>
          </a:r>
        </a:p>
      </dgm:t>
    </dgm:pt>
    <dgm:pt modelId="{1E6B7B44-7B52-4DCF-9048-FD83F0828340}" type="parTrans" cxnId="{0B6917D2-92C1-4260-9C19-3B4295E398A7}">
      <dgm:prSet/>
      <dgm:spPr/>
      <dgm:t>
        <a:bodyPr/>
        <a:lstStyle/>
        <a:p>
          <a:endParaRPr lang="de-DE"/>
        </a:p>
      </dgm:t>
    </dgm:pt>
    <dgm:pt modelId="{4096058F-BD83-4B79-9D3A-86516992A942}" type="sibTrans" cxnId="{0B6917D2-92C1-4260-9C19-3B4295E398A7}">
      <dgm:prSet/>
      <dgm:spPr>
        <a:xfrm>
          <a:off x="3754349" y="-5"/>
          <a:ext cx="2968800" cy="29688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de-DE"/>
        </a:p>
      </dgm:t>
    </dgm:pt>
    <dgm:pt modelId="{72B40E6E-1AA8-4783-8159-8F6D684A326A}" type="pres">
      <dgm:prSet presAssocID="{E57D2C1F-ED2E-4C6D-A71B-4C8F8595CF86}" presName="cycle" presStyleCnt="0">
        <dgm:presLayoutVars>
          <dgm:dir/>
          <dgm:resizeHandles val="exact"/>
        </dgm:presLayoutVars>
      </dgm:prSet>
      <dgm:spPr/>
    </dgm:pt>
    <dgm:pt modelId="{59529AAF-2F97-427E-9B8D-E5FFDA57CD17}" type="pres">
      <dgm:prSet presAssocID="{F17C98A5-761F-4591-9083-52206C526884}" presName="dummy" presStyleCnt="0"/>
      <dgm:spPr/>
    </dgm:pt>
    <dgm:pt modelId="{DA116D98-5EA9-4A93-AE5C-733F05FEE4DE}" type="pres">
      <dgm:prSet presAssocID="{F17C98A5-761F-4591-9083-52206C526884}" presName="node" presStyleLbl="revTx" presStyleIdx="0" presStyleCnt="5">
        <dgm:presLayoutVars>
          <dgm:bulletEnabled val="1"/>
        </dgm:presLayoutVars>
      </dgm:prSet>
      <dgm:spPr>
        <a:prstGeom prst="rect">
          <a:avLst/>
        </a:prstGeom>
      </dgm:spPr>
    </dgm:pt>
    <dgm:pt modelId="{50B9CA0A-8491-4A10-941A-76D9C18C5E66}" type="pres">
      <dgm:prSet presAssocID="{9BC55DF6-E59E-4060-BD4B-0F642060D6D0}" presName="sibTrans" presStyleLbl="node1" presStyleIdx="0" presStyleCnt="5" custLinFactNeighborX="-321" custLinFactNeighborY="-34"/>
      <dgm:spPr>
        <a:prstGeom prst="circularArrow">
          <a:avLst>
            <a:gd name="adj1" fmla="val 5200"/>
            <a:gd name="adj2" fmla="val 335909"/>
            <a:gd name="adj3" fmla="val 21293258"/>
            <a:gd name="adj4" fmla="val 19766224"/>
            <a:gd name="adj5" fmla="val 6067"/>
          </a:avLst>
        </a:prstGeom>
      </dgm:spPr>
    </dgm:pt>
    <dgm:pt modelId="{8EAF6D59-2813-43CF-BA4B-ACD7BF85E139}" type="pres">
      <dgm:prSet presAssocID="{3027CC54-EA31-40D8-8AF2-BA59C9AF016B}" presName="dummy" presStyleCnt="0"/>
      <dgm:spPr/>
    </dgm:pt>
    <dgm:pt modelId="{ECA101A7-2968-416B-A938-A4D4C54ED035}" type="pres">
      <dgm:prSet presAssocID="{3027CC54-EA31-40D8-8AF2-BA59C9AF016B}" presName="node" presStyleLbl="revTx" presStyleIdx="1" presStyleCnt="5">
        <dgm:presLayoutVars>
          <dgm:bulletEnabled val="1"/>
        </dgm:presLayoutVars>
      </dgm:prSet>
      <dgm:spPr>
        <a:prstGeom prst="rect">
          <a:avLst/>
        </a:prstGeom>
      </dgm:spPr>
    </dgm:pt>
    <dgm:pt modelId="{6BFCFB20-EE81-493A-90FB-C9FB3B625F44}" type="pres">
      <dgm:prSet presAssocID="{8533585B-DA1D-48E9-A932-FCAC1A38926B}" presName="sibTrans" presStyleLbl="node1" presStyleIdx="1" presStyleCnt="5"/>
      <dgm:spPr>
        <a:prstGeom prst="circularArrow">
          <a:avLst>
            <a:gd name="adj1" fmla="val 5200"/>
            <a:gd name="adj2" fmla="val 335909"/>
            <a:gd name="adj3" fmla="val 4014715"/>
            <a:gd name="adj4" fmla="val 2253417"/>
            <a:gd name="adj5" fmla="val 6067"/>
          </a:avLst>
        </a:prstGeom>
      </dgm:spPr>
    </dgm:pt>
    <dgm:pt modelId="{EDEEDBCE-B91D-4D15-A3C9-8782E912E661}" type="pres">
      <dgm:prSet presAssocID="{BF18D2B1-0816-472D-874E-EF700C90676E}" presName="dummy" presStyleCnt="0"/>
      <dgm:spPr/>
    </dgm:pt>
    <dgm:pt modelId="{4038AF71-29E4-4031-8C93-366C86197FDD}" type="pres">
      <dgm:prSet presAssocID="{BF18D2B1-0816-472D-874E-EF700C90676E}" presName="node" presStyleLbl="revTx" presStyleIdx="2" presStyleCnt="5">
        <dgm:presLayoutVars>
          <dgm:bulletEnabled val="1"/>
        </dgm:presLayoutVars>
      </dgm:prSet>
      <dgm:spPr>
        <a:prstGeom prst="rect">
          <a:avLst/>
        </a:prstGeom>
      </dgm:spPr>
    </dgm:pt>
    <dgm:pt modelId="{A2A9D636-0A17-4BB2-BE13-4C928881DEB6}" type="pres">
      <dgm:prSet presAssocID="{9DE3C5EB-15E6-417D-B36B-E53C4EBFA76C}" presName="sibTrans" presStyleLbl="node1" presStyleIdx="2" presStyleCnt="5" custScaleX="101331"/>
      <dgm:spPr>
        <a:prstGeom prst="circularArrow">
          <a:avLst>
            <a:gd name="adj1" fmla="val 5200"/>
            <a:gd name="adj2" fmla="val 335909"/>
            <a:gd name="adj3" fmla="val 8210674"/>
            <a:gd name="adj4" fmla="val 6449376"/>
            <a:gd name="adj5" fmla="val 6067"/>
          </a:avLst>
        </a:prstGeom>
      </dgm:spPr>
    </dgm:pt>
    <dgm:pt modelId="{CA9F3270-72B4-4FC4-9199-6234E2C439CB}" type="pres">
      <dgm:prSet presAssocID="{054D1F8A-F3E1-4CC3-948D-133C6A6CE5B0}" presName="dummy" presStyleCnt="0"/>
      <dgm:spPr/>
    </dgm:pt>
    <dgm:pt modelId="{162B789D-CE70-455E-9230-3E82585EDB2C}" type="pres">
      <dgm:prSet presAssocID="{054D1F8A-F3E1-4CC3-948D-133C6A6CE5B0}" presName="node" presStyleLbl="revTx" presStyleIdx="3" presStyleCnt="5">
        <dgm:presLayoutVars>
          <dgm:bulletEnabled val="1"/>
        </dgm:presLayoutVars>
      </dgm:prSet>
      <dgm:spPr>
        <a:prstGeom prst="rect">
          <a:avLst/>
        </a:prstGeom>
      </dgm:spPr>
    </dgm:pt>
    <dgm:pt modelId="{48843C3C-77B9-4EB3-BBF3-8E5F853D428E}" type="pres">
      <dgm:prSet presAssocID="{3275C580-F3D3-4255-B227-A9D2D2767A88}" presName="sibTrans" presStyleLbl="node1" presStyleIdx="3" presStyleCnt="5"/>
      <dgm:spPr>
        <a:prstGeom prst="circularArrow">
          <a:avLst>
            <a:gd name="adj1" fmla="val 5200"/>
            <a:gd name="adj2" fmla="val 335909"/>
            <a:gd name="adj3" fmla="val 12297867"/>
            <a:gd name="adj4" fmla="val 10770833"/>
            <a:gd name="adj5" fmla="val 6067"/>
          </a:avLst>
        </a:prstGeom>
      </dgm:spPr>
    </dgm:pt>
    <dgm:pt modelId="{37B84630-B430-4BAF-9A96-290C4150F174}" type="pres">
      <dgm:prSet presAssocID="{2CC35EFB-EFC8-4F93-9B4F-BA3D97429591}" presName="dummy" presStyleCnt="0"/>
      <dgm:spPr/>
    </dgm:pt>
    <dgm:pt modelId="{F06C1C6A-0045-4FB6-B9D9-840D7708E3B2}" type="pres">
      <dgm:prSet presAssocID="{2CC35EFB-EFC8-4F93-9B4F-BA3D97429591}" presName="node" presStyleLbl="revTx" presStyleIdx="4" presStyleCnt="5">
        <dgm:presLayoutVars>
          <dgm:bulletEnabled val="1"/>
        </dgm:presLayoutVars>
      </dgm:prSet>
      <dgm:spPr>
        <a:prstGeom prst="rect">
          <a:avLst/>
        </a:prstGeom>
      </dgm:spPr>
    </dgm:pt>
    <dgm:pt modelId="{245B74DE-3C19-47A2-9E72-847D011AF20A}" type="pres">
      <dgm:prSet presAssocID="{4096058F-BD83-4B79-9D3A-86516992A942}" presName="sibTrans" presStyleLbl="node1" presStyleIdx="4" presStyleCnt="5" custLinFactNeighborY="-34"/>
      <dgm:spPr>
        <a:prstGeom prst="circularArrow">
          <a:avLst>
            <a:gd name="adj1" fmla="val 5200"/>
            <a:gd name="adj2" fmla="val 335909"/>
            <a:gd name="adj3" fmla="val 16865704"/>
            <a:gd name="adj4" fmla="val 15198387"/>
            <a:gd name="adj5" fmla="val 6067"/>
          </a:avLst>
        </a:prstGeom>
      </dgm:spPr>
    </dgm:pt>
  </dgm:ptLst>
  <dgm:cxnLst>
    <dgm:cxn modelId="{DFE69105-596B-4DA7-845C-1E71AD44199C}" type="presOf" srcId="{E57D2C1F-ED2E-4C6D-A71B-4C8F8595CF86}" destId="{72B40E6E-1AA8-4783-8159-8F6D684A326A}" srcOrd="0" destOrd="0" presId="urn:microsoft.com/office/officeart/2005/8/layout/cycle1"/>
    <dgm:cxn modelId="{FBE57932-32D1-4539-BBD3-ED1A9BE00A9B}" srcId="{E57D2C1F-ED2E-4C6D-A71B-4C8F8595CF86}" destId="{F17C98A5-761F-4591-9083-52206C526884}" srcOrd="0" destOrd="0" parTransId="{D7AE10C9-2B92-41C6-B6E7-9EE29E98DC69}" sibTransId="{9BC55DF6-E59E-4060-BD4B-0F642060D6D0}"/>
    <dgm:cxn modelId="{18568C37-C710-492A-9E63-99BB28CD88E2}" srcId="{E57D2C1F-ED2E-4C6D-A71B-4C8F8595CF86}" destId="{054D1F8A-F3E1-4CC3-948D-133C6A6CE5B0}" srcOrd="3" destOrd="0" parTransId="{11296F3E-1A91-4579-A3AD-2DD4B231DF93}" sibTransId="{3275C580-F3D3-4255-B227-A9D2D2767A88}"/>
    <dgm:cxn modelId="{8D78A56D-4417-4412-A2DF-2144F3C0CB61}" type="presOf" srcId="{3027CC54-EA31-40D8-8AF2-BA59C9AF016B}" destId="{ECA101A7-2968-416B-A938-A4D4C54ED035}" srcOrd="0" destOrd="0" presId="urn:microsoft.com/office/officeart/2005/8/layout/cycle1"/>
    <dgm:cxn modelId="{8C7C7E8B-818A-45D2-8339-42E6494DD6BF}" type="presOf" srcId="{4096058F-BD83-4B79-9D3A-86516992A942}" destId="{245B74DE-3C19-47A2-9E72-847D011AF20A}" srcOrd="0" destOrd="0" presId="urn:microsoft.com/office/officeart/2005/8/layout/cycle1"/>
    <dgm:cxn modelId="{434DF990-C947-440A-A982-322E5CA814C5}" type="presOf" srcId="{9BC55DF6-E59E-4060-BD4B-0F642060D6D0}" destId="{50B9CA0A-8491-4A10-941A-76D9C18C5E66}" srcOrd="0" destOrd="0" presId="urn:microsoft.com/office/officeart/2005/8/layout/cycle1"/>
    <dgm:cxn modelId="{B46FE89A-1E07-4EE6-A4C9-3C24A63D8D48}" type="presOf" srcId="{3275C580-F3D3-4255-B227-A9D2D2767A88}" destId="{48843C3C-77B9-4EB3-BBF3-8E5F853D428E}" srcOrd="0" destOrd="0" presId="urn:microsoft.com/office/officeart/2005/8/layout/cycle1"/>
    <dgm:cxn modelId="{87146BAA-A761-4A63-B9AD-2B4FE7623446}" type="presOf" srcId="{054D1F8A-F3E1-4CC3-948D-133C6A6CE5B0}" destId="{162B789D-CE70-455E-9230-3E82585EDB2C}" srcOrd="0" destOrd="0" presId="urn:microsoft.com/office/officeart/2005/8/layout/cycle1"/>
    <dgm:cxn modelId="{C338FBC6-4B8F-428B-8E01-6C79BC9B7834}" type="presOf" srcId="{2CC35EFB-EFC8-4F93-9B4F-BA3D97429591}" destId="{F06C1C6A-0045-4FB6-B9D9-840D7708E3B2}" srcOrd="0" destOrd="0" presId="urn:microsoft.com/office/officeart/2005/8/layout/cycle1"/>
    <dgm:cxn modelId="{C7D6E9CC-0C9E-4478-BB1F-6628353C8945}" type="presOf" srcId="{8533585B-DA1D-48E9-A932-FCAC1A38926B}" destId="{6BFCFB20-EE81-493A-90FB-C9FB3B625F44}" srcOrd="0" destOrd="0" presId="urn:microsoft.com/office/officeart/2005/8/layout/cycle1"/>
    <dgm:cxn modelId="{0B6917D2-92C1-4260-9C19-3B4295E398A7}" srcId="{E57D2C1F-ED2E-4C6D-A71B-4C8F8595CF86}" destId="{2CC35EFB-EFC8-4F93-9B4F-BA3D97429591}" srcOrd="4" destOrd="0" parTransId="{1E6B7B44-7B52-4DCF-9048-FD83F0828340}" sibTransId="{4096058F-BD83-4B79-9D3A-86516992A942}"/>
    <dgm:cxn modelId="{58568DD2-9109-4EA3-B2D0-05B829BBDF2A}" type="presOf" srcId="{9DE3C5EB-15E6-417D-B36B-E53C4EBFA76C}" destId="{A2A9D636-0A17-4BB2-BE13-4C928881DEB6}" srcOrd="0" destOrd="0" presId="urn:microsoft.com/office/officeart/2005/8/layout/cycle1"/>
    <dgm:cxn modelId="{BCC611DD-7883-422F-916D-5CA7536FE43E}" srcId="{E57D2C1F-ED2E-4C6D-A71B-4C8F8595CF86}" destId="{3027CC54-EA31-40D8-8AF2-BA59C9AF016B}" srcOrd="1" destOrd="0" parTransId="{22A65434-E744-4F36-9C23-827BBBC12D22}" sibTransId="{8533585B-DA1D-48E9-A932-FCAC1A38926B}"/>
    <dgm:cxn modelId="{7A9C72E0-A79F-4950-A6CB-4E4793275E2D}" type="presOf" srcId="{BF18D2B1-0816-472D-874E-EF700C90676E}" destId="{4038AF71-29E4-4031-8C93-366C86197FDD}" srcOrd="0" destOrd="0" presId="urn:microsoft.com/office/officeart/2005/8/layout/cycle1"/>
    <dgm:cxn modelId="{D20A95E9-5878-45F1-8261-158942BC5BFE}" type="presOf" srcId="{F17C98A5-761F-4591-9083-52206C526884}" destId="{DA116D98-5EA9-4A93-AE5C-733F05FEE4DE}" srcOrd="0" destOrd="0" presId="urn:microsoft.com/office/officeart/2005/8/layout/cycle1"/>
    <dgm:cxn modelId="{FE65BBEC-137A-4DE5-B196-EA2D2FF46A1E}" srcId="{E57D2C1F-ED2E-4C6D-A71B-4C8F8595CF86}" destId="{BF18D2B1-0816-472D-874E-EF700C90676E}" srcOrd="2" destOrd="0" parTransId="{2A08EA45-14EE-4B5D-994B-5A4B4A86F02A}" sibTransId="{9DE3C5EB-15E6-417D-B36B-E53C4EBFA76C}"/>
    <dgm:cxn modelId="{003E206F-1AF9-4A94-8924-49AAFEDBE2A5}" type="presParOf" srcId="{72B40E6E-1AA8-4783-8159-8F6D684A326A}" destId="{59529AAF-2F97-427E-9B8D-E5FFDA57CD17}" srcOrd="0" destOrd="0" presId="urn:microsoft.com/office/officeart/2005/8/layout/cycle1"/>
    <dgm:cxn modelId="{5B2CDE7E-E182-4A55-A51B-769ADBBC5499}" type="presParOf" srcId="{72B40E6E-1AA8-4783-8159-8F6D684A326A}" destId="{DA116D98-5EA9-4A93-AE5C-733F05FEE4DE}" srcOrd="1" destOrd="0" presId="urn:microsoft.com/office/officeart/2005/8/layout/cycle1"/>
    <dgm:cxn modelId="{327C7B34-F2E6-40F6-9343-ED171CD5E10A}" type="presParOf" srcId="{72B40E6E-1AA8-4783-8159-8F6D684A326A}" destId="{50B9CA0A-8491-4A10-941A-76D9C18C5E66}" srcOrd="2" destOrd="0" presId="urn:microsoft.com/office/officeart/2005/8/layout/cycle1"/>
    <dgm:cxn modelId="{6B4AD37E-FC15-42E4-87F7-5CDADE23CAC4}" type="presParOf" srcId="{72B40E6E-1AA8-4783-8159-8F6D684A326A}" destId="{8EAF6D59-2813-43CF-BA4B-ACD7BF85E139}" srcOrd="3" destOrd="0" presId="urn:microsoft.com/office/officeart/2005/8/layout/cycle1"/>
    <dgm:cxn modelId="{E1A2D75B-2207-4D5F-A0E0-A3BEDF8848B1}" type="presParOf" srcId="{72B40E6E-1AA8-4783-8159-8F6D684A326A}" destId="{ECA101A7-2968-416B-A938-A4D4C54ED035}" srcOrd="4" destOrd="0" presId="urn:microsoft.com/office/officeart/2005/8/layout/cycle1"/>
    <dgm:cxn modelId="{30D23447-7F0E-4C79-BBAB-922EA36733D0}" type="presParOf" srcId="{72B40E6E-1AA8-4783-8159-8F6D684A326A}" destId="{6BFCFB20-EE81-493A-90FB-C9FB3B625F44}" srcOrd="5" destOrd="0" presId="urn:microsoft.com/office/officeart/2005/8/layout/cycle1"/>
    <dgm:cxn modelId="{5B4F7983-0288-4D77-9753-C4F8610AAAAD}" type="presParOf" srcId="{72B40E6E-1AA8-4783-8159-8F6D684A326A}" destId="{EDEEDBCE-B91D-4D15-A3C9-8782E912E661}" srcOrd="6" destOrd="0" presId="urn:microsoft.com/office/officeart/2005/8/layout/cycle1"/>
    <dgm:cxn modelId="{FB8AE1E3-3594-4268-884A-307A3EE340CC}" type="presParOf" srcId="{72B40E6E-1AA8-4783-8159-8F6D684A326A}" destId="{4038AF71-29E4-4031-8C93-366C86197FDD}" srcOrd="7" destOrd="0" presId="urn:microsoft.com/office/officeart/2005/8/layout/cycle1"/>
    <dgm:cxn modelId="{6A48A638-91F1-417A-A150-36F64706D016}" type="presParOf" srcId="{72B40E6E-1AA8-4783-8159-8F6D684A326A}" destId="{A2A9D636-0A17-4BB2-BE13-4C928881DEB6}" srcOrd="8" destOrd="0" presId="urn:microsoft.com/office/officeart/2005/8/layout/cycle1"/>
    <dgm:cxn modelId="{59663818-9158-4940-9A91-A90C8AD662DD}" type="presParOf" srcId="{72B40E6E-1AA8-4783-8159-8F6D684A326A}" destId="{CA9F3270-72B4-4FC4-9199-6234E2C439CB}" srcOrd="9" destOrd="0" presId="urn:microsoft.com/office/officeart/2005/8/layout/cycle1"/>
    <dgm:cxn modelId="{603DF54A-21B5-49C9-8B18-4B63F38B28FA}" type="presParOf" srcId="{72B40E6E-1AA8-4783-8159-8F6D684A326A}" destId="{162B789D-CE70-455E-9230-3E82585EDB2C}" srcOrd="10" destOrd="0" presId="urn:microsoft.com/office/officeart/2005/8/layout/cycle1"/>
    <dgm:cxn modelId="{F8784D60-A174-409F-BF8A-E772A7E814EC}" type="presParOf" srcId="{72B40E6E-1AA8-4783-8159-8F6D684A326A}" destId="{48843C3C-77B9-4EB3-BBF3-8E5F853D428E}" srcOrd="11" destOrd="0" presId="urn:microsoft.com/office/officeart/2005/8/layout/cycle1"/>
    <dgm:cxn modelId="{3DFED7D1-4B49-4321-B530-26D831BD76D7}" type="presParOf" srcId="{72B40E6E-1AA8-4783-8159-8F6D684A326A}" destId="{37B84630-B430-4BAF-9A96-290C4150F174}" srcOrd="12" destOrd="0" presId="urn:microsoft.com/office/officeart/2005/8/layout/cycle1"/>
    <dgm:cxn modelId="{326F5E20-FE0D-4A5A-8130-027DE5EA40F7}" type="presParOf" srcId="{72B40E6E-1AA8-4783-8159-8F6D684A326A}" destId="{F06C1C6A-0045-4FB6-B9D9-840D7708E3B2}" srcOrd="13" destOrd="0" presId="urn:microsoft.com/office/officeart/2005/8/layout/cycle1"/>
    <dgm:cxn modelId="{1BEB6684-26A5-4D9E-A425-23CE51E0414D}" type="presParOf" srcId="{72B40E6E-1AA8-4783-8159-8F6D684A326A}" destId="{245B74DE-3C19-47A2-9E72-847D011AF20A}" srcOrd="14" destOrd="0" presId="urn:microsoft.com/office/officeart/2005/8/layout/cycle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F96752-88FE-4118-9A7B-E767194CE993}">
      <dsp:nvSpPr>
        <dsp:cNvPr id="0" name=""/>
        <dsp:cNvSpPr/>
      </dsp:nvSpPr>
      <dsp:spPr>
        <a:xfrm rot="824789">
          <a:off x="1841204" y="-347748"/>
          <a:ext cx="5359106" cy="5359106"/>
        </a:xfrm>
        <a:prstGeom prst="circularArrow">
          <a:avLst>
            <a:gd name="adj1" fmla="val 5544"/>
            <a:gd name="adj2" fmla="val 330680"/>
            <a:gd name="adj3" fmla="val 12653467"/>
            <a:gd name="adj4" fmla="val 18113566"/>
            <a:gd name="adj5" fmla="val 5757"/>
          </a:avLst>
        </a:prstGeom>
        <a:solidFill>
          <a:srgbClr val="1F497D"/>
        </a:solidFill>
        <a:ln>
          <a:noFill/>
        </a:ln>
        <a:effectLst/>
      </dsp:spPr>
      <dsp:style>
        <a:lnRef idx="0">
          <a:scrgbClr r="0" g="0" b="0"/>
        </a:lnRef>
        <a:fillRef idx="1">
          <a:scrgbClr r="0" g="0" b="0"/>
        </a:fillRef>
        <a:effectRef idx="0">
          <a:scrgbClr r="0" g="0" b="0"/>
        </a:effectRef>
        <a:fontRef idx="minor"/>
      </dsp:style>
    </dsp:sp>
    <dsp:sp modelId="{EF84F333-DFE5-4AF8-8DB8-C37AC5B80B59}">
      <dsp:nvSpPr>
        <dsp:cNvPr id="0" name=""/>
        <dsp:cNvSpPr/>
      </dsp:nvSpPr>
      <dsp:spPr>
        <a:xfrm>
          <a:off x="2720039" y="-68094"/>
          <a:ext cx="3601436" cy="1697324"/>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b="1" kern="1200">
              <a:solidFill>
                <a:sysClr val="windowText" lastClr="000000"/>
              </a:solidFill>
              <a:latin typeface="Calibri"/>
              <a:ea typeface="+mn-ea"/>
              <a:cs typeface="+mn-cs"/>
            </a:rPr>
            <a:t>Situationsbeschreibung</a:t>
          </a:r>
        </a:p>
        <a:p>
          <a:pPr marL="0" lvl="0" indent="0" algn="ctr" defTabSz="488950">
            <a:lnSpc>
              <a:spcPct val="90000"/>
            </a:lnSpc>
            <a:spcBef>
              <a:spcPct val="0"/>
            </a:spcBef>
            <a:spcAft>
              <a:spcPct val="35000"/>
            </a:spcAft>
            <a:buNone/>
          </a:pPr>
          <a:r>
            <a:rPr lang="de-DE" sz="900" kern="1200">
              <a:solidFill>
                <a:sysClr val="windowText" lastClr="000000"/>
              </a:solidFill>
              <a:latin typeface="Calibri"/>
              <a:ea typeface="+mn-ea"/>
              <a:cs typeface="+mn-cs"/>
            </a:rPr>
            <a:t>Welche Personen sind beteiligt? </a:t>
          </a:r>
          <a:r>
            <a:rPr lang="de-DE" sz="900" strike="noStrike" kern="1200">
              <a:solidFill>
                <a:sysClr val="windowText" lastClr="000000"/>
              </a:solidFill>
              <a:latin typeface="Calibri"/>
              <a:ea typeface="+mn-ea"/>
              <a:cs typeface="+mn-cs"/>
            </a:rPr>
            <a:t>Was sind die Umstände?</a:t>
          </a:r>
          <a:r>
            <a:rPr lang="de-DE" sz="900" strike="noStrike" kern="1200">
              <a:solidFill>
                <a:srgbClr val="FF0000"/>
              </a:solidFill>
              <a:latin typeface="Calibri"/>
              <a:ea typeface="+mn-ea"/>
              <a:cs typeface="+mn-cs"/>
            </a:rPr>
            <a:t> </a:t>
          </a:r>
          <a:r>
            <a:rPr lang="de-DE" sz="900" kern="1200">
              <a:solidFill>
                <a:sysClr val="windowText" lastClr="000000"/>
              </a:solidFill>
              <a:latin typeface="Calibri"/>
              <a:ea typeface="+mn-ea"/>
              <a:cs typeface="+mn-cs"/>
            </a:rPr>
            <a:t>Was </a:t>
          </a:r>
          <a:r>
            <a:rPr lang="de-DE" sz="900" strike="noStrike" kern="1200">
              <a:solidFill>
                <a:sysClr val="windowText" lastClr="000000"/>
              </a:solidFill>
              <a:latin typeface="Calibri"/>
              <a:ea typeface="+mn-ea"/>
              <a:cs typeface="+mn-cs"/>
            </a:rPr>
            <a:t>ist</a:t>
          </a:r>
          <a:r>
            <a:rPr lang="de-DE" sz="900" kern="1200">
              <a:solidFill>
                <a:sysClr val="windowText" lastClr="000000"/>
              </a:solidFill>
              <a:latin typeface="Calibri"/>
              <a:ea typeface="+mn-ea"/>
              <a:cs typeface="+mn-cs"/>
            </a:rPr>
            <a:t> passiert?</a:t>
          </a:r>
        </a:p>
        <a:p>
          <a:pPr marL="0" lvl="0" indent="0" algn="ctr" defTabSz="488950">
            <a:lnSpc>
              <a:spcPct val="90000"/>
            </a:lnSpc>
            <a:spcBef>
              <a:spcPct val="0"/>
            </a:spcBef>
            <a:spcAft>
              <a:spcPct val="35000"/>
            </a:spcAft>
            <a:buNone/>
          </a:pPr>
          <a:endParaRPr lang="de-DE" sz="100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kern="1200">
            <a:solidFill>
              <a:srgbClr val="FF0000"/>
            </a:solidFill>
            <a:latin typeface="Calibri"/>
            <a:ea typeface="+mn-ea"/>
            <a:cs typeface="+mn-cs"/>
          </a:endParaRPr>
        </a:p>
        <a:p>
          <a:pPr marL="0" lvl="0" indent="0" algn="ctr" defTabSz="488950">
            <a:lnSpc>
              <a:spcPct val="90000"/>
            </a:lnSpc>
            <a:spcBef>
              <a:spcPct val="0"/>
            </a:spcBef>
            <a:spcAft>
              <a:spcPct val="35000"/>
            </a:spcAft>
            <a:buNone/>
          </a:pPr>
          <a:endParaRPr lang="de-DE" sz="100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kern="1200">
            <a:solidFill>
              <a:sysClr val="windowText" lastClr="000000"/>
            </a:solidFill>
            <a:latin typeface="Calibri"/>
            <a:ea typeface="+mn-ea"/>
            <a:cs typeface="+mn-cs"/>
          </a:endParaRPr>
        </a:p>
      </dsp:txBody>
      <dsp:txXfrm>
        <a:off x="2802896" y="14763"/>
        <a:ext cx="3435722" cy="1531610"/>
      </dsp:txXfrm>
    </dsp:sp>
    <dsp:sp modelId="{06E2418B-2C69-44D0-BE54-A26AF139E637}">
      <dsp:nvSpPr>
        <dsp:cNvPr id="0" name=""/>
        <dsp:cNvSpPr/>
      </dsp:nvSpPr>
      <dsp:spPr>
        <a:xfrm>
          <a:off x="6169501" y="1559868"/>
          <a:ext cx="2984999" cy="1504397"/>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b="1" kern="1200">
              <a:solidFill>
                <a:sysClr val="windowText" lastClr="000000"/>
              </a:solidFill>
              <a:latin typeface="Calibri"/>
              <a:ea typeface="+mn-ea"/>
              <a:cs typeface="+mn-cs"/>
            </a:rPr>
            <a:t>Worin besteht das Problem?</a:t>
          </a:r>
          <a:br>
            <a:rPr lang="de-DE" sz="1100" b="1" kern="1200">
              <a:solidFill>
                <a:sysClr val="windowText" lastClr="000000"/>
              </a:solidFill>
              <a:latin typeface="Calibri"/>
              <a:ea typeface="+mn-ea"/>
              <a:cs typeface="+mn-cs"/>
            </a:rPr>
          </a:br>
          <a:r>
            <a:rPr lang="de-DE" sz="900" b="0" kern="1200">
              <a:solidFill>
                <a:sysClr val="windowText" lastClr="000000"/>
              </a:solidFill>
              <a:latin typeface="Calibri"/>
              <a:ea typeface="+mn-ea"/>
              <a:cs typeface="+mn-cs"/>
            </a:rPr>
            <a:t>Um was geht es? Was ist die Frage, die sich auftut?</a:t>
          </a:r>
        </a:p>
        <a:p>
          <a:pPr marL="0" lvl="0" indent="0" algn="ctr" defTabSz="488950">
            <a:lnSpc>
              <a:spcPct val="90000"/>
            </a:lnSpc>
            <a:spcBef>
              <a:spcPct val="0"/>
            </a:spcBef>
            <a:spcAft>
              <a:spcPct val="35000"/>
            </a:spcAft>
            <a:buNone/>
          </a:pPr>
          <a:r>
            <a:rPr lang="de-DE" sz="900" b="0" kern="1200">
              <a:solidFill>
                <a:sysClr val="windowText" lastClr="000000"/>
              </a:solidFill>
              <a:latin typeface="Calibri"/>
              <a:ea typeface="+mn-ea"/>
              <a:cs typeface="+mn-cs"/>
            </a:rPr>
            <a:t>[Wie wird das Problem in der Geschichte gelöst?]</a:t>
          </a:r>
        </a:p>
        <a:p>
          <a:pPr marL="0" lvl="0" indent="0" algn="ctr" defTabSz="488950">
            <a:lnSpc>
              <a:spcPct val="90000"/>
            </a:lnSpc>
            <a:spcBef>
              <a:spcPct val="0"/>
            </a:spcBef>
            <a:spcAft>
              <a:spcPct val="35000"/>
            </a:spcAft>
            <a:buNone/>
          </a:pPr>
          <a:endParaRPr lang="de-DE" sz="105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5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5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5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200" b="1" kern="1200">
            <a:solidFill>
              <a:sysClr val="windowText" lastClr="000000"/>
            </a:solidFill>
            <a:latin typeface="Calibri"/>
            <a:ea typeface="+mn-ea"/>
            <a:cs typeface="+mn-cs"/>
          </a:endParaRPr>
        </a:p>
      </dsp:txBody>
      <dsp:txXfrm>
        <a:off x="6242940" y="1633307"/>
        <a:ext cx="2838121" cy="1357519"/>
      </dsp:txXfrm>
    </dsp:sp>
    <dsp:sp modelId="{1BB3E95D-8229-47D6-BB91-7DD801B3598F}">
      <dsp:nvSpPr>
        <dsp:cNvPr id="0" name=""/>
        <dsp:cNvSpPr/>
      </dsp:nvSpPr>
      <dsp:spPr>
        <a:xfrm>
          <a:off x="4463770" y="3319000"/>
          <a:ext cx="4870727" cy="2003300"/>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b="1" kern="1200">
              <a:solidFill>
                <a:sysClr val="windowText" lastClr="000000"/>
              </a:solidFill>
              <a:latin typeface="Calibri"/>
              <a:ea typeface="+mn-ea"/>
              <a:cs typeface="+mn-cs"/>
            </a:rPr>
            <a:t>Wie handeln die Personen und welche Begründungen werden dafür genannt?</a:t>
          </a:r>
        </a:p>
        <a:p>
          <a:pPr marL="0" lvl="0" indent="0" algn="ctr" defTabSz="488950">
            <a:lnSpc>
              <a:spcPct val="90000"/>
            </a:lnSpc>
            <a:spcBef>
              <a:spcPct val="0"/>
            </a:spcBef>
            <a:spcAft>
              <a:spcPct val="35000"/>
            </a:spcAft>
            <a:buNone/>
          </a:pPr>
          <a:r>
            <a:rPr lang="de-DE" sz="1100" b="1" kern="1200">
              <a:solidFill>
                <a:sysClr val="windowText" lastClr="000000"/>
              </a:solidFill>
              <a:latin typeface="Calibri"/>
              <a:ea typeface="+mn-ea"/>
              <a:cs typeface="+mn-cs"/>
            </a:rPr>
            <a:t>Welche Möglichkeiten zum Handeln bieten sich an und wie lassen sie sich begründen?</a:t>
          </a:r>
          <a:br>
            <a:rPr lang="de-DE" sz="1100" b="1" kern="1200">
              <a:solidFill>
                <a:sysClr val="windowText" lastClr="000000"/>
              </a:solidFill>
              <a:latin typeface="Calibri"/>
              <a:ea typeface="+mn-ea"/>
              <a:cs typeface="+mn-cs"/>
            </a:rPr>
          </a:br>
          <a:r>
            <a:rPr lang="de-DE" sz="900" b="0" kern="1200">
              <a:solidFill>
                <a:sysClr val="windowText" lastClr="000000"/>
              </a:solidFill>
              <a:latin typeface="Calibri"/>
              <a:ea typeface="+mn-ea"/>
              <a:cs typeface="+mn-cs"/>
            </a:rPr>
            <a:t>Möglichkeit - Begründung (z. B. Beispiele, Regeln/Gesetze/Gebote, biblische Geschichten, mögliche Folgen)</a:t>
          </a:r>
        </a:p>
        <a:p>
          <a:pPr marL="0" lvl="0" indent="0" algn="ctr" defTabSz="488950">
            <a:lnSpc>
              <a:spcPct val="90000"/>
            </a:lnSpc>
            <a:spcBef>
              <a:spcPct val="0"/>
            </a:spcBef>
            <a:spcAft>
              <a:spcPct val="35000"/>
            </a:spcAft>
            <a:buNone/>
          </a:pPr>
          <a:endParaRPr lang="de-DE" sz="1000" b="0" i="1"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b="0" i="1"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b="0" i="1"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b="0" i="1"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b="0" i="1" kern="1200">
            <a:solidFill>
              <a:srgbClr val="00B050"/>
            </a:solidFill>
            <a:latin typeface="Calibri"/>
            <a:ea typeface="+mn-ea"/>
            <a:cs typeface="+mn-cs"/>
          </a:endParaRPr>
        </a:p>
      </dsp:txBody>
      <dsp:txXfrm>
        <a:off x="4561563" y="3416793"/>
        <a:ext cx="4675141" cy="1807714"/>
      </dsp:txXfrm>
    </dsp:sp>
    <dsp:sp modelId="{94E5662E-50BF-4676-80E2-47CB2DB5588F}">
      <dsp:nvSpPr>
        <dsp:cNvPr id="0" name=""/>
        <dsp:cNvSpPr/>
      </dsp:nvSpPr>
      <dsp:spPr>
        <a:xfrm>
          <a:off x="201614" y="3397799"/>
          <a:ext cx="3605390" cy="1704305"/>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b="1" kern="1200">
              <a:solidFill>
                <a:sysClr val="windowText" lastClr="000000"/>
              </a:solidFill>
              <a:latin typeface="Calibri"/>
              <a:ea typeface="+mn-ea"/>
              <a:cs typeface="+mn-cs"/>
            </a:rPr>
            <a:t>Eigenes Urteil</a:t>
          </a:r>
        </a:p>
        <a:p>
          <a:pPr marL="0" lvl="0" indent="0" algn="ctr" defTabSz="488950">
            <a:lnSpc>
              <a:spcPct val="90000"/>
            </a:lnSpc>
            <a:spcBef>
              <a:spcPct val="0"/>
            </a:spcBef>
            <a:spcAft>
              <a:spcPct val="35000"/>
            </a:spcAft>
            <a:buNone/>
          </a:pPr>
          <a:r>
            <a:rPr lang="de-DE" sz="900" b="0" i="0" kern="1200">
              <a:solidFill>
                <a:sysClr val="windowText" lastClr="000000"/>
              </a:solidFill>
              <a:latin typeface="Calibri"/>
              <a:ea typeface="+mn-ea"/>
              <a:cs typeface="+mn-cs"/>
            </a:rPr>
            <a:t>Die beste Begründung war für mich, ...                                           </a:t>
          </a:r>
        </a:p>
        <a:p>
          <a:pPr marL="0" lvl="0" indent="0" algn="ctr" defTabSz="488950">
            <a:lnSpc>
              <a:spcPct val="90000"/>
            </a:lnSpc>
            <a:spcBef>
              <a:spcPct val="0"/>
            </a:spcBef>
            <a:spcAft>
              <a:spcPct val="35000"/>
            </a:spcAft>
            <a:buNone/>
          </a:pPr>
          <a:endParaRPr lang="de-DE" sz="900" b="0" i="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900" b="0" i="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900" b="0" i="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r>
            <a:rPr lang="de-DE" sz="900" b="0" i="0" kern="1200">
              <a:solidFill>
                <a:sysClr val="windowText" lastClr="000000"/>
              </a:solidFill>
              <a:latin typeface="Calibri"/>
              <a:ea typeface="+mn-ea"/>
              <a:cs typeface="+mn-cs"/>
            </a:rPr>
            <a:t>deswegen bin ich der Meinung, dass ...</a:t>
          </a:r>
        </a:p>
        <a:p>
          <a:pPr marL="0" lvl="0" indent="0" algn="ctr" defTabSz="488950">
            <a:lnSpc>
              <a:spcPct val="90000"/>
            </a:lnSpc>
            <a:spcBef>
              <a:spcPct val="0"/>
            </a:spcBef>
            <a:spcAft>
              <a:spcPct val="35000"/>
            </a:spcAft>
            <a:buNone/>
          </a:pPr>
          <a:endParaRPr lang="de-DE" sz="1000" b="1" i="1" kern="1200">
            <a:solidFill>
              <a:sysClr val="windowText" lastClr="000000"/>
            </a:solidFill>
            <a:latin typeface="Calibri"/>
            <a:ea typeface="+mn-ea"/>
            <a:cs typeface="+mn-cs"/>
          </a:endParaRPr>
        </a:p>
      </dsp:txBody>
      <dsp:txXfrm>
        <a:off x="284811" y="3480996"/>
        <a:ext cx="3438996" cy="1537911"/>
      </dsp:txXfrm>
    </dsp:sp>
    <dsp:sp modelId="{992B2CA5-CD10-49DE-B5C7-5D08EE75E413}">
      <dsp:nvSpPr>
        <dsp:cNvPr id="0" name=""/>
        <dsp:cNvSpPr/>
      </dsp:nvSpPr>
      <dsp:spPr>
        <a:xfrm>
          <a:off x="191317" y="1720718"/>
          <a:ext cx="2534170" cy="1140858"/>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b="1" kern="1200">
              <a:solidFill>
                <a:sysClr val="windowText" lastClr="000000"/>
              </a:solidFill>
              <a:latin typeface="Calibri"/>
              <a:ea typeface="+mn-ea"/>
              <a:cs typeface="+mn-cs"/>
            </a:rPr>
            <a:t>Rückblick</a:t>
          </a:r>
        </a:p>
        <a:p>
          <a:pPr marL="0" lvl="0" indent="0" algn="ctr" defTabSz="488950">
            <a:lnSpc>
              <a:spcPct val="90000"/>
            </a:lnSpc>
            <a:spcBef>
              <a:spcPct val="0"/>
            </a:spcBef>
            <a:spcAft>
              <a:spcPct val="35000"/>
            </a:spcAft>
            <a:buNone/>
          </a:pPr>
          <a:r>
            <a:rPr lang="de-DE" sz="900" b="0" kern="1200">
              <a:solidFill>
                <a:sysClr val="windowText" lastClr="000000"/>
              </a:solidFill>
              <a:latin typeface="Calibri"/>
              <a:ea typeface="+mn-ea"/>
              <a:cs typeface="+mn-cs"/>
            </a:rPr>
            <a:t>Warum ist das Problem im Fach Religion wichtig?</a:t>
          </a:r>
        </a:p>
        <a:p>
          <a:pPr marL="0" lvl="0" indent="0" algn="ctr" defTabSz="488950">
            <a:lnSpc>
              <a:spcPct val="90000"/>
            </a:lnSpc>
            <a:spcBef>
              <a:spcPct val="0"/>
            </a:spcBef>
            <a:spcAft>
              <a:spcPct val="35000"/>
            </a:spcAft>
            <a:buNone/>
          </a:pPr>
          <a:r>
            <a:rPr lang="de-DE" sz="1000" b="0" kern="1200">
              <a:solidFill>
                <a:srgbClr val="FF0000"/>
              </a:solidFill>
              <a:latin typeface="Calibri"/>
              <a:ea typeface="+mn-ea"/>
              <a:cs typeface="+mn-cs"/>
            </a:rPr>
            <a:t>. </a:t>
          </a:r>
        </a:p>
        <a:p>
          <a:pPr marL="0" lvl="0" indent="0" algn="ctr" defTabSz="488950">
            <a:lnSpc>
              <a:spcPct val="90000"/>
            </a:lnSpc>
            <a:spcBef>
              <a:spcPct val="0"/>
            </a:spcBef>
            <a:spcAft>
              <a:spcPct val="35000"/>
            </a:spcAft>
            <a:buNone/>
          </a:pPr>
          <a:endParaRPr lang="de-DE" sz="1000" b="0" kern="1200">
            <a:solidFill>
              <a:srgbClr val="FF0000"/>
            </a:solidFill>
            <a:latin typeface="Calibri"/>
            <a:ea typeface="+mn-ea"/>
            <a:cs typeface="+mn-cs"/>
          </a:endParaRPr>
        </a:p>
        <a:p>
          <a:pPr marL="0" lvl="0" indent="0" algn="ctr" defTabSz="488950">
            <a:lnSpc>
              <a:spcPct val="90000"/>
            </a:lnSpc>
            <a:spcBef>
              <a:spcPct val="0"/>
            </a:spcBef>
            <a:spcAft>
              <a:spcPct val="35000"/>
            </a:spcAft>
            <a:buNone/>
          </a:pPr>
          <a:endParaRPr lang="de-DE" sz="1000" b="0" kern="1200">
            <a:solidFill>
              <a:sysClr val="windowText" lastClr="000000"/>
            </a:solidFill>
            <a:latin typeface="Calibri"/>
            <a:ea typeface="+mn-ea"/>
            <a:cs typeface="+mn-cs"/>
          </a:endParaRPr>
        </a:p>
      </dsp:txBody>
      <dsp:txXfrm>
        <a:off x="247009" y="1776410"/>
        <a:ext cx="2422786" cy="10294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F96752-88FE-4118-9A7B-E767194CE993}">
      <dsp:nvSpPr>
        <dsp:cNvPr id="0" name=""/>
        <dsp:cNvSpPr/>
      </dsp:nvSpPr>
      <dsp:spPr>
        <a:xfrm rot="21312629">
          <a:off x="1876424" y="16206"/>
          <a:ext cx="6207556" cy="5875641"/>
        </a:xfrm>
        <a:prstGeom prst="circularArrow">
          <a:avLst>
            <a:gd name="adj1" fmla="val 5544"/>
            <a:gd name="adj2" fmla="val 330680"/>
            <a:gd name="adj3" fmla="val 14068568"/>
            <a:gd name="adj4" fmla="val 17210319"/>
            <a:gd name="adj5" fmla="val 5757"/>
          </a:avLst>
        </a:prstGeom>
        <a:solidFill>
          <a:srgbClr val="1F497D"/>
        </a:solidFill>
        <a:ln>
          <a:noFill/>
        </a:ln>
        <a:effectLst/>
      </dsp:spPr>
      <dsp:style>
        <a:lnRef idx="0">
          <a:scrgbClr r="0" g="0" b="0"/>
        </a:lnRef>
        <a:fillRef idx="1">
          <a:scrgbClr r="0" g="0" b="0"/>
        </a:fillRef>
        <a:effectRef idx="0">
          <a:scrgbClr r="0" g="0" b="0"/>
        </a:effectRef>
        <a:fontRef idx="minor"/>
      </dsp:style>
    </dsp:sp>
    <dsp:sp modelId="{EF84F333-DFE5-4AF8-8DB8-C37AC5B80B59}">
      <dsp:nvSpPr>
        <dsp:cNvPr id="0" name=""/>
        <dsp:cNvSpPr/>
      </dsp:nvSpPr>
      <dsp:spPr>
        <a:xfrm>
          <a:off x="2405471" y="50358"/>
          <a:ext cx="2396606" cy="1187173"/>
        </a:xfrm>
        <a:prstGeom prst="roundRect">
          <a:avLst/>
        </a:prstGeom>
        <a:solidFill>
          <a:sysClr val="window" lastClr="FFFFFF"/>
        </a:solidFill>
        <a:ln w="3175"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de-DE" sz="1000" kern="1200">
            <a:solidFill>
              <a:sysClr val="windowText" lastClr="000000"/>
            </a:solidFill>
            <a:latin typeface="Calibri"/>
            <a:ea typeface="+mn-ea"/>
            <a:cs typeface="+mn-cs"/>
          </a:endParaRPr>
        </a:p>
        <a:p>
          <a:pPr marL="0" lvl="0" indent="0" algn="ctr" defTabSz="444500">
            <a:lnSpc>
              <a:spcPct val="90000"/>
            </a:lnSpc>
            <a:spcBef>
              <a:spcPct val="0"/>
            </a:spcBef>
            <a:spcAft>
              <a:spcPct val="35000"/>
            </a:spcAft>
            <a:buNone/>
          </a:pPr>
          <a:endParaRPr lang="de-DE" sz="1000" kern="1200">
            <a:solidFill>
              <a:sysClr val="windowText" lastClr="000000"/>
            </a:solidFill>
            <a:latin typeface="Calibri"/>
            <a:ea typeface="+mn-ea"/>
            <a:cs typeface="+mn-cs"/>
          </a:endParaRPr>
        </a:p>
        <a:p>
          <a:pPr marL="0" lvl="0" indent="0" algn="ctr" defTabSz="444500">
            <a:lnSpc>
              <a:spcPct val="90000"/>
            </a:lnSpc>
            <a:spcBef>
              <a:spcPct val="0"/>
            </a:spcBef>
            <a:spcAft>
              <a:spcPct val="35000"/>
            </a:spcAft>
            <a:buNone/>
          </a:pPr>
          <a:endParaRPr lang="de-DE" sz="1000" kern="1200">
            <a:solidFill>
              <a:sysClr val="windowText" lastClr="000000"/>
            </a:solidFill>
            <a:latin typeface="Calibri"/>
            <a:ea typeface="+mn-ea"/>
            <a:cs typeface="+mn-cs"/>
          </a:endParaRPr>
        </a:p>
        <a:p>
          <a:pPr marL="0" lvl="0" indent="0" algn="ctr" defTabSz="444500">
            <a:lnSpc>
              <a:spcPct val="90000"/>
            </a:lnSpc>
            <a:spcBef>
              <a:spcPct val="0"/>
            </a:spcBef>
            <a:spcAft>
              <a:spcPct val="35000"/>
            </a:spcAft>
            <a:buNone/>
          </a:pPr>
          <a:endParaRPr lang="de-DE" sz="1000" kern="1200">
            <a:solidFill>
              <a:sysClr val="windowText" lastClr="000000"/>
            </a:solidFill>
            <a:latin typeface="Calibri"/>
            <a:ea typeface="+mn-ea"/>
            <a:cs typeface="+mn-cs"/>
          </a:endParaRPr>
        </a:p>
      </dsp:txBody>
      <dsp:txXfrm>
        <a:off x="2463424" y="108311"/>
        <a:ext cx="2280700" cy="1071267"/>
      </dsp:txXfrm>
    </dsp:sp>
    <dsp:sp modelId="{41559C37-A4A0-4495-88F2-9C43C76805C8}">
      <dsp:nvSpPr>
        <dsp:cNvPr id="0" name=""/>
        <dsp:cNvSpPr/>
      </dsp:nvSpPr>
      <dsp:spPr>
        <a:xfrm>
          <a:off x="0" y="2109197"/>
          <a:ext cx="3753641" cy="1287260"/>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b="1" kern="1200">
              <a:solidFill>
                <a:sysClr val="windowText" lastClr="000000"/>
              </a:solidFill>
              <a:latin typeface="Calibri"/>
              <a:ea typeface="+mn-ea"/>
              <a:cs typeface="+mn-cs"/>
            </a:rPr>
            <a:t>Formulierung eines begründeten Urteils</a:t>
          </a:r>
        </a:p>
        <a:p>
          <a:pPr marL="0" lvl="0" indent="0" algn="ctr" defTabSz="488950">
            <a:lnSpc>
              <a:spcPct val="90000"/>
            </a:lnSpc>
            <a:spcBef>
              <a:spcPct val="0"/>
            </a:spcBef>
            <a:spcAft>
              <a:spcPct val="35000"/>
            </a:spcAft>
            <a:buNone/>
          </a:pPr>
          <a:r>
            <a:rPr lang="de-DE" sz="900" b="0" kern="1200">
              <a:solidFill>
                <a:sysClr val="windowText" lastClr="000000"/>
              </a:solidFill>
              <a:latin typeface="Calibri"/>
              <a:ea typeface="+mn-ea"/>
              <a:cs typeface="+mn-cs"/>
            </a:rPr>
            <a:t>Das beste Argument ist für mich...</a:t>
          </a:r>
        </a:p>
        <a:p>
          <a:pPr marL="0" lvl="0" indent="0" algn="ctr" defTabSz="488950">
            <a:lnSpc>
              <a:spcPct val="90000"/>
            </a:lnSpc>
            <a:spcBef>
              <a:spcPct val="0"/>
            </a:spcBef>
            <a:spcAft>
              <a:spcPct val="35000"/>
            </a:spcAft>
            <a:buNone/>
          </a:pPr>
          <a:endParaRPr lang="de-DE" sz="9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r>
            <a:rPr lang="de-DE" sz="900" b="0" kern="1200">
              <a:solidFill>
                <a:sysClr val="windowText" lastClr="000000"/>
              </a:solidFill>
              <a:latin typeface="Calibri"/>
              <a:ea typeface="+mn-ea"/>
              <a:cs typeface="+mn-cs"/>
            </a:rPr>
            <a:t>...weil, ...</a:t>
          </a:r>
        </a:p>
        <a:p>
          <a:pPr marL="0" lvl="0" indent="0" algn="ctr" defTabSz="488950">
            <a:lnSpc>
              <a:spcPct val="90000"/>
            </a:lnSpc>
            <a:spcBef>
              <a:spcPct val="0"/>
            </a:spcBef>
            <a:spcAft>
              <a:spcPct val="35000"/>
            </a:spcAft>
            <a:buNone/>
          </a:pPr>
          <a:endParaRPr lang="de-DE" sz="9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r>
            <a:rPr lang="de-DE" sz="900" b="0" kern="1200">
              <a:solidFill>
                <a:sysClr val="windowText" lastClr="000000"/>
              </a:solidFill>
              <a:latin typeface="Calibri"/>
              <a:ea typeface="+mn-ea"/>
              <a:cs typeface="+mn-cs"/>
            </a:rPr>
            <a:t>Aus diesem Grund komme ich zu dem Schluss, dass....</a:t>
          </a:r>
        </a:p>
        <a:p>
          <a:pPr marL="0" lvl="0" indent="0" algn="ctr" defTabSz="488950">
            <a:lnSpc>
              <a:spcPct val="90000"/>
            </a:lnSpc>
            <a:spcBef>
              <a:spcPct val="0"/>
            </a:spcBef>
            <a:spcAft>
              <a:spcPct val="35000"/>
            </a:spcAft>
            <a:buNone/>
          </a:pPr>
          <a:endParaRPr lang="de-DE" sz="1000" b="0" kern="1200">
            <a:solidFill>
              <a:sysClr val="windowText" lastClr="000000"/>
            </a:solidFill>
            <a:latin typeface="Calibri"/>
            <a:ea typeface="+mn-ea"/>
            <a:cs typeface="+mn-cs"/>
          </a:endParaRPr>
        </a:p>
      </dsp:txBody>
      <dsp:txXfrm>
        <a:off x="62839" y="2172036"/>
        <a:ext cx="3627963" cy="1161582"/>
      </dsp:txXfrm>
    </dsp:sp>
    <dsp:sp modelId="{3FA0FADF-61D8-45D9-B8DD-7EFC039C4C67}">
      <dsp:nvSpPr>
        <dsp:cNvPr id="0" name=""/>
        <dsp:cNvSpPr/>
      </dsp:nvSpPr>
      <dsp:spPr>
        <a:xfrm>
          <a:off x="323848" y="496956"/>
          <a:ext cx="3148161" cy="1300860"/>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b="1" kern="1200">
              <a:solidFill>
                <a:sysClr val="windowText" lastClr="000000"/>
              </a:solidFill>
              <a:latin typeface="Calibri"/>
              <a:ea typeface="+mn-ea"/>
              <a:cs typeface="+mn-cs"/>
            </a:rPr>
            <a:t>Metakognition</a:t>
          </a:r>
          <a:endParaRPr lang="de-DE" sz="11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r>
            <a:rPr lang="de-DE" sz="1100" b="0" kern="1200">
              <a:solidFill>
                <a:sysClr val="windowText" lastClr="000000"/>
              </a:solidFill>
              <a:latin typeface="Calibri"/>
              <a:ea typeface="+mn-ea"/>
              <a:cs typeface="+mn-cs"/>
            </a:rPr>
            <a:t>Welchen Beitrag kann der RU zur Lösung dieses Problems liefern?</a:t>
          </a:r>
        </a:p>
        <a:p>
          <a:pPr marL="0" lvl="0" indent="0" algn="ctr" defTabSz="488950">
            <a:lnSpc>
              <a:spcPct val="90000"/>
            </a:lnSpc>
            <a:spcBef>
              <a:spcPct val="0"/>
            </a:spcBef>
            <a:spcAft>
              <a:spcPct val="35000"/>
            </a:spcAft>
            <a:buNone/>
          </a:pPr>
          <a:endParaRPr lang="de-DE" sz="10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b="1" kern="1200">
            <a:solidFill>
              <a:sysClr val="windowText" lastClr="000000"/>
            </a:solidFill>
            <a:latin typeface="Calibri"/>
            <a:ea typeface="+mn-ea"/>
            <a:cs typeface="+mn-cs"/>
          </a:endParaRPr>
        </a:p>
      </dsp:txBody>
      <dsp:txXfrm>
        <a:off x="387351" y="560459"/>
        <a:ext cx="3021155" cy="1173854"/>
      </dsp:txXfrm>
    </dsp:sp>
    <dsp:sp modelId="{06E2418B-2C69-44D0-BE54-A26AF139E637}">
      <dsp:nvSpPr>
        <dsp:cNvPr id="0" name=""/>
        <dsp:cNvSpPr/>
      </dsp:nvSpPr>
      <dsp:spPr>
        <a:xfrm>
          <a:off x="6703695" y="190311"/>
          <a:ext cx="3030400" cy="1370989"/>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b="1" kern="1200">
              <a:solidFill>
                <a:sysClr val="windowText" lastClr="000000"/>
              </a:solidFill>
              <a:latin typeface="Calibri"/>
              <a:ea typeface="+mn-ea"/>
              <a:cs typeface="+mn-cs"/>
            </a:rPr>
            <a:t>Worin besteht das moralische Problem?</a:t>
          </a:r>
          <a:br>
            <a:rPr lang="de-DE" sz="1100" b="1" kern="1200">
              <a:solidFill>
                <a:sysClr val="windowText" lastClr="000000"/>
              </a:solidFill>
              <a:latin typeface="Calibri"/>
              <a:ea typeface="+mn-ea"/>
              <a:cs typeface="+mn-cs"/>
            </a:rPr>
          </a:br>
          <a:r>
            <a:rPr lang="de-DE" sz="900" b="0" kern="1200">
              <a:solidFill>
                <a:sysClr val="windowText" lastClr="000000"/>
              </a:solidFill>
              <a:latin typeface="Calibri"/>
              <a:ea typeface="+mn-ea"/>
              <a:cs typeface="+mn-cs"/>
            </a:rPr>
            <a:t>Um was geht es? Welche möglichen Entscheidungsfragen tun sich auf?</a:t>
          </a:r>
        </a:p>
        <a:p>
          <a:pPr marL="0" lvl="0" indent="0" algn="ctr" defTabSz="488950">
            <a:lnSpc>
              <a:spcPct val="90000"/>
            </a:lnSpc>
            <a:spcBef>
              <a:spcPct val="0"/>
            </a:spcBef>
            <a:spcAft>
              <a:spcPct val="35000"/>
            </a:spcAft>
            <a:buNone/>
          </a:pPr>
          <a:endParaRPr lang="de-DE" sz="1050" b="0" kern="1200">
            <a:solidFill>
              <a:sysClr val="windowText" lastClr="000000"/>
            </a:solidFill>
            <a:latin typeface="Calibri"/>
            <a:ea typeface="+mn-ea"/>
            <a:cs typeface="+mn-cs"/>
          </a:endParaRPr>
        </a:p>
        <a:p>
          <a:pPr marL="0" lvl="0" indent="0" algn="l" defTabSz="488950">
            <a:lnSpc>
              <a:spcPct val="90000"/>
            </a:lnSpc>
            <a:spcBef>
              <a:spcPct val="0"/>
            </a:spcBef>
            <a:spcAft>
              <a:spcPct val="35000"/>
            </a:spcAft>
            <a:buNone/>
          </a:pPr>
          <a:endParaRPr lang="de-DE" sz="1200" b="1" kern="1200">
            <a:solidFill>
              <a:sysClr val="windowText" lastClr="000000"/>
            </a:solidFill>
            <a:latin typeface="Calibri"/>
            <a:ea typeface="+mn-ea"/>
            <a:cs typeface="+mn-cs"/>
          </a:endParaRPr>
        </a:p>
        <a:p>
          <a:pPr marL="0" lvl="0" indent="0" algn="l" defTabSz="488950">
            <a:lnSpc>
              <a:spcPct val="90000"/>
            </a:lnSpc>
            <a:spcBef>
              <a:spcPct val="0"/>
            </a:spcBef>
            <a:spcAft>
              <a:spcPct val="35000"/>
            </a:spcAft>
            <a:buNone/>
          </a:pPr>
          <a:r>
            <a:rPr lang="de-DE" sz="900" b="0" kern="1200">
              <a:solidFill>
                <a:sysClr val="windowText" lastClr="000000"/>
              </a:solidFill>
              <a:latin typeface="Calibri"/>
              <a:ea typeface="+mn-ea"/>
              <a:cs typeface="+mn-cs"/>
            </a:rPr>
            <a:t>Welche Entscheidungsfrage möchte ich weiter bearbeiten?</a:t>
          </a:r>
          <a:endParaRPr lang="de-DE" sz="900" b="1"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200" b="1" kern="1200">
            <a:solidFill>
              <a:sysClr val="windowText" lastClr="000000"/>
            </a:solidFill>
            <a:latin typeface="Calibri"/>
            <a:ea typeface="+mn-ea"/>
            <a:cs typeface="+mn-cs"/>
          </a:endParaRPr>
        </a:p>
      </dsp:txBody>
      <dsp:txXfrm>
        <a:off x="6770621" y="257237"/>
        <a:ext cx="2896548" cy="1237137"/>
      </dsp:txXfrm>
    </dsp:sp>
    <dsp:sp modelId="{1BB3E95D-8229-47D6-BB91-7DD801B3598F}">
      <dsp:nvSpPr>
        <dsp:cNvPr id="0" name=""/>
        <dsp:cNvSpPr/>
      </dsp:nvSpPr>
      <dsp:spPr>
        <a:xfrm>
          <a:off x="5314800" y="3601515"/>
          <a:ext cx="4581504" cy="2217461"/>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b="1" kern="1200">
              <a:solidFill>
                <a:sysClr val="windowText" lastClr="000000"/>
              </a:solidFill>
              <a:latin typeface="Calibri"/>
              <a:ea typeface="+mn-ea"/>
              <a:cs typeface="+mn-cs"/>
            </a:rPr>
            <a:t>Argumente für mein Spontanurteil</a:t>
          </a:r>
        </a:p>
        <a:p>
          <a:pPr marL="0" lvl="0" indent="0" algn="ctr" defTabSz="488950">
            <a:lnSpc>
              <a:spcPct val="90000"/>
            </a:lnSpc>
            <a:spcBef>
              <a:spcPct val="0"/>
            </a:spcBef>
            <a:spcAft>
              <a:spcPct val="35000"/>
            </a:spcAft>
            <a:buNone/>
          </a:pPr>
          <a:r>
            <a:rPr lang="de-DE" sz="900" b="0" i="0" kern="1200">
              <a:solidFill>
                <a:sysClr val="windowText" lastClr="000000"/>
              </a:solidFill>
              <a:latin typeface="Calibri"/>
              <a:ea typeface="+mn-ea"/>
              <a:cs typeface="+mn-cs"/>
            </a:rPr>
            <a:t>1-2 Argumente, die jeweils von mindestens 2 Aussagen gestützt werden.</a:t>
          </a:r>
          <a:br>
            <a:rPr lang="de-DE" sz="900" b="0" i="0" kern="1200">
              <a:solidFill>
                <a:sysClr val="windowText" lastClr="000000"/>
              </a:solidFill>
              <a:latin typeface="Calibri"/>
              <a:ea typeface="+mn-ea"/>
              <a:cs typeface="+mn-cs"/>
            </a:rPr>
          </a:br>
          <a:r>
            <a:rPr lang="de-DE" sz="900" b="0" i="0" kern="1200">
              <a:solidFill>
                <a:sysClr val="windowText" lastClr="000000"/>
              </a:solidFill>
              <a:latin typeface="Calibri"/>
              <a:ea typeface="+mn-ea"/>
              <a:cs typeface="+mn-cs"/>
            </a:rPr>
            <a:t>(Solche Stützen sind z.B. Alltagsbeispiele, Regeln/Gesetze/Gebote, biblische Geschichten, mögliche Folgen, Gerechtigkeitskriterien, gesellschaftlich anerkannte Werte.)</a:t>
          </a:r>
        </a:p>
        <a:p>
          <a:pPr marL="0" lvl="0" indent="0" algn="ctr" defTabSz="488950">
            <a:lnSpc>
              <a:spcPct val="90000"/>
            </a:lnSpc>
            <a:spcBef>
              <a:spcPct val="0"/>
            </a:spcBef>
            <a:spcAft>
              <a:spcPct val="35000"/>
            </a:spcAft>
            <a:buNone/>
          </a:pPr>
          <a:endParaRPr lang="de-DE" sz="900" b="0" i="1"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900" b="0" i="1"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900" b="0" i="1"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900" b="0" i="1"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900" b="0" i="1"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900" b="0" i="1"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r>
            <a:rPr lang="de-DE" sz="900" b="0" i="0" kern="1200">
              <a:solidFill>
                <a:sysClr val="windowText" lastClr="000000"/>
              </a:solidFill>
              <a:latin typeface="Calibri"/>
              <a:ea typeface="+mn-ea"/>
              <a:cs typeface="+mn-cs"/>
            </a:rPr>
            <a:t>2-3 weitere Argumente von Mitschüler/Innen, die meine Position teilen.</a:t>
          </a:r>
        </a:p>
        <a:p>
          <a:pPr marL="0" lvl="0" indent="0" algn="ctr" defTabSz="488950">
            <a:lnSpc>
              <a:spcPct val="90000"/>
            </a:lnSpc>
            <a:spcBef>
              <a:spcPct val="0"/>
            </a:spcBef>
            <a:spcAft>
              <a:spcPct val="35000"/>
            </a:spcAft>
            <a:buNone/>
          </a:pPr>
          <a:br>
            <a:rPr lang="de-DE" sz="900" b="0" i="1" kern="1200">
              <a:solidFill>
                <a:srgbClr val="FF0000"/>
              </a:solidFill>
              <a:latin typeface="Calibri"/>
              <a:ea typeface="+mn-ea"/>
              <a:cs typeface="+mn-cs"/>
            </a:rPr>
          </a:br>
          <a:r>
            <a:rPr lang="de-DE" sz="900" b="0" i="1" kern="1200">
              <a:solidFill>
                <a:sysClr val="windowText" lastClr="000000"/>
              </a:solidFill>
              <a:latin typeface="Calibri"/>
              <a:ea typeface="+mn-ea"/>
              <a:cs typeface="+mn-cs"/>
            </a:rPr>
            <a:t>[ggf. Ausweichen auf Rückseite]</a:t>
          </a:r>
        </a:p>
      </dsp:txBody>
      <dsp:txXfrm>
        <a:off x="5423048" y="3709763"/>
        <a:ext cx="4365008" cy="2000965"/>
      </dsp:txXfrm>
    </dsp:sp>
    <dsp:sp modelId="{94E5662E-50BF-4676-80E2-47CB2DB5588F}">
      <dsp:nvSpPr>
        <dsp:cNvPr id="0" name=""/>
        <dsp:cNvSpPr/>
      </dsp:nvSpPr>
      <dsp:spPr>
        <a:xfrm>
          <a:off x="552440" y="3707435"/>
          <a:ext cx="4158930" cy="2043216"/>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b="1" kern="1200">
              <a:solidFill>
                <a:sysClr val="windowText" lastClr="000000"/>
              </a:solidFill>
              <a:latin typeface="Calibri"/>
              <a:ea typeface="+mn-ea"/>
              <a:cs typeface="+mn-cs"/>
            </a:rPr>
            <a:t>Argumente für  andere Handlungsmöglichkeiten</a:t>
          </a:r>
        </a:p>
        <a:p>
          <a:pPr marL="0" lvl="0" indent="0" algn="ctr" defTabSz="488950">
            <a:lnSpc>
              <a:spcPct val="90000"/>
            </a:lnSpc>
            <a:spcBef>
              <a:spcPct val="0"/>
            </a:spcBef>
            <a:spcAft>
              <a:spcPct val="35000"/>
            </a:spcAft>
            <a:buNone/>
          </a:pPr>
          <a:endParaRPr lang="de-DE" sz="900" b="0" i="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900" b="0" i="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900" b="0" i="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900" b="0" i="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900" b="0" i="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900" b="0" i="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r>
            <a:rPr lang="de-DE" sz="900" b="0" i="0" kern="1200">
              <a:solidFill>
                <a:sysClr val="windowText" lastClr="000000"/>
              </a:solidFill>
            </a:rPr>
            <a:t>Welche Argumente konnte ich nachvollziehen? Welche brachten mich zum Nachdenken? </a:t>
          </a:r>
          <a:br>
            <a:rPr lang="de-DE" sz="900" b="0" i="0" kern="1200">
              <a:solidFill>
                <a:sysClr val="windowText" lastClr="000000"/>
              </a:solidFill>
            </a:rPr>
          </a:br>
          <a:r>
            <a:rPr lang="de-DE" sz="900" b="0" i="0" kern="1200">
              <a:solidFill>
                <a:sysClr val="windowText" lastClr="000000"/>
              </a:solidFill>
            </a:rPr>
            <a:t>Wie bewerte ich die Stärke der Argumente auf einer Skala von 1 bis 10</a:t>
          </a:r>
          <a:r>
            <a:rPr lang="de-DE" sz="900" b="0" i="0" kern="1200"/>
            <a:t>?</a:t>
          </a:r>
          <a:endParaRPr lang="de-DE" sz="1000" b="1" i="1" kern="1200">
            <a:solidFill>
              <a:sysClr val="windowText" lastClr="000000"/>
            </a:solidFill>
            <a:latin typeface="Calibri"/>
            <a:ea typeface="+mn-ea"/>
            <a:cs typeface="+mn-cs"/>
          </a:endParaRPr>
        </a:p>
      </dsp:txBody>
      <dsp:txXfrm>
        <a:off x="652182" y="3807177"/>
        <a:ext cx="3959446" cy="1843732"/>
      </dsp:txXfrm>
    </dsp:sp>
    <dsp:sp modelId="{992B2CA5-CD10-49DE-B5C7-5D08EE75E413}">
      <dsp:nvSpPr>
        <dsp:cNvPr id="0" name=""/>
        <dsp:cNvSpPr/>
      </dsp:nvSpPr>
      <dsp:spPr>
        <a:xfrm>
          <a:off x="3660593" y="0"/>
          <a:ext cx="2760275" cy="1540766"/>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b="1" kern="1200">
              <a:solidFill>
                <a:sysClr val="windowText" lastClr="000000"/>
              </a:solidFill>
              <a:latin typeface="Calibri"/>
              <a:ea typeface="+mn-ea"/>
              <a:cs typeface="+mn-cs"/>
            </a:rPr>
            <a:t>Situation</a:t>
          </a:r>
        </a:p>
        <a:p>
          <a:pPr marL="0" lvl="0" indent="0" algn="ctr" defTabSz="488950">
            <a:lnSpc>
              <a:spcPct val="90000"/>
            </a:lnSpc>
            <a:spcBef>
              <a:spcPct val="0"/>
            </a:spcBef>
            <a:spcAft>
              <a:spcPct val="35000"/>
            </a:spcAft>
            <a:buNone/>
          </a:pPr>
          <a:r>
            <a:rPr lang="de-DE" sz="900" b="0" kern="1200">
              <a:solidFill>
                <a:sysClr val="windowText" lastClr="000000"/>
              </a:solidFill>
              <a:latin typeface="Calibri"/>
              <a:ea typeface="+mn-ea"/>
              <a:cs typeface="+mn-cs"/>
            </a:rPr>
            <a:t>Beteiligte Personen/ Gruppen - Was wollen sie?</a:t>
          </a:r>
        </a:p>
        <a:p>
          <a:pPr marL="0" lvl="0" indent="0" algn="ctr" defTabSz="488950">
            <a:lnSpc>
              <a:spcPct val="90000"/>
            </a:lnSpc>
            <a:spcBef>
              <a:spcPct val="0"/>
            </a:spcBef>
            <a:spcAft>
              <a:spcPct val="35000"/>
            </a:spcAft>
            <a:buNone/>
          </a:pPr>
          <a:endParaRPr lang="de-DE" sz="9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r>
            <a:rPr lang="de-DE" sz="1000" b="0" kern="1200">
              <a:solidFill>
                <a:sysClr val="windowText" lastClr="000000"/>
              </a:solidFill>
              <a:latin typeface="Calibri"/>
              <a:ea typeface="+mn-ea"/>
              <a:cs typeface="+mn-cs"/>
            </a:rPr>
            <a:t>Welche zusätzlichen Informationen benötige ich noch? (z.B. Definitionen, Hintergründe...)</a:t>
          </a:r>
        </a:p>
        <a:p>
          <a:pPr marL="0" lvl="0" indent="0" algn="ctr" defTabSz="488950">
            <a:lnSpc>
              <a:spcPct val="90000"/>
            </a:lnSpc>
            <a:spcBef>
              <a:spcPct val="0"/>
            </a:spcBef>
            <a:spcAft>
              <a:spcPct val="35000"/>
            </a:spcAft>
            <a:buNone/>
          </a:pPr>
          <a:endParaRPr lang="de-DE" sz="10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b="0" kern="1200">
            <a:solidFill>
              <a:sysClr val="windowText" lastClr="000000"/>
            </a:solidFill>
            <a:latin typeface="Calibri"/>
            <a:ea typeface="+mn-ea"/>
            <a:cs typeface="+mn-cs"/>
          </a:endParaRPr>
        </a:p>
      </dsp:txBody>
      <dsp:txXfrm>
        <a:off x="3735807" y="75214"/>
        <a:ext cx="2609847" cy="1390338"/>
      </dsp:txXfrm>
    </dsp:sp>
    <dsp:sp modelId="{C57AC119-2FA9-4FC8-9EC6-DC38831765DF}">
      <dsp:nvSpPr>
        <dsp:cNvPr id="0" name=""/>
        <dsp:cNvSpPr/>
      </dsp:nvSpPr>
      <dsp:spPr>
        <a:xfrm>
          <a:off x="6998961" y="1733552"/>
          <a:ext cx="2918913" cy="1691739"/>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de-DE" sz="1200" b="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1200" b="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r>
            <a:rPr lang="de-DE" sz="1100" b="1" kern="1200">
              <a:solidFill>
                <a:sysClr val="windowText" lastClr="000000"/>
              </a:solidFill>
              <a:latin typeface="Calibri"/>
              <a:ea typeface="+mn-ea"/>
              <a:cs typeface="+mn-cs"/>
            </a:rPr>
            <a:t>Welche Handlungsmöglichkeiten gibt es?</a:t>
          </a:r>
        </a:p>
        <a:p>
          <a:pPr marL="0" lvl="0" indent="0" algn="ctr" defTabSz="533400">
            <a:lnSpc>
              <a:spcPct val="90000"/>
            </a:lnSpc>
            <a:spcBef>
              <a:spcPct val="0"/>
            </a:spcBef>
            <a:spcAft>
              <a:spcPct val="35000"/>
            </a:spcAft>
            <a:buNone/>
          </a:pPr>
          <a:endParaRPr lang="de-DE" sz="1100" b="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1100" b="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1100" b="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r>
            <a:rPr lang="de-DE" sz="1100" b="1" kern="1200">
              <a:solidFill>
                <a:sysClr val="windowText" lastClr="000000"/>
              </a:solidFill>
              <a:latin typeface="Calibri"/>
              <a:ea typeface="+mn-ea"/>
              <a:cs typeface="+mn-cs"/>
            </a:rPr>
            <a:t>Spontanurteil:</a:t>
          </a:r>
          <a:br>
            <a:rPr lang="de-DE" sz="900" b="1" kern="1200">
              <a:solidFill>
                <a:sysClr val="windowText" lastClr="000000"/>
              </a:solidFill>
              <a:latin typeface="Calibri"/>
              <a:ea typeface="+mn-ea"/>
              <a:cs typeface="+mn-cs"/>
            </a:rPr>
          </a:br>
          <a:r>
            <a:rPr lang="de-DE" sz="900" b="1" kern="1200">
              <a:solidFill>
                <a:sysClr val="windowText" lastClr="000000"/>
              </a:solidFill>
              <a:latin typeface="Calibri"/>
              <a:ea typeface="+mn-ea"/>
              <a:cs typeface="+mn-cs"/>
            </a:rPr>
            <a:t>"</a:t>
          </a:r>
          <a:r>
            <a:rPr lang="de-DE" sz="900" b="0" kern="1200">
              <a:solidFill>
                <a:sysClr val="windowText" lastClr="000000"/>
              </a:solidFill>
              <a:latin typeface="Calibri"/>
              <a:ea typeface="+mn-ea"/>
              <a:cs typeface="+mn-cs"/>
            </a:rPr>
            <a:t>Ich entscheide mich spontan für ..."              </a:t>
          </a:r>
          <a:endParaRPr lang="de-DE" sz="700"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800"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800"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800"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800"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800"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800" kern="1200">
            <a:solidFill>
              <a:sysClr val="windowText" lastClr="000000"/>
            </a:solidFill>
            <a:latin typeface="Calibri"/>
            <a:ea typeface="+mn-ea"/>
            <a:cs typeface="+mn-cs"/>
          </a:endParaRPr>
        </a:p>
      </dsp:txBody>
      <dsp:txXfrm>
        <a:off x="7081545" y="1816136"/>
        <a:ext cx="2753745" cy="15265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F96752-88FE-4118-9A7B-E767194CE993}">
      <dsp:nvSpPr>
        <dsp:cNvPr id="0" name=""/>
        <dsp:cNvSpPr/>
      </dsp:nvSpPr>
      <dsp:spPr>
        <a:xfrm>
          <a:off x="1232310" y="562651"/>
          <a:ext cx="6289227" cy="5875641"/>
        </a:xfrm>
        <a:prstGeom prst="circularArrow">
          <a:avLst>
            <a:gd name="adj1" fmla="val 5544"/>
            <a:gd name="adj2" fmla="val 330680"/>
            <a:gd name="adj3" fmla="val 14068568"/>
            <a:gd name="adj4" fmla="val 17210319"/>
            <a:gd name="adj5" fmla="val 5757"/>
          </a:avLst>
        </a:prstGeom>
        <a:solidFill>
          <a:srgbClr val="1F497D"/>
        </a:solidFill>
        <a:ln>
          <a:noFill/>
        </a:ln>
        <a:effectLst/>
      </dsp:spPr>
      <dsp:style>
        <a:lnRef idx="0">
          <a:scrgbClr r="0" g="0" b="0"/>
        </a:lnRef>
        <a:fillRef idx="1">
          <a:scrgbClr r="0" g="0" b="0"/>
        </a:fillRef>
        <a:effectRef idx="0">
          <a:scrgbClr r="0" g="0" b="0"/>
        </a:effectRef>
        <a:fontRef idx="minor"/>
      </dsp:style>
    </dsp:sp>
    <dsp:sp modelId="{EF84F333-DFE5-4AF8-8DB8-C37AC5B80B59}">
      <dsp:nvSpPr>
        <dsp:cNvPr id="0" name=""/>
        <dsp:cNvSpPr/>
      </dsp:nvSpPr>
      <dsp:spPr>
        <a:xfrm>
          <a:off x="1964126" y="453966"/>
          <a:ext cx="2396606" cy="1187173"/>
        </a:xfrm>
        <a:prstGeom prst="roundRect">
          <a:avLst/>
        </a:prstGeom>
        <a:solidFill>
          <a:sysClr val="window" lastClr="FFFFFF"/>
        </a:solidFill>
        <a:ln w="3175"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de-DE" sz="1000" kern="1200">
            <a:solidFill>
              <a:sysClr val="windowText" lastClr="000000"/>
            </a:solidFill>
            <a:latin typeface="Calibri"/>
            <a:ea typeface="+mn-ea"/>
            <a:cs typeface="+mn-cs"/>
          </a:endParaRPr>
        </a:p>
        <a:p>
          <a:pPr marL="0" lvl="0" indent="0" algn="ctr" defTabSz="444500">
            <a:lnSpc>
              <a:spcPct val="90000"/>
            </a:lnSpc>
            <a:spcBef>
              <a:spcPct val="0"/>
            </a:spcBef>
            <a:spcAft>
              <a:spcPct val="35000"/>
            </a:spcAft>
            <a:buNone/>
          </a:pPr>
          <a:endParaRPr lang="de-DE" sz="1000" kern="1200">
            <a:solidFill>
              <a:sysClr val="windowText" lastClr="000000"/>
            </a:solidFill>
            <a:latin typeface="Calibri"/>
            <a:ea typeface="+mn-ea"/>
            <a:cs typeface="+mn-cs"/>
          </a:endParaRPr>
        </a:p>
        <a:p>
          <a:pPr marL="0" lvl="0" indent="0" algn="ctr" defTabSz="444500">
            <a:lnSpc>
              <a:spcPct val="90000"/>
            </a:lnSpc>
            <a:spcBef>
              <a:spcPct val="0"/>
            </a:spcBef>
            <a:spcAft>
              <a:spcPct val="35000"/>
            </a:spcAft>
            <a:buNone/>
          </a:pPr>
          <a:endParaRPr lang="de-DE" sz="1000" kern="1200">
            <a:solidFill>
              <a:sysClr val="windowText" lastClr="000000"/>
            </a:solidFill>
            <a:latin typeface="Calibri"/>
            <a:ea typeface="+mn-ea"/>
            <a:cs typeface="+mn-cs"/>
          </a:endParaRPr>
        </a:p>
        <a:p>
          <a:pPr marL="0" lvl="0" indent="0" algn="ctr" defTabSz="444500">
            <a:lnSpc>
              <a:spcPct val="90000"/>
            </a:lnSpc>
            <a:spcBef>
              <a:spcPct val="0"/>
            </a:spcBef>
            <a:spcAft>
              <a:spcPct val="35000"/>
            </a:spcAft>
            <a:buNone/>
          </a:pPr>
          <a:endParaRPr lang="de-DE" sz="1000" kern="1200">
            <a:solidFill>
              <a:sysClr val="windowText" lastClr="000000"/>
            </a:solidFill>
            <a:latin typeface="Calibri"/>
            <a:ea typeface="+mn-ea"/>
            <a:cs typeface="+mn-cs"/>
          </a:endParaRPr>
        </a:p>
      </dsp:txBody>
      <dsp:txXfrm>
        <a:off x="2022079" y="511919"/>
        <a:ext cx="2280700" cy="1071267"/>
      </dsp:txXfrm>
    </dsp:sp>
    <dsp:sp modelId="{41559C37-A4A0-4495-88F2-9C43C76805C8}">
      <dsp:nvSpPr>
        <dsp:cNvPr id="0" name=""/>
        <dsp:cNvSpPr/>
      </dsp:nvSpPr>
      <dsp:spPr>
        <a:xfrm>
          <a:off x="0" y="2704767"/>
          <a:ext cx="3123405" cy="1436673"/>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b="1" kern="1200">
              <a:solidFill>
                <a:sysClr val="windowText" lastClr="000000"/>
              </a:solidFill>
              <a:latin typeface="Calibri"/>
              <a:ea typeface="+mn-ea"/>
              <a:cs typeface="+mn-cs"/>
            </a:rPr>
            <a:t>Formulierung eines abschließenden Urteils</a:t>
          </a:r>
        </a:p>
        <a:p>
          <a:pPr marL="0" lvl="0" indent="0" algn="ctr" defTabSz="488950">
            <a:lnSpc>
              <a:spcPct val="90000"/>
            </a:lnSpc>
            <a:spcBef>
              <a:spcPct val="0"/>
            </a:spcBef>
            <a:spcAft>
              <a:spcPct val="35000"/>
            </a:spcAft>
            <a:buNone/>
          </a:pPr>
          <a:r>
            <a:rPr lang="de-DE" sz="900" b="0" kern="1200">
              <a:solidFill>
                <a:sysClr val="windowText" lastClr="000000"/>
              </a:solidFill>
              <a:latin typeface="Calibri"/>
              <a:ea typeface="+mn-ea"/>
              <a:cs typeface="+mn-cs"/>
            </a:rPr>
            <a:t>Das beste Argument ist für mich...</a:t>
          </a:r>
          <a:br>
            <a:rPr lang="de-DE" sz="900" b="0" kern="1200">
              <a:solidFill>
                <a:sysClr val="windowText" lastClr="000000"/>
              </a:solidFill>
              <a:latin typeface="Calibri"/>
              <a:ea typeface="+mn-ea"/>
              <a:cs typeface="+mn-cs"/>
            </a:rPr>
          </a:br>
          <a:r>
            <a:rPr lang="de-DE" sz="900" b="0" kern="1200">
              <a:solidFill>
                <a:sysClr val="windowText" lastClr="000000"/>
              </a:solidFill>
              <a:latin typeface="Calibri"/>
              <a:ea typeface="+mn-ea"/>
              <a:cs typeface="+mn-cs"/>
            </a:rPr>
            <a:t> </a:t>
          </a:r>
          <a:br>
            <a:rPr lang="de-DE" sz="900" b="0" kern="1200">
              <a:solidFill>
                <a:sysClr val="windowText" lastClr="000000"/>
              </a:solidFill>
              <a:latin typeface="Calibri"/>
              <a:ea typeface="+mn-ea"/>
              <a:cs typeface="+mn-cs"/>
            </a:rPr>
          </a:br>
          <a:br>
            <a:rPr lang="de-DE" sz="900" b="0" kern="1200">
              <a:solidFill>
                <a:sysClr val="windowText" lastClr="000000"/>
              </a:solidFill>
              <a:latin typeface="Calibri"/>
              <a:ea typeface="+mn-ea"/>
              <a:cs typeface="+mn-cs"/>
            </a:rPr>
          </a:br>
          <a:r>
            <a:rPr lang="de-DE" sz="900" b="0" kern="1200">
              <a:solidFill>
                <a:sysClr val="windowText" lastClr="000000"/>
              </a:solidFill>
              <a:latin typeface="Calibri"/>
              <a:ea typeface="+mn-ea"/>
              <a:cs typeface="+mn-cs"/>
            </a:rPr>
            <a:t> weil... </a:t>
          </a:r>
          <a:br>
            <a:rPr lang="de-DE" sz="900" b="0" kern="1200">
              <a:solidFill>
                <a:sysClr val="windowText" lastClr="000000"/>
              </a:solidFill>
              <a:latin typeface="Calibri"/>
              <a:ea typeface="+mn-ea"/>
              <a:cs typeface="+mn-cs"/>
            </a:rPr>
          </a:br>
          <a:br>
            <a:rPr lang="de-DE" sz="900" b="0" kern="1200">
              <a:solidFill>
                <a:sysClr val="windowText" lastClr="000000"/>
              </a:solidFill>
              <a:latin typeface="Calibri"/>
              <a:ea typeface="+mn-ea"/>
              <a:cs typeface="+mn-cs"/>
            </a:rPr>
          </a:br>
          <a:endParaRPr lang="de-DE" sz="9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r>
            <a:rPr lang="de-DE" sz="900" b="0" kern="1200">
              <a:solidFill>
                <a:sysClr val="windowText" lastClr="000000"/>
              </a:solidFill>
              <a:latin typeface="Calibri"/>
              <a:ea typeface="+mn-ea"/>
              <a:cs typeface="+mn-cs"/>
            </a:rPr>
            <a:t>Aus diesem Grund komme ich zu dem Schluss, dass....</a:t>
          </a:r>
        </a:p>
        <a:p>
          <a:pPr marL="0" lvl="0" indent="0" algn="ctr" defTabSz="488950">
            <a:lnSpc>
              <a:spcPct val="90000"/>
            </a:lnSpc>
            <a:spcBef>
              <a:spcPct val="0"/>
            </a:spcBef>
            <a:spcAft>
              <a:spcPct val="35000"/>
            </a:spcAft>
            <a:buNone/>
          </a:pPr>
          <a:endParaRPr lang="de-DE" sz="1000" b="0" kern="1200">
            <a:solidFill>
              <a:sysClr val="windowText" lastClr="000000"/>
            </a:solidFill>
            <a:latin typeface="Calibri"/>
            <a:ea typeface="+mn-ea"/>
            <a:cs typeface="+mn-cs"/>
          </a:endParaRPr>
        </a:p>
      </dsp:txBody>
      <dsp:txXfrm>
        <a:off x="70133" y="2774900"/>
        <a:ext cx="2983139" cy="1296407"/>
      </dsp:txXfrm>
    </dsp:sp>
    <dsp:sp modelId="{3FA0FADF-61D8-45D9-B8DD-7EFC039C4C67}">
      <dsp:nvSpPr>
        <dsp:cNvPr id="0" name=""/>
        <dsp:cNvSpPr/>
      </dsp:nvSpPr>
      <dsp:spPr>
        <a:xfrm>
          <a:off x="0" y="1319664"/>
          <a:ext cx="3148161" cy="1300860"/>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b="1" kern="1200">
              <a:solidFill>
                <a:sysClr val="windowText" lastClr="000000"/>
              </a:solidFill>
              <a:latin typeface="Calibri"/>
              <a:ea typeface="+mn-ea"/>
              <a:cs typeface="+mn-cs"/>
            </a:rPr>
            <a:t>Metakognition</a:t>
          </a:r>
          <a:endParaRPr lang="de-DE" sz="11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r>
            <a:rPr lang="de-DE" sz="900" kern="1200">
              <a:solidFill>
                <a:sysClr val="windowText" lastClr="000000"/>
              </a:solidFill>
              <a:latin typeface="Calibri"/>
              <a:ea typeface="+mn-ea"/>
              <a:cs typeface="+mn-cs"/>
            </a:rPr>
            <a:t>Hat sich etwas an meinem Spontanurteil verändert?</a:t>
          </a:r>
          <a:r>
            <a:rPr lang="de-DE" sz="900" b="0" kern="1200">
              <a:solidFill>
                <a:sysClr val="windowText" lastClr="000000"/>
              </a:solidFill>
              <a:latin typeface="Calibri"/>
              <a:ea typeface="+mn-ea"/>
              <a:cs typeface="+mn-cs"/>
            </a:rPr>
            <a:t> Warum?</a:t>
          </a:r>
        </a:p>
        <a:p>
          <a:pPr marL="0" lvl="0" indent="0" algn="ctr" defTabSz="488950">
            <a:lnSpc>
              <a:spcPct val="90000"/>
            </a:lnSpc>
            <a:spcBef>
              <a:spcPct val="0"/>
            </a:spcBef>
            <a:spcAft>
              <a:spcPct val="35000"/>
            </a:spcAft>
            <a:buNone/>
          </a:pPr>
          <a:endParaRPr lang="de-DE" sz="9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9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r>
            <a:rPr lang="de-DE" sz="900" b="0" kern="1200">
              <a:solidFill>
                <a:sysClr val="windowText" lastClr="000000"/>
              </a:solidFill>
            </a:rPr>
            <a:t>Welchen Beitrag kann der RU zur Lösung dieses Problems liefern?</a:t>
          </a:r>
          <a:br>
            <a:rPr lang="de-DE" sz="900" b="0" kern="1200">
              <a:solidFill>
                <a:sysClr val="windowText" lastClr="000000"/>
              </a:solidFill>
              <a:latin typeface="Calibri"/>
              <a:ea typeface="+mn-ea"/>
              <a:cs typeface="+mn-cs"/>
            </a:rPr>
          </a:br>
          <a:endParaRPr lang="de-DE" sz="10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b="1" kern="1200">
            <a:solidFill>
              <a:sysClr val="windowText" lastClr="000000"/>
            </a:solidFill>
            <a:latin typeface="Calibri"/>
            <a:ea typeface="+mn-ea"/>
            <a:cs typeface="+mn-cs"/>
          </a:endParaRPr>
        </a:p>
      </dsp:txBody>
      <dsp:txXfrm>
        <a:off x="63503" y="1383167"/>
        <a:ext cx="3021155" cy="1173854"/>
      </dsp:txXfrm>
    </dsp:sp>
    <dsp:sp modelId="{06E2418B-2C69-44D0-BE54-A26AF139E637}">
      <dsp:nvSpPr>
        <dsp:cNvPr id="0" name=""/>
        <dsp:cNvSpPr/>
      </dsp:nvSpPr>
      <dsp:spPr>
        <a:xfrm>
          <a:off x="6211087" y="625268"/>
          <a:ext cx="3228197" cy="1384522"/>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de-DE" sz="1200" b="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1200" b="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r>
            <a:rPr lang="de-DE" sz="1100" b="1" kern="1200">
              <a:solidFill>
                <a:sysClr val="windowText" lastClr="000000"/>
              </a:solidFill>
              <a:latin typeface="Calibri"/>
              <a:ea typeface="+mn-ea"/>
              <a:cs typeface="+mn-cs"/>
            </a:rPr>
            <a:t>Worin besteht das moralische Problem?</a:t>
          </a:r>
          <a:br>
            <a:rPr lang="de-DE" sz="1100" b="1" kern="1200">
              <a:solidFill>
                <a:sysClr val="windowText" lastClr="000000"/>
              </a:solidFill>
              <a:latin typeface="Calibri"/>
              <a:ea typeface="+mn-ea"/>
              <a:cs typeface="+mn-cs"/>
            </a:rPr>
          </a:br>
          <a:r>
            <a:rPr lang="de-DE" sz="900" b="0" kern="1200">
              <a:solidFill>
                <a:sysClr val="windowText" lastClr="000000"/>
              </a:solidFill>
              <a:latin typeface="Calibri"/>
              <a:ea typeface="+mn-ea"/>
              <a:cs typeface="+mn-cs"/>
            </a:rPr>
            <a:t>Um was geht es? Welche möglichen Entscheidungsfragen tun sich auf?</a:t>
          </a:r>
        </a:p>
        <a:p>
          <a:pPr marL="0" lvl="0" indent="0" algn="ctr" defTabSz="533400">
            <a:lnSpc>
              <a:spcPct val="90000"/>
            </a:lnSpc>
            <a:spcBef>
              <a:spcPct val="0"/>
            </a:spcBef>
            <a:spcAft>
              <a:spcPct val="35000"/>
            </a:spcAft>
            <a:buNone/>
          </a:pPr>
          <a:endParaRPr lang="de-DE" sz="1050" b="0"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r>
            <a:rPr lang="de-DE" sz="900" b="0" kern="1200">
              <a:solidFill>
                <a:sysClr val="windowText" lastClr="000000"/>
              </a:solidFill>
              <a:latin typeface="Calibri"/>
              <a:ea typeface="+mn-ea"/>
              <a:cs typeface="+mn-cs"/>
            </a:rPr>
            <a:t>Welche Entscheidungsfrage möchte ich weiter bearbeiten?</a:t>
          </a:r>
          <a:endParaRPr lang="de-DE" sz="900" b="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1200" b="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1200" b="1" kern="1200">
            <a:solidFill>
              <a:sysClr val="windowText" lastClr="000000"/>
            </a:solidFill>
            <a:latin typeface="Calibri"/>
            <a:ea typeface="+mn-ea"/>
            <a:cs typeface="+mn-cs"/>
          </a:endParaRPr>
        </a:p>
      </dsp:txBody>
      <dsp:txXfrm>
        <a:off x="6278674" y="692855"/>
        <a:ext cx="3093023" cy="1249348"/>
      </dsp:txXfrm>
    </dsp:sp>
    <dsp:sp modelId="{94E5662E-50BF-4676-80E2-47CB2DB5588F}">
      <dsp:nvSpPr>
        <dsp:cNvPr id="0" name=""/>
        <dsp:cNvSpPr/>
      </dsp:nvSpPr>
      <dsp:spPr>
        <a:xfrm>
          <a:off x="2632921" y="4164621"/>
          <a:ext cx="4158930" cy="2088950"/>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de-DE" sz="1200" b="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r>
            <a:rPr lang="de-DE" sz="1100" b="1" kern="1200">
              <a:solidFill>
                <a:sysClr val="windowText" lastClr="000000"/>
              </a:solidFill>
              <a:latin typeface="Calibri"/>
              <a:ea typeface="+mn-ea"/>
              <a:cs typeface="+mn-cs"/>
            </a:rPr>
            <a:t>Überprüfung meines Spontanurteils</a:t>
          </a:r>
          <a:endParaRPr lang="de-DE" sz="1100" b="1" kern="1200">
            <a:solidFill>
              <a:srgbClr val="FF0000"/>
            </a:solidFill>
            <a:latin typeface="Calibri"/>
            <a:ea typeface="+mn-ea"/>
            <a:cs typeface="+mn-cs"/>
          </a:endParaRPr>
        </a:p>
        <a:p>
          <a:pPr marL="0" lvl="0" indent="0" algn="ctr" defTabSz="533400">
            <a:lnSpc>
              <a:spcPct val="90000"/>
            </a:lnSpc>
            <a:spcBef>
              <a:spcPct val="0"/>
            </a:spcBef>
            <a:spcAft>
              <a:spcPct val="35000"/>
            </a:spcAft>
            <a:buNone/>
          </a:pPr>
          <a:r>
            <a:rPr lang="de-DE" sz="1000" b="0" i="1" kern="1200">
              <a:solidFill>
                <a:sysClr val="windowText" lastClr="000000"/>
              </a:solidFill>
              <a:latin typeface="Calibri"/>
              <a:ea typeface="+mn-ea"/>
              <a:cs typeface="+mn-cs"/>
            </a:rPr>
            <a:t>aus utilitaristischer Sicht</a:t>
          </a:r>
        </a:p>
        <a:p>
          <a:pPr marL="0" lvl="0" indent="0" algn="ctr" defTabSz="533400">
            <a:lnSpc>
              <a:spcPct val="90000"/>
            </a:lnSpc>
            <a:spcBef>
              <a:spcPct val="0"/>
            </a:spcBef>
            <a:spcAft>
              <a:spcPct val="35000"/>
            </a:spcAft>
            <a:buNone/>
          </a:pPr>
          <a:endParaRPr lang="de-DE" sz="1000" b="0" i="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1000" b="0" i="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r>
            <a:rPr lang="de-DE" sz="1000" b="0" i="1" kern="1200">
              <a:solidFill>
                <a:sysClr val="windowText" lastClr="000000"/>
              </a:solidFill>
              <a:latin typeface="Calibri"/>
              <a:ea typeface="+mn-ea"/>
              <a:cs typeface="+mn-cs"/>
            </a:rPr>
            <a:t>aus pflichtenethischer Sicht</a:t>
          </a:r>
        </a:p>
        <a:p>
          <a:pPr marL="0" lvl="0" indent="0" algn="ctr" defTabSz="533400">
            <a:lnSpc>
              <a:spcPct val="90000"/>
            </a:lnSpc>
            <a:spcBef>
              <a:spcPct val="0"/>
            </a:spcBef>
            <a:spcAft>
              <a:spcPct val="35000"/>
            </a:spcAft>
            <a:buNone/>
          </a:pPr>
          <a:endParaRPr lang="de-DE" sz="1000" b="0" i="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1000" b="0" i="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r>
            <a:rPr lang="de-DE" sz="1000" b="0" i="1" kern="1200">
              <a:solidFill>
                <a:sysClr val="windowText" lastClr="000000"/>
              </a:solidFill>
              <a:latin typeface="Calibri"/>
              <a:ea typeface="+mn-ea"/>
              <a:cs typeface="+mn-cs"/>
            </a:rPr>
            <a:t>aus Sicht des christlichen Glaubens</a:t>
          </a:r>
        </a:p>
        <a:p>
          <a:pPr marL="0" lvl="0" indent="0" algn="ctr" defTabSz="533400">
            <a:lnSpc>
              <a:spcPct val="90000"/>
            </a:lnSpc>
            <a:spcBef>
              <a:spcPct val="0"/>
            </a:spcBef>
            <a:spcAft>
              <a:spcPct val="35000"/>
            </a:spcAft>
            <a:buNone/>
          </a:pPr>
          <a:endParaRPr lang="de-DE" sz="1200" b="0" i="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1200" b="0" i="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1200" b="0" i="1" kern="1200">
            <a:solidFill>
              <a:sysClr val="windowText" lastClr="000000"/>
            </a:solidFill>
            <a:latin typeface="Calibri"/>
            <a:ea typeface="+mn-ea"/>
            <a:cs typeface="+mn-cs"/>
          </a:endParaRPr>
        </a:p>
      </dsp:txBody>
      <dsp:txXfrm>
        <a:off x="2734895" y="4266595"/>
        <a:ext cx="3954982" cy="1885002"/>
      </dsp:txXfrm>
    </dsp:sp>
    <dsp:sp modelId="{992B2CA5-CD10-49DE-B5C7-5D08EE75E413}">
      <dsp:nvSpPr>
        <dsp:cNvPr id="0" name=""/>
        <dsp:cNvSpPr/>
      </dsp:nvSpPr>
      <dsp:spPr>
        <a:xfrm>
          <a:off x="3256605" y="153534"/>
          <a:ext cx="2760275" cy="1540766"/>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b="1" kern="1200">
              <a:solidFill>
                <a:sysClr val="windowText" lastClr="000000"/>
              </a:solidFill>
              <a:latin typeface="Calibri"/>
              <a:ea typeface="+mn-ea"/>
              <a:cs typeface="+mn-cs"/>
            </a:rPr>
            <a:t>Situation </a:t>
          </a:r>
        </a:p>
        <a:p>
          <a:pPr marL="0" lvl="0" indent="0" algn="ctr" defTabSz="488950">
            <a:lnSpc>
              <a:spcPct val="90000"/>
            </a:lnSpc>
            <a:spcBef>
              <a:spcPct val="0"/>
            </a:spcBef>
            <a:spcAft>
              <a:spcPct val="35000"/>
            </a:spcAft>
            <a:buNone/>
          </a:pPr>
          <a:r>
            <a:rPr lang="de-DE" sz="900" b="0" kern="1200">
              <a:solidFill>
                <a:sysClr val="windowText" lastClr="000000"/>
              </a:solidFill>
              <a:latin typeface="Calibri"/>
              <a:ea typeface="+mn-ea"/>
              <a:cs typeface="+mn-cs"/>
            </a:rPr>
            <a:t>Beteiligte Personen/ Gruppen - was wollen sie?</a:t>
          </a:r>
        </a:p>
        <a:p>
          <a:pPr marL="0" lvl="0" indent="0" algn="ctr" defTabSz="488950">
            <a:lnSpc>
              <a:spcPct val="90000"/>
            </a:lnSpc>
            <a:spcBef>
              <a:spcPct val="0"/>
            </a:spcBef>
            <a:spcAft>
              <a:spcPct val="35000"/>
            </a:spcAft>
            <a:buNone/>
          </a:pPr>
          <a:endParaRPr lang="de-DE" sz="10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b="0" kern="1200">
            <a:solidFill>
              <a:sysClr val="windowText" lastClr="000000"/>
            </a:solidFill>
            <a:latin typeface="Calibri"/>
            <a:ea typeface="+mn-ea"/>
            <a:cs typeface="+mn-cs"/>
          </a:endParaRPr>
        </a:p>
        <a:p>
          <a:pPr marL="0" lvl="0" indent="0" algn="ctr" defTabSz="488950">
            <a:lnSpc>
              <a:spcPct val="90000"/>
            </a:lnSpc>
            <a:spcBef>
              <a:spcPct val="0"/>
            </a:spcBef>
            <a:spcAft>
              <a:spcPct val="35000"/>
            </a:spcAft>
            <a:buNone/>
          </a:pPr>
          <a:endParaRPr lang="de-DE" sz="1000" b="0" kern="1200">
            <a:solidFill>
              <a:sysClr val="windowText" lastClr="000000"/>
            </a:solidFill>
            <a:latin typeface="Calibri"/>
            <a:ea typeface="+mn-ea"/>
            <a:cs typeface="+mn-cs"/>
          </a:endParaRPr>
        </a:p>
      </dsp:txBody>
      <dsp:txXfrm>
        <a:off x="3331819" y="228748"/>
        <a:ext cx="2609847" cy="1390338"/>
      </dsp:txXfrm>
    </dsp:sp>
    <dsp:sp modelId="{C57AC119-2FA9-4FC8-9EC6-DC38831765DF}">
      <dsp:nvSpPr>
        <dsp:cNvPr id="0" name=""/>
        <dsp:cNvSpPr/>
      </dsp:nvSpPr>
      <dsp:spPr>
        <a:xfrm>
          <a:off x="6944213" y="3422264"/>
          <a:ext cx="2976082" cy="1624073"/>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de-DE" sz="1200" b="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1000" b="0"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1000" b="0"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r>
            <a:rPr lang="de-DE" sz="1100" b="1" kern="1200">
              <a:solidFill>
                <a:sysClr val="windowText" lastClr="000000"/>
              </a:solidFill>
              <a:latin typeface="Calibri"/>
              <a:ea typeface="+mn-ea"/>
              <a:cs typeface="+mn-cs"/>
            </a:rPr>
            <a:t>Kleiner Fakten-Check </a:t>
          </a:r>
          <a:br>
            <a:rPr lang="de-DE" sz="1100" b="1" kern="1200">
              <a:solidFill>
                <a:sysClr val="windowText" lastClr="000000"/>
              </a:solidFill>
              <a:latin typeface="Calibri"/>
              <a:ea typeface="+mn-ea"/>
              <a:cs typeface="+mn-cs"/>
            </a:rPr>
          </a:br>
          <a:r>
            <a:rPr lang="de-DE" sz="900" b="1" kern="1200">
              <a:solidFill>
                <a:sysClr val="windowText" lastClr="000000"/>
              </a:solidFill>
              <a:latin typeface="Calibri"/>
              <a:ea typeface="+mn-ea"/>
              <a:cs typeface="+mn-cs"/>
            </a:rPr>
            <a:t>(Erhellung der Sachverhalte)</a:t>
          </a:r>
          <a:br>
            <a:rPr lang="de-DE" sz="1050" b="1" kern="1200">
              <a:solidFill>
                <a:sysClr val="windowText" lastClr="000000"/>
              </a:solidFill>
              <a:latin typeface="Calibri"/>
              <a:ea typeface="+mn-ea"/>
              <a:cs typeface="+mn-cs"/>
            </a:rPr>
          </a:br>
          <a:br>
            <a:rPr lang="de-DE" sz="1000" b="1" kern="1200">
              <a:solidFill>
                <a:sysClr val="windowText" lastClr="000000"/>
              </a:solidFill>
              <a:latin typeface="Calibri"/>
              <a:ea typeface="+mn-ea"/>
              <a:cs typeface="+mn-cs"/>
            </a:rPr>
          </a:br>
          <a:endParaRPr lang="de-DE" sz="1000" b="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1000" b="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1000" b="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1000" b="1"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800"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800"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800"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800" kern="1200">
            <a:solidFill>
              <a:sysClr val="windowText" lastClr="000000"/>
            </a:solidFill>
            <a:latin typeface="Calibri"/>
            <a:ea typeface="+mn-ea"/>
            <a:cs typeface="+mn-cs"/>
          </a:endParaRPr>
        </a:p>
        <a:p>
          <a:pPr marL="0" lvl="0" indent="0" algn="ctr" defTabSz="533400">
            <a:lnSpc>
              <a:spcPct val="90000"/>
            </a:lnSpc>
            <a:spcBef>
              <a:spcPct val="0"/>
            </a:spcBef>
            <a:spcAft>
              <a:spcPct val="35000"/>
            </a:spcAft>
            <a:buNone/>
          </a:pPr>
          <a:endParaRPr lang="de-DE" sz="800" kern="1200">
            <a:solidFill>
              <a:srgbClr val="FF0000"/>
            </a:solidFill>
            <a:latin typeface="Calibri"/>
            <a:ea typeface="+mn-ea"/>
            <a:cs typeface="+mn-cs"/>
          </a:endParaRPr>
        </a:p>
      </dsp:txBody>
      <dsp:txXfrm>
        <a:off x="7023494" y="3501545"/>
        <a:ext cx="2817520" cy="1465511"/>
      </dsp:txXfrm>
    </dsp:sp>
    <dsp:sp modelId="{6448D8DF-62F4-48A0-BA3B-10165627690E}">
      <dsp:nvSpPr>
        <dsp:cNvPr id="0" name=""/>
        <dsp:cNvSpPr/>
      </dsp:nvSpPr>
      <dsp:spPr>
        <a:xfrm>
          <a:off x="6757620" y="2204365"/>
          <a:ext cx="2918913" cy="890588"/>
        </a:xfrm>
        <a:prstGeom prst="roundRect">
          <a:avLst/>
        </a:prstGeom>
        <a:solidFill>
          <a:sysClr val="window" lastClr="FFFFFF"/>
        </a:solidFill>
        <a:ln w="3175"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de-DE" sz="500" b="1" kern="1200">
            <a:solidFill>
              <a:sysClr val="windowText" lastClr="000000"/>
            </a:solidFill>
            <a:latin typeface="Calibri"/>
            <a:ea typeface="+mn-ea"/>
            <a:cs typeface="+mn-cs"/>
          </a:endParaRPr>
        </a:p>
        <a:p>
          <a:pPr marL="0" lvl="0" indent="0" algn="ctr" defTabSz="222250">
            <a:lnSpc>
              <a:spcPct val="90000"/>
            </a:lnSpc>
            <a:spcBef>
              <a:spcPct val="0"/>
            </a:spcBef>
            <a:spcAft>
              <a:spcPct val="35000"/>
            </a:spcAft>
            <a:buNone/>
          </a:pPr>
          <a:endParaRPr lang="de-DE" sz="500" b="1" kern="1200">
            <a:solidFill>
              <a:sysClr val="windowText" lastClr="000000"/>
            </a:solidFill>
            <a:latin typeface="Calibri"/>
            <a:ea typeface="+mn-ea"/>
            <a:cs typeface="+mn-cs"/>
          </a:endParaRPr>
        </a:p>
        <a:p>
          <a:pPr marL="0" lvl="0" indent="0" algn="ctr" defTabSz="222250">
            <a:lnSpc>
              <a:spcPct val="90000"/>
            </a:lnSpc>
            <a:spcBef>
              <a:spcPct val="0"/>
            </a:spcBef>
            <a:spcAft>
              <a:spcPct val="35000"/>
            </a:spcAft>
            <a:buNone/>
          </a:pPr>
          <a:endParaRPr lang="de-DE" sz="500" b="1" kern="1200">
            <a:solidFill>
              <a:sysClr val="windowText" lastClr="000000"/>
            </a:solidFill>
            <a:latin typeface="Calibri"/>
            <a:ea typeface="+mn-ea"/>
            <a:cs typeface="+mn-cs"/>
          </a:endParaRPr>
        </a:p>
        <a:p>
          <a:pPr marL="0" lvl="0" indent="0" algn="ctr" defTabSz="222250">
            <a:lnSpc>
              <a:spcPct val="90000"/>
            </a:lnSpc>
            <a:spcBef>
              <a:spcPct val="0"/>
            </a:spcBef>
            <a:spcAft>
              <a:spcPct val="35000"/>
            </a:spcAft>
            <a:buNone/>
          </a:pPr>
          <a:endParaRPr lang="de-DE" sz="500" b="1" kern="1200">
            <a:solidFill>
              <a:sysClr val="windowText" lastClr="000000"/>
            </a:solidFill>
            <a:latin typeface="Calibri"/>
            <a:ea typeface="+mn-ea"/>
            <a:cs typeface="+mn-cs"/>
          </a:endParaRPr>
        </a:p>
        <a:p>
          <a:pPr marL="0" lvl="0" indent="0" algn="ctr" defTabSz="222250">
            <a:lnSpc>
              <a:spcPct val="90000"/>
            </a:lnSpc>
            <a:spcBef>
              <a:spcPct val="0"/>
            </a:spcBef>
            <a:spcAft>
              <a:spcPct val="35000"/>
            </a:spcAft>
            <a:buNone/>
          </a:pPr>
          <a:r>
            <a:rPr lang="de-DE" sz="1100" b="1" kern="1200">
              <a:solidFill>
                <a:sysClr val="windowText" lastClr="000000"/>
              </a:solidFill>
              <a:latin typeface="Calibri"/>
              <a:ea typeface="+mn-ea"/>
              <a:cs typeface="+mn-cs"/>
            </a:rPr>
            <a:t>Spontanurteil</a:t>
          </a:r>
          <a:br>
            <a:rPr lang="de-DE" sz="1050" b="1" kern="1200">
              <a:solidFill>
                <a:sysClr val="windowText" lastClr="000000"/>
              </a:solidFill>
              <a:latin typeface="Calibri"/>
              <a:ea typeface="+mn-ea"/>
              <a:cs typeface="+mn-cs"/>
            </a:rPr>
          </a:br>
          <a:r>
            <a:rPr lang="de-DE" sz="900" b="0" kern="1200">
              <a:solidFill>
                <a:sysClr val="windowText" lastClr="000000"/>
              </a:solidFill>
              <a:latin typeface="Calibri"/>
              <a:ea typeface="+mn-ea"/>
              <a:cs typeface="+mn-cs"/>
            </a:rPr>
            <a:t>Ich entscheide mich für ...   </a:t>
          </a:r>
          <a:endParaRPr lang="de-DE" sz="1050" b="0" kern="1200">
            <a:solidFill>
              <a:sysClr val="windowText" lastClr="000000"/>
            </a:solidFill>
            <a:latin typeface="Calibri"/>
            <a:ea typeface="+mn-ea"/>
            <a:cs typeface="+mn-cs"/>
          </a:endParaRPr>
        </a:p>
        <a:p>
          <a:pPr marL="0" lvl="0" indent="0" algn="ctr" defTabSz="222250">
            <a:lnSpc>
              <a:spcPct val="90000"/>
            </a:lnSpc>
            <a:spcBef>
              <a:spcPct val="0"/>
            </a:spcBef>
            <a:spcAft>
              <a:spcPct val="35000"/>
            </a:spcAft>
            <a:buNone/>
          </a:pPr>
          <a:endParaRPr lang="de-DE" sz="500" kern="1200">
            <a:solidFill>
              <a:sysClr val="windowText" lastClr="000000"/>
            </a:solidFill>
            <a:latin typeface="Calibri"/>
            <a:ea typeface="+mn-ea"/>
            <a:cs typeface="+mn-cs"/>
          </a:endParaRPr>
        </a:p>
        <a:p>
          <a:pPr marL="0" lvl="0" indent="0" algn="ctr" defTabSz="222250">
            <a:lnSpc>
              <a:spcPct val="90000"/>
            </a:lnSpc>
            <a:spcBef>
              <a:spcPct val="0"/>
            </a:spcBef>
            <a:spcAft>
              <a:spcPct val="35000"/>
            </a:spcAft>
            <a:buNone/>
          </a:pPr>
          <a:endParaRPr lang="de-DE" sz="500" kern="1200">
            <a:solidFill>
              <a:sysClr val="windowText" lastClr="000000"/>
            </a:solidFill>
            <a:latin typeface="Calibri"/>
            <a:ea typeface="+mn-ea"/>
            <a:cs typeface="+mn-cs"/>
          </a:endParaRPr>
        </a:p>
        <a:p>
          <a:pPr marL="0" lvl="0" indent="0" algn="ctr" defTabSz="222250">
            <a:lnSpc>
              <a:spcPct val="90000"/>
            </a:lnSpc>
            <a:spcBef>
              <a:spcPct val="0"/>
            </a:spcBef>
            <a:spcAft>
              <a:spcPct val="35000"/>
            </a:spcAft>
            <a:buNone/>
          </a:pPr>
          <a:endParaRPr lang="de-DE" sz="500" kern="1200">
            <a:solidFill>
              <a:sysClr val="windowText" lastClr="000000"/>
            </a:solidFill>
            <a:latin typeface="Calibri"/>
            <a:ea typeface="+mn-ea"/>
            <a:cs typeface="+mn-cs"/>
          </a:endParaRPr>
        </a:p>
        <a:p>
          <a:pPr marL="0" lvl="0" indent="0" algn="ctr" defTabSz="222250">
            <a:lnSpc>
              <a:spcPct val="90000"/>
            </a:lnSpc>
            <a:spcBef>
              <a:spcPct val="0"/>
            </a:spcBef>
            <a:spcAft>
              <a:spcPct val="35000"/>
            </a:spcAft>
            <a:buNone/>
          </a:pPr>
          <a:endParaRPr lang="de-DE" sz="500" kern="1200">
            <a:solidFill>
              <a:sysClr val="windowText" lastClr="000000"/>
            </a:solidFill>
            <a:latin typeface="Calibri"/>
            <a:ea typeface="+mn-ea"/>
            <a:cs typeface="+mn-cs"/>
          </a:endParaRPr>
        </a:p>
        <a:p>
          <a:pPr marL="0" lvl="0" indent="0" algn="ctr" defTabSz="222250">
            <a:lnSpc>
              <a:spcPct val="90000"/>
            </a:lnSpc>
            <a:spcBef>
              <a:spcPct val="0"/>
            </a:spcBef>
            <a:spcAft>
              <a:spcPct val="35000"/>
            </a:spcAft>
            <a:buNone/>
          </a:pPr>
          <a:endParaRPr lang="de-DE" sz="500" kern="1200">
            <a:solidFill>
              <a:sysClr val="windowText" lastClr="000000"/>
            </a:solidFill>
            <a:latin typeface="Calibri"/>
            <a:ea typeface="+mn-ea"/>
            <a:cs typeface="+mn-cs"/>
          </a:endParaRPr>
        </a:p>
        <a:p>
          <a:pPr marL="0" lvl="0" indent="0" algn="ctr" defTabSz="222250">
            <a:lnSpc>
              <a:spcPct val="90000"/>
            </a:lnSpc>
            <a:spcBef>
              <a:spcPct val="0"/>
            </a:spcBef>
            <a:spcAft>
              <a:spcPct val="35000"/>
            </a:spcAft>
            <a:buNone/>
          </a:pPr>
          <a:endParaRPr lang="de-DE" sz="500" kern="1200">
            <a:solidFill>
              <a:sysClr val="windowText" lastClr="000000"/>
            </a:solidFill>
            <a:latin typeface="Calibri"/>
            <a:ea typeface="+mn-ea"/>
            <a:cs typeface="+mn-cs"/>
          </a:endParaRPr>
        </a:p>
        <a:p>
          <a:pPr marL="0" lvl="0" indent="0" algn="ctr" defTabSz="222250">
            <a:lnSpc>
              <a:spcPct val="90000"/>
            </a:lnSpc>
            <a:spcBef>
              <a:spcPct val="0"/>
            </a:spcBef>
            <a:spcAft>
              <a:spcPct val="35000"/>
            </a:spcAft>
            <a:buNone/>
          </a:pPr>
          <a:endParaRPr lang="de-DE" sz="500" kern="1200">
            <a:solidFill>
              <a:sysClr val="windowText" lastClr="000000"/>
            </a:solidFill>
            <a:latin typeface="Calibri"/>
            <a:ea typeface="+mn-ea"/>
            <a:cs typeface="+mn-cs"/>
          </a:endParaRPr>
        </a:p>
        <a:p>
          <a:pPr marL="0" lvl="0" indent="0" algn="ctr" defTabSz="222250">
            <a:lnSpc>
              <a:spcPct val="90000"/>
            </a:lnSpc>
            <a:spcBef>
              <a:spcPct val="0"/>
            </a:spcBef>
            <a:spcAft>
              <a:spcPct val="35000"/>
            </a:spcAft>
            <a:buNone/>
          </a:pPr>
          <a:endParaRPr lang="de-DE" sz="500" kern="1200">
            <a:solidFill>
              <a:sysClr val="windowText" lastClr="000000"/>
            </a:solidFill>
            <a:latin typeface="Calibri"/>
            <a:ea typeface="+mn-ea"/>
            <a:cs typeface="+mn-cs"/>
          </a:endParaRPr>
        </a:p>
        <a:p>
          <a:pPr marL="0" lvl="0" indent="0" algn="ctr" defTabSz="222250">
            <a:lnSpc>
              <a:spcPct val="90000"/>
            </a:lnSpc>
            <a:spcBef>
              <a:spcPct val="0"/>
            </a:spcBef>
            <a:spcAft>
              <a:spcPct val="35000"/>
            </a:spcAft>
            <a:buNone/>
          </a:pPr>
          <a:endParaRPr lang="de-DE" sz="500" kern="1200">
            <a:solidFill>
              <a:srgbClr val="FF0000"/>
            </a:solidFill>
            <a:latin typeface="Calibri"/>
            <a:ea typeface="+mn-ea"/>
            <a:cs typeface="+mn-cs"/>
          </a:endParaRPr>
        </a:p>
      </dsp:txBody>
      <dsp:txXfrm>
        <a:off x="6801095" y="2247840"/>
        <a:ext cx="2831963" cy="8036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116D98-5EA9-4A93-AE5C-733F05FEE4DE}">
      <dsp:nvSpPr>
        <dsp:cNvPr id="0" name=""/>
        <dsp:cNvSpPr/>
      </dsp:nvSpPr>
      <dsp:spPr>
        <a:xfrm>
          <a:off x="5617106" y="23955"/>
          <a:ext cx="791695" cy="791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2133600">
            <a:lnSpc>
              <a:spcPct val="90000"/>
            </a:lnSpc>
            <a:spcBef>
              <a:spcPct val="0"/>
            </a:spcBef>
            <a:spcAft>
              <a:spcPct val="35000"/>
            </a:spcAft>
            <a:buNone/>
          </a:pPr>
          <a:r>
            <a:rPr lang="de-DE" sz="4800" kern="1200">
              <a:solidFill>
                <a:sysClr val="window" lastClr="FFFFFF"/>
              </a:solidFill>
              <a:latin typeface="Calibri"/>
              <a:ea typeface="+mn-ea"/>
              <a:cs typeface="+mn-cs"/>
            </a:rPr>
            <a:t>   </a:t>
          </a:r>
        </a:p>
      </dsp:txBody>
      <dsp:txXfrm>
        <a:off x="5617106" y="23955"/>
        <a:ext cx="791695" cy="791695"/>
      </dsp:txXfrm>
    </dsp:sp>
    <dsp:sp modelId="{50B9CA0A-8491-4A10-941A-76D9C18C5E66}">
      <dsp:nvSpPr>
        <dsp:cNvPr id="0" name=""/>
        <dsp:cNvSpPr/>
      </dsp:nvSpPr>
      <dsp:spPr>
        <a:xfrm>
          <a:off x="3744819" y="-5"/>
          <a:ext cx="2968800" cy="2968800"/>
        </a:xfrm>
        <a:prstGeom prst="circularArrow">
          <a:avLst>
            <a:gd name="adj1" fmla="val 5200"/>
            <a:gd name="adj2" fmla="val 335909"/>
            <a:gd name="adj3" fmla="val 21293258"/>
            <a:gd name="adj4" fmla="val 19766224"/>
            <a:gd name="adj5" fmla="val 6067"/>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CA101A7-2968-416B-A938-A4D4C54ED035}">
      <dsp:nvSpPr>
        <dsp:cNvPr id="0" name=""/>
        <dsp:cNvSpPr/>
      </dsp:nvSpPr>
      <dsp:spPr>
        <a:xfrm>
          <a:off x="6095590" y="1496579"/>
          <a:ext cx="791695" cy="791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2133600">
            <a:lnSpc>
              <a:spcPct val="90000"/>
            </a:lnSpc>
            <a:spcBef>
              <a:spcPct val="0"/>
            </a:spcBef>
            <a:spcAft>
              <a:spcPct val="35000"/>
            </a:spcAft>
            <a:buNone/>
          </a:pPr>
          <a:r>
            <a:rPr lang="de-DE" sz="4800" kern="1200">
              <a:solidFill>
                <a:sysClr val="windowText" lastClr="000000">
                  <a:hueOff val="0"/>
                  <a:satOff val="0"/>
                  <a:lumOff val="0"/>
                  <a:alphaOff val="0"/>
                </a:sysClr>
              </a:solidFill>
              <a:latin typeface="Calibri"/>
              <a:ea typeface="+mn-ea"/>
              <a:cs typeface="+mn-cs"/>
            </a:rPr>
            <a:t>   </a:t>
          </a:r>
        </a:p>
      </dsp:txBody>
      <dsp:txXfrm>
        <a:off x="6095590" y="1496579"/>
        <a:ext cx="791695" cy="791695"/>
      </dsp:txXfrm>
    </dsp:sp>
    <dsp:sp modelId="{6BFCFB20-EE81-493A-90FB-C9FB3B625F44}">
      <dsp:nvSpPr>
        <dsp:cNvPr id="0" name=""/>
        <dsp:cNvSpPr/>
      </dsp:nvSpPr>
      <dsp:spPr>
        <a:xfrm>
          <a:off x="3754349" y="1003"/>
          <a:ext cx="2968800" cy="2968800"/>
        </a:xfrm>
        <a:prstGeom prst="circularArrow">
          <a:avLst>
            <a:gd name="adj1" fmla="val 5200"/>
            <a:gd name="adj2" fmla="val 335909"/>
            <a:gd name="adj3" fmla="val 4014715"/>
            <a:gd name="adj4" fmla="val 2253417"/>
            <a:gd name="adj5" fmla="val 6067"/>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038AF71-29E4-4031-8C93-366C86197FDD}">
      <dsp:nvSpPr>
        <dsp:cNvPr id="0" name=""/>
        <dsp:cNvSpPr/>
      </dsp:nvSpPr>
      <dsp:spPr>
        <a:xfrm>
          <a:off x="4842902" y="2406710"/>
          <a:ext cx="791695" cy="791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2133600">
            <a:lnSpc>
              <a:spcPct val="90000"/>
            </a:lnSpc>
            <a:spcBef>
              <a:spcPct val="0"/>
            </a:spcBef>
            <a:spcAft>
              <a:spcPct val="35000"/>
            </a:spcAft>
            <a:buNone/>
          </a:pPr>
          <a:r>
            <a:rPr lang="de-DE" sz="4800" kern="1200">
              <a:solidFill>
                <a:sysClr val="windowText" lastClr="000000">
                  <a:hueOff val="0"/>
                  <a:satOff val="0"/>
                  <a:lumOff val="0"/>
                  <a:alphaOff val="0"/>
                </a:sysClr>
              </a:solidFill>
              <a:latin typeface="Calibri"/>
              <a:ea typeface="+mn-ea"/>
              <a:cs typeface="+mn-cs"/>
            </a:rPr>
            <a:t>   </a:t>
          </a:r>
        </a:p>
      </dsp:txBody>
      <dsp:txXfrm>
        <a:off x="4842902" y="2406710"/>
        <a:ext cx="791695" cy="791695"/>
      </dsp:txXfrm>
    </dsp:sp>
    <dsp:sp modelId="{A2A9D636-0A17-4BB2-BE13-4C928881DEB6}">
      <dsp:nvSpPr>
        <dsp:cNvPr id="0" name=""/>
        <dsp:cNvSpPr/>
      </dsp:nvSpPr>
      <dsp:spPr>
        <a:xfrm>
          <a:off x="3734592" y="1003"/>
          <a:ext cx="3008315" cy="2968800"/>
        </a:xfrm>
        <a:prstGeom prst="circularArrow">
          <a:avLst>
            <a:gd name="adj1" fmla="val 5200"/>
            <a:gd name="adj2" fmla="val 335909"/>
            <a:gd name="adj3" fmla="val 8210674"/>
            <a:gd name="adj4" fmla="val 6449376"/>
            <a:gd name="adj5" fmla="val 6067"/>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62B789D-CE70-455E-9230-3E82585EDB2C}">
      <dsp:nvSpPr>
        <dsp:cNvPr id="0" name=""/>
        <dsp:cNvSpPr/>
      </dsp:nvSpPr>
      <dsp:spPr>
        <a:xfrm>
          <a:off x="3590213" y="1496579"/>
          <a:ext cx="791695" cy="791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2133600">
            <a:lnSpc>
              <a:spcPct val="90000"/>
            </a:lnSpc>
            <a:spcBef>
              <a:spcPct val="0"/>
            </a:spcBef>
            <a:spcAft>
              <a:spcPct val="35000"/>
            </a:spcAft>
            <a:buNone/>
          </a:pPr>
          <a:r>
            <a:rPr lang="de-DE" sz="4800" kern="1200">
              <a:solidFill>
                <a:sysClr val="windowText" lastClr="000000">
                  <a:hueOff val="0"/>
                  <a:satOff val="0"/>
                  <a:lumOff val="0"/>
                  <a:alphaOff val="0"/>
                </a:sysClr>
              </a:solidFill>
              <a:latin typeface="Calibri"/>
              <a:ea typeface="+mn-ea"/>
              <a:cs typeface="+mn-cs"/>
            </a:rPr>
            <a:t>   </a:t>
          </a:r>
        </a:p>
      </dsp:txBody>
      <dsp:txXfrm>
        <a:off x="3590213" y="1496579"/>
        <a:ext cx="791695" cy="791695"/>
      </dsp:txXfrm>
    </dsp:sp>
    <dsp:sp modelId="{48843C3C-77B9-4EB3-BBF3-8E5F853D428E}">
      <dsp:nvSpPr>
        <dsp:cNvPr id="0" name=""/>
        <dsp:cNvSpPr/>
      </dsp:nvSpPr>
      <dsp:spPr>
        <a:xfrm>
          <a:off x="3754349" y="1003"/>
          <a:ext cx="2968800" cy="2968800"/>
        </a:xfrm>
        <a:prstGeom prst="circularArrow">
          <a:avLst>
            <a:gd name="adj1" fmla="val 5200"/>
            <a:gd name="adj2" fmla="val 335909"/>
            <a:gd name="adj3" fmla="val 12297867"/>
            <a:gd name="adj4" fmla="val 10770833"/>
            <a:gd name="adj5" fmla="val 6067"/>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06C1C6A-0045-4FB6-B9D9-840D7708E3B2}">
      <dsp:nvSpPr>
        <dsp:cNvPr id="0" name=""/>
        <dsp:cNvSpPr/>
      </dsp:nvSpPr>
      <dsp:spPr>
        <a:xfrm>
          <a:off x="4068698" y="23955"/>
          <a:ext cx="791695" cy="791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2133600">
            <a:lnSpc>
              <a:spcPct val="90000"/>
            </a:lnSpc>
            <a:spcBef>
              <a:spcPct val="0"/>
            </a:spcBef>
            <a:spcAft>
              <a:spcPct val="35000"/>
            </a:spcAft>
            <a:buNone/>
          </a:pPr>
          <a:r>
            <a:rPr lang="de-DE" sz="4800" kern="1200">
              <a:solidFill>
                <a:sysClr val="windowText" lastClr="000000">
                  <a:hueOff val="0"/>
                  <a:satOff val="0"/>
                  <a:lumOff val="0"/>
                  <a:alphaOff val="0"/>
                </a:sysClr>
              </a:solidFill>
              <a:latin typeface="Calibri"/>
              <a:ea typeface="+mn-ea"/>
              <a:cs typeface="+mn-cs"/>
            </a:rPr>
            <a:t>   </a:t>
          </a:r>
        </a:p>
      </dsp:txBody>
      <dsp:txXfrm>
        <a:off x="4068698" y="23955"/>
        <a:ext cx="791695" cy="791695"/>
      </dsp:txXfrm>
    </dsp:sp>
    <dsp:sp modelId="{245B74DE-3C19-47A2-9E72-847D011AF20A}">
      <dsp:nvSpPr>
        <dsp:cNvPr id="0" name=""/>
        <dsp:cNvSpPr/>
      </dsp:nvSpPr>
      <dsp:spPr>
        <a:xfrm>
          <a:off x="3754349" y="-5"/>
          <a:ext cx="2968800" cy="2968800"/>
        </a:xfrm>
        <a:prstGeom prst="circularArrow">
          <a:avLst>
            <a:gd name="adj1" fmla="val 5200"/>
            <a:gd name="adj2" fmla="val 335909"/>
            <a:gd name="adj3" fmla="val 16865704"/>
            <a:gd name="adj4" fmla="val 15198387"/>
            <a:gd name="adj5" fmla="val 6067"/>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1084-1E10-402B-A4EF-1341C85D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2932</Words>
  <Characters>18475</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Loeffler, Ulrich</dc:creator>
  <cp:lastModifiedBy>Steffen V.</cp:lastModifiedBy>
  <cp:revision>14</cp:revision>
  <cp:lastPrinted>2017-12-19T10:19:00Z</cp:lastPrinted>
  <dcterms:created xsi:type="dcterms:W3CDTF">2018-01-06T19:31:00Z</dcterms:created>
  <dcterms:modified xsi:type="dcterms:W3CDTF">2018-01-09T19:17:00Z</dcterms:modified>
</cp:coreProperties>
</file>