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6C7EC" w14:textId="0AB72261" w:rsidR="000F592D" w:rsidRDefault="000F592D" w:rsidP="000F592D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E0594A">
        <w:rPr>
          <w:rFonts w:ascii="Arial" w:hAnsi="Arial" w:cs="Arial"/>
          <w:b/>
          <w:bCs/>
          <w:sz w:val="24"/>
          <w:szCs w:val="24"/>
          <w:lang w:val="de-DE"/>
        </w:rPr>
        <w:t xml:space="preserve">Lösungsvorschlag zu Material </w:t>
      </w:r>
      <w:r>
        <w:rPr>
          <w:rFonts w:ascii="Arial" w:hAnsi="Arial" w:cs="Arial"/>
          <w:b/>
          <w:bCs/>
          <w:sz w:val="24"/>
          <w:szCs w:val="24"/>
          <w:lang w:val="de-DE"/>
        </w:rPr>
        <w:t>5</w:t>
      </w:r>
      <w:r w:rsidR="000829C0">
        <w:rPr>
          <w:rFonts w:ascii="Arial" w:hAnsi="Arial" w:cs="Arial"/>
          <w:b/>
          <w:bCs/>
          <w:sz w:val="24"/>
          <w:szCs w:val="24"/>
          <w:lang w:val="de-DE"/>
        </w:rPr>
        <w:t xml:space="preserve"> – Version </w:t>
      </w:r>
      <w:r w:rsidR="00145A14">
        <w:rPr>
          <w:rFonts w:ascii="Arial" w:hAnsi="Arial" w:cs="Arial"/>
          <w:b/>
          <w:bCs/>
          <w:sz w:val="24"/>
          <w:szCs w:val="24"/>
          <w:lang w:val="de-DE"/>
        </w:rPr>
        <w:t>A</w:t>
      </w:r>
    </w:p>
    <w:p w14:paraId="6B72F753" w14:textId="056C65FD" w:rsidR="00C764CB" w:rsidRDefault="00C764CB" w:rsidP="0019539E">
      <w:pPr>
        <w:spacing w:after="0" w:line="360" w:lineRule="auto"/>
        <w:jc w:val="both"/>
        <w:rPr>
          <w:rFonts w:ascii="Arial" w:hAnsi="Arial" w:cs="Arial"/>
          <w:sz w:val="16"/>
          <w:szCs w:val="16"/>
          <w:lang w:val="de-DE"/>
        </w:rPr>
      </w:pPr>
    </w:p>
    <w:p w14:paraId="2A9153B5" w14:textId="77777777" w:rsidR="00E24B99" w:rsidRPr="009C3BD3" w:rsidRDefault="00E24B99" w:rsidP="0019539E">
      <w:pPr>
        <w:spacing w:after="0" w:line="360" w:lineRule="auto"/>
        <w:jc w:val="both"/>
        <w:rPr>
          <w:rFonts w:ascii="Arial" w:hAnsi="Arial" w:cs="Arial"/>
          <w:sz w:val="16"/>
          <w:szCs w:val="16"/>
          <w:lang w:val="de-DE"/>
        </w:rPr>
      </w:pPr>
    </w:p>
    <w:p w14:paraId="59970F33" w14:textId="2CF26E01" w:rsidR="00925D4E" w:rsidRDefault="000F592D" w:rsidP="0019539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1047B3">
        <w:rPr>
          <w:rFonts w:ascii="Arial" w:hAnsi="Arial" w:cs="Arial"/>
          <w:b/>
          <w:bCs/>
          <w:sz w:val="20"/>
          <w:szCs w:val="20"/>
          <w:lang w:val="de-DE"/>
        </w:rPr>
        <w:t>Aufgabe</w:t>
      </w:r>
    </w:p>
    <w:p w14:paraId="3C20D297" w14:textId="77777777" w:rsidR="003A3AC2" w:rsidRPr="00C764CB" w:rsidRDefault="003A3AC2" w:rsidP="00C764C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de-DE"/>
        </w:rPr>
      </w:pPr>
    </w:p>
    <w:p w14:paraId="0D1EFB9B" w14:textId="293CBF7F" w:rsidR="00925D4E" w:rsidRDefault="00B579BA" w:rsidP="0040409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69FD739" wp14:editId="6642A16C">
            <wp:extent cx="6101511" cy="552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636" cy="57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BA2E2" w14:textId="2E67F82A" w:rsidR="00925D4E" w:rsidRDefault="00351D7D" w:rsidP="0040409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5A82797" wp14:editId="7F03BEDE">
            <wp:extent cx="3931920" cy="136284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076" cy="136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2E99E" w14:textId="77777777" w:rsidR="009C3BD3" w:rsidRDefault="009C3BD3" w:rsidP="009C3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</w:t>
      </w: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en</w:t>
      </w: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erstellt durch Frank Harder, ZPG Biologie</w:t>
      </w:r>
    </w:p>
    <w:p w14:paraId="46B82226" w14:textId="7F697CAA" w:rsidR="009C3BD3" w:rsidRDefault="009C3BD3" w:rsidP="0040409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495BC75" w14:textId="2BE4F406" w:rsidR="00B579BA" w:rsidRPr="003A3AC2" w:rsidRDefault="003A3AC2" w:rsidP="003A3AC2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A3AC2">
        <w:rPr>
          <w:rFonts w:ascii="Arial" w:hAnsi="Arial" w:cs="Arial"/>
          <w:sz w:val="20"/>
          <w:szCs w:val="20"/>
        </w:rPr>
        <w:t xml:space="preserve">Die </w:t>
      </w:r>
      <w:r w:rsidRPr="00E24B99">
        <w:rPr>
          <w:rFonts w:ascii="Arial" w:hAnsi="Arial" w:cs="Arial"/>
          <w:b/>
          <w:bCs/>
          <w:sz w:val="20"/>
          <w:szCs w:val="20"/>
        </w:rPr>
        <w:t>bestellte</w:t>
      </w:r>
      <w:r w:rsidR="00145A14" w:rsidRPr="00E24B99">
        <w:rPr>
          <w:rFonts w:ascii="Arial" w:hAnsi="Arial" w:cs="Arial"/>
          <w:b/>
          <w:bCs/>
          <w:sz w:val="20"/>
          <w:szCs w:val="20"/>
        </w:rPr>
        <w:t xml:space="preserve"> </w:t>
      </w:r>
      <w:r w:rsidR="0040409D" w:rsidRPr="00E24B99">
        <w:rPr>
          <w:rFonts w:ascii="Arial" w:hAnsi="Arial" w:cs="Arial"/>
          <w:b/>
          <w:bCs/>
          <w:sz w:val="20"/>
          <w:szCs w:val="20"/>
        </w:rPr>
        <w:t>guide-RNA</w:t>
      </w:r>
      <w:r w:rsidR="004040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ist zum</w:t>
      </w:r>
      <w:r w:rsidR="0040409D">
        <w:rPr>
          <w:rFonts w:ascii="Arial" w:hAnsi="Arial" w:cs="Arial"/>
          <w:sz w:val="20"/>
          <w:szCs w:val="20"/>
        </w:rPr>
        <w:t xml:space="preserve"> Bereich der DNA, in welchem der Doppelstrangschnitt erfolgen soll, komplementär. </w:t>
      </w:r>
      <w:r>
        <w:rPr>
          <w:rFonts w:ascii="Arial" w:hAnsi="Arial" w:cs="Arial"/>
          <w:sz w:val="20"/>
          <w:szCs w:val="20"/>
        </w:rPr>
        <w:t>Dadurch wird der CRISPR-Cas9-Komplex an diese S</w:t>
      </w:r>
      <w:r w:rsidR="00C764CB">
        <w:rPr>
          <w:rFonts w:ascii="Arial" w:hAnsi="Arial" w:cs="Arial"/>
          <w:sz w:val="20"/>
          <w:szCs w:val="20"/>
        </w:rPr>
        <w:t>equenz</w:t>
      </w:r>
      <w:r>
        <w:rPr>
          <w:rFonts w:ascii="Arial" w:hAnsi="Arial" w:cs="Arial"/>
          <w:sz w:val="20"/>
          <w:szCs w:val="20"/>
        </w:rPr>
        <w:t xml:space="preserve"> binden und einen Doppelstrangschnitt an der Grenze von Intron-4- zu Exon 5- durchführen</w:t>
      </w:r>
    </w:p>
    <w:p w14:paraId="78F26BC9" w14:textId="7948DC29" w:rsidR="00B579BA" w:rsidRDefault="00B579BA" w:rsidP="00C764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14:paraId="7D66E8C5" w14:textId="24451475" w:rsidR="00E24B99" w:rsidRDefault="00E24B99" w:rsidP="00145A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2E8DD8" w14:textId="77777777" w:rsidR="00E24B99" w:rsidRDefault="00E24B99" w:rsidP="00145A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A84DBA" w14:textId="77777777" w:rsidR="00E24B99" w:rsidRDefault="00E24B99" w:rsidP="00145A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E1F65B" w14:textId="5461FCC0" w:rsidR="00145A14" w:rsidRDefault="00B579BA" w:rsidP="00145A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4B99">
        <w:rPr>
          <w:rFonts w:ascii="Arial" w:hAnsi="Arial" w:cs="Arial"/>
          <w:b/>
          <w:bCs/>
          <w:sz w:val="20"/>
          <w:szCs w:val="20"/>
        </w:rPr>
        <w:t xml:space="preserve">Die </w:t>
      </w:r>
      <w:r w:rsidR="003A3AC2" w:rsidRPr="00E24B99">
        <w:rPr>
          <w:rFonts w:ascii="Arial" w:hAnsi="Arial" w:cs="Arial"/>
          <w:b/>
          <w:bCs/>
          <w:sz w:val="20"/>
          <w:szCs w:val="20"/>
        </w:rPr>
        <w:t>DNA, die für die homologe Rekombination bestellt wurde</w:t>
      </w:r>
      <w:r w:rsidR="003A3AC2">
        <w:rPr>
          <w:rFonts w:ascii="Arial" w:hAnsi="Arial" w:cs="Arial"/>
          <w:sz w:val="20"/>
          <w:szCs w:val="20"/>
        </w:rPr>
        <w:t xml:space="preserve">, besitzt </w:t>
      </w:r>
      <w:r w:rsidRPr="00B579BA">
        <w:rPr>
          <w:rFonts w:ascii="Arial" w:hAnsi="Arial" w:cs="Arial"/>
          <w:sz w:val="20"/>
          <w:szCs w:val="20"/>
        </w:rPr>
        <w:t xml:space="preserve">homologe </w:t>
      </w:r>
      <w:r w:rsidR="003A3AC2">
        <w:rPr>
          <w:rFonts w:ascii="Arial" w:hAnsi="Arial" w:cs="Arial"/>
          <w:sz w:val="20"/>
          <w:szCs w:val="20"/>
        </w:rPr>
        <w:t>Bereiche, die denen der Bereiche um die Schnittstelle herum entsprechen (homologe Randbereiche)</w:t>
      </w:r>
      <w:r w:rsidRPr="00B579BA">
        <w:rPr>
          <w:rFonts w:ascii="Arial" w:hAnsi="Arial" w:cs="Arial"/>
          <w:sz w:val="20"/>
          <w:szCs w:val="20"/>
        </w:rPr>
        <w:t xml:space="preserve">. </w:t>
      </w:r>
      <w:r w:rsidR="003A3AC2">
        <w:rPr>
          <w:rFonts w:ascii="Arial" w:hAnsi="Arial" w:cs="Arial"/>
          <w:sz w:val="20"/>
          <w:szCs w:val="20"/>
        </w:rPr>
        <w:t xml:space="preserve">Da die </w:t>
      </w:r>
      <w:r w:rsidRPr="00B579BA">
        <w:rPr>
          <w:rFonts w:ascii="Arial" w:hAnsi="Arial" w:cs="Arial"/>
          <w:sz w:val="20"/>
          <w:szCs w:val="20"/>
        </w:rPr>
        <w:t xml:space="preserve">Spleißstelle vor Exon-5 für die Spleißenzyme nicht mehr </w:t>
      </w:r>
      <w:r w:rsidR="003A3AC2">
        <w:rPr>
          <w:rFonts w:ascii="Arial" w:hAnsi="Arial" w:cs="Arial"/>
          <w:sz w:val="20"/>
          <w:szCs w:val="20"/>
        </w:rPr>
        <w:t>erkennbar sein darf, ist dieser Bereich d</w:t>
      </w:r>
      <w:r w:rsidR="00DA0A2C">
        <w:rPr>
          <w:rFonts w:ascii="Arial" w:hAnsi="Arial" w:cs="Arial"/>
          <w:sz w:val="20"/>
          <w:szCs w:val="20"/>
        </w:rPr>
        <w:t>urch Einfügen einer s</w:t>
      </w:r>
      <w:r w:rsidRPr="00B579BA">
        <w:rPr>
          <w:rFonts w:ascii="Arial" w:hAnsi="Arial" w:cs="Arial"/>
          <w:sz w:val="20"/>
          <w:szCs w:val="20"/>
        </w:rPr>
        <w:t>tark abgeänderte</w:t>
      </w:r>
      <w:r w:rsidR="00DA0A2C">
        <w:rPr>
          <w:rFonts w:ascii="Arial" w:hAnsi="Arial" w:cs="Arial"/>
          <w:sz w:val="20"/>
          <w:szCs w:val="20"/>
        </w:rPr>
        <w:t>n</w:t>
      </w:r>
      <w:r w:rsidRPr="00B579BA">
        <w:rPr>
          <w:rFonts w:ascii="Arial" w:hAnsi="Arial" w:cs="Arial"/>
          <w:sz w:val="20"/>
          <w:szCs w:val="20"/>
        </w:rPr>
        <w:t xml:space="preserve"> Basensequenz </w:t>
      </w:r>
      <w:r w:rsidR="003A3AC2">
        <w:rPr>
          <w:rFonts w:ascii="Arial" w:hAnsi="Arial" w:cs="Arial"/>
          <w:sz w:val="20"/>
          <w:szCs w:val="20"/>
        </w:rPr>
        <w:t>unkenntlich gemacht</w:t>
      </w:r>
      <w:r w:rsidR="00DA0A2C">
        <w:rPr>
          <w:rFonts w:ascii="Arial" w:hAnsi="Arial" w:cs="Arial"/>
          <w:sz w:val="20"/>
          <w:szCs w:val="20"/>
        </w:rPr>
        <w:t>.</w:t>
      </w:r>
    </w:p>
    <w:p w14:paraId="4DBCBF0E" w14:textId="77777777" w:rsidR="00C764CB" w:rsidRPr="00C764CB" w:rsidRDefault="00C764CB" w:rsidP="00C764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93205A" w14:textId="3E4D5219" w:rsidR="00C764CB" w:rsidRDefault="003A5C2C" w:rsidP="00145A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8850B3E" wp14:editId="07AD23EF">
            <wp:extent cx="6408420" cy="973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03A91" w14:textId="2C46FF54" w:rsidR="009C3BD3" w:rsidRDefault="009C3BD3" w:rsidP="009C3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p w14:paraId="485498A1" w14:textId="77777777" w:rsidR="009C3BD3" w:rsidRDefault="009C3BD3" w:rsidP="00145A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6A01F4" w14:textId="77777777" w:rsidR="00E24B99" w:rsidRDefault="00E24B99" w:rsidP="00145A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A743CD" w14:textId="77777777" w:rsidR="00E24B99" w:rsidRDefault="00E24B99" w:rsidP="00145A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5002AE" w14:textId="77777777" w:rsidR="00E24B99" w:rsidRDefault="00E24B99" w:rsidP="00145A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498296" w14:textId="7A18C903" w:rsidR="00C764CB" w:rsidRDefault="00145A14" w:rsidP="00145A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Sofern die Schnittstelle mithilfe homologer Rekombination repariert wird, ist der Intron-4-Exon-5-Übergang nicht mehr erkennbar</w:t>
      </w:r>
      <w:r w:rsidR="00C764CB">
        <w:rPr>
          <w:rFonts w:ascii="Arial" w:hAnsi="Arial" w:cs="Arial"/>
          <w:sz w:val="20"/>
          <w:szCs w:val="20"/>
        </w:rPr>
        <w:t>. Dadurch wird aus der prä-mRNA Exon-5 zusammen mit Intron-4 herausgespleißt, sodass kein funktionales dsx-female mehr entstehen kann. Dadurch ist die Bildung fertiler Weibchen nicht mehr möglich</w:t>
      </w:r>
      <w:r w:rsidR="009C3BD3">
        <w:rPr>
          <w:rFonts w:ascii="Arial" w:hAnsi="Arial" w:cs="Arial"/>
          <w:sz w:val="20"/>
          <w:szCs w:val="20"/>
        </w:rPr>
        <w:t>.</w:t>
      </w:r>
    </w:p>
    <w:p w14:paraId="23E46AF5" w14:textId="77777777" w:rsidR="00E24B99" w:rsidRPr="00E24B99" w:rsidRDefault="00E24B99" w:rsidP="00E24B99">
      <w:pPr>
        <w:jc w:val="center"/>
        <w:rPr>
          <w:rFonts w:ascii="Arial" w:hAnsi="Arial" w:cs="Arial"/>
          <w:sz w:val="20"/>
          <w:szCs w:val="20"/>
        </w:rPr>
      </w:pPr>
    </w:p>
    <w:p w14:paraId="0FDA8E6D" w14:textId="184831DD" w:rsidR="007B5EA4" w:rsidRDefault="007B5EA4"/>
    <w:p w14:paraId="73FADDB8" w14:textId="77777777" w:rsidR="00E24B99" w:rsidRDefault="00E24B99" w:rsidP="009C3BD3">
      <w:pPr>
        <w:spacing w:after="0" w:line="360" w:lineRule="auto"/>
        <w:jc w:val="both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</w:p>
    <w:p w14:paraId="73E35BE8" w14:textId="3FEDDD21" w:rsidR="009C3BD3" w:rsidRPr="009C3BD3" w:rsidRDefault="003A5C2C" w:rsidP="009C3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3491A86" wp14:editId="329F8BD2">
            <wp:extent cx="6408420" cy="4211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2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BD3"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sectPr w:rsidR="009C3BD3" w:rsidRPr="009C3BD3" w:rsidSect="009C3BD3">
      <w:footerReference w:type="default" r:id="rId10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EB558" w14:textId="77777777" w:rsidR="00DD7703" w:rsidRDefault="00DD7703" w:rsidP="00E24B99">
      <w:pPr>
        <w:spacing w:after="0" w:line="240" w:lineRule="auto"/>
      </w:pPr>
      <w:r>
        <w:separator/>
      </w:r>
    </w:p>
  </w:endnote>
  <w:endnote w:type="continuationSeparator" w:id="0">
    <w:p w14:paraId="054EB35F" w14:textId="77777777" w:rsidR="00DD7703" w:rsidRDefault="00DD7703" w:rsidP="00E2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613B5" w14:textId="5E714B2F" w:rsidR="00E24B99" w:rsidRDefault="00E24B99" w:rsidP="00E24B99">
    <w:pPr>
      <w:pStyle w:val="Footer"/>
      <w:pBdr>
        <w:top w:val="single" w:sz="2" w:space="1" w:color="000000"/>
      </w:pBdr>
      <w:tabs>
        <w:tab w:val="left" w:pos="8647"/>
      </w:tabs>
    </w:pPr>
    <w:r w:rsidRPr="001438AA">
      <w:rPr>
        <w:i/>
        <w:iCs/>
        <w:sz w:val="14"/>
        <w:szCs w:val="14"/>
      </w:rPr>
      <w:t>4011</w:t>
    </w:r>
    <w:r w:rsidR="005C7130">
      <w:rPr>
        <w:i/>
        <w:iCs/>
        <w:sz w:val="14"/>
        <w:szCs w:val="14"/>
      </w:rPr>
      <w:t>4</w:t>
    </w:r>
    <w:r w:rsidRPr="001438AA">
      <w:rPr>
        <w:i/>
        <w:iCs/>
        <w:sz w:val="14"/>
        <w:szCs w:val="14"/>
      </w:rPr>
      <w:t>_crispr_material_5a_crispr_cas_anopheles_loesung</w:t>
    </w:r>
    <w:r>
      <w:rPr>
        <w:sz w:val="14"/>
        <w:szCs w:val="14"/>
      </w:rPr>
      <w:t xml:space="preserve">                                                     ZPG Biologie 2020                                                                                               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2</w:t>
    </w:r>
    <w:r>
      <w:rPr>
        <w:sz w:val="14"/>
        <w:szCs w:val="14"/>
      </w:rPr>
      <w:fldChar w:fldCharType="end"/>
    </w:r>
  </w:p>
  <w:p w14:paraId="2FCEECF5" w14:textId="77777777" w:rsidR="00E24B99" w:rsidRDefault="00E24B99" w:rsidP="00E24B99">
    <w:pPr>
      <w:pStyle w:val="Footer"/>
    </w:pPr>
  </w:p>
  <w:p w14:paraId="047772B2" w14:textId="77777777" w:rsidR="00E24B99" w:rsidRDefault="00E24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DEED0" w14:textId="77777777" w:rsidR="00DD7703" w:rsidRDefault="00DD7703" w:rsidP="00E24B99">
      <w:pPr>
        <w:spacing w:after="0" w:line="240" w:lineRule="auto"/>
      </w:pPr>
      <w:r>
        <w:separator/>
      </w:r>
    </w:p>
  </w:footnote>
  <w:footnote w:type="continuationSeparator" w:id="0">
    <w:p w14:paraId="1E99B1CA" w14:textId="77777777" w:rsidR="00DD7703" w:rsidRDefault="00DD7703" w:rsidP="00E24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2D"/>
    <w:rsid w:val="000829C0"/>
    <w:rsid w:val="000F592D"/>
    <w:rsid w:val="001438AA"/>
    <w:rsid w:val="00145A14"/>
    <w:rsid w:val="0019539E"/>
    <w:rsid w:val="001E3AE5"/>
    <w:rsid w:val="0027485E"/>
    <w:rsid w:val="00351D7D"/>
    <w:rsid w:val="003A3AC2"/>
    <w:rsid w:val="003A5C2C"/>
    <w:rsid w:val="0040409D"/>
    <w:rsid w:val="00523CAC"/>
    <w:rsid w:val="005C7130"/>
    <w:rsid w:val="005F4159"/>
    <w:rsid w:val="006769B5"/>
    <w:rsid w:val="006C2802"/>
    <w:rsid w:val="007B5EA4"/>
    <w:rsid w:val="00925D4E"/>
    <w:rsid w:val="009C3BD3"/>
    <w:rsid w:val="00B545CE"/>
    <w:rsid w:val="00B579BA"/>
    <w:rsid w:val="00B6152C"/>
    <w:rsid w:val="00BE4139"/>
    <w:rsid w:val="00C31BC4"/>
    <w:rsid w:val="00C764CB"/>
    <w:rsid w:val="00C939DC"/>
    <w:rsid w:val="00DA0A2C"/>
    <w:rsid w:val="00DD7703"/>
    <w:rsid w:val="00E24B99"/>
    <w:rsid w:val="00E60FB1"/>
    <w:rsid w:val="00EA4B55"/>
    <w:rsid w:val="00F86769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E557E"/>
  <w15:chartTrackingRefBased/>
  <w15:docId w15:val="{3CE4C3F7-1B67-46A8-9F78-1DFF058C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99"/>
  </w:style>
  <w:style w:type="paragraph" w:styleId="Footer">
    <w:name w:val="footer"/>
    <w:basedOn w:val="Normal"/>
    <w:link w:val="FooterChar"/>
    <w:unhideWhenUsed/>
    <w:rsid w:val="00E24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2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Harder</dc:creator>
  <cp:keywords/>
  <dc:description/>
  <cp:lastModifiedBy>Frank Harder</cp:lastModifiedBy>
  <cp:revision>2</cp:revision>
  <dcterms:created xsi:type="dcterms:W3CDTF">2020-11-19T13:08:00Z</dcterms:created>
  <dcterms:modified xsi:type="dcterms:W3CDTF">2020-11-19T13:08:00Z</dcterms:modified>
</cp:coreProperties>
</file>