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E" w:rsidRDefault="00E1168A" w:rsidP="00E1168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E1168A" w:rsidRDefault="00E1168A" w:rsidP="00E116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Übungen zu</w:t>
      </w:r>
      <w:r w:rsidR="0074314E">
        <w:rPr>
          <w:rFonts w:ascii="Arial" w:hAnsi="Arial" w:cs="Arial"/>
          <w:b/>
          <w:sz w:val="28"/>
          <w:szCs w:val="28"/>
        </w:rPr>
        <w:t xml:space="preserve">m </w:t>
      </w:r>
      <w:proofErr w:type="spellStart"/>
      <w:r w:rsidR="0074314E">
        <w:rPr>
          <w:rFonts w:ascii="Arial" w:hAnsi="Arial" w:cs="Arial"/>
          <w:b/>
          <w:sz w:val="28"/>
          <w:szCs w:val="28"/>
        </w:rPr>
        <w:t>Kehrsatz</w:t>
      </w:r>
      <w:proofErr w:type="spellEnd"/>
      <w:r w:rsidR="0074314E">
        <w:rPr>
          <w:rFonts w:ascii="Arial" w:hAnsi="Arial" w:cs="Arial"/>
          <w:b/>
          <w:sz w:val="28"/>
          <w:szCs w:val="28"/>
        </w:rPr>
        <w:t xml:space="preserve"> und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314E">
        <w:rPr>
          <w:rFonts w:ascii="Arial" w:hAnsi="Arial" w:cs="Arial"/>
          <w:b/>
          <w:sz w:val="28"/>
          <w:szCs w:val="28"/>
        </w:rPr>
        <w:t xml:space="preserve">zur </w:t>
      </w:r>
      <w:r>
        <w:rPr>
          <w:rFonts w:ascii="Arial" w:hAnsi="Arial" w:cs="Arial"/>
          <w:b/>
          <w:sz w:val="28"/>
          <w:szCs w:val="28"/>
        </w:rPr>
        <w:t>Kontraposition</w:t>
      </w:r>
    </w:p>
    <w:p w:rsidR="00E1168A" w:rsidRDefault="004C2148" w:rsidP="0071551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zunächst die Voraus</w:t>
      </w:r>
      <w:r w:rsidR="00623D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etzung und die Behauptung folgender Sätze auf. Formuliere anschließend sowohl den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als auch die Kontraposition zum Satz.</w:t>
      </w:r>
    </w:p>
    <w:p w:rsidR="00715517" w:rsidRDefault="00715517" w:rsidP="00E11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Überlege </w:t>
      </w:r>
      <w:r w:rsidR="006E7A7D">
        <w:rPr>
          <w:rFonts w:ascii="Arial" w:hAnsi="Arial" w:cs="Arial"/>
          <w:sz w:val="24"/>
          <w:szCs w:val="24"/>
        </w:rPr>
        <w:t xml:space="preserve">zudem, </w:t>
      </w:r>
      <w:r>
        <w:rPr>
          <w:rFonts w:ascii="Arial" w:hAnsi="Arial" w:cs="Arial"/>
          <w:sz w:val="24"/>
          <w:szCs w:val="24"/>
        </w:rPr>
        <w:t xml:space="preserve">ob die Sätze (bzw. Kehrsätze) wahr oder falsch sind. </w:t>
      </w:r>
    </w:p>
    <w:p w:rsidR="00204CEA" w:rsidRDefault="00204CEA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1</w:t>
      </w:r>
      <w:r>
        <w:rPr>
          <w:rFonts w:ascii="Arial" w:hAnsi="Arial" w:cs="Arial"/>
          <w:sz w:val="24"/>
          <w:szCs w:val="24"/>
        </w:rPr>
        <w:t xml:space="preserve"> Jedes gleichschenklige Dreieck besitzt zwei gleich</w:t>
      </w:r>
      <w:r w:rsidR="005004FA">
        <w:rPr>
          <w:rFonts w:ascii="Arial" w:hAnsi="Arial" w:cs="Arial"/>
          <w:sz w:val="24"/>
          <w:szCs w:val="24"/>
        </w:rPr>
        <w:t xml:space="preserve"> große</w:t>
      </w:r>
      <w:r>
        <w:rPr>
          <w:rFonts w:ascii="Arial" w:hAnsi="Arial" w:cs="Arial"/>
          <w:sz w:val="24"/>
          <w:szCs w:val="24"/>
        </w:rPr>
        <w:t xml:space="preserve"> Winkel.</w:t>
      </w:r>
    </w:p>
    <w:p w:rsidR="00204CEA" w:rsidRDefault="00204CEA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2</w:t>
      </w:r>
      <w:r>
        <w:rPr>
          <w:rFonts w:ascii="Arial" w:hAnsi="Arial" w:cs="Arial"/>
          <w:sz w:val="24"/>
          <w:szCs w:val="24"/>
        </w:rPr>
        <w:t xml:space="preserve"> </w:t>
      </w:r>
      <w:r w:rsidR="00752012">
        <w:rPr>
          <w:rFonts w:ascii="Arial" w:hAnsi="Arial" w:cs="Arial"/>
          <w:sz w:val="24"/>
          <w:szCs w:val="24"/>
        </w:rPr>
        <w:t xml:space="preserve">Wenn ein beliebiger Punkt P auf der Mittelsenkrechten einer Strecke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</m:oMath>
      <w:r w:rsidR="00752012">
        <w:rPr>
          <w:rFonts w:ascii="Arial" w:hAnsi="Arial" w:cs="Arial"/>
          <w:sz w:val="24"/>
          <w:szCs w:val="24"/>
        </w:rPr>
        <w:t xml:space="preserve"> liegt, dann hat P den gleichen Abstand zu den Punkten A und B.</w:t>
      </w:r>
    </w:p>
    <w:p w:rsidR="00D032E6" w:rsidRDefault="00752E10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3</w:t>
      </w:r>
      <w:r>
        <w:rPr>
          <w:rFonts w:ascii="Arial" w:hAnsi="Arial" w:cs="Arial"/>
          <w:sz w:val="24"/>
          <w:szCs w:val="24"/>
        </w:rPr>
        <w:t xml:space="preserve"> </w:t>
      </w:r>
      <w:r w:rsidR="00B00AC6">
        <w:rPr>
          <w:rFonts w:ascii="Arial" w:hAnsi="Arial" w:cs="Arial"/>
          <w:sz w:val="24"/>
          <w:szCs w:val="24"/>
        </w:rPr>
        <w:t>Sei P ein P</w:t>
      </w:r>
      <w:r>
        <w:rPr>
          <w:rFonts w:ascii="Arial" w:hAnsi="Arial" w:cs="Arial"/>
          <w:sz w:val="24"/>
          <w:szCs w:val="24"/>
        </w:rPr>
        <w:t>unkt</w:t>
      </w:r>
      <w:r w:rsidR="00B00AC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 Graphen</w:t>
      </w:r>
      <w:r w:rsidR="00B00AC6">
        <w:rPr>
          <w:rFonts w:ascii="Arial" w:hAnsi="Arial" w:cs="Arial"/>
          <w:sz w:val="24"/>
          <w:szCs w:val="24"/>
        </w:rPr>
        <w:t xml:space="preserve"> einer Funktion f. Falls P ein Extrempunkt ist, dann besitzt der Graph in P eine waagrechte Tangente. </w:t>
      </w:r>
    </w:p>
    <w:p w:rsidR="00752012" w:rsidRDefault="00D032E6" w:rsidP="00EC3660">
      <w:pPr>
        <w:spacing w:after="240"/>
        <w:rPr>
          <w:rFonts w:ascii="Arial" w:hAnsi="Arial" w:cs="Arial"/>
          <w:sz w:val="24"/>
          <w:szCs w:val="24"/>
        </w:rPr>
      </w:pPr>
      <w:r w:rsidRPr="00D032E6">
        <w:rPr>
          <w:rFonts w:ascii="Arial" w:hAnsi="Arial" w:cs="Arial"/>
          <w:b/>
          <w:sz w:val="24"/>
          <w:szCs w:val="24"/>
        </w:rPr>
        <w:t>Satz 4</w:t>
      </w:r>
      <w:r w:rsidR="00B00AC6" w:rsidRPr="00D032E6">
        <w:rPr>
          <w:rFonts w:ascii="Arial" w:hAnsi="Arial" w:cs="Arial"/>
          <w:b/>
          <w:sz w:val="24"/>
          <w:szCs w:val="24"/>
        </w:rPr>
        <w:t xml:space="preserve"> </w:t>
      </w:r>
      <w:r w:rsidR="005C6858">
        <w:rPr>
          <w:rFonts w:ascii="Arial" w:hAnsi="Arial" w:cs="Arial"/>
          <w:sz w:val="24"/>
          <w:szCs w:val="24"/>
        </w:rPr>
        <w:t>An zwei parallelen Geraden sind die Wechselwinkel gleich groß.</w:t>
      </w:r>
      <w:r w:rsidR="00752E10" w:rsidRPr="00D032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7BC8" w:rsidRDefault="00877BC8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5 </w:t>
      </w:r>
      <w:r w:rsidR="00601BCC">
        <w:rPr>
          <w:rFonts w:ascii="Arial" w:hAnsi="Arial" w:cs="Arial"/>
          <w:sz w:val="24"/>
          <w:szCs w:val="24"/>
        </w:rPr>
        <w:t>Wenn die Eckpunkte eines Dreiecks so auf einem Kreis liegen, dass eine Dreiecksseite zugleich ein Kreisdurchmesser ist, dann ist das Dreieck rechtwinklig.</w:t>
      </w:r>
    </w:p>
    <w:p w:rsidR="00AF20B5" w:rsidRDefault="001F6654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6 </w:t>
      </w:r>
      <w:r>
        <w:rPr>
          <w:rFonts w:ascii="Arial" w:hAnsi="Arial" w:cs="Arial"/>
          <w:sz w:val="24"/>
          <w:szCs w:val="24"/>
        </w:rPr>
        <w:t xml:space="preserve">Wenn in einem Viereck </w:t>
      </w:r>
      <w:r w:rsidR="00623D13">
        <w:rPr>
          <w:rFonts w:ascii="Arial" w:hAnsi="Arial" w:cs="Arial"/>
          <w:sz w:val="24"/>
          <w:szCs w:val="24"/>
        </w:rPr>
        <w:t xml:space="preserve">jeweils </w:t>
      </w:r>
      <w:r>
        <w:rPr>
          <w:rFonts w:ascii="Arial" w:hAnsi="Arial" w:cs="Arial"/>
          <w:sz w:val="24"/>
          <w:szCs w:val="24"/>
        </w:rPr>
        <w:t>die Gegenseiten parallel sind, dann sind sie gleich lang.</w:t>
      </w:r>
    </w:p>
    <w:p w:rsidR="001F6654" w:rsidRDefault="00AF20B5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7</w:t>
      </w:r>
      <w:r>
        <w:rPr>
          <w:rFonts w:ascii="Arial" w:hAnsi="Arial" w:cs="Arial"/>
          <w:sz w:val="24"/>
          <w:szCs w:val="24"/>
        </w:rPr>
        <w:t xml:space="preserve"> </w:t>
      </w:r>
      <w:r w:rsidR="002A168D">
        <w:rPr>
          <w:rFonts w:ascii="Arial" w:hAnsi="Arial" w:cs="Arial"/>
          <w:sz w:val="24"/>
          <w:szCs w:val="24"/>
        </w:rPr>
        <w:t xml:space="preserve">Gilt für eine Funktion f auf ganz </w:t>
      </w:r>
      <w:proofErr w:type="spellStart"/>
      <w:r w:rsidR="002A168D">
        <w:rPr>
          <w:rFonts w:ascii="Arial" w:hAnsi="Arial" w:cs="Arial"/>
          <w:sz w:val="24"/>
          <w:szCs w:val="24"/>
        </w:rPr>
        <w:t>D</w:t>
      </w:r>
      <w:r w:rsidR="002A168D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="002A168D">
        <w:rPr>
          <w:rFonts w:ascii="Arial" w:hAnsi="Arial" w:cs="Arial"/>
          <w:sz w:val="24"/>
          <w:szCs w:val="24"/>
        </w:rPr>
        <w:t xml:space="preserve">  f‘(x) &gt; 0, dann ist f streng monoton wachsend.</w:t>
      </w:r>
      <w:r w:rsidR="001F6654">
        <w:rPr>
          <w:rFonts w:ascii="Arial" w:hAnsi="Arial" w:cs="Arial"/>
          <w:sz w:val="24"/>
          <w:szCs w:val="24"/>
        </w:rPr>
        <w:t xml:space="preserve"> </w:t>
      </w:r>
    </w:p>
    <w:p w:rsidR="001569BC" w:rsidRDefault="001569BC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8 </w:t>
      </w:r>
      <w:r w:rsidRPr="001569BC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natürliche Zahl, die durch 3 und 4 teilbar ist, ist auch durch 12 teilbar.</w:t>
      </w:r>
    </w:p>
    <w:p w:rsidR="00E1168A" w:rsidRDefault="001569BC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9 </w:t>
      </w:r>
      <w:r>
        <w:rPr>
          <w:rFonts w:ascii="Arial" w:hAnsi="Arial" w:cs="Arial"/>
          <w:sz w:val="24"/>
          <w:szCs w:val="24"/>
        </w:rPr>
        <w:t>Wenn eine natürliche Zahl durch 3 und 6 teilbar ist, dann ist sie auch durch 18 teilbar.</w:t>
      </w:r>
    </w:p>
    <w:p w:rsidR="001569BC" w:rsidRPr="00022534" w:rsidRDefault="00022534" w:rsidP="00156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10 </w:t>
      </w:r>
      <w:r>
        <w:rPr>
          <w:rFonts w:ascii="Arial" w:hAnsi="Arial" w:cs="Arial"/>
          <w:sz w:val="24"/>
          <w:szCs w:val="24"/>
        </w:rPr>
        <w:t>Jede natürliche Quadratzahl hat eine ungerade Anzahl von Teilern.</w:t>
      </w:r>
    </w:p>
    <w:sectPr w:rsidR="001569BC" w:rsidRPr="00022534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1168A"/>
    <w:rsid w:val="00022534"/>
    <w:rsid w:val="00091BDE"/>
    <w:rsid w:val="00137095"/>
    <w:rsid w:val="001569BC"/>
    <w:rsid w:val="001F6654"/>
    <w:rsid w:val="00204CEA"/>
    <w:rsid w:val="00205F62"/>
    <w:rsid w:val="00206668"/>
    <w:rsid w:val="002A168D"/>
    <w:rsid w:val="003108E7"/>
    <w:rsid w:val="003A45FB"/>
    <w:rsid w:val="003E1133"/>
    <w:rsid w:val="004C2148"/>
    <w:rsid w:val="005004FA"/>
    <w:rsid w:val="005C6858"/>
    <w:rsid w:val="00601BCC"/>
    <w:rsid w:val="00623D13"/>
    <w:rsid w:val="006E7A7D"/>
    <w:rsid w:val="00715517"/>
    <w:rsid w:val="0074314E"/>
    <w:rsid w:val="00752012"/>
    <w:rsid w:val="00752E10"/>
    <w:rsid w:val="00794F53"/>
    <w:rsid w:val="00877BC8"/>
    <w:rsid w:val="008B3727"/>
    <w:rsid w:val="0096300D"/>
    <w:rsid w:val="009F47CC"/>
    <w:rsid w:val="00AF20B5"/>
    <w:rsid w:val="00B00AC6"/>
    <w:rsid w:val="00B63F62"/>
    <w:rsid w:val="00BD2CC9"/>
    <w:rsid w:val="00D032E6"/>
    <w:rsid w:val="00E1168A"/>
    <w:rsid w:val="00E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F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</cp:revision>
  <cp:lastPrinted>2013-10-21T20:01:00Z</cp:lastPrinted>
  <dcterms:created xsi:type="dcterms:W3CDTF">2019-09-08T10:03:00Z</dcterms:created>
  <dcterms:modified xsi:type="dcterms:W3CDTF">2019-12-30T23:21:00Z</dcterms:modified>
</cp:coreProperties>
</file>