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C87" w:rsidRPr="00BC44C0" w:rsidRDefault="007960D0">
      <w:pPr>
        <w:rPr>
          <w:rFonts w:eastAsiaTheme="minorEastAsia"/>
          <w:noProof/>
          <w:lang w:eastAsia="de-DE"/>
        </w:rPr>
      </w:pPr>
      <w:r w:rsidRPr="007960D0">
        <w:rPr>
          <w:b/>
        </w:rPr>
        <w:t>Aufgabe 1:</w:t>
      </w:r>
      <w:r>
        <w:rPr>
          <w:b/>
        </w:rPr>
        <w:t xml:space="preserve"> </w:t>
      </w:r>
      <w:r>
        <w:t>Eine Sinusfunktion lässt sich nicht nur als Schaubild, sondern auch als rotierender Zeiger darstellen. Diese Darstellung ist sehr anschaulich und bietet daher oftmals Vorteile im Vergleich zum gewöhnlichen Schaubild. Um diese Zeigerdars</w:t>
      </w:r>
      <w:r w:rsidR="003E100F">
        <w:t>tellu</w:t>
      </w:r>
      <w:r w:rsidR="00BC44C0">
        <w:t>ng kennenzu</w:t>
      </w:r>
      <w:r w:rsidR="003E100F">
        <w:t>lernen, öffnen</w:t>
      </w:r>
      <w:r>
        <w:t xml:space="preserve"> Sie bitte mit der Software </w:t>
      </w:r>
      <w:r w:rsidR="00E17D66">
        <w:t>GeoGebra</w:t>
      </w:r>
      <w:r>
        <w:t xml:space="preserve"> die Datei</w:t>
      </w:r>
      <w:r w:rsidR="003E100F">
        <w:t xml:space="preserve"> „</w:t>
      </w:r>
      <w:r w:rsidR="001136DB" w:rsidRPr="001136DB">
        <w:rPr>
          <w:b/>
        </w:rPr>
        <w:t>335_ein_zeiger_zg.ggb</w:t>
      </w:r>
      <w:r w:rsidR="003E100F">
        <w:t>“</w:t>
      </w:r>
      <w:r w:rsidR="00FC130F">
        <w:t xml:space="preserve"> oder verwenden Sie die Online-Version </w:t>
      </w:r>
      <w:hyperlink r:id="rId8" w:history="1">
        <w:r w:rsidR="00FC130F" w:rsidRPr="00A023F1">
          <w:rPr>
            <w:rStyle w:val="Hyperlink"/>
          </w:rPr>
          <w:t>https://www.geogebra.org/m/vergg6u3</w:t>
        </w:r>
      </w:hyperlink>
      <w:r w:rsidR="00FC130F">
        <w:t xml:space="preserve">. </w:t>
      </w:r>
      <w:r w:rsidR="00E85E92">
        <w:t xml:space="preserve">Starten Sie anschießend die Animation durch Betätigen des Start-Buttons </w:t>
      </w:r>
      <w:r w:rsidR="00E85E92">
        <w:rPr>
          <w:noProof/>
          <w:lang w:eastAsia="de-DE"/>
        </w:rPr>
        <w:t xml:space="preserve">in der linken unteren Ecke. Während der Animation könnne Sie die Schieberegler (Amplitude: </w:t>
      </w:r>
      <m:oMath>
        <m:sSub>
          <m:sSubPr>
            <m:ctrlPr>
              <w:rPr>
                <w:rFonts w:ascii="Cambria Math" w:hAnsi="Cambria Math"/>
                <w:i/>
                <w:noProof/>
                <w:lang w:eastAsia="de-DE"/>
              </w:rPr>
            </m:ctrlPr>
          </m:sSubPr>
          <m:e>
            <m:r>
              <w:rPr>
                <w:rFonts w:ascii="Cambria Math" w:hAnsi="Cambria Math"/>
                <w:noProof/>
                <w:lang w:eastAsia="de-DE"/>
              </w:rPr>
              <m:t>s</m:t>
            </m:r>
          </m:e>
          <m:sub>
            <m:r>
              <w:rPr>
                <w:rFonts w:ascii="Cambria Math" w:hAnsi="Cambria Math"/>
                <w:noProof/>
                <w:lang w:eastAsia="de-DE"/>
              </w:rPr>
              <m:t>0</m:t>
            </m:r>
          </m:sub>
        </m:sSub>
      </m:oMath>
      <w:r w:rsidR="00E85E92">
        <w:rPr>
          <w:rFonts w:eastAsiaTheme="minorEastAsia"/>
          <w:noProof/>
          <w:lang w:eastAsia="de-DE"/>
        </w:rPr>
        <w:t xml:space="preserve">, </w:t>
      </w:r>
      <w:r w:rsidR="00E85E92">
        <w:rPr>
          <w:noProof/>
          <w:lang w:eastAsia="de-DE"/>
        </w:rPr>
        <w:t xml:space="preserve">Frequenz: </w:t>
      </w:r>
      <w:r w:rsidR="00E85E92" w:rsidRPr="001136DB">
        <w:rPr>
          <w:i/>
          <w:noProof/>
          <w:lang w:eastAsia="de-DE"/>
        </w:rPr>
        <w:t>f</w:t>
      </w:r>
      <w:r w:rsidR="00E85E92">
        <w:rPr>
          <w:noProof/>
          <w:lang w:eastAsia="de-DE"/>
        </w:rPr>
        <w:t>,</w:t>
      </w:r>
      <w:r w:rsidR="00BC44C0">
        <w:rPr>
          <w:noProof/>
          <w:lang w:eastAsia="de-DE"/>
        </w:rPr>
        <w:t xml:space="preserve"> Anfangswinkel: </w:t>
      </w:r>
      <m:oMath>
        <m:sSub>
          <m:sSubPr>
            <m:ctrlPr>
              <w:rPr>
                <w:rFonts w:ascii="Cambria Math" w:hAnsi="Cambria Math"/>
                <w:i/>
                <w:noProof/>
                <w:lang w:eastAsia="de-DE"/>
              </w:rPr>
            </m:ctrlPr>
          </m:sSubPr>
          <m:e>
            <m:r>
              <w:rPr>
                <w:rFonts w:ascii="Cambria Math" w:hAnsi="Cambria Math"/>
                <w:noProof/>
                <w:lang w:eastAsia="de-DE"/>
              </w:rPr>
              <m:t>φ</m:t>
            </m:r>
          </m:e>
          <m:sub>
            <m:r>
              <w:rPr>
                <w:rFonts w:ascii="Cambria Math" w:hAnsi="Cambria Math"/>
                <w:noProof/>
                <w:lang w:eastAsia="de-DE"/>
              </w:rPr>
              <m:t>0</m:t>
            </m:r>
          </m:sub>
        </m:sSub>
      </m:oMath>
      <w:r w:rsidR="00BC44C0">
        <w:rPr>
          <w:rFonts w:eastAsiaTheme="minorEastAsia"/>
          <w:noProof/>
          <w:lang w:eastAsia="de-DE"/>
        </w:rPr>
        <w:t>)</w:t>
      </w:r>
      <w:r w:rsidR="00E85E92">
        <w:rPr>
          <w:noProof/>
          <w:lang w:eastAsia="de-DE"/>
        </w:rPr>
        <w:t xml:space="preserve"> </w:t>
      </w:r>
      <w:r w:rsidR="00EB1655">
        <w:rPr>
          <w:noProof/>
          <w:lang w:eastAsia="de-DE"/>
        </w:rPr>
        <w:t>verändern</w:t>
      </w:r>
      <w:r w:rsidR="00BC44C0">
        <w:rPr>
          <w:noProof/>
          <w:lang w:eastAsia="de-DE"/>
        </w:rPr>
        <w:t xml:space="preserve">. Um den Zeitschieber manuell zu bewegen, können Sie jederzeit die Animation durch erneutes Klicken auf den Startbutton pausieren. </w:t>
      </w:r>
      <w:r w:rsidR="00BC44C0">
        <w:t>B</w:t>
      </w:r>
      <w:r w:rsidR="003E100F">
        <w:t>eobachten Sie das Verhalten des „Zeigers“. Gehen Sie hierbei insbesondere auf folgende Punkte ein:</w:t>
      </w:r>
    </w:p>
    <w:p w:rsidR="003E100F" w:rsidRDefault="003E100F" w:rsidP="003E100F">
      <w:pPr>
        <w:pStyle w:val="Listenabsatz"/>
        <w:numPr>
          <w:ilvl w:val="0"/>
          <w:numId w:val="1"/>
        </w:numPr>
      </w:pPr>
      <w:r>
        <w:t>Rotations</w:t>
      </w:r>
      <w:r w:rsidR="00BC44C0">
        <w:t>richtung</w:t>
      </w:r>
    </w:p>
    <w:p w:rsidR="003E100F" w:rsidRDefault="003E100F" w:rsidP="003E100F">
      <w:pPr>
        <w:pStyle w:val="Listenabsatz"/>
        <w:numPr>
          <w:ilvl w:val="0"/>
          <w:numId w:val="1"/>
        </w:numPr>
      </w:pPr>
      <w:r>
        <w:t>Länge des Zeigers</w:t>
      </w:r>
    </w:p>
    <w:p w:rsidR="004802BC" w:rsidRDefault="004802BC" w:rsidP="003E100F">
      <w:pPr>
        <w:pStyle w:val="Listenabsatz"/>
        <w:numPr>
          <w:ilvl w:val="0"/>
          <w:numId w:val="1"/>
        </w:numPr>
      </w:pPr>
      <w:r>
        <w:t xml:space="preserve">Wie kann </w:t>
      </w:r>
      <w:r w:rsidR="00BE29B1">
        <w:t xml:space="preserve">der </w:t>
      </w:r>
      <w:r>
        <w:t>Funktionswer</w:t>
      </w:r>
      <w:r w:rsidR="00E17D66">
        <w:t>t mithilfe des Zeigers bestimm</w:t>
      </w:r>
      <w:r w:rsidR="00BE29B1">
        <w:t>t werden</w:t>
      </w:r>
      <w:r>
        <w:t>?</w:t>
      </w:r>
    </w:p>
    <w:p w:rsidR="00810D59" w:rsidRDefault="000872DE" w:rsidP="003E100F">
      <w:pPr>
        <w:pStyle w:val="Listenabsatz"/>
        <w:numPr>
          <w:ilvl w:val="0"/>
          <w:numId w:val="1"/>
        </w:numPr>
      </w:pPr>
      <w:r>
        <w:t xml:space="preserve">Zusammenhang </w:t>
      </w:r>
      <w:r w:rsidR="00810D59">
        <w:t>Winkel</w:t>
      </w:r>
      <w:r w:rsidR="002564CA">
        <w:t xml:space="preserve"> („Phasenwinkel“)</w:t>
      </w:r>
      <w:r w:rsidR="00810D59">
        <w:t xml:space="preserve"> und Periodendauer</w:t>
      </w:r>
    </w:p>
    <w:p w:rsidR="003E100F" w:rsidRDefault="003E100F" w:rsidP="003E100F">
      <w:pPr>
        <w:pStyle w:val="Listenabsatz"/>
        <w:numPr>
          <w:ilvl w:val="0"/>
          <w:numId w:val="1"/>
        </w:numPr>
      </w:pPr>
      <w:r>
        <w:t>Anfangswinkel</w:t>
      </w:r>
      <w:r w:rsidR="00EB1655">
        <w:t xml:space="preserve"> </w:t>
      </w:r>
      <w:r w:rsidR="002564CA">
        <w:t>(„Nullphasenwinkel“) und Phasenwinkel</w:t>
      </w:r>
      <w:r>
        <w:t xml:space="preserve"> (Zusammenhang mit Schaubild</w:t>
      </w:r>
      <w:r w:rsidR="005C27BA">
        <w:t xml:space="preserve">, </w:t>
      </w:r>
      <w:r w:rsidR="00EB1655">
        <w:t>Funktionsterm</w:t>
      </w:r>
      <w:r w:rsidR="005C27BA">
        <w:t>, harmonische Schwingung</w:t>
      </w:r>
      <w:r>
        <w:t>)</w:t>
      </w:r>
    </w:p>
    <w:p w:rsidR="00810D59" w:rsidRDefault="00BC44C0" w:rsidP="00810D59">
      <w:pPr>
        <w:pStyle w:val="Listenabsatz"/>
        <w:numPr>
          <w:ilvl w:val="0"/>
          <w:numId w:val="1"/>
        </w:numPr>
      </w:pPr>
      <w:r>
        <w:t>Winkelgeschwindigkeit des Zeigers</w:t>
      </w:r>
      <w:r w:rsidR="00BE29B1">
        <w:t xml:space="preserve"> (wird hier „Kreisfrequenz“ genannt)</w:t>
      </w:r>
    </w:p>
    <w:p w:rsidR="001B28B6" w:rsidRDefault="00EB1655" w:rsidP="001B28B6">
      <w:r w:rsidRPr="00EB1655">
        <w:rPr>
          <w:b/>
        </w:rPr>
        <w:t>Aufgabe 2:</w:t>
      </w:r>
      <w:r w:rsidR="00810D59">
        <w:rPr>
          <w:b/>
        </w:rPr>
        <w:t xml:space="preserve"> </w:t>
      </w:r>
      <w:r>
        <w:rPr>
          <w:b/>
        </w:rPr>
        <w:t xml:space="preserve"> </w:t>
      </w:r>
      <w:r w:rsidR="00810D59">
        <w:t xml:space="preserve">Die Funktionsterme für </w:t>
      </w:r>
      <w:r w:rsidR="00810D59" w:rsidRPr="001136DB">
        <w:t>s(t)</w:t>
      </w:r>
      <w:r w:rsidR="00810D59">
        <w:t xml:space="preserve">, v(t) und a(t) einer harmonischen Schwingung sind Ihnen bekannt. Nun </w:t>
      </w:r>
      <w:r w:rsidR="003F78B0">
        <w:t xml:space="preserve">sollen die </w:t>
      </w:r>
      <w:r w:rsidR="00810D59">
        <w:t xml:space="preserve"> Extrem- und Null</w:t>
      </w:r>
      <w:r w:rsidR="003F78B0">
        <w:t>stellen dieser</w:t>
      </w:r>
      <w:r w:rsidR="00810D59">
        <w:t xml:space="preserve"> Funktionen genauer untersucht werden und</w:t>
      </w:r>
      <w:r w:rsidR="003F78B0">
        <w:t xml:space="preserve"> physikalische Erkläru</w:t>
      </w:r>
      <w:r w:rsidR="007260EA">
        <w:t>ngen für deren zeitliche Lage</w:t>
      </w:r>
      <w:r w:rsidR="003F78B0">
        <w:t xml:space="preserve"> gefunden werden. </w:t>
      </w:r>
      <w:r w:rsidR="005C27BA">
        <w:t xml:space="preserve">Zusätzlich sollen Funktionsterme für die Amplituden von v(t) und a(t) angegeben werden. </w:t>
      </w:r>
      <w:r w:rsidR="00682533">
        <w:t xml:space="preserve">Hierbei ist neben den gewöhnlichen Schaubildern die Zeigerdarstellung hilfreich. Für Ihre Untersuchungen steht Ihnen die </w:t>
      </w:r>
      <w:r w:rsidR="00E17D66">
        <w:t>GeoGebra</w:t>
      </w:r>
      <w:r w:rsidR="00682533">
        <w:t xml:space="preserve">-Datei </w:t>
      </w:r>
      <w:r w:rsidR="001136DB">
        <w:t>„</w:t>
      </w:r>
      <w:r w:rsidR="001136DB" w:rsidRPr="001136DB">
        <w:rPr>
          <w:b/>
        </w:rPr>
        <w:t>336_zeiger_s_v_a_zg.ggb</w:t>
      </w:r>
      <w:r w:rsidR="001136DB" w:rsidRPr="00FC130F">
        <w:t>“</w:t>
      </w:r>
      <w:r w:rsidR="00682533" w:rsidRPr="00FC130F">
        <w:t xml:space="preserve"> </w:t>
      </w:r>
      <w:r w:rsidR="00FC130F" w:rsidRPr="00FC130F">
        <w:t>bzw. die</w:t>
      </w:r>
      <w:r w:rsidR="00FC130F">
        <w:t xml:space="preserve"> Online-Version </w:t>
      </w:r>
      <w:hyperlink r:id="rId9" w:history="1">
        <w:r w:rsidR="00FC130F" w:rsidRPr="00A023F1">
          <w:rPr>
            <w:rStyle w:val="Hyperlink"/>
          </w:rPr>
          <w:t>https://www.geogebra.org/m/zxqu9cqd</w:t>
        </w:r>
      </w:hyperlink>
      <w:r w:rsidR="00FC130F">
        <w:t xml:space="preserve"> </w:t>
      </w:r>
      <w:r w:rsidR="00682533" w:rsidRPr="00682533">
        <w:t>zur Verfügung</w:t>
      </w:r>
      <w:r w:rsidR="00682533">
        <w:t>.</w:t>
      </w:r>
      <w:r w:rsidR="007260EA">
        <w:t xml:space="preserve"> In der unteren linken Ecke können Sie die Animation starten und pausieren. Oftmals ist es auch hilfreich die drei Größen zunächst einzeln zu betrachten. Dazu stehen in der </w:t>
      </w:r>
      <w:proofErr w:type="spellStart"/>
      <w:r w:rsidR="00FC130F">
        <w:t>Geogebra</w:t>
      </w:r>
      <w:proofErr w:type="spellEnd"/>
      <w:r w:rsidR="00FC130F">
        <w:t>-Datei</w:t>
      </w:r>
      <w:r w:rsidR="007260EA">
        <w:t xml:space="preserve"> auf der linken Seite drei Auswahlkästchen zur Verfügung.</w:t>
      </w:r>
      <w:r w:rsidR="001B28B6">
        <w:t xml:space="preserve"> Gehen Sie insbesondere auch auf folgende Spezialfälle d</w:t>
      </w:r>
      <w:r w:rsidR="002564CA">
        <w:t>es Phasenwinkels</w:t>
      </w:r>
      <w:r w:rsidR="001B28B6">
        <w:t xml:space="preserve"> bei harmonischen Schwingungen</w:t>
      </w:r>
      <w:r w:rsidR="00C7011E">
        <w:t xml:space="preserve"> ein</w:t>
      </w:r>
      <w:r w:rsidR="001B28B6">
        <w:t>:</w:t>
      </w:r>
    </w:p>
    <w:p w:rsidR="001B28B6" w:rsidRDefault="001B28B6" w:rsidP="00975D6D">
      <w:pPr>
        <w:pStyle w:val="Listenabsatz"/>
        <w:numPr>
          <w:ilvl w:val="0"/>
          <w:numId w:val="1"/>
        </w:numPr>
      </w:pPr>
      <w:r>
        <w:t xml:space="preserve">wenn </w:t>
      </w:r>
      <w:r w:rsidR="00975D6D">
        <w:t xml:space="preserve">der </w:t>
      </w:r>
      <w:r>
        <w:t xml:space="preserve">Körper </w:t>
      </w:r>
      <w:r w:rsidR="00975D6D">
        <w:t xml:space="preserve">beim Durchgang durch die </w:t>
      </w:r>
      <w:r>
        <w:t>Ruhelage sich zu positiven Auslenkungen hin bewegt</w:t>
      </w:r>
    </w:p>
    <w:p w:rsidR="001B28B6" w:rsidRDefault="00975D6D" w:rsidP="00975D6D">
      <w:pPr>
        <w:pStyle w:val="Listenabsatz"/>
        <w:numPr>
          <w:ilvl w:val="0"/>
          <w:numId w:val="1"/>
        </w:numPr>
      </w:pPr>
      <w:r>
        <w:t>wenn der Körper beim Durchgang durch die</w:t>
      </w:r>
      <w:r w:rsidR="001B28B6">
        <w:t xml:space="preserve"> Ruhelage sich zu negativen Auslenkungen hin bewegt</w:t>
      </w:r>
    </w:p>
    <w:p w:rsidR="00975D6D" w:rsidRDefault="001B28B6" w:rsidP="00975D6D">
      <w:pPr>
        <w:pStyle w:val="Listenabsatz"/>
        <w:numPr>
          <w:ilvl w:val="0"/>
          <w:numId w:val="1"/>
        </w:numPr>
      </w:pPr>
      <w:r>
        <w:t xml:space="preserve">wenn </w:t>
      </w:r>
      <w:r w:rsidR="00975D6D">
        <w:t xml:space="preserve">der </w:t>
      </w:r>
      <w:r>
        <w:t xml:space="preserve">Körper sich in einem Auslenkungsmaximum </w:t>
      </w:r>
      <w:r w:rsidR="00975D6D">
        <w:t xml:space="preserve">(Umkehrpunkt) </w:t>
      </w:r>
      <w:r>
        <w:t>befindet</w:t>
      </w:r>
    </w:p>
    <w:p w:rsidR="00CF7ED4" w:rsidRPr="007505A0" w:rsidRDefault="001B28B6" w:rsidP="00975D6D">
      <w:pPr>
        <w:pStyle w:val="Listenabsatz"/>
        <w:numPr>
          <w:ilvl w:val="0"/>
          <w:numId w:val="1"/>
        </w:numPr>
      </w:pPr>
      <w:r>
        <w:t xml:space="preserve">wenn </w:t>
      </w:r>
      <w:r w:rsidR="00975D6D">
        <w:t xml:space="preserve">der </w:t>
      </w:r>
      <w:r>
        <w:t xml:space="preserve">Körper sich in einem Auslenkungsminimum </w:t>
      </w:r>
      <w:r w:rsidR="00975D6D">
        <w:t xml:space="preserve">(Umkehrpunkt) </w:t>
      </w:r>
      <w:r>
        <w:t>befindet</w:t>
      </w:r>
    </w:p>
    <w:p w:rsidR="007505A0" w:rsidRDefault="00446D9D" w:rsidP="00446D9D">
      <w:pPr>
        <w:rPr>
          <w:b/>
        </w:rPr>
      </w:pPr>
      <w:r w:rsidRPr="00446D9D">
        <w:rPr>
          <w:b/>
        </w:rPr>
        <w:t>Aufgabe 3:</w:t>
      </w:r>
      <w:r>
        <w:rPr>
          <w:b/>
        </w:rPr>
        <w:t xml:space="preserve"> </w:t>
      </w:r>
      <w:r w:rsidR="007505A0">
        <w:rPr>
          <w:b/>
        </w:rPr>
        <w:t>Vertikales Federpendel</w:t>
      </w:r>
    </w:p>
    <w:p w:rsidR="007505A0" w:rsidRPr="007505A0" w:rsidRDefault="00446D9D" w:rsidP="007505A0">
      <w:pPr>
        <w:pStyle w:val="Listenabsatz"/>
        <w:numPr>
          <w:ilvl w:val="0"/>
          <w:numId w:val="4"/>
        </w:numPr>
        <w:rPr>
          <w:b/>
        </w:rPr>
      </w:pPr>
      <w:r w:rsidRPr="00446D9D">
        <w:t>Leiten Sie</w:t>
      </w:r>
      <w:r>
        <w:t xml:space="preserve"> für das vertikale Federpendel</w:t>
      </w:r>
      <w:r w:rsidRPr="00446D9D">
        <w:t xml:space="preserve"> deduktiv einen Funktionsterm für die Rückstellkraft in Abhängigkeit von der Auslenkung</w:t>
      </w:r>
      <w:r>
        <w:t xml:space="preserve"> </w:t>
      </w:r>
      <w:r w:rsidR="004676F1" w:rsidRPr="007505A0">
        <w:rPr>
          <w:i/>
        </w:rPr>
        <w:t>s</w:t>
      </w:r>
      <w:r w:rsidR="004676F1">
        <w:t xml:space="preserve"> </w:t>
      </w:r>
      <w:r>
        <w:t>her</w:t>
      </w:r>
      <w:r w:rsidRPr="00446D9D">
        <w:t>.</w:t>
      </w:r>
      <w:r>
        <w:t xml:space="preserve"> </w:t>
      </w:r>
    </w:p>
    <w:p w:rsidR="007505A0" w:rsidRPr="007505A0" w:rsidRDefault="007505A0" w:rsidP="007505A0">
      <w:pPr>
        <w:pStyle w:val="Listenabsatz"/>
        <w:numPr>
          <w:ilvl w:val="0"/>
          <w:numId w:val="4"/>
        </w:numPr>
        <w:rPr>
          <w:b/>
        </w:rPr>
      </w:pPr>
      <w:r>
        <w:t>Überprüfen Si</w:t>
      </w:r>
      <w:r w:rsidR="000872DE">
        <w:t xml:space="preserve">e, ob dieser Funktionsterm für </w:t>
      </w:r>
      <w:r>
        <w:t>Auslenkung</w:t>
      </w:r>
      <w:r w:rsidR="000872DE">
        <w:t xml:space="preserve">en nach oben und nach unten </w:t>
      </w:r>
      <w:r>
        <w:t>gilt.</w:t>
      </w:r>
    </w:p>
    <w:p w:rsidR="007505A0" w:rsidRPr="007505A0" w:rsidRDefault="007505A0" w:rsidP="007505A0">
      <w:pPr>
        <w:pStyle w:val="Listenabsatz"/>
        <w:numPr>
          <w:ilvl w:val="0"/>
          <w:numId w:val="4"/>
        </w:numPr>
        <w:rPr>
          <w:b/>
        </w:rPr>
      </w:pPr>
      <w:r>
        <w:t>Überprüfen Sie, ob</w:t>
      </w:r>
      <w:r w:rsidR="00446D9D">
        <w:t xml:space="preserve"> eine harmonische Schwingung vorliegt.</w:t>
      </w:r>
      <w:r w:rsidR="00A91CB8">
        <w:t xml:space="preserve"> </w:t>
      </w:r>
    </w:p>
    <w:p w:rsidR="007505A0" w:rsidRDefault="007505A0" w:rsidP="007505A0">
      <w:pPr>
        <w:pStyle w:val="Listenabsatz"/>
        <w:numPr>
          <w:ilvl w:val="0"/>
          <w:numId w:val="4"/>
        </w:numPr>
      </w:pPr>
      <w:r w:rsidRPr="007505A0">
        <w:t xml:space="preserve">Nennen Sie Unterschiede und Gemeinsamkeiten, wenn der Nullpunkt der </w:t>
      </w:r>
      <w:r w:rsidRPr="007505A0">
        <w:rPr>
          <w:i/>
        </w:rPr>
        <w:t>s</w:t>
      </w:r>
      <w:r w:rsidRPr="007505A0">
        <w:t>-Achse in den Schwerpunkt verschoben wird</w:t>
      </w:r>
      <w:r>
        <w:t>.</w:t>
      </w:r>
    </w:p>
    <w:p w:rsidR="007505A0" w:rsidRDefault="007505A0" w:rsidP="007505A0">
      <w:pPr>
        <w:pStyle w:val="Listenabsatz"/>
        <w:numPr>
          <w:ilvl w:val="0"/>
          <w:numId w:val="4"/>
        </w:numPr>
      </w:pPr>
      <w:r>
        <w:lastRenderedPageBreak/>
        <w:t xml:space="preserve">Nennen Sie Unterschiede und Gemeinsamkeiten, wenn die Richtung der </w:t>
      </w:r>
      <w:r w:rsidRPr="007505A0">
        <w:rPr>
          <w:i/>
        </w:rPr>
        <w:t>s</w:t>
      </w:r>
      <w:r>
        <w:t>-Achse umgekehrt wird.</w:t>
      </w:r>
    </w:p>
    <w:p w:rsidR="006109EA" w:rsidRPr="007505A0" w:rsidRDefault="006109EA" w:rsidP="007505A0">
      <w:pPr>
        <w:pStyle w:val="Listenabsatz"/>
        <w:numPr>
          <w:ilvl w:val="0"/>
          <w:numId w:val="4"/>
        </w:numPr>
      </w:pPr>
      <w:r>
        <w:t xml:space="preserve">Nennen Sie Unterschiede und Gemeinsamkeiten, wenn </w:t>
      </w:r>
      <w:r w:rsidRPr="006109EA">
        <w:rPr>
          <w:i/>
        </w:rPr>
        <w:t>D</w:t>
      </w:r>
      <w:r>
        <w:t xml:space="preserve"> bzw. </w:t>
      </w:r>
      <w:r w:rsidRPr="006109EA">
        <w:rPr>
          <w:i/>
        </w:rPr>
        <w:t>m</w:t>
      </w:r>
      <w:r>
        <w:t xml:space="preserve"> verändert wird.</w:t>
      </w:r>
    </w:p>
    <w:p w:rsidR="007505A0" w:rsidRPr="007505A0" w:rsidRDefault="007505A0" w:rsidP="00446D9D">
      <w:pPr>
        <w:contextualSpacing/>
        <w:rPr>
          <w:b/>
        </w:rPr>
      </w:pPr>
      <w:r w:rsidRPr="007505A0">
        <w:rPr>
          <w:b/>
        </w:rPr>
        <w:t>Gestufte Hilfen zu 3 a):</w:t>
      </w:r>
    </w:p>
    <w:p w:rsidR="008B0AED" w:rsidRDefault="008B0AED" w:rsidP="00446D9D">
      <w:pPr>
        <w:contextualSpacing/>
      </w:pPr>
      <w:r w:rsidRPr="008B0AED">
        <w:rPr>
          <w:b/>
        </w:rPr>
        <w:t xml:space="preserve">Hilfe </w:t>
      </w:r>
      <w:r>
        <w:rPr>
          <w:b/>
        </w:rPr>
        <w:t>3.</w:t>
      </w:r>
      <w:r w:rsidRPr="008B0AED">
        <w:rPr>
          <w:b/>
        </w:rPr>
        <w:t>1:</w:t>
      </w:r>
      <w:r>
        <w:rPr>
          <w:b/>
        </w:rPr>
        <w:t xml:space="preserve"> </w:t>
      </w:r>
      <w:r>
        <w:t>Die Rückstellkraft ist bei allen</w:t>
      </w:r>
      <w:r w:rsidR="00BE29B1">
        <w:t xml:space="preserve"> geradlinigen Schwingungen die r</w:t>
      </w:r>
      <w:r>
        <w:t>esultierende Kraft.</w:t>
      </w:r>
    </w:p>
    <w:p w:rsidR="00CF7ED4" w:rsidRDefault="008B0AED" w:rsidP="00446D9D">
      <w:r w:rsidRPr="008B0AED">
        <w:rPr>
          <w:b/>
        </w:rPr>
        <w:t xml:space="preserve">Hilfe </w:t>
      </w:r>
      <w:r>
        <w:rPr>
          <w:b/>
        </w:rPr>
        <w:t>3.</w:t>
      </w:r>
      <w:r w:rsidRPr="008B0AED">
        <w:rPr>
          <w:b/>
        </w:rPr>
        <w:t>2:</w:t>
      </w:r>
      <w:r>
        <w:t xml:space="preserve"> Um die Rückstellkraft zu finden, zeichnen </w:t>
      </w:r>
      <w:r w:rsidR="00D62B28">
        <w:t xml:space="preserve">Sie bitte zunächst qualitativ die auf den Pendelkörper wirkenden Kräfte (Kraftpfeile) </w:t>
      </w:r>
      <w:r w:rsidR="00BE29B1">
        <w:t xml:space="preserve">für </w:t>
      </w:r>
      <w:r w:rsidR="00BE29B1" w:rsidRPr="00EF6B74">
        <w:t>den a</w:t>
      </w:r>
      <w:r w:rsidR="00BE29B1">
        <w:t>usgelenkten Körper</w:t>
      </w:r>
      <w:r w:rsidR="00BE29B1" w:rsidRPr="00EF6B74">
        <w:t xml:space="preserve"> und den </w:t>
      </w:r>
      <w:r w:rsidR="00BE29B1">
        <w:t xml:space="preserve">Körper in Ruhelage in die Skizze ein </w:t>
      </w:r>
      <w:r w:rsidR="007505A0">
        <w:t>(siehe unten</w:t>
      </w:r>
      <w:r w:rsidR="00BE29B1" w:rsidRPr="00EF6B74">
        <w:t>)</w:t>
      </w:r>
      <w:r w:rsidR="00D62B28">
        <w:t>. Bilden Sie jeweils die resultierende Kraft.</w:t>
      </w:r>
    </w:p>
    <w:p w:rsidR="00CF7ED4" w:rsidRDefault="00CF7ED4" w:rsidP="009456AD">
      <w:pPr>
        <w:jc w:val="center"/>
      </w:pPr>
      <w:r>
        <w:rPr>
          <w:noProof/>
          <w:lang w:eastAsia="de-DE"/>
        </w:rPr>
        <w:drawing>
          <wp:inline distT="0" distB="0" distL="0" distR="0" wp14:anchorId="620AF842" wp14:editId="59E2FA14">
            <wp:extent cx="3523110" cy="216000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kales_Federpendel_zugeschnitt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3110" cy="2160000"/>
                    </a:xfrm>
                    <a:prstGeom prst="rect">
                      <a:avLst/>
                    </a:prstGeom>
                  </pic:spPr>
                </pic:pic>
              </a:graphicData>
            </a:graphic>
          </wp:inline>
        </w:drawing>
      </w:r>
    </w:p>
    <w:p w:rsidR="00CF7ED4" w:rsidRDefault="00CF7ED4" w:rsidP="00CF7ED4">
      <w:r>
        <w:t xml:space="preserve">Als gestufte Hilfen steht Ihnen die </w:t>
      </w:r>
      <w:proofErr w:type="spellStart"/>
      <w:r w:rsidR="00FC130F">
        <w:t>Geogebra</w:t>
      </w:r>
      <w:proofErr w:type="spellEnd"/>
      <w:r w:rsidR="00FC130F">
        <w:t>-</w:t>
      </w:r>
      <w:r>
        <w:t>Datei „</w:t>
      </w:r>
      <w:r w:rsidR="001136DB" w:rsidRPr="001136DB">
        <w:rPr>
          <w:b/>
        </w:rPr>
        <w:t>337_vertikales_federpendel_zg.ggb</w:t>
      </w:r>
      <w:r>
        <w:rPr>
          <w:b/>
        </w:rPr>
        <w:t xml:space="preserve">“ </w:t>
      </w:r>
      <w:r w:rsidR="00FC130F" w:rsidRPr="00FC130F">
        <w:t>bzw. die Online Version</w:t>
      </w:r>
      <w:r w:rsidR="00F35C21">
        <w:t xml:space="preserve"> </w:t>
      </w:r>
      <w:hyperlink r:id="rId11" w:history="1">
        <w:r w:rsidR="00F35C21" w:rsidRPr="00A023F1">
          <w:rPr>
            <w:rStyle w:val="Hyperlink"/>
          </w:rPr>
          <w:t>https://www.geogebra.org/m/mxsgenku</w:t>
        </w:r>
      </w:hyperlink>
      <w:r w:rsidR="00F35C21">
        <w:t xml:space="preserve"> </w:t>
      </w:r>
      <w:r w:rsidR="008B0AED">
        <w:t xml:space="preserve">zusätzlich </w:t>
      </w:r>
      <w:r>
        <w:t xml:space="preserve">zur </w:t>
      </w:r>
      <w:r w:rsidR="003E205A">
        <w:t>Verfügung. Achten Sie beim Öffnen</w:t>
      </w:r>
      <w:r>
        <w:t xml:space="preserve"> der Datei darauf, dass </w:t>
      </w:r>
      <w:r w:rsidRPr="00F35C21">
        <w:rPr>
          <w:b/>
        </w:rPr>
        <w:t>zunächst alle Auswahlkästchen deaktiviert</w:t>
      </w:r>
      <w:r>
        <w:t xml:space="preserve"> sind.</w:t>
      </w:r>
    </w:p>
    <w:p w:rsidR="00EF6B74" w:rsidRDefault="008B0AED" w:rsidP="00CF7ED4">
      <w:r>
        <w:rPr>
          <w:b/>
        </w:rPr>
        <w:t>Hilfe 3.3</w:t>
      </w:r>
      <w:r w:rsidR="00D61F3E" w:rsidRPr="00D61F3E">
        <w:t>: Aktivieren Sie die  Auswahlkästchen „Gewichtskraft“, „Federkraft“ und „Rückstellkraft“.</w:t>
      </w:r>
      <w:r w:rsidR="00D61F3E">
        <w:t xml:space="preserve"> </w:t>
      </w:r>
    </w:p>
    <w:p w:rsidR="00D61F3E" w:rsidRDefault="00D61F3E" w:rsidP="00CF7ED4">
      <w:pPr>
        <w:rPr>
          <w:b/>
        </w:rPr>
      </w:pPr>
      <w:r w:rsidRPr="00D61F3E">
        <w:rPr>
          <w:b/>
        </w:rPr>
        <w:t>Hi</w:t>
      </w:r>
      <w:r w:rsidR="008B0AED">
        <w:rPr>
          <w:b/>
        </w:rPr>
        <w:t>lfe 3.4</w:t>
      </w:r>
      <w:r w:rsidRPr="00D61F3E">
        <w:rPr>
          <w:b/>
        </w:rPr>
        <w:t>:</w:t>
      </w:r>
      <w:r w:rsidR="00EF6B74">
        <w:rPr>
          <w:b/>
        </w:rPr>
        <w:t xml:space="preserve"> </w:t>
      </w:r>
      <w:r w:rsidR="00EF6B74" w:rsidRPr="00EF6B74">
        <w:t>Stellen Sie nun für den ausgelenkten Körper (linke Seite) und den Körper in Ruhelage (rechte Seite) jeweils eine Gleic</w:t>
      </w:r>
      <w:r w:rsidR="00E0395A">
        <w:t>hung für die Rückstellkraft</w:t>
      </w:r>
      <w:r w:rsidR="00EF6B74" w:rsidRPr="00EF6B74">
        <w:t xml:space="preserve"> auf</w:t>
      </w:r>
      <w:r w:rsidR="00EF6B74">
        <w:rPr>
          <w:b/>
        </w:rPr>
        <w:t>.</w:t>
      </w:r>
    </w:p>
    <w:p w:rsidR="00E0395A" w:rsidRPr="007A6726" w:rsidRDefault="00486A41" w:rsidP="00CF7ED4">
      <w:pPr>
        <w:rPr>
          <w:rFonts w:eastAsiaTheme="minorEastAsia"/>
        </w:rPr>
      </w:pPr>
      <w:r>
        <w:rPr>
          <w:b/>
        </w:rPr>
        <w:t>Lösung zu</w:t>
      </w:r>
      <w:r w:rsidR="008B0AED">
        <w:rPr>
          <w:b/>
        </w:rPr>
        <w:t xml:space="preserve"> Hilfe 3.4</w:t>
      </w:r>
      <w:r w:rsidR="00E0395A">
        <w:rPr>
          <w:b/>
        </w:rPr>
        <w:t>:</w:t>
      </w:r>
      <w:r w:rsidR="007A6726">
        <w:rPr>
          <w:b/>
        </w:rPr>
        <w:t xml:space="preserve"> </w:t>
      </w:r>
      <w:r w:rsidR="007A6726" w:rsidRPr="007A6726">
        <w:t xml:space="preserve">Da die </w:t>
      </w:r>
      <w:r w:rsidR="007A6726" w:rsidRPr="003C74DF">
        <w:rPr>
          <w:i/>
        </w:rPr>
        <w:t>s</w:t>
      </w:r>
      <w:r w:rsidR="007A6726" w:rsidRPr="007A6726">
        <w:t>-Achse so gewählt wurde, dass sie nach oben zeigt,</w:t>
      </w:r>
      <w:r w:rsidR="007A6726">
        <w:t xml:space="preserve"> gilt</w:t>
      </w:r>
      <w:r w:rsidR="00E0395A">
        <w:rPr>
          <w:b/>
        </w:rPr>
        <w:br/>
      </w:r>
      <w:r w:rsidR="007A6726">
        <w:t>f</w:t>
      </w:r>
      <w:r w:rsidR="00E0395A" w:rsidRPr="00E0395A">
        <w:t xml:space="preserve">ür </w:t>
      </w:r>
      <w:r w:rsidR="007A6726">
        <w:t xml:space="preserve">den </w:t>
      </w:r>
      <w:r w:rsidR="00E0395A" w:rsidRPr="00E0395A">
        <w:t>au</w:t>
      </w:r>
      <w:r w:rsidR="007A6726">
        <w:t>sgelenkten Körper</w:t>
      </w:r>
      <w:r w:rsidR="00E0395A">
        <w:t xml:space="preserve">  </w:t>
      </w:r>
      <m:oMath>
        <m:sSub>
          <m:sSubPr>
            <m:ctrlPr>
              <w:rPr>
                <w:rFonts w:ascii="Cambria Math" w:hAnsi="Cambria Math"/>
                <w:i/>
              </w:rPr>
            </m:ctrlPr>
          </m:sSubPr>
          <m:e>
            <m:r>
              <w:rPr>
                <w:rFonts w:ascii="Cambria Math" w:hAnsi="Cambria Math"/>
              </w:rPr>
              <m:t>F</m:t>
            </m:r>
          </m:e>
          <m:sub>
            <m:r>
              <w:rPr>
                <w:rFonts w:ascii="Cambria Math" w:hAnsi="Cambria Math"/>
              </w:rPr>
              <m:t>Rück</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oMath>
      <w:r w:rsidR="007A6726">
        <w:rPr>
          <w:rFonts w:eastAsiaTheme="minorEastAsia"/>
        </w:rPr>
        <w:t xml:space="preserve"> und für den Körper in Ruhelage </w:t>
      </w:r>
      <m:oMath>
        <m:r>
          <w:rPr>
            <w:rFonts w:ascii="Cambria Math" w:eastAsiaTheme="minorEastAsia" w:hAnsi="Cambria Math"/>
          </w:rPr>
          <m:t>0</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m:t>
        </m:r>
      </m:oMath>
    </w:p>
    <w:p w:rsidR="007A6726" w:rsidRPr="004676F1" w:rsidRDefault="008B0AED" w:rsidP="00CF7ED4">
      <w:pPr>
        <w:rPr>
          <w:rFonts w:eastAsiaTheme="minorEastAsia"/>
        </w:rPr>
      </w:pPr>
      <w:r>
        <w:rPr>
          <w:rFonts w:eastAsiaTheme="minorEastAsia"/>
          <w:b/>
        </w:rPr>
        <w:t>Hilfe 3.5</w:t>
      </w:r>
      <w:r w:rsidR="007A6726" w:rsidRPr="007A6726">
        <w:rPr>
          <w:rFonts w:eastAsiaTheme="minorEastAsia"/>
          <w:b/>
        </w:rPr>
        <w:t xml:space="preserve">: </w:t>
      </w:r>
      <w:r w:rsidR="00486A41">
        <w:rPr>
          <w:rFonts w:eastAsiaTheme="minorEastAsia"/>
        </w:rPr>
        <w:t xml:space="preserve">Ersetzen Sie die Federkraft in obigen Gleichungen </w:t>
      </w:r>
      <w:r w:rsidR="004676F1">
        <w:rPr>
          <w:rFonts w:eastAsiaTheme="minorEastAsia"/>
        </w:rPr>
        <w:t xml:space="preserve">nun </w:t>
      </w:r>
      <w:r w:rsidR="00486A41">
        <w:rPr>
          <w:rFonts w:eastAsiaTheme="minorEastAsia"/>
        </w:rPr>
        <w:t xml:space="preserve">durch den </w:t>
      </w:r>
      <w:r w:rsidR="004676F1">
        <w:rPr>
          <w:rFonts w:eastAsiaTheme="minorEastAsia"/>
        </w:rPr>
        <w:t xml:space="preserve">entsprechenden </w:t>
      </w:r>
      <w:r w:rsidR="00486A41">
        <w:rPr>
          <w:rFonts w:eastAsiaTheme="minorEastAsia"/>
        </w:rPr>
        <w:t>Term des hookeschen Gesetzes. Zeichnen Sie die Federauslenkungen</w:t>
      </w:r>
      <w:r w:rsidR="004676F1">
        <w:rPr>
          <w:rFonts w:eastAsiaTheme="minorEastAsia"/>
        </w:rPr>
        <w:t xml:space="preserve"> </w:t>
      </w:r>
      <m:oMath>
        <m:r>
          <w:rPr>
            <w:rFonts w:ascii="Cambria Math" w:hAnsi="Cambria Math"/>
          </w:rPr>
          <m:t>x</m:t>
        </m:r>
      </m:oMath>
      <w:r w:rsidR="00486A41">
        <w:rPr>
          <w:rFonts w:eastAsiaTheme="minorEastAsia"/>
        </w:rPr>
        <w:t xml:space="preserve"> </w:t>
      </w:r>
      <w:r w:rsidR="004676F1">
        <w:rPr>
          <w:rFonts w:eastAsiaTheme="minorEastAsia"/>
        </w:rPr>
        <w:t xml:space="preserve">bzw. </w:t>
      </w:r>
      <m:oMath>
        <m:sSub>
          <m:sSubPr>
            <m:ctrlPr>
              <w:rPr>
                <w:rFonts w:ascii="Cambria Math" w:eastAsiaTheme="minorEastAsia" w:hAnsi="Cambria Math"/>
                <w:i/>
              </w:rPr>
            </m:ctrlPr>
          </m:sSubPr>
          <m:e>
            <m:r>
              <w:rPr>
                <w:rFonts w:ascii="Cambria Math" w:hAnsi="Cambria Math"/>
              </w:rPr>
              <m:t>x</m:t>
            </m:r>
            <m:ctrlPr>
              <w:rPr>
                <w:rFonts w:ascii="Cambria Math" w:hAnsi="Cambria Math"/>
                <w:i/>
              </w:rPr>
            </m:ctrlPr>
          </m:e>
          <m:sub>
            <m:r>
              <w:rPr>
                <w:rFonts w:ascii="Cambria Math" w:eastAsiaTheme="minorEastAsia" w:hAnsi="Cambria Math"/>
              </w:rPr>
              <m:t>0</m:t>
            </m:r>
          </m:sub>
        </m:sSub>
      </m:oMath>
      <w:r w:rsidR="004676F1">
        <w:rPr>
          <w:rFonts w:eastAsiaTheme="minorEastAsia"/>
        </w:rPr>
        <w:t xml:space="preserve"> </w:t>
      </w:r>
      <w:r w:rsidR="00486A41">
        <w:rPr>
          <w:rFonts w:eastAsiaTheme="minorEastAsia"/>
        </w:rPr>
        <w:t>zu den beiden Zeitpunkten in obige Skizze ein.</w:t>
      </w:r>
    </w:p>
    <w:p w:rsidR="00486A41" w:rsidRPr="004676F1" w:rsidRDefault="008B0AED" w:rsidP="00CF7ED4">
      <w:pPr>
        <w:rPr>
          <w:rFonts w:eastAsiaTheme="minorEastAsia"/>
        </w:rPr>
      </w:pPr>
      <w:r>
        <w:rPr>
          <w:rFonts w:eastAsiaTheme="minorEastAsia"/>
          <w:b/>
        </w:rPr>
        <w:t>Lösung zu Hilfe 3.5</w:t>
      </w:r>
      <w:r w:rsidR="00486A41" w:rsidRPr="00486A41">
        <w:rPr>
          <w:rFonts w:eastAsiaTheme="minorEastAsia"/>
          <w:b/>
        </w:rPr>
        <w:t>:</w:t>
      </w:r>
      <w:r w:rsidR="00486A41">
        <w:rPr>
          <w:rFonts w:eastAsiaTheme="minorEastAsia"/>
          <w:b/>
        </w:rPr>
        <w:t xml:space="preserve"> </w:t>
      </w:r>
      <w:r w:rsidR="00486A41" w:rsidRPr="00486A41">
        <w:rPr>
          <w:rFonts w:eastAsiaTheme="minorEastAsia"/>
        </w:rPr>
        <w:t>Hookesches Gesetz:</w:t>
      </w:r>
      <w:r w:rsidR="00486A41">
        <w:rPr>
          <w:rFonts w:eastAsiaTheme="minorEastAsia"/>
          <w:b/>
        </w:rPr>
        <w:t xml:space="preserve"> </w:t>
      </w:r>
      <m:oMath>
        <m:sSub>
          <m:sSubPr>
            <m:ctrlPr>
              <w:rPr>
                <w:rFonts w:ascii="Cambria Math" w:hAnsi="Cambria Math"/>
                <w:i/>
              </w:rPr>
            </m:ctrlPr>
          </m:sSubPr>
          <m:e>
            <m:r>
              <w:rPr>
                <w:rFonts w:ascii="Cambria Math" w:hAnsi="Cambria Math"/>
              </w:rPr>
              <m:t>F</m:t>
            </m:r>
          </m:e>
          <m:sub>
            <m:r>
              <w:rPr>
                <w:rFonts w:ascii="Cambria Math" w:hAnsi="Cambria Math"/>
              </w:rPr>
              <m:t>F</m:t>
            </m:r>
          </m:sub>
        </m:sSub>
        <m:r>
          <w:rPr>
            <w:rFonts w:ascii="Cambria Math" w:hAnsi="Cambria Math"/>
          </w:rPr>
          <m:t>=D⋅x</m:t>
        </m:r>
      </m:oMath>
      <w:r w:rsidR="004676F1">
        <w:rPr>
          <w:rFonts w:eastAsiaTheme="minorEastAsia"/>
        </w:rPr>
        <w:t xml:space="preserve"> </w:t>
      </w:r>
      <w:r>
        <w:rPr>
          <w:rFonts w:eastAsiaTheme="minorEastAsia"/>
        </w:rPr>
        <w:t xml:space="preserve"> </w:t>
      </w:r>
      <w:r w:rsidR="004676F1">
        <w:rPr>
          <w:rFonts w:eastAsiaTheme="minorEastAsia"/>
        </w:rPr>
        <w:t xml:space="preserve">bzw. </w:t>
      </w:r>
      <m:oMath>
        <m:sSub>
          <m:sSubPr>
            <m:ctrlPr>
              <w:rPr>
                <w:rFonts w:ascii="Cambria Math" w:hAnsi="Cambria Math"/>
                <w:i/>
              </w:rPr>
            </m:ctrlPr>
          </m:sSubPr>
          <m:e>
            <m:r>
              <w:rPr>
                <w:rFonts w:ascii="Cambria Math" w:hAnsi="Cambria Math"/>
              </w:rPr>
              <m:t>F</m:t>
            </m:r>
          </m:e>
          <m:sub>
            <m:r>
              <w:rPr>
                <w:rFonts w:ascii="Cambria Math" w:hAnsi="Cambria Math"/>
              </w:rPr>
              <m:t>F</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0</m:t>
            </m:r>
          </m:sub>
        </m:sSub>
      </m:oMath>
      <w:r w:rsidR="004676F1">
        <w:rPr>
          <w:rFonts w:eastAsiaTheme="minorEastAsia"/>
        </w:rPr>
        <w:t>.</w:t>
      </w:r>
      <w:r w:rsidR="00004BEB">
        <w:rPr>
          <w:rFonts w:eastAsiaTheme="minorEastAsia"/>
        </w:rPr>
        <w:t xml:space="preserve"> Damit</w:t>
      </w:r>
      <w:r w:rsidR="009456AD">
        <w:rPr>
          <w:rFonts w:eastAsiaTheme="minorEastAsia"/>
        </w:rPr>
        <w:t xml:space="preserve"> gilt für den ausgelenkten Körper </w:t>
      </w:r>
      <m:oMath>
        <m:sSub>
          <m:sSubPr>
            <m:ctrlPr>
              <w:rPr>
                <w:rFonts w:ascii="Cambria Math" w:hAnsi="Cambria Math"/>
                <w:i/>
              </w:rPr>
            </m:ctrlPr>
          </m:sSubPr>
          <m:e>
            <m:r>
              <w:rPr>
                <w:rFonts w:ascii="Cambria Math" w:hAnsi="Cambria Math"/>
              </w:rPr>
              <m:t>F</m:t>
            </m:r>
          </m:e>
          <m:sub>
            <m:r>
              <w:rPr>
                <w:rFonts w:ascii="Cambria Math" w:hAnsi="Cambria Math"/>
              </w:rPr>
              <m:t>Rück</m:t>
            </m:r>
          </m:sub>
        </m:sSub>
        <m:r>
          <w:rPr>
            <w:rFonts w:ascii="Cambria Math" w:hAnsi="Cambria Math"/>
          </w:rPr>
          <m:t>=D⋅x</m:t>
        </m:r>
        <m:r>
          <m:rPr>
            <m:sty m:val="p"/>
          </m:rPr>
          <w:rPr>
            <w:rFonts w:ascii="Cambria Math" w:eastAsiaTheme="minorEastAsia" w:hAnsi="Cambria Math"/>
          </w:rPr>
          <m:t xml:space="preserve"> </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oMath>
      <w:r w:rsidR="004676F1">
        <w:rPr>
          <w:rFonts w:eastAsiaTheme="minorEastAsia"/>
        </w:rPr>
        <w:t xml:space="preserve"> </w:t>
      </w:r>
      <w:r w:rsidR="009456AD">
        <w:rPr>
          <w:rFonts w:eastAsiaTheme="minorEastAsia"/>
        </w:rPr>
        <w:t xml:space="preserve"> und für den Körper in </w:t>
      </w:r>
      <w:r>
        <w:rPr>
          <w:rFonts w:eastAsiaTheme="minorEastAsia"/>
        </w:rPr>
        <w:t xml:space="preserve">der </w:t>
      </w:r>
      <w:r w:rsidR="00C7011E">
        <w:rPr>
          <w:rFonts w:eastAsiaTheme="minorEastAsia"/>
        </w:rPr>
        <w:t>Ruhelage</w:t>
      </w:r>
      <m:oMath>
        <m:r>
          <w:rPr>
            <w:rFonts w:ascii="Cambria Math" w:eastAsiaTheme="minorEastAsia" w:hAnsi="Cambria Math"/>
          </w:rPr>
          <m:t xml:space="preserve"> 0</m:t>
        </m:r>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oMath>
      <w:r w:rsidR="009456AD">
        <w:rPr>
          <w:rFonts w:eastAsiaTheme="minorEastAsia"/>
        </w:rPr>
        <w:t xml:space="preserve">.  </w:t>
      </w:r>
      <w:r w:rsidR="004676F1">
        <w:rPr>
          <w:rFonts w:eastAsiaTheme="minorEastAsia"/>
        </w:rPr>
        <w:t xml:space="preserve">Aktivieren Sie in der </w:t>
      </w:r>
      <w:r w:rsidR="00E17D66">
        <w:rPr>
          <w:rFonts w:eastAsiaTheme="minorEastAsia"/>
        </w:rPr>
        <w:t>GeoGebra</w:t>
      </w:r>
      <w:r w:rsidR="004676F1">
        <w:rPr>
          <w:rFonts w:eastAsiaTheme="minorEastAsia"/>
        </w:rPr>
        <w:t>-Datei das Auswahlkästchen „Bemaßung“.</w:t>
      </w:r>
    </w:p>
    <w:p w:rsidR="004676F1" w:rsidRDefault="008B0AED" w:rsidP="00CF7ED4">
      <w:pPr>
        <w:rPr>
          <w:rFonts w:eastAsiaTheme="minorEastAsia"/>
        </w:rPr>
      </w:pPr>
      <w:r>
        <w:rPr>
          <w:rFonts w:eastAsiaTheme="minorEastAsia"/>
          <w:b/>
        </w:rPr>
        <w:t>Hilfe 3.6</w:t>
      </w:r>
      <w:r w:rsidR="009456AD">
        <w:rPr>
          <w:rFonts w:eastAsiaTheme="minorEastAsia"/>
          <w:b/>
        </w:rPr>
        <w:t xml:space="preserve">: </w:t>
      </w:r>
      <w:r w:rsidR="009456AD" w:rsidRPr="009456AD">
        <w:rPr>
          <w:rFonts w:eastAsiaTheme="minorEastAsia"/>
        </w:rPr>
        <w:t>Mithilfe der Ruhelagegleichung</w:t>
      </w:r>
      <w:r w:rsidR="009456AD">
        <w:rPr>
          <w:rFonts w:eastAsiaTheme="minorEastAsia"/>
          <w:b/>
        </w:rPr>
        <w:t xml:space="preserve"> </w:t>
      </w:r>
      <m:oMath>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oMath>
      <w:r w:rsidR="009456AD">
        <w:rPr>
          <w:rFonts w:eastAsiaTheme="minorEastAsia"/>
        </w:rPr>
        <w:t xml:space="preserve"> kann nun </w:t>
      </w:r>
      <m:oMath>
        <m:sSub>
          <m:sSubPr>
            <m:ctrlPr>
              <w:rPr>
                <w:rFonts w:ascii="Cambria Math" w:hAnsi="Cambria Math"/>
                <w:i/>
              </w:rPr>
            </m:ctrlPr>
          </m:sSubPr>
          <m:e>
            <m:r>
              <w:rPr>
                <w:rFonts w:ascii="Cambria Math" w:hAnsi="Cambria Math"/>
              </w:rPr>
              <m:t>F</m:t>
            </m:r>
          </m:e>
          <m:sub>
            <m:r>
              <w:rPr>
                <w:rFonts w:ascii="Cambria Math" w:hAnsi="Cambria Math"/>
              </w:rPr>
              <m:t>G</m:t>
            </m:r>
          </m:sub>
        </m:sSub>
      </m:oMath>
      <w:r w:rsidR="009456AD">
        <w:rPr>
          <w:rFonts w:eastAsiaTheme="minorEastAsia"/>
        </w:rPr>
        <w:t xml:space="preserve"> aus der Gleichung</w:t>
      </w:r>
      <w:r w:rsidR="009456AD">
        <w:rPr>
          <w:rFonts w:eastAsiaTheme="minorEastAsia"/>
        </w:rPr>
        <w:br/>
        <w:t xml:space="preserve"> </w:t>
      </w:r>
      <m:oMath>
        <m:sSub>
          <m:sSubPr>
            <m:ctrlPr>
              <w:rPr>
                <w:rFonts w:ascii="Cambria Math" w:hAnsi="Cambria Math"/>
                <w:i/>
              </w:rPr>
            </m:ctrlPr>
          </m:sSubPr>
          <m:e>
            <m:r>
              <w:rPr>
                <w:rFonts w:ascii="Cambria Math" w:hAnsi="Cambria Math"/>
              </w:rPr>
              <m:t>F</m:t>
            </m:r>
          </m:e>
          <m:sub>
            <m:r>
              <w:rPr>
                <w:rFonts w:ascii="Cambria Math" w:hAnsi="Cambria Math"/>
              </w:rPr>
              <m:t>Rück</m:t>
            </m:r>
          </m:sub>
        </m:sSub>
        <m:r>
          <w:rPr>
            <w:rFonts w:ascii="Cambria Math" w:hAnsi="Cambria Math"/>
          </w:rPr>
          <m:t>=D⋅x</m:t>
        </m:r>
        <m:r>
          <m:rPr>
            <m:sty m:val="p"/>
          </m:rPr>
          <w:rPr>
            <w:rFonts w:ascii="Cambria Math" w:eastAsiaTheme="minorEastAsia" w:hAnsi="Cambria Math"/>
          </w:rPr>
          <m:t xml:space="preserve"> </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 xml:space="preserve"> </m:t>
        </m:r>
      </m:oMath>
      <w:r w:rsidR="009456AD">
        <w:rPr>
          <w:rFonts w:eastAsiaTheme="minorEastAsia"/>
        </w:rPr>
        <w:t>eliminiert werden.</w:t>
      </w:r>
    </w:p>
    <w:p w:rsidR="009456AD" w:rsidRDefault="008B0AED" w:rsidP="00CF7ED4">
      <w:pPr>
        <w:rPr>
          <w:rFonts w:eastAsiaTheme="minorEastAsia"/>
        </w:rPr>
      </w:pPr>
      <w:r>
        <w:rPr>
          <w:rFonts w:eastAsiaTheme="minorEastAsia"/>
          <w:b/>
        </w:rPr>
        <w:t>Lösung zu Hilfe 3.6</w:t>
      </w:r>
      <w:r w:rsidR="009456AD" w:rsidRPr="009456AD">
        <w:rPr>
          <w:rFonts w:eastAsiaTheme="minorEastAsia"/>
          <w:b/>
        </w:rPr>
        <w:t>:</w:t>
      </w:r>
      <w:r w:rsidR="009456AD">
        <w:rPr>
          <w:rFonts w:eastAsiaTheme="minorEastAsia"/>
          <w:b/>
        </w:rPr>
        <w:t xml:space="preserve"> </w:t>
      </w:r>
      <m:oMath>
        <m:sSub>
          <m:sSubPr>
            <m:ctrlPr>
              <w:rPr>
                <w:rFonts w:ascii="Cambria Math" w:hAnsi="Cambria Math"/>
                <w:i/>
              </w:rPr>
            </m:ctrlPr>
          </m:sSubPr>
          <m:e>
            <m:r>
              <w:rPr>
                <w:rFonts w:ascii="Cambria Math" w:hAnsi="Cambria Math"/>
              </w:rPr>
              <m:t>F</m:t>
            </m:r>
          </m:e>
          <m:sub>
            <m:r>
              <w:rPr>
                <w:rFonts w:ascii="Cambria Math" w:hAnsi="Cambria Math"/>
              </w:rPr>
              <m:t>Rück</m:t>
            </m:r>
          </m:sub>
        </m:sSub>
        <m:r>
          <w:rPr>
            <w:rFonts w:ascii="Cambria Math" w:hAnsi="Cambria Math"/>
          </w:rPr>
          <m:t>=D⋅x</m:t>
        </m:r>
        <m:r>
          <m:rPr>
            <m:sty m:val="p"/>
          </m:rPr>
          <w:rPr>
            <w:rFonts w:ascii="Cambria Math" w:eastAsiaTheme="minorEastAsia" w:hAnsi="Cambria Math"/>
          </w:rPr>
          <m:t xml:space="preserve"> </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=D⋅x</m:t>
        </m:r>
        <m:r>
          <m:rPr>
            <m:sty m:val="p"/>
          </m:rPr>
          <w:rPr>
            <w:rFonts w:ascii="Cambria Math" w:eastAsiaTheme="minorEastAsia" w:hAnsi="Cambria Math"/>
          </w:rPr>
          <m:t>-</m:t>
        </m:r>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=D⋅(x-</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p>
    <w:p w:rsidR="00980005" w:rsidRDefault="008B0AED" w:rsidP="00CF7ED4">
      <w:pPr>
        <w:rPr>
          <w:rFonts w:eastAsiaTheme="minorEastAsia"/>
        </w:rPr>
      </w:pPr>
      <w:r>
        <w:rPr>
          <w:rFonts w:eastAsiaTheme="minorEastAsia"/>
          <w:b/>
        </w:rPr>
        <w:t>Hilfe 3.7</w:t>
      </w:r>
      <w:r w:rsidR="00980005" w:rsidRPr="00980005">
        <w:rPr>
          <w:rFonts w:eastAsiaTheme="minorEastAsia"/>
          <w:b/>
        </w:rPr>
        <w:t>:</w:t>
      </w:r>
      <w:r w:rsidR="00043FC4">
        <w:rPr>
          <w:rFonts w:eastAsiaTheme="minorEastAsia"/>
          <w:b/>
        </w:rPr>
        <w:t xml:space="preserve"> </w:t>
      </w:r>
      <w:r w:rsidR="00043FC4">
        <w:rPr>
          <w:rFonts w:eastAsiaTheme="minorEastAsia"/>
        </w:rPr>
        <w:t xml:space="preserve">Das Ziel ist es die Rückstellkraft in Abhängigkeit von der Körperauslenkung </w:t>
      </w:r>
      <w:r w:rsidR="00043FC4" w:rsidRPr="00043FC4">
        <w:rPr>
          <w:rFonts w:eastAsiaTheme="minorEastAsia"/>
          <w:i/>
        </w:rPr>
        <w:t>s</w:t>
      </w:r>
      <w:r w:rsidR="00043FC4">
        <w:rPr>
          <w:rFonts w:eastAsiaTheme="minorEastAsia"/>
        </w:rPr>
        <w:t xml:space="preserve"> darzustellen. Dazu müssen Sie noch den Term mit den Federauslenkungen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00043FC4">
        <w:rPr>
          <w:rFonts w:eastAsiaTheme="minorEastAsia"/>
        </w:rPr>
        <w:t xml:space="preserve"> durch einen von </w:t>
      </w:r>
      <w:r w:rsidR="00043FC4" w:rsidRPr="00043FC4">
        <w:rPr>
          <w:rFonts w:eastAsiaTheme="minorEastAsia"/>
          <w:i/>
        </w:rPr>
        <w:t>s</w:t>
      </w:r>
      <w:r w:rsidR="00043FC4">
        <w:rPr>
          <w:rFonts w:eastAsiaTheme="minorEastAsia"/>
        </w:rPr>
        <w:t xml:space="preserve"> abhängigen </w:t>
      </w:r>
      <w:r w:rsidR="00043FC4">
        <w:rPr>
          <w:rFonts w:eastAsiaTheme="minorEastAsia"/>
        </w:rPr>
        <w:lastRenderedPageBreak/>
        <w:t xml:space="preserve">Term ersetzen. Betrachten Sie hierzu die </w:t>
      </w:r>
      <w:r w:rsidR="00E17D66">
        <w:rPr>
          <w:rFonts w:eastAsiaTheme="minorEastAsia"/>
        </w:rPr>
        <w:t>GeoGebra</w:t>
      </w:r>
      <w:r w:rsidR="00043FC4">
        <w:rPr>
          <w:rFonts w:eastAsiaTheme="minorEastAsia"/>
        </w:rPr>
        <w:t>-Datei.</w:t>
      </w:r>
      <w:r w:rsidR="003C74DF">
        <w:rPr>
          <w:rFonts w:eastAsiaTheme="minorEastAsia"/>
        </w:rPr>
        <w:t xml:space="preserve"> Aktivieren Sie ggfs. das Kästchen „Auslenkungsvektor“.</w:t>
      </w:r>
    </w:p>
    <w:p w:rsidR="00A91CB8" w:rsidRPr="00364194" w:rsidRDefault="008B0AED" w:rsidP="00446D9D">
      <w:pPr>
        <w:rPr>
          <w:rFonts w:eastAsiaTheme="minorEastAsia"/>
          <w:b/>
        </w:rPr>
      </w:pPr>
      <w:r>
        <w:rPr>
          <w:rFonts w:eastAsiaTheme="minorEastAsia"/>
          <w:b/>
        </w:rPr>
        <w:t>Lösung zu Hilfe 3.7</w:t>
      </w:r>
      <w:r w:rsidR="003C74DF" w:rsidRPr="003C74DF">
        <w:rPr>
          <w:rFonts w:eastAsiaTheme="minorEastAsia"/>
          <w:b/>
        </w:rPr>
        <w:t>:</w:t>
      </w:r>
      <w:r w:rsidR="003C74DF">
        <w:rPr>
          <w:rFonts w:eastAsiaTheme="minorEastAsia"/>
          <w:b/>
        </w:rPr>
        <w:t xml:space="preserve"> </w:t>
      </w:r>
      <w:r w:rsidR="003C74DF" w:rsidRPr="003C74DF">
        <w:rPr>
          <w:rFonts w:eastAsiaTheme="minorEastAsia"/>
        </w:rPr>
        <w:t>Es gilt</w:t>
      </w:r>
      <w:r w:rsidR="003C74DF">
        <w:rPr>
          <w:rFonts w:eastAsiaTheme="minorEastAsia"/>
          <w:b/>
        </w:rPr>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-x</m:t>
            </m:r>
          </m:e>
        </m:d>
        <m:r>
          <w:rPr>
            <w:rFonts w:ascii="Cambria Math" w:hAnsi="Cambria Math"/>
          </w:rPr>
          <m:t>=s</m:t>
        </m:r>
      </m:oMath>
      <w:r w:rsidR="003C74DF">
        <w:rPr>
          <w:rFonts w:eastAsiaTheme="minorEastAsia"/>
        </w:rPr>
        <w:t xml:space="preserve"> und damit </w:t>
      </w:r>
      <m:oMath>
        <m:r>
          <w:rPr>
            <w:rFonts w:ascii="Cambria Math" w:eastAsiaTheme="minorEastAsia" w:hAnsi="Cambria Math"/>
          </w:rPr>
          <m:t>-s=</m:t>
        </m:r>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003C74DF">
        <w:rPr>
          <w:rFonts w:eastAsiaTheme="minorEastAsia"/>
        </w:rPr>
        <w:t>.</w:t>
      </w:r>
      <w:r>
        <w:rPr>
          <w:rFonts w:eastAsiaTheme="minorEastAsia"/>
        </w:rPr>
        <w:t xml:space="preserve"> </w:t>
      </w:r>
      <w:r>
        <w:rPr>
          <w:rFonts w:eastAsiaTheme="minorEastAsia"/>
        </w:rPr>
        <w:br/>
        <w:t xml:space="preserve">Folglich </w:t>
      </w:r>
      <m:oMath>
        <m:sSub>
          <m:sSubPr>
            <m:ctrlPr>
              <w:rPr>
                <w:rFonts w:ascii="Cambria Math" w:hAnsi="Cambria Math"/>
                <w:i/>
              </w:rPr>
            </m:ctrlPr>
          </m:sSubPr>
          <m:e>
            <m:r>
              <w:rPr>
                <w:rFonts w:ascii="Cambria Math" w:hAnsi="Cambria Math"/>
              </w:rPr>
              <m:t>F</m:t>
            </m:r>
          </m:e>
          <m:sub>
            <m:r>
              <w:rPr>
                <w:rFonts w:ascii="Cambria Math" w:hAnsi="Cambria Math"/>
              </w:rPr>
              <m:t>Rück</m:t>
            </m:r>
          </m:sub>
        </m:sSub>
        <m:r>
          <w:rPr>
            <w:rFonts w:ascii="Cambria Math" w:hAnsi="Cambria Math"/>
          </w:rPr>
          <m:t>=D⋅</m:t>
        </m:r>
        <m:d>
          <m:dPr>
            <m:ctrlPr>
              <w:rPr>
                <w:rFonts w:ascii="Cambria Math" w:hAnsi="Cambria Math"/>
                <w:i/>
              </w:rPr>
            </m:ctrlPr>
          </m:dPr>
          <m:e>
            <m:r>
              <w:rPr>
                <w:rFonts w:ascii="Cambria Math" w:hAnsi="Cambria Math"/>
              </w:rPr>
              <m:t>-s</m:t>
            </m:r>
          </m:e>
        </m:d>
        <m:r>
          <w:rPr>
            <w:rFonts w:ascii="Cambria Math" w:hAnsi="Cambria Math"/>
          </w:rPr>
          <m:t>=-D⋅s.</m:t>
        </m:r>
      </m:oMath>
      <w:bookmarkStart w:id="0" w:name="_GoBack"/>
      <w:bookmarkEnd w:id="0"/>
    </w:p>
    <w:p w:rsidR="001B28B6" w:rsidRDefault="000872DE" w:rsidP="00EB1655">
      <w:pPr>
        <w:rPr>
          <w:b/>
        </w:rPr>
      </w:pPr>
      <w:r>
        <w:rPr>
          <w:b/>
        </w:rPr>
        <w:t>Aufgabe 4: Horizontales Federpendel mit 2 Zugfedern</w:t>
      </w:r>
    </w:p>
    <w:p w:rsidR="000872DE" w:rsidRPr="007505A0" w:rsidRDefault="000872DE" w:rsidP="000872DE">
      <w:pPr>
        <w:pStyle w:val="Listenabsatz"/>
        <w:numPr>
          <w:ilvl w:val="0"/>
          <w:numId w:val="5"/>
        </w:numPr>
        <w:rPr>
          <w:b/>
        </w:rPr>
      </w:pPr>
      <w:r w:rsidRPr="00446D9D">
        <w:t>Leiten Sie</w:t>
      </w:r>
      <w:r>
        <w:t xml:space="preserve"> für das horizontale Federpendel mit 2 Zugfedern</w:t>
      </w:r>
      <w:r w:rsidRPr="00446D9D">
        <w:t xml:space="preserve"> deduktiv einen Funktionsterm für die Rückstellkraft in Abhängigkeit von der Auslenkung</w:t>
      </w:r>
      <w:r>
        <w:t xml:space="preserve"> </w:t>
      </w:r>
      <w:r w:rsidRPr="007505A0">
        <w:rPr>
          <w:i/>
        </w:rPr>
        <w:t>s</w:t>
      </w:r>
      <w:r>
        <w:t xml:space="preserve"> her</w:t>
      </w:r>
      <w:r w:rsidRPr="00446D9D">
        <w:t>.</w:t>
      </w:r>
      <w:r>
        <w:t xml:space="preserve"> </w:t>
      </w:r>
    </w:p>
    <w:p w:rsidR="000872DE" w:rsidRPr="007505A0" w:rsidRDefault="000872DE" w:rsidP="000872DE">
      <w:pPr>
        <w:pStyle w:val="Listenabsatz"/>
        <w:numPr>
          <w:ilvl w:val="0"/>
          <w:numId w:val="5"/>
        </w:numPr>
        <w:rPr>
          <w:b/>
        </w:rPr>
      </w:pPr>
      <w:r>
        <w:t>Überprüfen Sie, ob dieser Funktionsterm für Auslenkungen nach rechts und links gilt.</w:t>
      </w:r>
    </w:p>
    <w:p w:rsidR="000872DE" w:rsidRPr="007A6DED" w:rsidRDefault="000872DE" w:rsidP="000872DE">
      <w:pPr>
        <w:pStyle w:val="Listenabsatz"/>
        <w:numPr>
          <w:ilvl w:val="0"/>
          <w:numId w:val="5"/>
        </w:numPr>
        <w:rPr>
          <w:b/>
        </w:rPr>
      </w:pPr>
      <w:r>
        <w:t xml:space="preserve">Überprüfen Sie, ob eine harmonische Schwingung vorliegt. </w:t>
      </w:r>
    </w:p>
    <w:p w:rsidR="009141B4" w:rsidRDefault="007A6DED" w:rsidP="007A6DED">
      <w:pPr>
        <w:pStyle w:val="Listenabsatz"/>
        <w:numPr>
          <w:ilvl w:val="0"/>
          <w:numId w:val="5"/>
        </w:numPr>
      </w:pPr>
      <w:r>
        <w:t xml:space="preserve">Nennen Sie Unterschiede und Gemeinsamkeiten, wenn die Richtung der </w:t>
      </w:r>
      <w:r w:rsidRPr="007505A0">
        <w:rPr>
          <w:i/>
        </w:rPr>
        <w:t>s</w:t>
      </w:r>
      <w:r>
        <w:t>-Achse umgekehrt wird.</w:t>
      </w:r>
    </w:p>
    <w:p w:rsidR="006109EA" w:rsidRPr="007505A0" w:rsidRDefault="006109EA" w:rsidP="006109EA">
      <w:pPr>
        <w:pStyle w:val="Listenabsatz"/>
        <w:numPr>
          <w:ilvl w:val="0"/>
          <w:numId w:val="5"/>
        </w:numPr>
      </w:pPr>
      <w:r>
        <w:t xml:space="preserve">Nennen Sie Unterschiede und Gemeinsamkeiten, wenn </w:t>
      </w:r>
      <m:oMath>
        <m:sSub>
          <m:sSubPr>
            <m:ctrlPr>
              <w:rPr>
                <w:rFonts w:ascii="Cambria Math" w:hAnsi="Cambria Math"/>
                <w:i/>
              </w:rPr>
            </m:ctrlPr>
          </m:sSubPr>
          <m:e>
            <m:r>
              <w:rPr>
                <w:rFonts w:ascii="Cambria Math" w:hAnsi="Cambria Math"/>
              </w:rPr>
              <m:t>D</m:t>
            </m:r>
          </m:e>
          <m:sub>
            <m:r>
              <w:rPr>
                <w:rFonts w:ascii="Cambria Math" w:hAnsi="Cambria Math"/>
              </w:rPr>
              <m:t>l</m:t>
            </m:r>
          </m:sub>
        </m:sSub>
      </m:oMath>
      <w:r>
        <w:t xml:space="preserve"> bzw. </w:t>
      </w:r>
      <m:oMath>
        <m:sSub>
          <m:sSubPr>
            <m:ctrlPr>
              <w:rPr>
                <w:rFonts w:ascii="Cambria Math" w:hAnsi="Cambria Math"/>
                <w:i/>
              </w:rPr>
            </m:ctrlPr>
          </m:sSubPr>
          <m:e>
            <m:r>
              <w:rPr>
                <w:rFonts w:ascii="Cambria Math" w:hAnsi="Cambria Math"/>
              </w:rPr>
              <m:t>D</m:t>
            </m:r>
          </m:e>
          <m:sub>
            <m:r>
              <w:rPr>
                <w:rFonts w:ascii="Cambria Math" w:hAnsi="Cambria Math"/>
              </w:rPr>
              <m:t>r</m:t>
            </m:r>
          </m:sub>
        </m:sSub>
      </m:oMath>
      <w:r>
        <w:t xml:space="preserve"> verändert wird.</w:t>
      </w:r>
    </w:p>
    <w:p w:rsidR="006109EA" w:rsidRPr="007A6DED" w:rsidRDefault="006109EA" w:rsidP="006109EA">
      <w:pPr>
        <w:pStyle w:val="Listenabsatz"/>
        <w:ind w:left="502"/>
      </w:pPr>
    </w:p>
    <w:p w:rsidR="009141B4" w:rsidRPr="009141B4" w:rsidRDefault="009141B4" w:rsidP="009141B4">
      <w:pPr>
        <w:rPr>
          <w:b/>
        </w:rPr>
      </w:pPr>
      <w:r w:rsidRPr="009141B4">
        <w:rPr>
          <w:b/>
        </w:rPr>
        <w:t>Gestufte Hilf</w:t>
      </w:r>
      <w:r>
        <w:rPr>
          <w:b/>
        </w:rPr>
        <w:t>en zu 4</w:t>
      </w:r>
      <w:r w:rsidRPr="009141B4">
        <w:rPr>
          <w:b/>
        </w:rPr>
        <w:t xml:space="preserve"> a):</w:t>
      </w:r>
    </w:p>
    <w:p w:rsidR="009141B4" w:rsidRDefault="009141B4" w:rsidP="009141B4">
      <w:r w:rsidRPr="009141B4">
        <w:rPr>
          <w:b/>
        </w:rPr>
        <w:t xml:space="preserve">Hilfe </w:t>
      </w:r>
      <w:r>
        <w:rPr>
          <w:b/>
        </w:rPr>
        <w:t>4</w:t>
      </w:r>
      <w:r w:rsidRPr="009141B4">
        <w:rPr>
          <w:b/>
        </w:rPr>
        <w:t xml:space="preserve">.1: </w:t>
      </w:r>
      <w:r>
        <w:t>Die Rückstellkraft ist bei allen geradlinigen Schwingungen die resultierende Kraft.</w:t>
      </w:r>
    </w:p>
    <w:p w:rsidR="009141B4" w:rsidRDefault="009141B4" w:rsidP="009141B4">
      <w:r w:rsidRPr="008B0AED">
        <w:rPr>
          <w:b/>
        </w:rPr>
        <w:t xml:space="preserve">Hilfe </w:t>
      </w:r>
      <w:r>
        <w:rPr>
          <w:b/>
        </w:rPr>
        <w:t>4.</w:t>
      </w:r>
      <w:r w:rsidRPr="008B0AED">
        <w:rPr>
          <w:b/>
        </w:rPr>
        <w:t>2:</w:t>
      </w:r>
      <w:r>
        <w:t xml:space="preserve"> Um die Rückstellkraft zu finden, zeichnen Sie bitte zunächst qualitativ die auf den Pendelkörper wirkenden Kräfte (Kraftpfeile) für </w:t>
      </w:r>
      <w:r w:rsidRPr="00EF6B74">
        <w:t>den a</w:t>
      </w:r>
      <w:r>
        <w:t>usgelenkten Körper</w:t>
      </w:r>
      <w:r w:rsidRPr="00EF6B74">
        <w:t xml:space="preserve"> und den </w:t>
      </w:r>
      <w:r>
        <w:t>Körper in Ruhelage in die Skizze ein (siehe unten</w:t>
      </w:r>
      <w:r w:rsidRPr="00EF6B74">
        <w:t>)</w:t>
      </w:r>
      <w:r>
        <w:t>. Bilden Sie jeweils die resultierende Kraft.</w:t>
      </w:r>
    </w:p>
    <w:p w:rsidR="001C3C5C" w:rsidRDefault="001C3C5C" w:rsidP="001C3C5C">
      <w:pPr>
        <w:jc w:val="center"/>
      </w:pPr>
      <w:r>
        <w:rPr>
          <w:noProof/>
          <w:lang w:eastAsia="de-DE"/>
        </w:rPr>
        <w:drawing>
          <wp:inline distT="0" distB="0" distL="0" distR="0" wp14:anchorId="73A0C600" wp14:editId="79D8EE0D">
            <wp:extent cx="3048006" cy="23926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es_Federpendel_2_Zugfedern_zugeschnitt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6" cy="2392685"/>
                    </a:xfrm>
                    <a:prstGeom prst="rect">
                      <a:avLst/>
                    </a:prstGeom>
                  </pic:spPr>
                </pic:pic>
              </a:graphicData>
            </a:graphic>
          </wp:inline>
        </w:drawing>
      </w:r>
    </w:p>
    <w:p w:rsidR="001C3C5C" w:rsidRDefault="001C3C5C" w:rsidP="001C3C5C">
      <w:r>
        <w:t>Als gestufte Hilfen steht Ihnen die Datei „</w:t>
      </w:r>
      <w:r w:rsidR="001136DB" w:rsidRPr="001136DB">
        <w:rPr>
          <w:b/>
        </w:rPr>
        <w:t>338_horizontales_federpendel_2_zugfedern_zg.ggb</w:t>
      </w:r>
      <w:r w:rsidRPr="001136DB">
        <w:t>“</w:t>
      </w:r>
      <w:r>
        <w:rPr>
          <w:b/>
        </w:rPr>
        <w:t xml:space="preserve"> </w:t>
      </w:r>
      <w:r w:rsidR="00F35C21" w:rsidRPr="00F35C21">
        <w:t>bzw. die Online-Version</w:t>
      </w:r>
      <w:r w:rsidR="00F35C21">
        <w:t xml:space="preserve"> </w:t>
      </w:r>
      <w:hyperlink r:id="rId13" w:history="1">
        <w:r w:rsidR="00F35C21" w:rsidRPr="00A023F1">
          <w:rPr>
            <w:rStyle w:val="Hyperlink"/>
          </w:rPr>
          <w:t>https://www.geogebra.org/m/drmtsbhz</w:t>
        </w:r>
      </w:hyperlink>
      <w:r w:rsidR="00F35C21">
        <w:t xml:space="preserve"> </w:t>
      </w:r>
      <w:r>
        <w:t xml:space="preserve">zusätzlich zur Verfügung. Achten Sie beim Öffnen der Datei darauf, dass zunächst </w:t>
      </w:r>
      <w:r w:rsidRPr="00F35C21">
        <w:rPr>
          <w:b/>
        </w:rPr>
        <w:t>alle Auswahlkästchen deaktiviert</w:t>
      </w:r>
      <w:r>
        <w:t xml:space="preserve"> sind.</w:t>
      </w:r>
    </w:p>
    <w:p w:rsidR="001C3C5C" w:rsidRDefault="001C3C5C" w:rsidP="001C3C5C">
      <w:r>
        <w:rPr>
          <w:b/>
        </w:rPr>
        <w:t>Hilfe 4.3</w:t>
      </w:r>
      <w:r w:rsidRPr="00D61F3E">
        <w:t>: Aktivieren Sie die</w:t>
      </w:r>
      <w:r w:rsidR="00D34E88">
        <w:t xml:space="preserve">  Auswahlkästchen „Federkraft links</w:t>
      </w:r>
      <w:r w:rsidRPr="00D61F3E">
        <w:t>“, „Federkraft</w:t>
      </w:r>
      <w:r w:rsidR="00D34E88">
        <w:t xml:space="preserve"> rechts</w:t>
      </w:r>
      <w:r w:rsidRPr="00D61F3E">
        <w:t>“ und „Rückstellkraft“.</w:t>
      </w:r>
      <w:r>
        <w:t xml:space="preserve"> </w:t>
      </w:r>
    </w:p>
    <w:p w:rsidR="001C3C5C" w:rsidRDefault="001C3C5C" w:rsidP="001C3C5C">
      <w:pPr>
        <w:rPr>
          <w:b/>
        </w:rPr>
      </w:pPr>
      <w:r w:rsidRPr="00D61F3E">
        <w:rPr>
          <w:b/>
        </w:rPr>
        <w:t>Hi</w:t>
      </w:r>
      <w:r>
        <w:rPr>
          <w:b/>
        </w:rPr>
        <w:t>lfe 4.4</w:t>
      </w:r>
      <w:r w:rsidRPr="00D61F3E">
        <w:rPr>
          <w:b/>
        </w:rPr>
        <w:t>:</w:t>
      </w:r>
      <w:r>
        <w:rPr>
          <w:b/>
        </w:rPr>
        <w:t xml:space="preserve"> </w:t>
      </w:r>
      <w:r w:rsidRPr="00EF6B74">
        <w:t>Stellen Sie nun für den au</w:t>
      </w:r>
      <w:r>
        <w:t xml:space="preserve">sgelenkten Körper </w:t>
      </w:r>
      <w:r w:rsidRPr="00EF6B74">
        <w:t>und den Körper in Ruhelage jeweils eine Gleic</w:t>
      </w:r>
      <w:r>
        <w:t>hung für die Rückstellkraft</w:t>
      </w:r>
      <w:r w:rsidRPr="00EF6B74">
        <w:t xml:space="preserve"> auf</w:t>
      </w:r>
      <w:r>
        <w:rPr>
          <w:b/>
        </w:rPr>
        <w:t>.</w:t>
      </w:r>
    </w:p>
    <w:p w:rsidR="001C3C5C" w:rsidRPr="007A6726" w:rsidRDefault="001C3C5C" w:rsidP="001C3C5C">
      <w:pPr>
        <w:rPr>
          <w:rFonts w:eastAsiaTheme="minorEastAsia"/>
        </w:rPr>
      </w:pPr>
      <w:r>
        <w:rPr>
          <w:b/>
        </w:rPr>
        <w:lastRenderedPageBreak/>
        <w:t xml:space="preserve">Lösung zu Hilfe 4.4: </w:t>
      </w:r>
      <w:r w:rsidRPr="007A6726">
        <w:t xml:space="preserve">Da die </w:t>
      </w:r>
      <w:r w:rsidRPr="003C74DF">
        <w:rPr>
          <w:i/>
        </w:rPr>
        <w:t>s</w:t>
      </w:r>
      <w:r w:rsidRPr="007A6726">
        <w:t>-Achse so g</w:t>
      </w:r>
      <w:r w:rsidR="007A6DED">
        <w:t>ewählt wurde, dass sie nach rechts</w:t>
      </w:r>
      <w:r w:rsidRPr="007A6726">
        <w:t xml:space="preserve"> zeigt,</w:t>
      </w:r>
      <w:r>
        <w:t xml:space="preserve"> gilt</w:t>
      </w:r>
      <w:r>
        <w:rPr>
          <w:b/>
        </w:rPr>
        <w:br/>
      </w:r>
      <w:r>
        <w:t>f</w:t>
      </w:r>
      <w:r w:rsidRPr="00E0395A">
        <w:t xml:space="preserve">ür </w:t>
      </w:r>
      <w:r>
        <w:t xml:space="preserve">den </w:t>
      </w:r>
      <w:r w:rsidRPr="00E0395A">
        <w:t>au</w:t>
      </w:r>
      <w:r>
        <w:t xml:space="preserve">sgelenkten Körper  </w:t>
      </w:r>
      <m:oMath>
        <m:sSub>
          <m:sSubPr>
            <m:ctrlPr>
              <w:rPr>
                <w:rFonts w:ascii="Cambria Math" w:hAnsi="Cambria Math"/>
                <w:i/>
              </w:rPr>
            </m:ctrlPr>
          </m:sSubPr>
          <m:e>
            <m:r>
              <w:rPr>
                <w:rFonts w:ascii="Cambria Math" w:hAnsi="Cambria Math"/>
              </w:rPr>
              <m:t>F</m:t>
            </m:r>
          </m:e>
          <m:sub>
            <m:r>
              <w:rPr>
                <w:rFonts w:ascii="Cambria Math" w:hAnsi="Cambria Math"/>
              </w:rPr>
              <m:t>Rück</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Fr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Fl</m:t>
            </m:r>
          </m:sub>
        </m:sSub>
      </m:oMath>
      <w:r>
        <w:rPr>
          <w:rFonts w:eastAsiaTheme="minorEastAsia"/>
        </w:rPr>
        <w:t xml:space="preserve"> und für den Körper in Ruhelage </w:t>
      </w:r>
      <m:oMath>
        <m:r>
          <w:rPr>
            <w:rFonts w:ascii="Cambria Math" w:eastAsiaTheme="minorEastAsia" w:hAnsi="Cambria Math"/>
          </w:rPr>
          <m:t>0</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Fr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Fl</m:t>
            </m:r>
          </m:sub>
        </m:sSub>
        <m:r>
          <w:rPr>
            <w:rFonts w:ascii="Cambria Math" w:hAnsi="Cambria Math"/>
          </w:rPr>
          <m:t>.</m:t>
        </m:r>
      </m:oMath>
    </w:p>
    <w:p w:rsidR="007A6DED" w:rsidRDefault="007A6DED" w:rsidP="007A6DED">
      <w:pPr>
        <w:rPr>
          <w:rFonts w:eastAsiaTheme="minorEastAsia"/>
        </w:rPr>
      </w:pPr>
      <w:r>
        <w:rPr>
          <w:rFonts w:eastAsiaTheme="minorEastAsia"/>
          <w:b/>
        </w:rPr>
        <w:t>Hilfe 4.5</w:t>
      </w:r>
      <w:r w:rsidRPr="007A6726">
        <w:rPr>
          <w:rFonts w:eastAsiaTheme="minorEastAsia"/>
          <w:b/>
        </w:rPr>
        <w:t xml:space="preserve">: </w:t>
      </w:r>
      <w:r>
        <w:rPr>
          <w:rFonts w:eastAsiaTheme="minorEastAsia"/>
        </w:rPr>
        <w:t xml:space="preserve">Ersetzen Sie die Federkräfte in obigen Gleichungen nun durch den entsprechenden Term des hookeschen Gesetzes. </w:t>
      </w:r>
      <w:r w:rsidR="00DE0BBD">
        <w:rPr>
          <w:rFonts w:eastAsiaTheme="minorEastAsia"/>
        </w:rPr>
        <w:t xml:space="preserve">Zeichnen Sie die Federauslenkungen </w:t>
      </w:r>
      <m:oMath>
        <m:r>
          <w:rPr>
            <w:rFonts w:ascii="Cambria Math" w:hAnsi="Cambria Math"/>
          </w:rPr>
          <m:t>xr</m:t>
        </m:r>
      </m:oMath>
      <w:r w:rsidR="00DE0BBD">
        <w:rPr>
          <w:rFonts w:eastAsiaTheme="minorEastAsia"/>
        </w:rPr>
        <w:t xml:space="preserve"> </w:t>
      </w:r>
      <w:r w:rsidR="006109EA">
        <w:rPr>
          <w:rFonts w:eastAsiaTheme="minorEastAsia"/>
        </w:rPr>
        <w:t xml:space="preserve">und </w:t>
      </w:r>
      <m:oMath>
        <m:r>
          <w:rPr>
            <w:rFonts w:ascii="Cambria Math" w:hAnsi="Cambria Math"/>
          </w:rPr>
          <m:t>xl</m:t>
        </m:r>
      </m:oMath>
      <w:r w:rsidR="006109EA">
        <w:rPr>
          <w:rFonts w:eastAsiaTheme="minorEastAsia"/>
        </w:rPr>
        <w:t xml:space="preserve"> </w:t>
      </w:r>
      <w:r w:rsidR="00DE0BBD">
        <w:rPr>
          <w:rFonts w:eastAsiaTheme="minorEastAsia"/>
        </w:rPr>
        <w:t xml:space="preserve">bzw. </w:t>
      </w:r>
      <m:oMath>
        <m:sSub>
          <m:sSubPr>
            <m:ctrlPr>
              <w:rPr>
                <w:rFonts w:ascii="Cambria Math" w:eastAsiaTheme="minorEastAsia" w:hAnsi="Cambria Math"/>
                <w:i/>
              </w:rPr>
            </m:ctrlPr>
          </m:sSubPr>
          <m:e>
            <m:r>
              <w:rPr>
                <w:rFonts w:ascii="Cambria Math" w:hAnsi="Cambria Math"/>
              </w:rPr>
              <m:t>xr</m:t>
            </m:r>
            <m:ctrlPr>
              <w:rPr>
                <w:rFonts w:ascii="Cambria Math" w:hAnsi="Cambria Math"/>
                <w:i/>
              </w:rPr>
            </m:ctrlPr>
          </m:e>
          <m:sub>
            <m:r>
              <w:rPr>
                <w:rFonts w:ascii="Cambria Math" w:eastAsiaTheme="minorEastAsia" w:hAnsi="Cambria Math"/>
              </w:rPr>
              <m:t>0</m:t>
            </m:r>
          </m:sub>
        </m:sSub>
      </m:oMath>
      <w:r w:rsidR="00DE0BBD">
        <w:rPr>
          <w:rFonts w:eastAsiaTheme="minorEastAsia"/>
        </w:rPr>
        <w:t xml:space="preserve"> </w:t>
      </w:r>
      <w:r w:rsidR="006109EA">
        <w:rPr>
          <w:rFonts w:eastAsiaTheme="minorEastAsia"/>
        </w:rPr>
        <w:t xml:space="preserve">und </w:t>
      </w:r>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0</m:t>
            </m:r>
          </m:sub>
        </m:sSub>
        <m:r>
          <w:rPr>
            <w:rFonts w:ascii="Cambria Math" w:eastAsiaTheme="minorEastAsia" w:hAnsi="Cambria Math"/>
          </w:rPr>
          <m:t xml:space="preserve"> </m:t>
        </m:r>
      </m:oMath>
      <w:r w:rsidR="00DE0BBD">
        <w:rPr>
          <w:rFonts w:eastAsiaTheme="minorEastAsia"/>
        </w:rPr>
        <w:t>zu den beiden Zeitpunkten in obige Skizze ein.</w:t>
      </w:r>
    </w:p>
    <w:p w:rsidR="007A6DED" w:rsidRDefault="00DE0BBD" w:rsidP="007A6DED">
      <w:pPr>
        <w:rPr>
          <w:rFonts w:eastAsiaTheme="minorEastAsia"/>
        </w:rPr>
      </w:pPr>
      <w:r>
        <w:rPr>
          <w:rFonts w:eastAsiaTheme="minorEastAsia"/>
          <w:b/>
        </w:rPr>
        <w:t>Lösung zu Hilfe 4</w:t>
      </w:r>
      <w:r w:rsidR="007A6DED">
        <w:rPr>
          <w:rFonts w:eastAsiaTheme="minorEastAsia"/>
          <w:b/>
        </w:rPr>
        <w:t>.5</w:t>
      </w:r>
      <w:r w:rsidR="007A6DED" w:rsidRPr="00486A41">
        <w:rPr>
          <w:rFonts w:eastAsiaTheme="minorEastAsia"/>
          <w:b/>
        </w:rPr>
        <w:t>:</w:t>
      </w:r>
      <w:r w:rsidR="007A6DED">
        <w:rPr>
          <w:rFonts w:eastAsiaTheme="minorEastAsia"/>
          <w:b/>
        </w:rPr>
        <w:t xml:space="preserve"> </w:t>
      </w:r>
      <w:r w:rsidR="007A6DED" w:rsidRPr="00486A41">
        <w:rPr>
          <w:rFonts w:eastAsiaTheme="minorEastAsia"/>
        </w:rPr>
        <w:t>Hookesches Gesetz:</w:t>
      </w:r>
      <w:r w:rsidR="007A6DED">
        <w:rPr>
          <w:rFonts w:eastAsiaTheme="minorEastAsia"/>
          <w:b/>
        </w:rPr>
        <w:t xml:space="preserve"> </w:t>
      </w:r>
      <m:oMath>
        <m:sSub>
          <m:sSubPr>
            <m:ctrlPr>
              <w:rPr>
                <w:rFonts w:ascii="Cambria Math" w:hAnsi="Cambria Math"/>
                <w:i/>
              </w:rPr>
            </m:ctrlPr>
          </m:sSubPr>
          <m:e>
            <m:r>
              <w:rPr>
                <w:rFonts w:ascii="Cambria Math" w:hAnsi="Cambria Math"/>
              </w:rPr>
              <m:t>F</m:t>
            </m:r>
          </m:e>
          <m:sub>
            <m:r>
              <w:rPr>
                <w:rFonts w:ascii="Cambria Math" w:hAnsi="Cambria Math"/>
              </w:rPr>
              <m:t>Fl</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⋅xl</m:t>
        </m:r>
      </m:oMath>
      <w:r w:rsidR="007A6DED">
        <w:rPr>
          <w:rFonts w:eastAsiaTheme="minorEastAsia"/>
        </w:rPr>
        <w:t xml:space="preserve"> und </w:t>
      </w:r>
      <m:oMath>
        <m:sSub>
          <m:sSubPr>
            <m:ctrlPr>
              <w:rPr>
                <w:rFonts w:ascii="Cambria Math" w:hAnsi="Cambria Math"/>
                <w:i/>
              </w:rPr>
            </m:ctrlPr>
          </m:sSubPr>
          <m:e>
            <m:r>
              <w:rPr>
                <w:rFonts w:ascii="Cambria Math" w:hAnsi="Cambria Math"/>
              </w:rPr>
              <m:t>F</m:t>
            </m:r>
          </m:e>
          <m:sub>
            <m:r>
              <w:rPr>
                <w:rFonts w:ascii="Cambria Math" w:hAnsi="Cambria Math"/>
              </w:rPr>
              <m:t>Fr</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⋅xr</m:t>
        </m:r>
      </m:oMath>
      <w:r w:rsidR="007A6DED">
        <w:rPr>
          <w:rFonts w:eastAsiaTheme="minorEastAsia"/>
        </w:rPr>
        <w:t xml:space="preserve">   bzw. </w:t>
      </w:r>
      <m:oMath>
        <m:sSub>
          <m:sSubPr>
            <m:ctrlPr>
              <w:rPr>
                <w:rFonts w:ascii="Cambria Math" w:hAnsi="Cambria Math"/>
                <w:i/>
              </w:rPr>
            </m:ctrlPr>
          </m:sSubPr>
          <m:e>
            <m:r>
              <w:rPr>
                <w:rFonts w:ascii="Cambria Math" w:hAnsi="Cambria Math"/>
              </w:rPr>
              <m:t>F</m:t>
            </m:r>
          </m:e>
          <m:sub>
            <m:r>
              <w:rPr>
                <w:rFonts w:ascii="Cambria Math" w:hAnsi="Cambria Math"/>
              </w:rPr>
              <m:t>Fl</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xl</m:t>
            </m:r>
          </m:e>
          <m:sub>
            <m:r>
              <w:rPr>
                <w:rFonts w:ascii="Cambria Math" w:hAnsi="Cambria Math"/>
              </w:rPr>
              <m:t>0</m:t>
            </m:r>
          </m:sub>
        </m:sSub>
      </m:oMath>
      <w:r w:rsidR="007A6DED">
        <w:rPr>
          <w:rFonts w:eastAsiaTheme="minorEastAsia"/>
        </w:rPr>
        <w:t xml:space="preserve"> und </w:t>
      </w:r>
      <m:oMath>
        <m:sSub>
          <m:sSubPr>
            <m:ctrlPr>
              <w:rPr>
                <w:rFonts w:ascii="Cambria Math" w:hAnsi="Cambria Math"/>
                <w:i/>
              </w:rPr>
            </m:ctrlPr>
          </m:sSubPr>
          <m:e>
            <m:r>
              <w:rPr>
                <w:rFonts w:ascii="Cambria Math" w:hAnsi="Cambria Math"/>
              </w:rPr>
              <m:t>F</m:t>
            </m:r>
          </m:e>
          <m:sub>
            <m:r>
              <w:rPr>
                <w:rFonts w:ascii="Cambria Math" w:hAnsi="Cambria Math"/>
              </w:rPr>
              <m:t>Fr</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xr</m:t>
            </m:r>
          </m:e>
          <m:sub>
            <m:r>
              <w:rPr>
                <w:rFonts w:ascii="Cambria Math" w:hAnsi="Cambria Math"/>
              </w:rPr>
              <m:t>0</m:t>
            </m:r>
          </m:sub>
        </m:sSub>
      </m:oMath>
      <w:r w:rsidR="007A6DED">
        <w:rPr>
          <w:rFonts w:eastAsiaTheme="minorEastAsia"/>
        </w:rPr>
        <w:t xml:space="preserve">. Damit gilt für den ausgelenkten Körper </w:t>
      </w:r>
      <m:oMath>
        <m:sSub>
          <m:sSubPr>
            <m:ctrlPr>
              <w:rPr>
                <w:rFonts w:ascii="Cambria Math" w:hAnsi="Cambria Math"/>
                <w:i/>
              </w:rPr>
            </m:ctrlPr>
          </m:sSubPr>
          <m:e>
            <m:r>
              <w:rPr>
                <w:rFonts w:ascii="Cambria Math" w:hAnsi="Cambria Math"/>
              </w:rPr>
              <m:t>F</m:t>
            </m:r>
          </m:e>
          <m:sub>
            <m:r>
              <w:rPr>
                <w:rFonts w:ascii="Cambria Math" w:hAnsi="Cambria Math"/>
              </w:rPr>
              <m:t>Rück</m:t>
            </m:r>
          </m:sub>
        </m:sSub>
        <m:r>
          <w:rPr>
            <w:rFonts w:ascii="Cambria Math" w:hAnsi="Cambria Math"/>
          </w:rPr>
          <m:t>=</m:t>
        </m:r>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⋅xr-</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⋅xl</m:t>
        </m:r>
      </m:oMath>
      <w:r w:rsidR="007A6DED">
        <w:rPr>
          <w:rFonts w:eastAsiaTheme="minorEastAsia"/>
        </w:rPr>
        <w:t xml:space="preserve">   und für den Körper in der Ruhelage</w:t>
      </w:r>
      <m:oMath>
        <m:r>
          <w:rPr>
            <w:rFonts w:ascii="Cambria Math" w:eastAsiaTheme="minorEastAsia" w:hAnsi="Cambria Math"/>
          </w:rPr>
          <m:t xml:space="preserve"> 0</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0</m:t>
            </m:r>
          </m:sub>
        </m:sSub>
      </m:oMath>
      <w:r w:rsidR="007A6DED">
        <w:rPr>
          <w:rFonts w:eastAsiaTheme="minorEastAsia"/>
        </w:rPr>
        <w:t xml:space="preserve">.  Aktivieren Sie in der </w:t>
      </w:r>
      <w:r w:rsidR="00E17D66">
        <w:rPr>
          <w:rFonts w:eastAsiaTheme="minorEastAsia"/>
        </w:rPr>
        <w:t>GeoGebra</w:t>
      </w:r>
      <w:r w:rsidR="007A6DED">
        <w:rPr>
          <w:rFonts w:eastAsiaTheme="minorEastAsia"/>
        </w:rPr>
        <w:t>-Datei das Auswahlkästchen „Bemaßung</w:t>
      </w:r>
      <w:r>
        <w:rPr>
          <w:rFonts w:eastAsiaTheme="minorEastAsia"/>
        </w:rPr>
        <w:t xml:space="preserve"> links</w:t>
      </w:r>
      <w:r w:rsidR="007A6DED">
        <w:rPr>
          <w:rFonts w:eastAsiaTheme="minorEastAsia"/>
        </w:rPr>
        <w:t>“</w:t>
      </w:r>
      <w:r>
        <w:rPr>
          <w:rFonts w:eastAsiaTheme="minorEastAsia"/>
        </w:rPr>
        <w:t xml:space="preserve"> und „Bemaßung rechts“</w:t>
      </w:r>
      <w:r w:rsidR="007A6DED">
        <w:rPr>
          <w:rFonts w:eastAsiaTheme="minorEastAsia"/>
        </w:rPr>
        <w:t>.</w:t>
      </w:r>
    </w:p>
    <w:p w:rsidR="00DE0BBD" w:rsidRDefault="00DE0BBD" w:rsidP="00DE0BBD">
      <w:pPr>
        <w:rPr>
          <w:rFonts w:eastAsiaTheme="minorEastAsia"/>
        </w:rPr>
      </w:pPr>
      <w:r>
        <w:rPr>
          <w:rFonts w:eastAsiaTheme="minorEastAsia"/>
          <w:b/>
        </w:rPr>
        <w:t>Hilfe 4.6</w:t>
      </w:r>
      <w:r w:rsidRPr="00980005">
        <w:rPr>
          <w:rFonts w:eastAsiaTheme="minorEastAsia"/>
          <w:b/>
        </w:rPr>
        <w:t>:</w:t>
      </w:r>
      <w:r>
        <w:rPr>
          <w:rFonts w:eastAsiaTheme="minorEastAsia"/>
          <w:b/>
        </w:rPr>
        <w:t xml:space="preserve"> </w:t>
      </w:r>
      <w:r>
        <w:rPr>
          <w:rFonts w:eastAsiaTheme="minorEastAsia"/>
        </w:rPr>
        <w:t xml:space="preserve">Das Ziel ist es die Rückstellkraft in Abhängigkeit von der Körperauslenkung </w:t>
      </w:r>
      <w:r w:rsidRPr="00043FC4">
        <w:rPr>
          <w:rFonts w:eastAsiaTheme="minorEastAsia"/>
          <w:i/>
        </w:rPr>
        <w:t>s</w:t>
      </w:r>
      <w:r>
        <w:rPr>
          <w:rFonts w:eastAsiaTheme="minorEastAsia"/>
        </w:rPr>
        <w:t xml:space="preserve"> darzustellen. Dazu </w:t>
      </w:r>
      <w:r w:rsidR="00AF49CB">
        <w:rPr>
          <w:rFonts w:eastAsiaTheme="minorEastAsia"/>
        </w:rPr>
        <w:t xml:space="preserve">müssen </w:t>
      </w:r>
      <w:r>
        <w:rPr>
          <w:rFonts w:eastAsiaTheme="minorEastAsia"/>
        </w:rPr>
        <w:t xml:space="preserve">die Federauslenkungen </w:t>
      </w:r>
      <m:oMath>
        <m:r>
          <w:rPr>
            <w:rFonts w:ascii="Cambria Math" w:hAnsi="Cambria Math"/>
          </w:rPr>
          <m:t>xr</m:t>
        </m:r>
      </m:oMath>
      <w:r>
        <w:rPr>
          <w:rFonts w:eastAsiaTheme="minorEastAsia"/>
        </w:rPr>
        <w:t xml:space="preserve">  und </w:t>
      </w:r>
      <m:oMath>
        <m:r>
          <w:rPr>
            <w:rFonts w:ascii="Cambria Math" w:hAnsi="Cambria Math"/>
          </w:rPr>
          <m:t>xl</m:t>
        </m:r>
      </m:oMath>
      <w:r>
        <w:rPr>
          <w:rFonts w:eastAsiaTheme="minorEastAsia"/>
        </w:rPr>
        <w:t xml:space="preserve"> durch von </w:t>
      </w:r>
      <w:r w:rsidRPr="00043FC4">
        <w:rPr>
          <w:rFonts w:eastAsiaTheme="minorEastAsia"/>
          <w:i/>
        </w:rPr>
        <w:t>s</w:t>
      </w:r>
      <w:r>
        <w:rPr>
          <w:rFonts w:eastAsiaTheme="minorEastAsia"/>
        </w:rPr>
        <w:t xml:space="preserve"> abhängige Terme ersetzt werden. Betrachten Sie hierzu die </w:t>
      </w:r>
      <w:r w:rsidR="00E17D66">
        <w:rPr>
          <w:rFonts w:eastAsiaTheme="minorEastAsia"/>
        </w:rPr>
        <w:t>GeoGebra</w:t>
      </w:r>
      <w:r>
        <w:rPr>
          <w:rFonts w:eastAsiaTheme="minorEastAsia"/>
        </w:rPr>
        <w:t>-Datei. Aktivieren Sie ggfs. das Kästchen „Auslenkungsvektor“.</w:t>
      </w:r>
    </w:p>
    <w:p w:rsidR="004B4D96" w:rsidRDefault="00DE0BBD" w:rsidP="007A6DED">
      <w:pPr>
        <w:rPr>
          <w:rFonts w:eastAsiaTheme="minorEastAsia"/>
        </w:rPr>
      </w:pPr>
      <w:r>
        <w:rPr>
          <w:rFonts w:eastAsiaTheme="minorEastAsia"/>
          <w:b/>
        </w:rPr>
        <w:t>Lösung zu Hilfe 4.6</w:t>
      </w:r>
      <w:r w:rsidRPr="003C74DF">
        <w:rPr>
          <w:rFonts w:eastAsiaTheme="minorEastAsia"/>
          <w:b/>
        </w:rPr>
        <w:t>:</w:t>
      </w:r>
      <w:r>
        <w:rPr>
          <w:rFonts w:eastAsiaTheme="minorEastAsia"/>
          <w:b/>
        </w:rPr>
        <w:t xml:space="preserve"> </w:t>
      </w:r>
      <w:r w:rsidRPr="003C74DF">
        <w:rPr>
          <w:rFonts w:eastAsiaTheme="minorEastAsia"/>
        </w:rPr>
        <w:t>Es gilt</w:t>
      </w:r>
      <w:r>
        <w:rPr>
          <w:rFonts w:eastAsiaTheme="minorEastAsia"/>
        </w:rPr>
        <w:t>:</w:t>
      </w:r>
      <w:r>
        <w:rPr>
          <w:rFonts w:eastAsiaTheme="minorEastAsia"/>
          <w:b/>
        </w:rPr>
        <w:t xml:space="preserve"> </w:t>
      </w:r>
      <m:oMath>
        <m:r>
          <w:rPr>
            <w:rFonts w:ascii="Cambria Math" w:hAnsi="Cambria Math"/>
          </w:rPr>
          <m:t>xl=x</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+s</m:t>
        </m:r>
      </m:oMath>
      <w:r>
        <w:rPr>
          <w:rFonts w:eastAsiaTheme="minorEastAsia"/>
        </w:rPr>
        <w:t xml:space="preserve">  und  </w:t>
      </w:r>
      <m:oMath>
        <m:r>
          <w:rPr>
            <w:rFonts w:ascii="Cambria Math" w:hAnsi="Cambria Math"/>
          </w:rPr>
          <m:t>xr=x</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-s</m:t>
        </m:r>
      </m:oMath>
      <w:r>
        <w:rPr>
          <w:rFonts w:eastAsiaTheme="minorEastAsia"/>
        </w:rPr>
        <w:t xml:space="preserve">. </w:t>
      </w:r>
    </w:p>
    <w:p w:rsidR="004B4D96" w:rsidRPr="004B4D96" w:rsidRDefault="004B4D96" w:rsidP="007A6DED">
      <w:pPr>
        <w:rPr>
          <w:rFonts w:eastAsiaTheme="minorEastAsia"/>
          <w:b/>
        </w:rPr>
      </w:pPr>
      <w:r w:rsidRPr="004B4D96">
        <w:rPr>
          <w:rFonts w:eastAsiaTheme="minorEastAsia"/>
          <w:b/>
        </w:rPr>
        <w:t>Hilfe 4.7:</w:t>
      </w:r>
      <w:r>
        <w:rPr>
          <w:rFonts w:eastAsiaTheme="minorEastAsia"/>
          <w:b/>
        </w:rPr>
        <w:t xml:space="preserve"> </w:t>
      </w:r>
      <w:r w:rsidRPr="004B4D96">
        <w:rPr>
          <w:rFonts w:eastAsiaTheme="minorEastAsia"/>
        </w:rPr>
        <w:t>Setzen Sie nun die Terme für</w:t>
      </w:r>
      <w:r>
        <w:rPr>
          <w:rFonts w:eastAsiaTheme="minorEastAsia"/>
          <w:b/>
        </w:rPr>
        <w:t xml:space="preserve"> </w:t>
      </w:r>
      <m:oMath>
        <m:r>
          <w:rPr>
            <w:rFonts w:ascii="Cambria Math" w:hAnsi="Cambria Math"/>
          </w:rPr>
          <m:t>xl</m:t>
        </m:r>
      </m:oMath>
      <w:r>
        <w:rPr>
          <w:rFonts w:eastAsiaTheme="minorEastAsia"/>
        </w:rPr>
        <w:t xml:space="preserve"> und </w:t>
      </w:r>
      <m:oMath>
        <m:r>
          <w:rPr>
            <w:rFonts w:ascii="Cambria Math" w:hAnsi="Cambria Math"/>
          </w:rPr>
          <m:t>xr</m:t>
        </m:r>
      </m:oMath>
      <w:r>
        <w:rPr>
          <w:rFonts w:eastAsiaTheme="minorEastAsia"/>
        </w:rPr>
        <w:t xml:space="preserve"> in die Gleichung für die Rückstellkraft ein und vereinfachen Sie den entstehenden Term.</w:t>
      </w:r>
    </w:p>
    <w:p w:rsidR="004B4D96" w:rsidRDefault="004B4D96" w:rsidP="007A6DED">
      <w:pPr>
        <w:rPr>
          <w:rFonts w:eastAsiaTheme="minorEastAsia"/>
        </w:rPr>
      </w:pPr>
      <w:r>
        <w:rPr>
          <w:rFonts w:eastAsiaTheme="minorEastAsia"/>
          <w:b/>
        </w:rPr>
        <w:t>Lösung zu Hilfe 4.7</w:t>
      </w:r>
      <w:r w:rsidRPr="003C74DF">
        <w:rPr>
          <w:rFonts w:eastAsiaTheme="minorEastAsia"/>
          <w:b/>
        </w:rPr>
        <w:t>:</w:t>
      </w:r>
      <w:r>
        <w:rPr>
          <w:rFonts w:eastAsiaTheme="minorEastAsia"/>
          <w:b/>
        </w:rPr>
        <w:t xml:space="preserve"> </w:t>
      </w:r>
      <w:r w:rsidR="00DE0BBD">
        <w:rPr>
          <w:rFonts w:eastAsiaTheme="minorEastAsia"/>
        </w:rPr>
        <w:t>Eingesetzt ergibt sich</w:t>
      </w:r>
      <w:r w:rsidR="00DE0BBD">
        <w:rPr>
          <w:rFonts w:eastAsiaTheme="minorEastAsia"/>
        </w:rPr>
        <w:br/>
        <w:t xml:space="preserve"> </w:t>
      </w:r>
      <m:oMath>
        <m:sSub>
          <m:sSubPr>
            <m:ctrlPr>
              <w:rPr>
                <w:rFonts w:ascii="Cambria Math" w:hAnsi="Cambria Math"/>
                <w:i/>
              </w:rPr>
            </m:ctrlPr>
          </m:sSubPr>
          <m:e>
            <m:r>
              <w:rPr>
                <w:rFonts w:ascii="Cambria Math" w:hAnsi="Cambria Math"/>
              </w:rPr>
              <m:t>F</m:t>
            </m:r>
          </m:e>
          <m:sub>
            <m:r>
              <w:rPr>
                <w:rFonts w:ascii="Cambria Math" w:hAnsi="Cambria Math"/>
              </w:rPr>
              <m:t>Rück</m:t>
            </m:r>
          </m:sub>
        </m:sSub>
        <m:r>
          <w:rPr>
            <w:rFonts w:ascii="Cambria Math" w:hAnsi="Cambria Math"/>
          </w:rPr>
          <m:t>=</m:t>
        </m:r>
        <m:r>
          <m:rPr>
            <m:sty m:val="p"/>
          </m:rPr>
          <w:rPr>
            <w:rFonts w:ascii="Cambria Math" w:eastAsiaTheme="minorEastAsia"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⋅xr-</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 xml:space="preserve">⋅xl= </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 xml:space="preserve">0 </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 xml:space="preserve">⋅s- </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 xml:space="preserve">0 </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⋅s</m:t>
        </m:r>
      </m:oMath>
      <w:r>
        <w:rPr>
          <w:rFonts w:eastAsiaTheme="minorEastAsia"/>
        </w:rPr>
        <w:t xml:space="preserve"> </w:t>
      </w:r>
    </w:p>
    <w:p w:rsidR="00AF49CB" w:rsidRDefault="00AF49CB" w:rsidP="007A6DED">
      <w:pPr>
        <w:rPr>
          <w:rFonts w:eastAsiaTheme="minorEastAsia"/>
        </w:rPr>
      </w:pPr>
      <w:r w:rsidRPr="00AF49CB">
        <w:rPr>
          <w:rFonts w:eastAsiaTheme="minorEastAsia"/>
          <w:b/>
        </w:rPr>
        <w:t>Hilfe 4.8:</w:t>
      </w:r>
      <w:r>
        <w:rPr>
          <w:rFonts w:eastAsiaTheme="minorEastAsia"/>
          <w:b/>
        </w:rPr>
        <w:t xml:space="preserve"> </w:t>
      </w:r>
      <w:r w:rsidRPr="00AF49CB">
        <w:rPr>
          <w:rFonts w:eastAsiaTheme="minorEastAsia"/>
        </w:rPr>
        <w:t>Mithilfe der für die Ruhelage gefundenen Gleichung</w:t>
      </w:r>
      <w:r>
        <w:rPr>
          <w:rFonts w:eastAsiaTheme="minorEastAsia"/>
          <w:b/>
        </w:rPr>
        <w:t xml:space="preserve"> </w:t>
      </w:r>
      <m:oMath>
        <m:r>
          <w:rPr>
            <w:rFonts w:ascii="Cambria Math" w:eastAsiaTheme="minorEastAsia" w:hAnsi="Cambria Math"/>
          </w:rPr>
          <m:t>0</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 xml:space="preserve"> </m:t>
        </m:r>
      </m:oMath>
      <w:r w:rsidRPr="00AF49CB">
        <w:rPr>
          <w:rFonts w:eastAsiaTheme="minorEastAsia"/>
        </w:rPr>
        <w:t>kann der Term für die Rückstellkraft noch weiter vereinfacht werden</w:t>
      </w:r>
      <w:r>
        <w:rPr>
          <w:rFonts w:eastAsiaTheme="minorEastAsia"/>
        </w:rPr>
        <w:t>.</w:t>
      </w:r>
    </w:p>
    <w:p w:rsidR="00DE0BBD" w:rsidRPr="00AF49CB" w:rsidRDefault="00AF49CB" w:rsidP="007A6DED">
      <w:pPr>
        <w:rPr>
          <w:rFonts w:eastAsiaTheme="minorEastAsia"/>
        </w:rPr>
      </w:pPr>
      <w:r w:rsidRPr="00AF49CB">
        <w:rPr>
          <w:rFonts w:eastAsiaTheme="minorEastAsia"/>
          <w:b/>
        </w:rPr>
        <w:t>Lösung zu Hilfe 4.8:</w:t>
      </w:r>
      <w:r w:rsidR="00DE0BBD" w:rsidRPr="00AF49CB">
        <w:rPr>
          <w:rFonts w:eastAsiaTheme="minorEastAsia"/>
          <w:b/>
        </w:rPr>
        <w:t xml:space="preserve">   </w:t>
      </w:r>
      <w:r w:rsidRPr="00AF49CB">
        <w:rPr>
          <w:rFonts w:eastAsiaTheme="minorEastAsia"/>
        </w:rPr>
        <w:t>Aufgrund der Beziehung</w:t>
      </w:r>
      <w:r>
        <w:rPr>
          <w:rFonts w:eastAsiaTheme="minorEastAsia"/>
          <w:b/>
        </w:rPr>
        <w:t xml:space="preserve"> </w:t>
      </w:r>
      <m:oMath>
        <m:r>
          <w:rPr>
            <w:rFonts w:ascii="Cambria Math" w:eastAsiaTheme="minorEastAsia" w:hAnsi="Cambria Math"/>
          </w:rPr>
          <m:t>0</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0</m:t>
            </m:r>
          </m:sub>
        </m:sSub>
      </m:oMath>
      <w:r>
        <w:rPr>
          <w:rFonts w:eastAsiaTheme="minorEastAsia"/>
        </w:rPr>
        <w:t xml:space="preserve"> löschen sich die Terme </w:t>
      </w:r>
      <m:oMath>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0</m:t>
            </m:r>
          </m:sub>
        </m:sSub>
      </m:oMath>
      <w:r>
        <w:rPr>
          <w:rFonts w:eastAsiaTheme="minorEastAsia"/>
          <w:b/>
        </w:rPr>
        <w:t xml:space="preserve"> </w:t>
      </w:r>
      <w:r w:rsidRPr="00AF49CB">
        <w:rPr>
          <w:rFonts w:eastAsiaTheme="minorEastAsia"/>
        </w:rPr>
        <w:t>und</w:t>
      </w:r>
      <w:r>
        <w:rPr>
          <w:rFonts w:eastAsiaTheme="minorEastAsia"/>
          <w:b/>
        </w:rPr>
        <w:t xml:space="preserve"> </w:t>
      </w:r>
      <m:oMath>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0</m:t>
            </m:r>
          </m:sub>
        </m:sSub>
      </m:oMath>
      <w:r>
        <w:rPr>
          <w:rFonts w:eastAsiaTheme="minorEastAsia"/>
          <w:b/>
        </w:rPr>
        <w:t xml:space="preserve"> </w:t>
      </w:r>
      <w:r w:rsidRPr="00AF49CB">
        <w:rPr>
          <w:rFonts w:eastAsiaTheme="minorEastAsia"/>
        </w:rPr>
        <w:t>gegenseitig aus. Folglich ergibt sich:</w:t>
      </w:r>
      <w:r>
        <w:rPr>
          <w:rFonts w:eastAsiaTheme="minorEastAsia"/>
        </w:rPr>
        <w:br/>
        <w:t xml:space="preserve"> </w:t>
      </w:r>
      <m:oMath>
        <m:sSub>
          <m:sSubPr>
            <m:ctrlPr>
              <w:rPr>
                <w:rFonts w:ascii="Cambria Math" w:hAnsi="Cambria Math"/>
                <w:i/>
              </w:rPr>
            </m:ctrlPr>
          </m:sSubPr>
          <m:e>
            <m:r>
              <w:rPr>
                <w:rFonts w:ascii="Cambria Math" w:hAnsi="Cambria Math"/>
              </w:rPr>
              <m:t>F</m:t>
            </m:r>
          </m:e>
          <m:sub>
            <m:r>
              <w:rPr>
                <w:rFonts w:ascii="Cambria Math" w:hAnsi="Cambria Math"/>
              </w:rPr>
              <m:t>Rück</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 xml:space="preserve">0 </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 xml:space="preserve">⋅s- </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 xml:space="preserve">0 </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⋅s= -</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⋅s-</m:t>
        </m:r>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m:t>
                </m:r>
              </m:sub>
            </m:sSub>
          </m:e>
        </m:d>
        <m:r>
          <w:rPr>
            <w:rFonts w:ascii="Cambria Math" w:hAnsi="Cambria Math"/>
          </w:rPr>
          <m:t>⋅s</m:t>
        </m:r>
      </m:oMath>
    </w:p>
    <w:p w:rsidR="001C3C5C" w:rsidRDefault="001C3C5C" w:rsidP="001C3C5C"/>
    <w:p w:rsidR="000872DE" w:rsidRPr="000872DE" w:rsidRDefault="000872DE" w:rsidP="000872DE">
      <w:pPr>
        <w:rPr>
          <w:b/>
        </w:rPr>
      </w:pPr>
    </w:p>
    <w:p w:rsidR="000872DE" w:rsidRPr="00EB1655" w:rsidRDefault="000872DE" w:rsidP="00EB1655">
      <w:pPr>
        <w:rPr>
          <w:b/>
        </w:rPr>
      </w:pPr>
    </w:p>
    <w:sectPr w:rsidR="000872DE" w:rsidRPr="00EB1655">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CA1" w:rsidRDefault="00590CA1" w:rsidP="007960D0">
      <w:pPr>
        <w:spacing w:after="0" w:line="240" w:lineRule="auto"/>
      </w:pPr>
      <w:r>
        <w:separator/>
      </w:r>
    </w:p>
  </w:endnote>
  <w:endnote w:type="continuationSeparator" w:id="0">
    <w:p w:rsidR="00590CA1" w:rsidRDefault="00590CA1" w:rsidP="0079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FCA" w:rsidRDefault="00C51FCA" w:rsidP="00C51FCA">
    <w:pPr>
      <w:pStyle w:val="Fuzeile"/>
      <w:jc w:val="center"/>
    </w:pPr>
    <w:r>
      <w:t xml:space="preserve">Seite </w:t>
    </w:r>
    <w:r>
      <w:fldChar w:fldCharType="begin"/>
    </w:r>
    <w:r>
      <w:instrText>PAGE   \* MERGEFORMAT</w:instrText>
    </w:r>
    <w:r>
      <w:fldChar w:fldCharType="separate"/>
    </w:r>
    <w:r w:rsidR="00D34E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CA1" w:rsidRDefault="00590CA1" w:rsidP="007960D0">
      <w:pPr>
        <w:spacing w:after="0" w:line="240" w:lineRule="auto"/>
      </w:pPr>
      <w:r>
        <w:separator/>
      </w:r>
    </w:p>
  </w:footnote>
  <w:footnote w:type="continuationSeparator" w:id="0">
    <w:p w:rsidR="00590CA1" w:rsidRDefault="00590CA1" w:rsidP="00796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0D0" w:rsidRDefault="007960D0">
    <w:pPr>
      <w:pStyle w:val="Kopfzeile"/>
    </w:pPr>
    <w:r>
      <w:t>Kursstufe</w:t>
    </w:r>
    <w:r>
      <w:tab/>
      <w:t>Mechanische Schwingungen</w:t>
    </w:r>
    <w:r w:rsidR="00D61F3E">
      <w:t xml:space="preserve"> I</w:t>
    </w:r>
    <w:r>
      <w:tab/>
      <w:t>Dr. Markus Ziegler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374"/>
    <w:multiLevelType w:val="hybridMultilevel"/>
    <w:tmpl w:val="3E721BCA"/>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26B70"/>
    <w:multiLevelType w:val="hybridMultilevel"/>
    <w:tmpl w:val="C040C826"/>
    <w:lvl w:ilvl="0" w:tplc="0AD84A40">
      <w:start w:val="1"/>
      <w:numFmt w:val="lowerLetter"/>
      <w:lvlText w:val="%1)"/>
      <w:lvlJc w:val="left"/>
      <w:pPr>
        <w:ind w:left="502" w:hanging="360"/>
      </w:pPr>
      <w:rPr>
        <w:b w:val="0"/>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2" w15:restartNumberingAfterBreak="0">
    <w:nsid w:val="2DA66689"/>
    <w:multiLevelType w:val="hybridMultilevel"/>
    <w:tmpl w:val="C040C826"/>
    <w:lvl w:ilvl="0" w:tplc="0AD84A40">
      <w:start w:val="1"/>
      <w:numFmt w:val="lowerLetter"/>
      <w:lvlText w:val="%1)"/>
      <w:lvlJc w:val="left"/>
      <w:pPr>
        <w:ind w:left="502" w:hanging="360"/>
      </w:pPr>
      <w:rPr>
        <w:b w:val="0"/>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3" w15:restartNumberingAfterBreak="0">
    <w:nsid w:val="314D126B"/>
    <w:multiLevelType w:val="hybridMultilevel"/>
    <w:tmpl w:val="A4C0FC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4E1633"/>
    <w:multiLevelType w:val="hybridMultilevel"/>
    <w:tmpl w:val="D2C45F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0D0"/>
    <w:rsid w:val="00004BEB"/>
    <w:rsid w:val="00043FC4"/>
    <w:rsid w:val="000872DE"/>
    <w:rsid w:val="001136DB"/>
    <w:rsid w:val="001348C8"/>
    <w:rsid w:val="00171BEC"/>
    <w:rsid w:val="001B28B6"/>
    <w:rsid w:val="001C3C5C"/>
    <w:rsid w:val="00252661"/>
    <w:rsid w:val="002564CA"/>
    <w:rsid w:val="00364194"/>
    <w:rsid w:val="003C74DF"/>
    <w:rsid w:val="003E100F"/>
    <w:rsid w:val="003E205A"/>
    <w:rsid w:val="003F78B0"/>
    <w:rsid w:val="00446D9D"/>
    <w:rsid w:val="004676F1"/>
    <w:rsid w:val="004802BC"/>
    <w:rsid w:val="00486A41"/>
    <w:rsid w:val="004B4D96"/>
    <w:rsid w:val="00590CA1"/>
    <w:rsid w:val="005C27BA"/>
    <w:rsid w:val="006109EA"/>
    <w:rsid w:val="00682533"/>
    <w:rsid w:val="006B5F25"/>
    <w:rsid w:val="007260EA"/>
    <w:rsid w:val="007505A0"/>
    <w:rsid w:val="007960D0"/>
    <w:rsid w:val="007A6726"/>
    <w:rsid w:val="007A6DED"/>
    <w:rsid w:val="007F6C87"/>
    <w:rsid w:val="00810D59"/>
    <w:rsid w:val="008B0AED"/>
    <w:rsid w:val="009141B4"/>
    <w:rsid w:val="00935878"/>
    <w:rsid w:val="009456AD"/>
    <w:rsid w:val="00975D6D"/>
    <w:rsid w:val="00980005"/>
    <w:rsid w:val="00A31D2C"/>
    <w:rsid w:val="00A91CB8"/>
    <w:rsid w:val="00AA6351"/>
    <w:rsid w:val="00AF49CB"/>
    <w:rsid w:val="00BC44C0"/>
    <w:rsid w:val="00BE29B1"/>
    <w:rsid w:val="00C51FCA"/>
    <w:rsid w:val="00C7011E"/>
    <w:rsid w:val="00CF7ED4"/>
    <w:rsid w:val="00D34E88"/>
    <w:rsid w:val="00D61F3E"/>
    <w:rsid w:val="00D62B28"/>
    <w:rsid w:val="00DE0BBD"/>
    <w:rsid w:val="00E0395A"/>
    <w:rsid w:val="00E17D66"/>
    <w:rsid w:val="00E85E92"/>
    <w:rsid w:val="00EB1655"/>
    <w:rsid w:val="00EF6B74"/>
    <w:rsid w:val="00F35C21"/>
    <w:rsid w:val="00F626D0"/>
    <w:rsid w:val="00FC1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535A"/>
  <w15:docId w15:val="{E6B60421-ABEB-4FE8-969B-2356A212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6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0D0"/>
  </w:style>
  <w:style w:type="paragraph" w:styleId="Fuzeile">
    <w:name w:val="footer"/>
    <w:basedOn w:val="Standard"/>
    <w:link w:val="FuzeileZchn"/>
    <w:uiPriority w:val="99"/>
    <w:unhideWhenUsed/>
    <w:rsid w:val="007960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0D0"/>
  </w:style>
  <w:style w:type="paragraph" w:styleId="Listenabsatz">
    <w:name w:val="List Paragraph"/>
    <w:basedOn w:val="Standard"/>
    <w:uiPriority w:val="34"/>
    <w:qFormat/>
    <w:rsid w:val="003E100F"/>
    <w:pPr>
      <w:ind w:left="720"/>
      <w:contextualSpacing/>
    </w:pPr>
  </w:style>
  <w:style w:type="paragraph" w:styleId="Sprechblasentext">
    <w:name w:val="Balloon Text"/>
    <w:basedOn w:val="Standard"/>
    <w:link w:val="SprechblasentextZchn"/>
    <w:uiPriority w:val="99"/>
    <w:semiHidden/>
    <w:unhideWhenUsed/>
    <w:rsid w:val="00E85E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E92"/>
    <w:rPr>
      <w:rFonts w:ascii="Tahoma" w:hAnsi="Tahoma" w:cs="Tahoma"/>
      <w:sz w:val="16"/>
      <w:szCs w:val="16"/>
    </w:rPr>
  </w:style>
  <w:style w:type="character" w:styleId="Platzhaltertext">
    <w:name w:val="Placeholder Text"/>
    <w:basedOn w:val="Absatz-Standardschriftart"/>
    <w:uiPriority w:val="99"/>
    <w:semiHidden/>
    <w:rsid w:val="00E85E92"/>
    <w:rPr>
      <w:color w:val="808080"/>
    </w:rPr>
  </w:style>
  <w:style w:type="character" w:styleId="Hyperlink">
    <w:name w:val="Hyperlink"/>
    <w:basedOn w:val="Absatz-Standardschriftart"/>
    <w:uiPriority w:val="99"/>
    <w:unhideWhenUsed/>
    <w:rsid w:val="00FC130F"/>
    <w:rPr>
      <w:color w:val="0000FF" w:themeColor="hyperlink"/>
      <w:u w:val="single"/>
    </w:rPr>
  </w:style>
  <w:style w:type="character" w:styleId="NichtaufgelsteErwhnung">
    <w:name w:val="Unresolved Mention"/>
    <w:basedOn w:val="Absatz-Standardschriftart"/>
    <w:uiPriority w:val="99"/>
    <w:semiHidden/>
    <w:unhideWhenUsed/>
    <w:rsid w:val="00FC130F"/>
    <w:rPr>
      <w:color w:val="605E5C"/>
      <w:shd w:val="clear" w:color="auto" w:fill="E1DFDD"/>
    </w:rPr>
  </w:style>
  <w:style w:type="character" w:styleId="BesuchterLink">
    <w:name w:val="FollowedHyperlink"/>
    <w:basedOn w:val="Absatz-Standardschriftart"/>
    <w:uiPriority w:val="99"/>
    <w:semiHidden/>
    <w:unhideWhenUsed/>
    <w:rsid w:val="003641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vergg6u3" TargetMode="External"/><Relationship Id="rId13" Type="http://schemas.openxmlformats.org/officeDocument/2006/relationships/hyperlink" Target="https://www.geogebra.org/m/drmtsbh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ebra.org/m/mxsgenk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eogebra.org/m/zxqu9cqd"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E7DD-C22B-4CD6-A647-B37035C1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7761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Ziegler</dc:creator>
  <cp:lastModifiedBy>Markus Ziegler</cp:lastModifiedBy>
  <cp:revision>24</cp:revision>
  <dcterms:created xsi:type="dcterms:W3CDTF">2019-09-30T08:26:00Z</dcterms:created>
  <dcterms:modified xsi:type="dcterms:W3CDTF">2021-05-17T13:13:00Z</dcterms:modified>
</cp:coreProperties>
</file>