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504E" w14:textId="468ABEB5" w:rsidR="0066001A" w:rsidRPr="006F4396" w:rsidRDefault="0066001A" w:rsidP="00B958D9">
      <w:pPr>
        <w:pStyle w:val="berschrift1"/>
        <w:rPr>
          <w:rFonts w:asciiTheme="minorHAnsi" w:hAnsiTheme="minorHAnsi" w:cstheme="minorHAnsi"/>
          <w:sz w:val="28"/>
          <w:szCs w:val="28"/>
        </w:rPr>
      </w:pPr>
      <w:r w:rsidRPr="006F4396">
        <w:rPr>
          <w:rFonts w:asciiTheme="minorHAnsi" w:hAnsiTheme="minorHAnsi" w:cstheme="minorHAnsi"/>
          <w:sz w:val="28"/>
          <w:szCs w:val="28"/>
        </w:rPr>
        <w:t>Antisemitismus und Nationalismus im Rap – wann wird Rap strafbar?</w:t>
      </w:r>
    </w:p>
    <w:p w14:paraId="17EDE4A4" w14:textId="77777777" w:rsidR="00E62B6B" w:rsidRPr="006F4396" w:rsidRDefault="00E62B6B" w:rsidP="005C1DFC">
      <w:pPr>
        <w:tabs>
          <w:tab w:val="left" w:pos="8040"/>
        </w:tabs>
        <w:spacing w:after="200" w:line="276" w:lineRule="auto"/>
        <w:rPr>
          <w:rFonts w:asciiTheme="minorHAnsi" w:hAnsiTheme="minorHAnsi" w:cstheme="minorHAnsi"/>
          <w:sz w:val="22"/>
        </w:rPr>
      </w:pPr>
      <w:r w:rsidRPr="006F4396">
        <w:rPr>
          <w:rFonts w:asciiTheme="minorHAnsi" w:hAnsiTheme="minorHAnsi" w:cstheme="minorHAnsi"/>
          <w:sz w:val="22"/>
        </w:rPr>
        <w:t>Vorgehensweise</w:t>
      </w:r>
    </w:p>
    <w:p w14:paraId="7A07EE5D" w14:textId="6703BD62" w:rsidR="00B53828" w:rsidRPr="006F4396" w:rsidRDefault="00D86C08" w:rsidP="005C1DFC">
      <w:pPr>
        <w:tabs>
          <w:tab w:val="left" w:pos="8040"/>
        </w:tabs>
        <w:spacing w:after="200" w:line="276" w:lineRule="auto"/>
        <w:rPr>
          <w:rFonts w:asciiTheme="minorHAnsi" w:hAnsiTheme="minorHAnsi" w:cstheme="minorHAnsi"/>
          <w:sz w:val="22"/>
        </w:rPr>
      </w:pPr>
      <w:r w:rsidRPr="006F4396">
        <w:rPr>
          <w:rFonts w:asciiTheme="minorHAnsi" w:hAnsiTheme="minorHAnsi" w:cstheme="minorHAnsi"/>
          <w:sz w:val="22"/>
        </w:rPr>
        <w:t xml:space="preserve">Die </w:t>
      </w:r>
      <w:r w:rsidR="006564ED" w:rsidRPr="006F4396">
        <w:rPr>
          <w:rFonts w:asciiTheme="minorHAnsi" w:hAnsiTheme="minorHAnsi" w:cstheme="minorHAnsi"/>
          <w:sz w:val="22"/>
        </w:rPr>
        <w:t>Schülerinnen und Schüler beschäftigen sich mit dem Thema Antisemitismus und Nationalismus im Rap und gehen dabei der Frage nach,</w:t>
      </w:r>
      <w:r w:rsidR="00474267" w:rsidRPr="006F4396">
        <w:rPr>
          <w:rFonts w:asciiTheme="minorHAnsi" w:hAnsiTheme="minorHAnsi" w:cstheme="minorHAnsi"/>
          <w:sz w:val="22"/>
        </w:rPr>
        <w:t xml:space="preserve"> was im R</w:t>
      </w:r>
      <w:r w:rsidR="009A2C01" w:rsidRPr="006F4396">
        <w:rPr>
          <w:rFonts w:asciiTheme="minorHAnsi" w:hAnsiTheme="minorHAnsi" w:cstheme="minorHAnsi"/>
          <w:sz w:val="22"/>
        </w:rPr>
        <w:t>ap erlaubt ist und wo eine Grenzüberschreitung stattfindet. Im ersten Schritt beschäftigen sie sich</w:t>
      </w:r>
      <w:r w:rsidR="0024589C" w:rsidRPr="006F4396">
        <w:rPr>
          <w:rFonts w:asciiTheme="minorHAnsi" w:hAnsiTheme="minorHAnsi" w:cstheme="minorHAnsi"/>
          <w:sz w:val="22"/>
        </w:rPr>
        <w:t xml:space="preserve"> mit einem Song von </w:t>
      </w:r>
      <w:proofErr w:type="spellStart"/>
      <w:r w:rsidR="0024589C" w:rsidRPr="006F4396">
        <w:rPr>
          <w:rFonts w:asciiTheme="minorHAnsi" w:hAnsiTheme="minorHAnsi" w:cstheme="minorHAnsi"/>
          <w:sz w:val="22"/>
        </w:rPr>
        <w:t>MaKss</w:t>
      </w:r>
      <w:proofErr w:type="spellEnd"/>
      <w:r w:rsidR="0024589C" w:rsidRPr="006F439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4589C" w:rsidRPr="006F4396">
        <w:rPr>
          <w:rFonts w:asciiTheme="minorHAnsi" w:hAnsiTheme="minorHAnsi" w:cstheme="minorHAnsi"/>
          <w:sz w:val="22"/>
        </w:rPr>
        <w:t>Damage</w:t>
      </w:r>
      <w:proofErr w:type="spellEnd"/>
      <w:r w:rsidR="0024589C" w:rsidRPr="006F4396">
        <w:rPr>
          <w:rFonts w:asciiTheme="minorHAnsi" w:hAnsiTheme="minorHAnsi" w:cstheme="minorHAnsi"/>
          <w:sz w:val="22"/>
        </w:rPr>
        <w:t>.</w:t>
      </w:r>
      <w:r w:rsidR="00B92DBF" w:rsidRPr="006F4396">
        <w:rPr>
          <w:rFonts w:asciiTheme="minorHAnsi" w:hAnsiTheme="minorHAnsi" w:cstheme="minorHAnsi"/>
          <w:sz w:val="22"/>
        </w:rPr>
        <w:t xml:space="preserve"> Sie sollen </w:t>
      </w:r>
      <w:r w:rsidR="00356E79" w:rsidRPr="006F4396">
        <w:rPr>
          <w:rFonts w:asciiTheme="minorHAnsi" w:hAnsiTheme="minorHAnsi" w:cstheme="minorHAnsi"/>
          <w:sz w:val="22"/>
        </w:rPr>
        <w:t xml:space="preserve">über die Inhaltsanalyse </w:t>
      </w:r>
      <w:r w:rsidR="007F1EE6" w:rsidRPr="006F4396">
        <w:rPr>
          <w:rFonts w:asciiTheme="minorHAnsi" w:hAnsiTheme="minorHAnsi" w:cstheme="minorHAnsi"/>
          <w:sz w:val="22"/>
        </w:rPr>
        <w:t>erkennen, welche Merkmale des Rechtsextremismus sich im Lied wi</w:t>
      </w:r>
      <w:r w:rsidR="00C256C9" w:rsidRPr="006F4396">
        <w:rPr>
          <w:rFonts w:asciiTheme="minorHAnsi" w:hAnsiTheme="minorHAnsi" w:cstheme="minorHAnsi"/>
          <w:sz w:val="22"/>
        </w:rPr>
        <w:t>ederfinden. In einer Sprachaufnahme sollen sie einen Rollenw</w:t>
      </w:r>
      <w:r w:rsidR="00AD799C" w:rsidRPr="006F4396">
        <w:rPr>
          <w:rFonts w:asciiTheme="minorHAnsi" w:hAnsiTheme="minorHAnsi" w:cstheme="minorHAnsi"/>
          <w:sz w:val="22"/>
        </w:rPr>
        <w:t>echsel vornehmen und Stellung nehmen, warum sie den Song als Re</w:t>
      </w:r>
      <w:r w:rsidR="008640D7" w:rsidRPr="006F4396">
        <w:rPr>
          <w:rFonts w:asciiTheme="minorHAnsi" w:hAnsiTheme="minorHAnsi" w:cstheme="minorHAnsi"/>
          <w:sz w:val="22"/>
        </w:rPr>
        <w:t xml:space="preserve">dakteur eines Radiosenders nicht spielen würden. Im Folgenden setzen sie sich </w:t>
      </w:r>
      <w:r w:rsidR="002840CA" w:rsidRPr="006F4396">
        <w:rPr>
          <w:rFonts w:asciiTheme="minorHAnsi" w:hAnsiTheme="minorHAnsi" w:cstheme="minorHAnsi"/>
          <w:sz w:val="22"/>
        </w:rPr>
        <w:t xml:space="preserve">damit auseinander, welche Rolle Provokation im Rap einnimmt und wo die Grenzen der Provokation liegen. </w:t>
      </w:r>
      <w:r w:rsidR="00226971" w:rsidRPr="006F4396">
        <w:rPr>
          <w:rFonts w:asciiTheme="minorHAnsi" w:hAnsiTheme="minorHAnsi" w:cstheme="minorHAnsi"/>
          <w:sz w:val="22"/>
        </w:rPr>
        <w:t>Abschließend diskutieren sie in Form eines Rap-Battles, ob das Genre geeignet erscheint, um po</w:t>
      </w:r>
      <w:r w:rsidR="00913A91" w:rsidRPr="006F4396">
        <w:rPr>
          <w:rFonts w:asciiTheme="minorHAnsi" w:hAnsiTheme="minorHAnsi" w:cstheme="minorHAnsi"/>
          <w:sz w:val="22"/>
        </w:rPr>
        <w:t>litische Botschaften zu transportieren. Sie b</w:t>
      </w:r>
      <w:r w:rsidR="008E7EA1" w:rsidRPr="006F4396">
        <w:rPr>
          <w:rFonts w:asciiTheme="minorHAnsi" w:hAnsiTheme="minorHAnsi" w:cstheme="minorHAnsi"/>
          <w:sz w:val="22"/>
        </w:rPr>
        <w:t xml:space="preserve">earbeiten in dieser Doppelstunde Aufgaben aus verschiedenen </w:t>
      </w:r>
      <w:r w:rsidR="006A696E" w:rsidRPr="006F4396">
        <w:rPr>
          <w:rFonts w:asciiTheme="minorHAnsi" w:hAnsiTheme="minorHAnsi" w:cstheme="minorHAnsi"/>
          <w:sz w:val="22"/>
        </w:rPr>
        <w:t>Anforderungsbereichen,</w:t>
      </w:r>
      <w:r w:rsidR="008E7EA1" w:rsidRPr="006F4396">
        <w:rPr>
          <w:rFonts w:asciiTheme="minorHAnsi" w:hAnsiTheme="minorHAnsi" w:cstheme="minorHAnsi"/>
          <w:sz w:val="22"/>
        </w:rPr>
        <w:t xml:space="preserve"> die </w:t>
      </w:r>
      <w:r w:rsidR="003E7407" w:rsidRPr="006F4396">
        <w:rPr>
          <w:rFonts w:asciiTheme="minorHAnsi" w:hAnsiTheme="minorHAnsi" w:cstheme="minorHAnsi"/>
          <w:sz w:val="22"/>
        </w:rPr>
        <w:t xml:space="preserve">einerseits analytisch und andererseits produktions- und handlungsorientiert sind. </w:t>
      </w:r>
      <w:r w:rsidR="008733AA" w:rsidRPr="006F4396">
        <w:rPr>
          <w:rFonts w:asciiTheme="minorHAnsi" w:hAnsiTheme="minorHAnsi" w:cstheme="minorHAnsi"/>
          <w:sz w:val="22"/>
        </w:rPr>
        <w:t>Das Medium Film, sowie Texte und Lieder kommen zum Eins</w:t>
      </w:r>
      <w:r w:rsidR="004F0A99" w:rsidRPr="006F4396">
        <w:rPr>
          <w:rFonts w:asciiTheme="minorHAnsi" w:hAnsiTheme="minorHAnsi" w:cstheme="minorHAnsi"/>
          <w:sz w:val="22"/>
        </w:rPr>
        <w:t xml:space="preserve">atz. </w:t>
      </w:r>
    </w:p>
    <w:sectPr w:rsidR="00B53828" w:rsidRPr="006F4396" w:rsidSect="00D16418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DF30" w14:textId="77777777" w:rsidR="00000CED" w:rsidRDefault="00000CED" w:rsidP="005C5D10">
      <w:r>
        <w:separator/>
      </w:r>
    </w:p>
  </w:endnote>
  <w:endnote w:type="continuationSeparator" w:id="0">
    <w:p w14:paraId="3A1B22B0" w14:textId="77777777" w:rsidR="00000CED" w:rsidRDefault="00000CED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FDA" w14:textId="77777777" w:rsidR="0018092A" w:rsidRDefault="00236E30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7EF9C" wp14:editId="50F0329A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E600D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437EF9C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dE5QEAAKoDAAAOAAAAZHJzL2Uyb0RvYy54bWysU9tu2zAMfR+wfxD0vtgJmiY14hRFi24D&#10;ugvQ7QMUWYqF2aImKrGzrx+pZEm3vQ3zgyBS1NE5h/Tqduw7sTcRHfhaTielFMZraJzf1vLrl8c3&#10;SykwKd+oDryp5cGgvF2/frUaQmVm0ELXmCgIxGM1hFq2KYWqKFC3plc4gWA8HVqIvUoUxm3RRDUQ&#10;et8Vs7K8LgaITYigDSJlH46Hcp3xrTU6fbIWTRJdLYlbymvM64bXYr1S1Taq0Dp9oqH+gUWvnKdH&#10;z1APKimxi+4vqN7pCAg2TTT0BVjrtMkaSM20/EPNc6uCyVrIHAxnm/D/weqP++fwOTJ1DE+gv6Hw&#10;cN8qvzV3GMg+aiqbVAwBq3MxB0jXxGb4AA21Ve0SZP2jjb2IwNfKZcmfFLZz4R3j8CskWYzZ/8PZ&#10;fzMmoSk5v54vlnMpNB1Nb6aLRe5PoSpG5cshYnproBe8qWUkfhlU7Z8wMctLCZd7eHRdl1vc+d8S&#10;VMiZrIqF8LxglcbNKFxTyxlL5swGmgPJzIJICQ06PdtC/CHFQENTS/y+U9FI0b331JWb6dUVT1kO&#10;aBNfZje/ssprgqhlkuK4vU/HidyF6LYte5dVebgjW63Lyi5sTrRpILLg0/DyxL2Mc9XlF1v/BAAA&#10;//8DAFBLAwQUAAYACAAAACEAf+MolOMAAAAPAQAADwAAAGRycy9kb3ducmV2LnhtbEyPzWrDMBCE&#10;74W+g9hAb43k5s92LIcS6K0UmpRCb4olWybWykhKYvfpK5/S287uMPtNsRtMR67K+dYih2TOgCis&#10;rGyx4fB1fHtOgfggUIrOouIwKg+78vGhELm0N/xU10NoSAxBnwsOOoQ+p9RXWhnh57ZXGG+1dUaE&#10;KF1DpRO3GG46+sLYmhrRYvygRa/2WlXnw8Vw6N+11mzxkX3Xvz/n48qNtB73nD/NhtctkKCGcDfD&#10;hB/RoYxMJ3tB6UkXNUuzRfTGaZ1kKyCTJ9mkSyCnabfMNkDLgv7vUf4BAAD//wMAUEsBAi0AFAAG&#10;AAgAAAAhALaDOJL+AAAA4QEAABMAAAAAAAAAAAAAAAAAAAAAAFtDb250ZW50X1R5cGVzXS54bWxQ&#10;SwECLQAUAAYACAAAACEAOP0h/9YAAACUAQAACwAAAAAAAAAAAAAAAAAvAQAAX3JlbHMvLnJlbHNQ&#10;SwECLQAUAAYACAAAACEAHs/nROUBAACqAwAADgAAAAAAAAAAAAAAAAAuAgAAZHJzL2Uyb0RvYy54&#10;bWxQSwECLQAUAAYACAAAACEAf+MolOMAAAAPAQAADwAAAAAAAAAAAAAAAAA/BAAAZHJzL2Rvd25y&#10;ZXYueG1sUEsFBgAAAAAEAAQA8wAAAE8FAAAAAA==&#10;" filled="f" fillcolor="#c0504d" stroked="f" strokecolor="#4f81bd" strokeweight="2.25pt">
              <v:path arrowok="t"/>
              <o:lock v:ext="edit" aspectratio="t"/>
              <v:textbox inset=",0,,0">
                <w:txbxContent>
                  <w:p w14:paraId="61AE600D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6A48" w14:textId="77777777" w:rsidR="00000CED" w:rsidRDefault="00000CED" w:rsidP="005C5D10">
      <w:r>
        <w:separator/>
      </w:r>
    </w:p>
  </w:footnote>
  <w:footnote w:type="continuationSeparator" w:id="0">
    <w:p w14:paraId="49515A2F" w14:textId="77777777" w:rsidR="00000CED" w:rsidRDefault="00000CED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0002" w14:textId="77777777" w:rsidR="0018092A" w:rsidRDefault="00236E30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DC2912" wp14:editId="30205A6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1905" b="0"/>
              <wp:wrapTight wrapText="bothSides">
                <wp:wrapPolygon edited="0">
                  <wp:start x="0" y="0"/>
                  <wp:lineTo x="0" y="21000"/>
                  <wp:lineTo x="21561" y="21000"/>
                  <wp:lineTo x="21561" y="0"/>
                  <wp:lineTo x="0" y="0"/>
                </wp:wrapPolygon>
              </wp:wrapTight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8" name="Text Box 4"/>
                      <wps:cNvSpPr txBox="1">
                        <a:spLocks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4E8A1" w14:textId="77777777" w:rsidR="0018092A" w:rsidRDefault="00236E30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78D45A07" wp14:editId="058EC6C4">
                                  <wp:extent cx="381000" cy="133350"/>
                                  <wp:effectExtent l="0" t="0" r="0" b="0"/>
                                  <wp:docPr id="10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30598D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5"/>
                      <wps:cNvSpPr txBox="1">
                        <a:spLocks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698B" w14:textId="55CFD0C5" w:rsidR="0018092A" w:rsidRPr="007702B9" w:rsidRDefault="00E067C4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Kunstfreiheit im Rap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5A7AFD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Antisemitismus und Nationalismus im Rap</w:t>
                            </w:r>
                            <w:r w:rsidR="00933CB3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– Informationen für die Lehrkraft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DC2912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WqeQIAAF4HAAAOAAAAZHJzL2Uyb0RvYy54bWzUVW1v2yAQ/j5p/wHxfbHdxllj1am2dI0m&#10;dVuldj+AYPyi2RwDEjv79TvATdPmw6RWijQhIeBeuHvuObi8GrqWbIU2DcicJpOYEiE5FI2scvrz&#10;4ebDBSXGMlmwFqTI6U4YerV4/+6yV5k4gxraQmiCTqTJepXT2lqVRZHhteiYmYASEoUl6I5Z3Ooq&#10;KjTr0XvXRmdxPIt60IXSwIUxeHodhHTh/Zel4PZHWRphSZtTjM36Wft57eZoccmySjNVN3wMg70i&#10;io41Ei/du7pmlpGNbo5cdQ3XYKC0Ew5dBGXZcOFzwGyS+EU2Kw0b5XOpsr5Se5gQ2hc4vdot/75d&#10;aXWv7nSIHpe3wH8ZxCXqVZUdyt2+Cspk3X+DAuvJNhZ84kOpO+cCUyKDx3e3x1cMlnA8nMVpOp+n&#10;lHCUTdOPWMBQAF5jlZzZPJ1SgsLZfC/5Mhon8XmSBFM0dHYRy8KtPtIxMld5pJJ5Qsu8Da37minh&#10;i2AcGneaNEVOkdaSdQjAg0vuMwxk6kJyd6OSw5PYAY+xJzw85hDWvU4wME77X4AeIfMI6gEu57Pn&#10;uLBMaWNXAjriFjnV2A8+HLa9NTZA+KjiimegbYqbpm39RlfrZavJlmHvXMRujKg/U2ulU5bgzIJH&#10;d4IlMZlLLKRoh/UwwrOGYof5agi9iG8HLmrQfyjpsQ9zan5vmBaUtF8llm6eTKeucf3Gc4YSfShZ&#10;H0qY5Ogqp5aSsFza0OwbpZuqxptCOSR8QuKWjcfAhRqiGuNG9pyIRvMjGqWnoVESp2OHnZZHy9iN&#10;N/HI91/yCNP/Qif/RuEj7p+t8cNxv8Th3tPv6Vtc/AUAAP//AwBQSwMEFAAGAAgAAAAhAI09Xfzf&#10;AAAABwEAAA8AAABkcnMvZG93bnJldi54bWxMjsFKw0AURfeC/zA8wV07iWlajZmUUtRVEWwFcfea&#10;eU1CM29CZpqkf++40uXlXs49+XoyrRiod41lBfE8AkFcWt1wpeDz8Dp7BOE8ssbWMim4koN1cXuT&#10;Y6btyB807H0lAoRdhgpq77tMSlfWZNDNbUccupPtDfoQ+0rqHscAN618iKKlNNhweKixo21N5Xl/&#10;MQreRhw3Sfwy7M6n7fX7kL5/7WJS6v5u2jyD8DT5vzH86gd1KILT0V5YO9EqmK2SsFSQpCBC/bRY&#10;LkAcFazSFGSRy//+xQ8AAAD//wMAUEsBAi0AFAAGAAgAAAAhALaDOJL+AAAA4QEAABMAAAAAAAAA&#10;AAAAAAAAAAAAAFtDb250ZW50X1R5cGVzXS54bWxQSwECLQAUAAYACAAAACEAOP0h/9YAAACUAQAA&#10;CwAAAAAAAAAAAAAAAAAvAQAAX3JlbHMvLnJlbHNQSwECLQAUAAYACAAAACEAXSIFqnkCAABeBwAA&#10;DgAAAAAAAAAAAAAAAAAuAgAAZHJzL2Uyb0RvYy54bWxQSwECLQAUAAYACAAAACEAjT1d/N8AAAAH&#10;AQAADwAAAAAAAAAAAAAAAADTBAAAZHJzL2Rvd25yZXYueG1sUEsFBgAAAAAEAAQA8wAAAN8F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bGwAAAANoAAAAPAAAAZHJzL2Rvd25yZXYueG1sRE9Ni8Iw&#10;EL0L/ocwgjdNFRG3GkUEYQ+yuK6Cx7EZ22ozyTZZW/+9OSx4fLzvxao1lXhQ7UvLCkbDBARxZnXJ&#10;uYLjz3YwA+EDssbKMil4kofVsttZYKptw9/0OIRcxBD2KSooQnCplD4ryKAfWkccuautDYYI61zq&#10;GpsYbio5TpKpNFhybCjQ0aag7H74MwpO7Hal81/H83P6u2suH81tku2V6vfa9RxEoDa8xf/uT60g&#10;bo1X4g2QyxcAAAD//wMAUEsBAi0AFAAGAAgAAAAhANvh9svuAAAAhQEAABMAAAAAAAAAAAAAAAAA&#10;AAAAAFtDb250ZW50X1R5cGVzXS54bWxQSwECLQAUAAYACAAAACEAWvQsW78AAAAVAQAACwAAAAAA&#10;AAAAAAAAAAAfAQAAX3JlbHMvLnJlbHNQSwECLQAUAAYACAAAACEARZI2xsAAAADaAAAADwAAAAAA&#10;AAAAAAAAAAAHAgAAZHJzL2Rvd25yZXYueG1sUEsFBgAAAAADAAMAtwAAAPQCAAAAAA==&#10;" fillcolor="gray" stroked="f">
                <v:path arrowok="t"/>
                <v:textbox>
                  <w:txbxContent>
                    <w:p w14:paraId="5E14E8A1" w14:textId="77777777" w:rsidR="0018092A" w:rsidRDefault="00236E30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78D45A07" wp14:editId="058EC6C4">
                            <wp:extent cx="381000" cy="133350"/>
                            <wp:effectExtent l="0" t="0" r="0" b="0"/>
                            <wp:docPr id="10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30598D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wLvAAAANoAAAAPAAAAZHJzL2Rvd25yZXYueG1sRI/BCsIw&#10;EETvgv8QVvAimupBtBpFBMWr1Q9Ym7UtNpuaRK1/bwTB4zAzb5jlujW1eJLzlWUF41ECgji3uuJC&#10;wfm0G85A+ICssbZMCt7kYb3qdpaYavviIz2zUIgIYZ+igjKEJpXS5yUZ9CPbEEfvap3BEKUrpHb4&#10;inBTy0mSTKXBiuNCiQ1tS8pv2cMoGOx9xXcz09nlnGl0x4l2B6NUv9duFiACteEf/rUPWsEcvlfi&#10;DZCrDwAAAP//AwBQSwECLQAUAAYACAAAACEA2+H2y+4AAACFAQAAEwAAAAAAAAAAAAAAAAAAAAAA&#10;W0NvbnRlbnRfVHlwZXNdLnhtbFBLAQItABQABgAIAAAAIQBa9CxbvwAAABUBAAALAAAAAAAAAAAA&#10;AAAAAB8BAABfcmVscy8ucmVsc1BLAQItABQABgAIAAAAIQA74SwLvAAAANoAAAAPAAAAAAAAAAAA&#10;AAAAAAcCAABkcnMvZG93bnJldi54bWxQSwUGAAAAAAMAAwC3AAAA8AIAAAAA&#10;" fillcolor="silver" stroked="f">
                <v:path arrowok="t"/>
                <v:textbox>
                  <w:txbxContent>
                    <w:p w14:paraId="5F41698B" w14:textId="55CFD0C5" w:rsidR="0018092A" w:rsidRPr="007702B9" w:rsidRDefault="00E067C4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Kunstfreiheit im Rap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5A7AFD">
                        <w:rPr>
                          <w:rFonts w:ascii="Calibri" w:hAnsi="Calibri" w:cs="Calibri"/>
                          <w:b/>
                          <w:sz w:val="20"/>
                        </w:rPr>
                        <w:t>Antisemitismus und Nationalismus im Rap</w:t>
                      </w:r>
                      <w:r w:rsidR="00933CB3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– Informationen für die Lehrkraft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E7ED5"/>
    <w:multiLevelType w:val="hybridMultilevel"/>
    <w:tmpl w:val="8EA027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1F4E1C"/>
    <w:multiLevelType w:val="hybridMultilevel"/>
    <w:tmpl w:val="7804A552"/>
    <w:lvl w:ilvl="0" w:tplc="0407000F">
      <w:start w:val="1"/>
      <w:numFmt w:val="decim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3424E5"/>
    <w:multiLevelType w:val="hybridMultilevel"/>
    <w:tmpl w:val="2D42C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0CED"/>
    <w:rsid w:val="00001A00"/>
    <w:rsid w:val="00006C85"/>
    <w:rsid w:val="000147F6"/>
    <w:rsid w:val="00032208"/>
    <w:rsid w:val="000350FF"/>
    <w:rsid w:val="00040809"/>
    <w:rsid w:val="00046341"/>
    <w:rsid w:val="0006080B"/>
    <w:rsid w:val="000659A4"/>
    <w:rsid w:val="00080C99"/>
    <w:rsid w:val="000A7C92"/>
    <w:rsid w:val="000B7D8E"/>
    <w:rsid w:val="000C268E"/>
    <w:rsid w:val="000C2A59"/>
    <w:rsid w:val="000D1DBA"/>
    <w:rsid w:val="000D2CF3"/>
    <w:rsid w:val="000E40D4"/>
    <w:rsid w:val="000E4331"/>
    <w:rsid w:val="000F0992"/>
    <w:rsid w:val="000F1ABC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7312E"/>
    <w:rsid w:val="0017482E"/>
    <w:rsid w:val="0018092A"/>
    <w:rsid w:val="00180A47"/>
    <w:rsid w:val="001852B1"/>
    <w:rsid w:val="00190BD2"/>
    <w:rsid w:val="001941D8"/>
    <w:rsid w:val="001A259F"/>
    <w:rsid w:val="001B03A8"/>
    <w:rsid w:val="001B4F9E"/>
    <w:rsid w:val="001B504A"/>
    <w:rsid w:val="001B6511"/>
    <w:rsid w:val="001C01D5"/>
    <w:rsid w:val="001D2EC1"/>
    <w:rsid w:val="001F3F4B"/>
    <w:rsid w:val="00207547"/>
    <w:rsid w:val="002117CB"/>
    <w:rsid w:val="00213EFF"/>
    <w:rsid w:val="00216931"/>
    <w:rsid w:val="00220DA5"/>
    <w:rsid w:val="00226971"/>
    <w:rsid w:val="00234507"/>
    <w:rsid w:val="00236E30"/>
    <w:rsid w:val="0024589C"/>
    <w:rsid w:val="002571D9"/>
    <w:rsid w:val="00267434"/>
    <w:rsid w:val="002718C3"/>
    <w:rsid w:val="002719D2"/>
    <w:rsid w:val="002840CA"/>
    <w:rsid w:val="00285DC5"/>
    <w:rsid w:val="00293242"/>
    <w:rsid w:val="002A133D"/>
    <w:rsid w:val="002A1A31"/>
    <w:rsid w:val="002A7375"/>
    <w:rsid w:val="002B10F5"/>
    <w:rsid w:val="002B18FE"/>
    <w:rsid w:val="002B22B7"/>
    <w:rsid w:val="002B295B"/>
    <w:rsid w:val="002C3470"/>
    <w:rsid w:val="002C6F11"/>
    <w:rsid w:val="002E3D3D"/>
    <w:rsid w:val="002F0F66"/>
    <w:rsid w:val="002F6959"/>
    <w:rsid w:val="00300130"/>
    <w:rsid w:val="003023B1"/>
    <w:rsid w:val="003029D1"/>
    <w:rsid w:val="00304B80"/>
    <w:rsid w:val="0030598D"/>
    <w:rsid w:val="00321F9D"/>
    <w:rsid w:val="00326E12"/>
    <w:rsid w:val="00331026"/>
    <w:rsid w:val="00335912"/>
    <w:rsid w:val="003431E3"/>
    <w:rsid w:val="00347E74"/>
    <w:rsid w:val="00355A46"/>
    <w:rsid w:val="00356E79"/>
    <w:rsid w:val="0036509A"/>
    <w:rsid w:val="00367A3D"/>
    <w:rsid w:val="003717F7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C3C2B"/>
    <w:rsid w:val="003D1DFB"/>
    <w:rsid w:val="003E7407"/>
    <w:rsid w:val="00403E7E"/>
    <w:rsid w:val="00412394"/>
    <w:rsid w:val="0045067A"/>
    <w:rsid w:val="00456293"/>
    <w:rsid w:val="0046178B"/>
    <w:rsid w:val="00461EA4"/>
    <w:rsid w:val="00462CD3"/>
    <w:rsid w:val="00465C54"/>
    <w:rsid w:val="00467DC5"/>
    <w:rsid w:val="00474267"/>
    <w:rsid w:val="0047636A"/>
    <w:rsid w:val="00482F5F"/>
    <w:rsid w:val="00482F75"/>
    <w:rsid w:val="004853B3"/>
    <w:rsid w:val="004936BF"/>
    <w:rsid w:val="004A1711"/>
    <w:rsid w:val="004A3B88"/>
    <w:rsid w:val="004B3A4D"/>
    <w:rsid w:val="004B508B"/>
    <w:rsid w:val="004C5487"/>
    <w:rsid w:val="004C7DBA"/>
    <w:rsid w:val="004D00FC"/>
    <w:rsid w:val="004E71A9"/>
    <w:rsid w:val="004F0A99"/>
    <w:rsid w:val="004F4763"/>
    <w:rsid w:val="00515B49"/>
    <w:rsid w:val="00552335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A7AFD"/>
    <w:rsid w:val="005B1C09"/>
    <w:rsid w:val="005B6982"/>
    <w:rsid w:val="005C1DFC"/>
    <w:rsid w:val="005C5D10"/>
    <w:rsid w:val="005C61B4"/>
    <w:rsid w:val="005D1964"/>
    <w:rsid w:val="005D278A"/>
    <w:rsid w:val="005D392D"/>
    <w:rsid w:val="005F3727"/>
    <w:rsid w:val="005F39FC"/>
    <w:rsid w:val="00607FDE"/>
    <w:rsid w:val="0061090D"/>
    <w:rsid w:val="00623549"/>
    <w:rsid w:val="00623911"/>
    <w:rsid w:val="0064626F"/>
    <w:rsid w:val="006564ED"/>
    <w:rsid w:val="00657A91"/>
    <w:rsid w:val="0066001A"/>
    <w:rsid w:val="00663649"/>
    <w:rsid w:val="00663785"/>
    <w:rsid w:val="00672DB6"/>
    <w:rsid w:val="006759FA"/>
    <w:rsid w:val="0068123F"/>
    <w:rsid w:val="00694FB9"/>
    <w:rsid w:val="00696704"/>
    <w:rsid w:val="006A13C0"/>
    <w:rsid w:val="006A696E"/>
    <w:rsid w:val="006A7ABC"/>
    <w:rsid w:val="006C0217"/>
    <w:rsid w:val="006C1971"/>
    <w:rsid w:val="006C3452"/>
    <w:rsid w:val="006E0447"/>
    <w:rsid w:val="006E0C1A"/>
    <w:rsid w:val="006F4396"/>
    <w:rsid w:val="006F6CC1"/>
    <w:rsid w:val="00715C62"/>
    <w:rsid w:val="00717D7F"/>
    <w:rsid w:val="0072195F"/>
    <w:rsid w:val="0074484F"/>
    <w:rsid w:val="007607D4"/>
    <w:rsid w:val="007702B9"/>
    <w:rsid w:val="00773474"/>
    <w:rsid w:val="00775A55"/>
    <w:rsid w:val="0078190A"/>
    <w:rsid w:val="00781ADB"/>
    <w:rsid w:val="00785756"/>
    <w:rsid w:val="007A721A"/>
    <w:rsid w:val="007E2106"/>
    <w:rsid w:val="007E4F94"/>
    <w:rsid w:val="007F1EE6"/>
    <w:rsid w:val="007F2CCE"/>
    <w:rsid w:val="007F6EEA"/>
    <w:rsid w:val="007F7702"/>
    <w:rsid w:val="008068E7"/>
    <w:rsid w:val="00814CEE"/>
    <w:rsid w:val="00817486"/>
    <w:rsid w:val="00820C15"/>
    <w:rsid w:val="00823188"/>
    <w:rsid w:val="00836D71"/>
    <w:rsid w:val="008419EF"/>
    <w:rsid w:val="00857408"/>
    <w:rsid w:val="008640D7"/>
    <w:rsid w:val="00867B74"/>
    <w:rsid w:val="00871BC7"/>
    <w:rsid w:val="00872212"/>
    <w:rsid w:val="008733AA"/>
    <w:rsid w:val="0087730A"/>
    <w:rsid w:val="008A04A6"/>
    <w:rsid w:val="008B2518"/>
    <w:rsid w:val="008B30FC"/>
    <w:rsid w:val="008C30BB"/>
    <w:rsid w:val="008C50CA"/>
    <w:rsid w:val="008C5370"/>
    <w:rsid w:val="008D67C5"/>
    <w:rsid w:val="008E7EA1"/>
    <w:rsid w:val="008F2220"/>
    <w:rsid w:val="008F7B12"/>
    <w:rsid w:val="008F7C96"/>
    <w:rsid w:val="00902F93"/>
    <w:rsid w:val="00910802"/>
    <w:rsid w:val="00911E9E"/>
    <w:rsid w:val="009120D7"/>
    <w:rsid w:val="00913A91"/>
    <w:rsid w:val="00921049"/>
    <w:rsid w:val="00922468"/>
    <w:rsid w:val="0092307F"/>
    <w:rsid w:val="00930A83"/>
    <w:rsid w:val="00933CB3"/>
    <w:rsid w:val="009367BE"/>
    <w:rsid w:val="00941DFC"/>
    <w:rsid w:val="00950BE6"/>
    <w:rsid w:val="00951E73"/>
    <w:rsid w:val="00954135"/>
    <w:rsid w:val="00977C6A"/>
    <w:rsid w:val="009845D3"/>
    <w:rsid w:val="00985E96"/>
    <w:rsid w:val="0098767C"/>
    <w:rsid w:val="00996FD5"/>
    <w:rsid w:val="009A2C01"/>
    <w:rsid w:val="009A332F"/>
    <w:rsid w:val="009A3A0F"/>
    <w:rsid w:val="009B1ABA"/>
    <w:rsid w:val="009C26FA"/>
    <w:rsid w:val="009C3A67"/>
    <w:rsid w:val="009D1A6B"/>
    <w:rsid w:val="009D2F52"/>
    <w:rsid w:val="009D4325"/>
    <w:rsid w:val="009D6C11"/>
    <w:rsid w:val="009F0189"/>
    <w:rsid w:val="009F721B"/>
    <w:rsid w:val="00A066FA"/>
    <w:rsid w:val="00A07A41"/>
    <w:rsid w:val="00A11348"/>
    <w:rsid w:val="00A1276A"/>
    <w:rsid w:val="00A13EEB"/>
    <w:rsid w:val="00A14B9C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0C6F"/>
    <w:rsid w:val="00AD1E9B"/>
    <w:rsid w:val="00AD4D5F"/>
    <w:rsid w:val="00AD63DE"/>
    <w:rsid w:val="00AD799C"/>
    <w:rsid w:val="00AE5DD3"/>
    <w:rsid w:val="00AF1651"/>
    <w:rsid w:val="00B0584B"/>
    <w:rsid w:val="00B20DD8"/>
    <w:rsid w:val="00B310C5"/>
    <w:rsid w:val="00B37E2E"/>
    <w:rsid w:val="00B4082D"/>
    <w:rsid w:val="00B50CC0"/>
    <w:rsid w:val="00B520B2"/>
    <w:rsid w:val="00B53828"/>
    <w:rsid w:val="00B54131"/>
    <w:rsid w:val="00B570C9"/>
    <w:rsid w:val="00B656F3"/>
    <w:rsid w:val="00B67584"/>
    <w:rsid w:val="00B73C5E"/>
    <w:rsid w:val="00B81CEC"/>
    <w:rsid w:val="00B92DBF"/>
    <w:rsid w:val="00B958D9"/>
    <w:rsid w:val="00BB2627"/>
    <w:rsid w:val="00BB6CC4"/>
    <w:rsid w:val="00BC0B7A"/>
    <w:rsid w:val="00BF2085"/>
    <w:rsid w:val="00BF4EA7"/>
    <w:rsid w:val="00C14F10"/>
    <w:rsid w:val="00C15A4A"/>
    <w:rsid w:val="00C24E8A"/>
    <w:rsid w:val="00C251F5"/>
    <w:rsid w:val="00C256C9"/>
    <w:rsid w:val="00C36A0C"/>
    <w:rsid w:val="00C603A8"/>
    <w:rsid w:val="00C62C96"/>
    <w:rsid w:val="00C6584C"/>
    <w:rsid w:val="00C7774F"/>
    <w:rsid w:val="00C829E7"/>
    <w:rsid w:val="00C87CB5"/>
    <w:rsid w:val="00C90727"/>
    <w:rsid w:val="00C933B3"/>
    <w:rsid w:val="00CA4FEA"/>
    <w:rsid w:val="00CA6E5E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258D8"/>
    <w:rsid w:val="00D3472E"/>
    <w:rsid w:val="00D37C1B"/>
    <w:rsid w:val="00D5676C"/>
    <w:rsid w:val="00D60C5E"/>
    <w:rsid w:val="00D72655"/>
    <w:rsid w:val="00D7372F"/>
    <w:rsid w:val="00D84A5B"/>
    <w:rsid w:val="00D86C08"/>
    <w:rsid w:val="00D915FF"/>
    <w:rsid w:val="00D94408"/>
    <w:rsid w:val="00D94C30"/>
    <w:rsid w:val="00DC2032"/>
    <w:rsid w:val="00DC7E7B"/>
    <w:rsid w:val="00DD0F33"/>
    <w:rsid w:val="00DE74FF"/>
    <w:rsid w:val="00DF1818"/>
    <w:rsid w:val="00DF36B3"/>
    <w:rsid w:val="00DF3A6C"/>
    <w:rsid w:val="00E0562D"/>
    <w:rsid w:val="00E067C4"/>
    <w:rsid w:val="00E22081"/>
    <w:rsid w:val="00E23011"/>
    <w:rsid w:val="00E251C7"/>
    <w:rsid w:val="00E27B9D"/>
    <w:rsid w:val="00E318C6"/>
    <w:rsid w:val="00E32AB0"/>
    <w:rsid w:val="00E378BD"/>
    <w:rsid w:val="00E37BC5"/>
    <w:rsid w:val="00E41340"/>
    <w:rsid w:val="00E456C4"/>
    <w:rsid w:val="00E45DD4"/>
    <w:rsid w:val="00E51B9D"/>
    <w:rsid w:val="00E62B6B"/>
    <w:rsid w:val="00E81305"/>
    <w:rsid w:val="00E84FE0"/>
    <w:rsid w:val="00EA05B5"/>
    <w:rsid w:val="00EB24A4"/>
    <w:rsid w:val="00EC3904"/>
    <w:rsid w:val="00EC51A6"/>
    <w:rsid w:val="00EE60EC"/>
    <w:rsid w:val="00EF53CD"/>
    <w:rsid w:val="00EF58C7"/>
    <w:rsid w:val="00F05554"/>
    <w:rsid w:val="00F0792D"/>
    <w:rsid w:val="00F1073E"/>
    <w:rsid w:val="00F13471"/>
    <w:rsid w:val="00F22803"/>
    <w:rsid w:val="00F33DDB"/>
    <w:rsid w:val="00F40AB6"/>
    <w:rsid w:val="00F41C5B"/>
    <w:rsid w:val="00F47C7E"/>
    <w:rsid w:val="00F62A1C"/>
    <w:rsid w:val="00F715F3"/>
    <w:rsid w:val="00F757DA"/>
    <w:rsid w:val="00F83A20"/>
    <w:rsid w:val="00F85F37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B7D1B"/>
    <w:rsid w:val="00FC3F55"/>
    <w:rsid w:val="00FD6CB7"/>
    <w:rsid w:val="00FD7FEB"/>
    <w:rsid w:val="00FE5BAB"/>
    <w:rsid w:val="00FE7083"/>
    <w:rsid w:val="00FE7A0A"/>
    <w:rsid w:val="00FF324C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055E2"/>
  <w15:chartTrackingRefBased/>
  <w15:docId w15:val="{A823A417-72F0-2146-BB38-2F80DCA7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C26FA"/>
    <w:rPr>
      <w:color w:val="605E5C"/>
      <w:shd w:val="clear" w:color="auto" w:fill="E1DFDD"/>
    </w:rPr>
  </w:style>
  <w:style w:type="paragraph" w:customStyle="1" w:styleId="a">
    <w:uiPriority w:val="59"/>
    <w:rsid w:val="008B30FC"/>
  </w:style>
  <w:style w:type="character" w:styleId="BesuchterLink">
    <w:name w:val="FollowedHyperlink"/>
    <w:basedOn w:val="Absatz-Standardschriftart"/>
    <w:uiPriority w:val="99"/>
    <w:semiHidden/>
    <w:unhideWhenUsed/>
    <w:rsid w:val="00B95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Jutta Aselmann</cp:lastModifiedBy>
  <cp:revision>110</cp:revision>
  <cp:lastPrinted>2016-11-27T12:11:00Z</cp:lastPrinted>
  <dcterms:created xsi:type="dcterms:W3CDTF">2021-11-17T13:12:00Z</dcterms:created>
  <dcterms:modified xsi:type="dcterms:W3CDTF">2021-12-22T17:33:00Z</dcterms:modified>
</cp:coreProperties>
</file>