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00" w:rsidRPr="00C0190A" w:rsidRDefault="007A418A" w:rsidP="007A418A">
      <w:pPr>
        <w:jc w:val="center"/>
        <w:rPr>
          <w:b/>
          <w:lang w:val="es-ES"/>
        </w:rPr>
      </w:pPr>
      <w:r w:rsidRPr="00C0190A">
        <w:rPr>
          <w:b/>
          <w:lang w:val="es-ES"/>
        </w:rPr>
        <w:t>Tareas finales Módulo 2</w:t>
      </w:r>
    </w:p>
    <w:p w:rsidR="007A418A" w:rsidRPr="00C0190A" w:rsidRDefault="007A418A">
      <w:pPr>
        <w:rPr>
          <w:lang w:val="es-ES"/>
        </w:rPr>
      </w:pPr>
    </w:p>
    <w:p w:rsidR="007A418A" w:rsidRPr="00C0190A" w:rsidRDefault="007A418A" w:rsidP="007A418A">
      <w:pPr>
        <w:rPr>
          <w:rFonts w:ascii="Calibri" w:hAnsi="Calibri" w:cstheme="majorHAnsi"/>
          <w:b/>
          <w:lang w:val="es-ES"/>
        </w:rPr>
      </w:pPr>
      <w:r w:rsidRPr="00C0190A">
        <w:rPr>
          <w:rFonts w:ascii="Calibri" w:hAnsi="Calibri" w:cstheme="majorHAnsi"/>
          <w:b/>
          <w:lang w:val="es-ES"/>
        </w:rPr>
        <w:t>Tarea 1</w:t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  <w:r w:rsidRPr="007A418A">
        <w:rPr>
          <w:rFonts w:ascii="Calibri" w:hAnsi="Calibri" w:cstheme="majorHAnsi"/>
          <w:lang w:val="es-ES"/>
        </w:rPr>
        <w:t xml:space="preserve">La penúltima viñeta de </w:t>
      </w:r>
      <w:r w:rsidRPr="007A418A">
        <w:rPr>
          <w:rFonts w:ascii="Calibri" w:hAnsi="Calibri" w:cstheme="majorHAnsi"/>
          <w:i/>
          <w:lang w:val="es-ES"/>
        </w:rPr>
        <w:t>La casa en Mango Street</w:t>
      </w:r>
      <w:r w:rsidRPr="007A418A">
        <w:rPr>
          <w:rFonts w:ascii="Calibri" w:hAnsi="Calibri" w:cstheme="majorHAnsi"/>
          <w:lang w:val="es-ES"/>
        </w:rPr>
        <w:t xml:space="preserve"> se llama “Una casa propia” (p. 108) y es la más corta de todas:</w:t>
      </w:r>
    </w:p>
    <w:p w:rsidR="007A418A" w:rsidRPr="007A418A" w:rsidRDefault="008154EA" w:rsidP="007A418A">
      <w:pPr>
        <w:rPr>
          <w:rFonts w:ascii="Calibri" w:hAnsi="Calibri" w:cstheme="majorHAnsi"/>
          <w:lang w:val="es-ES"/>
        </w:rPr>
      </w:pPr>
      <w:r>
        <w:rPr>
          <w:rFonts w:ascii="Calibri" w:hAnsi="Calibr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31115</wp:posOffset>
                </wp:positionV>
                <wp:extent cx="4714875" cy="828675"/>
                <wp:effectExtent l="25400" t="12700" r="47625" b="952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28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9BD" w:rsidRDefault="008649BD" w:rsidP="008649BD">
                            <w:pPr>
                              <w:jc w:val="center"/>
                            </w:pP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propia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41.65pt;margin-top:2.45pt;width:371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" fillcolor="#5b9bd5 [3204]" strokecolor="#1f4d78 [1604]" strokeweight="1pt">
                <v:textbox>
                  <w:txbxContent>
                    <w:p w:rsidR="008649BD" w:rsidRDefault="008649BD" w:rsidP="008649BD">
                      <w:pPr>
                        <w:jc w:val="center"/>
                      </w:pP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propia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tabs>
          <w:tab w:val="left" w:pos="2655"/>
        </w:tabs>
        <w:rPr>
          <w:rFonts w:ascii="Calibri" w:hAnsi="Calibri" w:cstheme="majorHAnsi"/>
          <w:lang w:val="es-ES"/>
        </w:rPr>
      </w:pPr>
      <w:r w:rsidRPr="007A418A">
        <w:rPr>
          <w:rFonts w:ascii="Calibri" w:hAnsi="Calibri" w:cstheme="majorHAnsi"/>
          <w:lang w:val="es-ES"/>
        </w:rPr>
        <w:tab/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  <w:r w:rsidRPr="007A418A">
        <w:rPr>
          <w:rFonts w:ascii="Calibri" w:hAnsi="Calibr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12065</wp:posOffset>
                </wp:positionV>
                <wp:extent cx="4733925" cy="15621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18A" w:rsidRPr="008154EA" w:rsidRDefault="007A418A" w:rsidP="009C0EE3">
                            <w:pPr>
                              <w:jc w:val="center"/>
                              <w:rPr>
                                <w:rFonts w:ascii="Calibri" w:hAnsi="Calibri" w:cstheme="majorHAnsi"/>
                                <w:lang w:val="es-ES"/>
                              </w:rPr>
                            </w:pPr>
                            <w:r w:rsidRPr="008154EA">
                              <w:rPr>
                                <w:rFonts w:ascii="Calibri" w:hAnsi="Calibri" w:cstheme="majorHAnsi"/>
                                <w:lang w:val="es-ES"/>
                              </w:rPr>
                              <w:t xml:space="preserve">No un piso. </w:t>
                            </w:r>
                            <w:r w:rsidR="009C0EE3">
                              <w:rPr>
                                <w:rFonts w:ascii="Calibri" w:hAnsi="Calibri" w:cstheme="majorHAnsi"/>
                                <w:lang w:val="es-ES"/>
                              </w:rPr>
                              <w:t xml:space="preserve">[…] </w:t>
                            </w:r>
                            <w:bookmarkStart w:id="0" w:name="_GoBack"/>
                            <w:bookmarkEnd w:id="0"/>
                            <w:r w:rsidR="000468AA" w:rsidRPr="008154EA">
                              <w:rPr>
                                <w:rFonts w:ascii="Calibri" w:hAnsi="Calibri" w:cstheme="majorHAnsi"/>
                                <w:lang w:val="es-ES"/>
                              </w:rPr>
                              <w:t>(p. 108)</w:t>
                            </w:r>
                          </w:p>
                          <w:p w:rsidR="007A418A" w:rsidRPr="007A418A" w:rsidRDefault="007A418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43.9pt;margin-top:.95pt;width:372.7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" fillcolor="#5b9bd5 [3204]" strokecolor="#1f4d78 [1604]" strokeweight="1pt">
                <v:textbox>
                  <w:txbxContent>
                    <w:p w:rsidR="007A418A" w:rsidRPr="008154EA" w:rsidRDefault="007A418A" w:rsidP="009C0EE3">
                      <w:pPr>
                        <w:jc w:val="center"/>
                        <w:rPr>
                          <w:rFonts w:ascii="Calibri" w:hAnsi="Calibri" w:cstheme="majorHAnsi"/>
                          <w:lang w:val="es-ES"/>
                        </w:rPr>
                      </w:pPr>
                      <w:r w:rsidRPr="008154EA">
                        <w:rPr>
                          <w:rFonts w:ascii="Calibri" w:hAnsi="Calibri" w:cstheme="majorHAnsi"/>
                          <w:lang w:val="es-ES"/>
                        </w:rPr>
                        <w:t xml:space="preserve">No un piso. </w:t>
                      </w:r>
                      <w:r w:rsidR="009C0EE3">
                        <w:rPr>
                          <w:rFonts w:ascii="Calibri" w:hAnsi="Calibri" w:cstheme="majorHAnsi"/>
                          <w:lang w:val="es-ES"/>
                        </w:rPr>
                        <w:t xml:space="preserve">[…] </w:t>
                      </w:r>
                      <w:bookmarkStart w:id="1" w:name="_GoBack"/>
                      <w:bookmarkEnd w:id="1"/>
                      <w:r w:rsidR="000468AA" w:rsidRPr="008154EA">
                        <w:rPr>
                          <w:rFonts w:ascii="Calibri" w:hAnsi="Calibri" w:cstheme="majorHAnsi"/>
                          <w:lang w:val="es-ES"/>
                        </w:rPr>
                        <w:t>(p. 108)</w:t>
                      </w:r>
                    </w:p>
                    <w:p w:rsidR="007A418A" w:rsidRPr="007A418A" w:rsidRDefault="007A418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ind w:left="708" w:firstLine="708"/>
        <w:rPr>
          <w:rFonts w:ascii="Calibri" w:hAnsi="Calibri" w:cstheme="majorHAnsi"/>
          <w:sz w:val="20"/>
          <w:szCs w:val="20"/>
          <w:lang w:val="es-ES"/>
        </w:rPr>
      </w:pPr>
      <w:r w:rsidRPr="007A418A">
        <w:rPr>
          <w:rFonts w:ascii="Calibri" w:hAnsi="Calibri" w:cstheme="majorHAnsi"/>
          <w:sz w:val="20"/>
          <w:szCs w:val="20"/>
          <w:lang w:val="es-ES"/>
        </w:rPr>
        <w:t>el departamento – el piso; el porche – la veranda; el palo – Stock</w:t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0468AA" w:rsidP="007A418A">
      <w:pPr>
        <w:pStyle w:val="Listenabsatz"/>
        <w:numPr>
          <w:ilvl w:val="0"/>
          <w:numId w:val="3"/>
        </w:numPr>
        <w:rPr>
          <w:rFonts w:ascii="Calibri" w:hAnsi="Calibri" w:cstheme="majorHAnsi"/>
          <w:lang w:val="es-ES"/>
        </w:rPr>
      </w:pPr>
      <w:r>
        <w:rPr>
          <w:rFonts w:ascii="Calibri" w:hAnsi="Calibri" w:cstheme="majorHAnsi"/>
          <w:lang w:val="es-ES"/>
        </w:rPr>
        <w:t>Una vez trabajados distintos fragmentos de la novela, i</w:t>
      </w:r>
      <w:r w:rsidR="007A418A" w:rsidRPr="007A418A">
        <w:rPr>
          <w:rFonts w:ascii="Calibri" w:hAnsi="Calibri" w:cstheme="majorHAnsi"/>
          <w:lang w:val="es-ES"/>
        </w:rPr>
        <w:t>nterpreta qué se entiende en este contexto por una “casa propia”.</w:t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  <w:r w:rsidRPr="00C0190A">
        <w:rPr>
          <w:rFonts w:ascii="Calibri" w:hAnsi="Calibri" w:cstheme="majorHAnsi"/>
          <w:b/>
          <w:lang w:val="es-ES"/>
        </w:rPr>
        <w:t>Tarea 2</w:t>
      </w:r>
      <w:r w:rsidRPr="007A418A">
        <w:rPr>
          <w:rFonts w:ascii="Calibri" w:hAnsi="Calibri" w:cstheme="majorHAnsi"/>
          <w:lang w:val="es-ES"/>
        </w:rPr>
        <w:t xml:space="preserve">  (Si se ha tratado en clase el módulo 1):</w:t>
      </w:r>
    </w:p>
    <w:p w:rsidR="007A418A" w:rsidRPr="007A418A" w:rsidRDefault="007A418A" w:rsidP="007A418A">
      <w:pPr>
        <w:rPr>
          <w:rFonts w:ascii="Calibri" w:hAnsi="Calibri" w:cstheme="majorHAnsi"/>
          <w:lang w:val="es-ES"/>
        </w:rPr>
      </w:pPr>
    </w:p>
    <w:p w:rsidR="007A418A" w:rsidRDefault="007A418A" w:rsidP="007A418A">
      <w:pPr>
        <w:pStyle w:val="Listenabsatz"/>
        <w:numPr>
          <w:ilvl w:val="0"/>
          <w:numId w:val="3"/>
        </w:numPr>
        <w:rPr>
          <w:rFonts w:ascii="Calibri" w:hAnsi="Calibri" w:cstheme="majorHAnsi"/>
          <w:lang w:val="es-ES"/>
        </w:rPr>
      </w:pPr>
      <w:r w:rsidRPr="007A418A">
        <w:rPr>
          <w:rFonts w:ascii="Calibri" w:hAnsi="Calibri" w:cstheme="majorHAnsi"/>
          <w:lang w:val="es-ES"/>
        </w:rPr>
        <w:t xml:space="preserve">Explica qué significa para </w:t>
      </w:r>
      <w:proofErr w:type="spellStart"/>
      <w:r w:rsidRPr="007A418A">
        <w:rPr>
          <w:rFonts w:ascii="Calibri" w:hAnsi="Calibri" w:cstheme="majorHAnsi"/>
          <w:lang w:val="es-ES"/>
        </w:rPr>
        <w:t>Anzaldúa</w:t>
      </w:r>
      <w:proofErr w:type="spellEnd"/>
      <w:r w:rsidRPr="007A418A">
        <w:rPr>
          <w:rFonts w:ascii="Calibri" w:hAnsi="Calibri" w:cstheme="majorHAnsi"/>
          <w:lang w:val="es-ES"/>
        </w:rPr>
        <w:t xml:space="preserve"> y para Cisneros “superar la tradición del silencio”.</w:t>
      </w:r>
    </w:p>
    <w:p w:rsidR="00B92251" w:rsidRDefault="00B92251" w:rsidP="00B92251">
      <w:pPr>
        <w:rPr>
          <w:rFonts w:ascii="Calibri" w:hAnsi="Calibri" w:cstheme="majorHAnsi"/>
          <w:lang w:val="es-ES"/>
        </w:rPr>
      </w:pPr>
    </w:p>
    <w:p w:rsidR="007A418A" w:rsidRPr="007A418A" w:rsidRDefault="007A418A">
      <w:pPr>
        <w:rPr>
          <w:lang w:val="es-ES"/>
        </w:rPr>
      </w:pPr>
    </w:p>
    <w:sectPr w:rsidR="007A418A" w:rsidRPr="007A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A91"/>
    <w:multiLevelType w:val="hybridMultilevel"/>
    <w:tmpl w:val="518E4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442D"/>
    <w:multiLevelType w:val="hybridMultilevel"/>
    <w:tmpl w:val="1DA468FC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9E2"/>
    <w:multiLevelType w:val="hybridMultilevel"/>
    <w:tmpl w:val="5E822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A"/>
    <w:rsid w:val="000468AA"/>
    <w:rsid w:val="00491900"/>
    <w:rsid w:val="007A418A"/>
    <w:rsid w:val="008154EA"/>
    <w:rsid w:val="008649BD"/>
    <w:rsid w:val="009C0EE3"/>
    <w:rsid w:val="00B92251"/>
    <w:rsid w:val="00C0190A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3839-413B-4F83-AB81-DBE6AE6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18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8</cp:revision>
  <dcterms:created xsi:type="dcterms:W3CDTF">2020-05-02T12:45:00Z</dcterms:created>
  <dcterms:modified xsi:type="dcterms:W3CDTF">2020-08-31T12:50:00Z</dcterms:modified>
</cp:coreProperties>
</file>