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258" w:rsidRPr="00502BE3" w:rsidRDefault="00786C51" w:rsidP="00675EBD">
      <w:pPr>
        <w:pStyle w:val="berschrift2"/>
        <w:spacing w:before="0" w:beforeAutospacing="0" w:after="120" w:afterAutospacing="0"/>
        <w:rPr>
          <w:rFonts w:asciiTheme="minorHAnsi" w:hAnsiTheme="minorHAnsi"/>
          <w:color w:val="5B9BD5" w:themeColor="accent1"/>
          <w:sz w:val="24"/>
          <w:szCs w:val="24"/>
          <w:lang w:val="de-DE"/>
        </w:rPr>
      </w:pPr>
      <w:r>
        <w:rPr>
          <w:rFonts w:asciiTheme="minorHAnsi" w:hAnsiTheme="minorHAnsi"/>
          <w:color w:val="5B9BD5" w:themeColor="accent1"/>
          <w:sz w:val="24"/>
          <w:szCs w:val="24"/>
          <w:lang w:val="de-DE"/>
        </w:rPr>
        <w:t>(</w:t>
      </w:r>
      <w:r w:rsidR="00801258" w:rsidRPr="00502BE3">
        <w:rPr>
          <w:rFonts w:asciiTheme="minorHAnsi" w:hAnsiTheme="minorHAnsi"/>
          <w:color w:val="5B9BD5" w:themeColor="accent1"/>
          <w:sz w:val="24"/>
          <w:szCs w:val="24"/>
          <w:lang w:val="de-DE"/>
        </w:rPr>
        <w:t>Einführung</w:t>
      </w:r>
      <w:r>
        <w:rPr>
          <w:rFonts w:asciiTheme="minorHAnsi" w:hAnsiTheme="minorHAnsi"/>
          <w:color w:val="5B9BD5" w:themeColor="accent1"/>
          <w:sz w:val="24"/>
          <w:szCs w:val="24"/>
          <w:lang w:val="de-DE"/>
        </w:rPr>
        <w:t>)</w:t>
      </w:r>
    </w:p>
    <w:p w:rsidR="00086C15" w:rsidRDefault="00801258" w:rsidP="00E332F0">
      <w:pPr>
        <w:spacing w:before="120" w:after="120" w:line="288" w:lineRule="auto"/>
        <w:jc w:val="both"/>
        <w:rPr>
          <w:rFonts w:asciiTheme="minorHAnsi" w:hAnsiTheme="minorHAnsi" w:cs="Arial"/>
        </w:rPr>
      </w:pPr>
      <w:r w:rsidRPr="00E332F0">
        <w:rPr>
          <w:rFonts w:asciiTheme="minorHAnsi" w:hAnsiTheme="minorHAnsi" w:cs="Arial"/>
        </w:rPr>
        <w:t>Recherchieren und Strukturieren stellen zwei elementare Komponenten des Bereiches „Information und Wissen“ dar, die die Erarbeitung und Einübung grundlegender Kenntnisse und Kompetenzen erfordern.</w:t>
      </w:r>
    </w:p>
    <w:p w:rsidR="00086C15" w:rsidRPr="002A6C8D" w:rsidRDefault="00086C15" w:rsidP="00086C15">
      <w:pPr>
        <w:spacing w:after="0"/>
        <w:rPr>
          <w:b/>
          <w:sz w:val="24"/>
        </w:rPr>
      </w:pPr>
      <w:r w:rsidRPr="002A6C8D">
        <w:rPr>
          <w:b/>
          <w:sz w:val="24"/>
        </w:rPr>
        <w:t>Frage: Wie sieht eine effektive INTERNETRECHERCHE aus bzw. was stellen Sie sich darunter vor?</w:t>
      </w:r>
    </w:p>
    <w:p w:rsidR="00086C15" w:rsidRPr="00967F66" w:rsidRDefault="00086C15" w:rsidP="00E332F0">
      <w:pPr>
        <w:spacing w:before="120" w:after="120" w:line="288" w:lineRule="auto"/>
        <w:jc w:val="both"/>
        <w:rPr>
          <w:rFonts w:asciiTheme="minorHAnsi" w:hAnsiTheme="minorHAnsi" w:cs="Arial"/>
          <w:b/>
        </w:rPr>
      </w:pPr>
      <w:r w:rsidRPr="00967F66">
        <w:rPr>
          <w:rFonts w:asciiTheme="minorHAnsi" w:hAnsiTheme="minorHAnsi" w:cs="Arial"/>
          <w:b/>
        </w:rPr>
        <w:t xml:space="preserve">DOWNLOAD: </w:t>
      </w:r>
      <w:proofErr w:type="spellStart"/>
      <w:r w:rsidRPr="00967F66">
        <w:rPr>
          <w:rFonts w:asciiTheme="minorHAnsi" w:hAnsiTheme="minorHAnsi" w:cs="Arial"/>
          <w:b/>
          <w:color w:val="4472C4" w:themeColor="accent5"/>
          <w:u w:val="single"/>
        </w:rPr>
        <w:t>IW_einfuehrung_qr</w:t>
      </w:r>
      <w:proofErr w:type="spellEnd"/>
      <w:r w:rsidRPr="00967F66">
        <w:rPr>
          <w:rFonts w:asciiTheme="minorHAnsi" w:hAnsiTheme="minorHAnsi" w:cs="Arial"/>
          <w:b/>
          <w:color w:val="4472C4" w:themeColor="accent5"/>
          <w:u w:val="single"/>
        </w:rPr>
        <w:t>-code</w:t>
      </w:r>
      <w:bookmarkStart w:id="0" w:name="_GoBack"/>
      <w:bookmarkEnd w:id="0"/>
    </w:p>
    <w:p w:rsidR="00086C15" w:rsidRDefault="00086C15" w:rsidP="00E332F0">
      <w:pPr>
        <w:spacing w:before="120" w:after="120" w:line="288" w:lineRule="auto"/>
        <w:jc w:val="both"/>
        <w:rPr>
          <w:rFonts w:asciiTheme="minorHAnsi" w:hAnsiTheme="minorHAnsi" w:cs="Arial"/>
        </w:rPr>
      </w:pPr>
    </w:p>
    <w:p w:rsidR="00502BE3" w:rsidRPr="00502BE3" w:rsidRDefault="00502BE3" w:rsidP="00502BE3">
      <w:pPr>
        <w:pStyle w:val="berschrift2"/>
        <w:spacing w:before="0" w:beforeAutospacing="0" w:after="120" w:afterAutospacing="0"/>
        <w:rPr>
          <w:rFonts w:asciiTheme="minorHAnsi" w:hAnsiTheme="minorHAnsi"/>
          <w:color w:val="5B9BD5" w:themeColor="accent1"/>
          <w:sz w:val="24"/>
          <w:szCs w:val="24"/>
          <w:lang w:val="de-DE"/>
        </w:rPr>
      </w:pPr>
      <w:r w:rsidRPr="00502BE3">
        <w:rPr>
          <w:rFonts w:asciiTheme="minorHAnsi" w:hAnsiTheme="minorHAnsi"/>
          <w:color w:val="5B9BD5" w:themeColor="accent1"/>
          <w:sz w:val="24"/>
          <w:szCs w:val="24"/>
          <w:lang w:val="de-DE"/>
        </w:rPr>
        <w:t>Recherchieren und Strukturieren</w:t>
      </w:r>
    </w:p>
    <w:p w:rsidR="00801258" w:rsidRPr="00E332F0" w:rsidRDefault="00801258" w:rsidP="00E332F0">
      <w:pPr>
        <w:spacing w:before="120" w:after="120" w:line="288" w:lineRule="auto"/>
        <w:jc w:val="both"/>
        <w:rPr>
          <w:rFonts w:asciiTheme="minorHAnsi" w:hAnsiTheme="minorHAnsi" w:cs="Arial"/>
        </w:rPr>
      </w:pPr>
      <w:r w:rsidRPr="00E332F0">
        <w:rPr>
          <w:rFonts w:asciiTheme="minorHAnsi" w:hAnsiTheme="minorHAnsi" w:cs="Arial"/>
        </w:rPr>
        <w:t xml:space="preserve">Die effektive </w:t>
      </w:r>
      <w:r w:rsidR="0009599C">
        <w:rPr>
          <w:rFonts w:asciiTheme="minorHAnsi" w:hAnsiTheme="minorHAnsi" w:cs="Arial"/>
        </w:rPr>
        <w:t>Beschaffung von Wissen aus dem Internet</w:t>
      </w:r>
      <w:r w:rsidRPr="00E332F0">
        <w:rPr>
          <w:rFonts w:asciiTheme="minorHAnsi" w:hAnsiTheme="minorHAnsi" w:cs="Arial"/>
        </w:rPr>
        <w:t xml:space="preserve"> ist ein komplexer Vorgang und setzt ein planvolles Vorgehen voraus</w:t>
      </w:r>
      <w:r w:rsidR="00284754">
        <w:rPr>
          <w:rFonts w:asciiTheme="minorHAnsi" w:hAnsiTheme="minorHAnsi" w:cs="Arial"/>
        </w:rPr>
        <w:t>. Dazu gehören im Wesentlichen Schritte wie d</w:t>
      </w:r>
      <w:r w:rsidRPr="00E332F0">
        <w:rPr>
          <w:rFonts w:asciiTheme="minorHAnsi" w:hAnsiTheme="minorHAnsi" w:cs="Arial"/>
        </w:rPr>
        <w:t xml:space="preserve">ie Suche relevanter Internetseiten aus einem unerschöpflichen Seitenangebot, die gezielte Auswahl wesentlicher Informationen aus einer nahezu grenzenlosen Datenfülle genauso wie die </w:t>
      </w:r>
      <w:r w:rsidR="00E332F0" w:rsidRPr="00E332F0">
        <w:rPr>
          <w:rFonts w:asciiTheme="minorHAnsi" w:hAnsiTheme="minorHAnsi" w:cs="Arial"/>
        </w:rPr>
        <w:t>Auswertung und strukturierte Aufbereitung der zutreffenden Informationen für eine</w:t>
      </w:r>
      <w:r w:rsidR="00284754">
        <w:rPr>
          <w:rFonts w:asciiTheme="minorHAnsi" w:hAnsiTheme="minorHAnsi" w:cs="Arial"/>
        </w:rPr>
        <w:t xml:space="preserve"> jeweils</w:t>
      </w:r>
      <w:r w:rsidR="00E332F0" w:rsidRPr="00E332F0">
        <w:rPr>
          <w:rFonts w:asciiTheme="minorHAnsi" w:hAnsiTheme="minorHAnsi" w:cs="Arial"/>
        </w:rPr>
        <w:t xml:space="preserve"> vorgegebene Zielsetzung (Referat, Präsentation etc.)</w:t>
      </w:r>
    </w:p>
    <w:p w:rsidR="00502BE3" w:rsidRDefault="00E332F0" w:rsidP="00502BE3">
      <w:pPr>
        <w:spacing w:before="120" w:after="120" w:line="288" w:lineRule="auto"/>
        <w:jc w:val="both"/>
        <w:rPr>
          <w:rFonts w:asciiTheme="minorHAnsi" w:hAnsiTheme="minorHAnsi" w:cs="Arial"/>
        </w:rPr>
      </w:pPr>
      <w:r w:rsidRPr="00E332F0">
        <w:rPr>
          <w:rFonts w:asciiTheme="minorHAnsi" w:hAnsiTheme="minorHAnsi" w:cs="Arial"/>
        </w:rPr>
        <w:t xml:space="preserve">Anhand </w:t>
      </w:r>
      <w:r w:rsidR="00502BE3">
        <w:rPr>
          <w:rFonts w:asciiTheme="minorHAnsi" w:hAnsiTheme="minorHAnsi" w:cs="Arial"/>
        </w:rPr>
        <w:t>exemplarischer</w:t>
      </w:r>
      <w:r w:rsidRPr="00E332F0">
        <w:rPr>
          <w:rFonts w:asciiTheme="minorHAnsi" w:hAnsiTheme="minorHAnsi" w:cs="Arial"/>
        </w:rPr>
        <w:t xml:space="preserve"> Unterrichtseinhe</w:t>
      </w:r>
      <w:r w:rsidR="00502BE3">
        <w:rPr>
          <w:rFonts w:asciiTheme="minorHAnsi" w:hAnsiTheme="minorHAnsi" w:cs="Arial"/>
        </w:rPr>
        <w:t xml:space="preserve">iten bzw. Stundenmodelle sollen </w:t>
      </w:r>
      <w:r w:rsidR="00801258" w:rsidRPr="00E332F0">
        <w:rPr>
          <w:rFonts w:asciiTheme="minorHAnsi" w:hAnsiTheme="minorHAnsi" w:cs="Arial"/>
        </w:rPr>
        <w:t>wesentliche Phasen vorgestellt werden</w:t>
      </w:r>
      <w:r w:rsidR="00502BE3">
        <w:rPr>
          <w:rFonts w:asciiTheme="minorHAnsi" w:hAnsiTheme="minorHAnsi" w:cs="Arial"/>
        </w:rPr>
        <w:t>.</w:t>
      </w:r>
      <w:r w:rsidR="00502BE3" w:rsidRPr="00502BE3">
        <w:rPr>
          <w:rFonts w:asciiTheme="minorHAnsi" w:hAnsiTheme="minorHAnsi" w:cs="Arial"/>
        </w:rPr>
        <w:t xml:space="preserve"> </w:t>
      </w:r>
      <w:r w:rsidR="00502BE3" w:rsidRPr="00E332F0">
        <w:rPr>
          <w:rFonts w:asciiTheme="minorHAnsi" w:hAnsiTheme="minorHAnsi" w:cs="Arial"/>
        </w:rPr>
        <w:t xml:space="preserve">Basiswissen wie </w:t>
      </w:r>
      <w:r w:rsidR="00502BE3">
        <w:rPr>
          <w:rFonts w:asciiTheme="minorHAnsi" w:hAnsiTheme="minorHAnsi" w:cs="Arial"/>
        </w:rPr>
        <w:t xml:space="preserve">beispielsweise </w:t>
      </w:r>
      <w:r w:rsidR="00502BE3" w:rsidRPr="00E332F0">
        <w:rPr>
          <w:rFonts w:asciiTheme="minorHAnsi" w:hAnsiTheme="minorHAnsi" w:cs="Arial"/>
        </w:rPr>
        <w:t>der Umgang mit Browsern, Zusammensetzung von URLs etc. wird nicht gesondert besprochen, sondern jeweils an geeigneter Stelle thematisiert.</w:t>
      </w:r>
    </w:p>
    <w:p w:rsidR="005903E2" w:rsidRPr="00E332F0" w:rsidRDefault="005903E2" w:rsidP="00502BE3">
      <w:pPr>
        <w:spacing w:before="120" w:after="120" w:line="288" w:lineRule="auto"/>
        <w:jc w:val="both"/>
        <w:rPr>
          <w:rFonts w:asciiTheme="minorHAnsi" w:hAnsiTheme="minorHAnsi" w:cs="Arial"/>
        </w:rPr>
      </w:pPr>
    </w:p>
    <w:p w:rsidR="005903E2" w:rsidRDefault="005903E2" w:rsidP="005903E2">
      <w:pPr>
        <w:pStyle w:val="berschrift2"/>
        <w:spacing w:before="0" w:beforeAutospacing="0" w:after="120" w:afterAutospacing="0"/>
        <w:rPr>
          <w:rFonts w:asciiTheme="minorHAnsi" w:hAnsiTheme="minorHAnsi"/>
          <w:color w:val="5B9BD5" w:themeColor="accent1"/>
          <w:sz w:val="24"/>
          <w:szCs w:val="24"/>
          <w:lang w:val="de-DE"/>
        </w:rPr>
      </w:pPr>
      <w:r>
        <w:rPr>
          <w:rFonts w:asciiTheme="minorHAnsi" w:hAnsiTheme="minorHAnsi"/>
          <w:color w:val="5B9BD5" w:themeColor="accent1"/>
          <w:sz w:val="24"/>
          <w:szCs w:val="24"/>
          <w:lang w:val="de-DE"/>
        </w:rPr>
        <w:t>Überblick über die Unterrichtseinheiten</w:t>
      </w:r>
    </w:p>
    <w:p w:rsidR="005903E2" w:rsidRDefault="005903E2" w:rsidP="005903E2">
      <w:pPr>
        <w:pStyle w:val="berschrift2"/>
        <w:spacing w:before="0" w:beforeAutospacing="0" w:after="120" w:afterAutospacing="0"/>
        <w:rPr>
          <w:rFonts w:asciiTheme="minorHAnsi" w:hAnsiTheme="minorHAnsi"/>
          <w:color w:val="5B9BD5" w:themeColor="accent1"/>
          <w:sz w:val="24"/>
          <w:szCs w:val="24"/>
          <w:lang w:val="de-D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846"/>
        <w:gridCol w:w="3827"/>
        <w:gridCol w:w="4394"/>
      </w:tblGrid>
      <w:tr w:rsidR="005903E2" w:rsidRPr="00DA2285" w:rsidTr="005903E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903E2" w:rsidRPr="00DA2285" w:rsidRDefault="005903E2" w:rsidP="00EC230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2285">
              <w:rPr>
                <w:rFonts w:ascii="Arial" w:hAnsi="Arial" w:cs="Arial"/>
                <w:b/>
                <w:sz w:val="20"/>
                <w:szCs w:val="20"/>
              </w:rPr>
              <w:t>UE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57" w:type="dxa"/>
              <w:bottom w:w="57" w:type="dxa"/>
            </w:tcMar>
          </w:tcPr>
          <w:p w:rsidR="005903E2" w:rsidRPr="00DA2285" w:rsidRDefault="005903E2" w:rsidP="00EC230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2285">
              <w:rPr>
                <w:rFonts w:ascii="Arial" w:hAnsi="Arial" w:cs="Arial"/>
                <w:b/>
                <w:sz w:val="20"/>
                <w:szCs w:val="20"/>
              </w:rPr>
              <w:t>Stundenthema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903E2" w:rsidRPr="00DA2285" w:rsidRDefault="005903E2" w:rsidP="00EC230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Erläuterung</w:t>
            </w:r>
          </w:p>
        </w:tc>
      </w:tr>
      <w:tr w:rsidR="005903E2" w:rsidRPr="00DA2285" w:rsidTr="005903E2">
        <w:tc>
          <w:tcPr>
            <w:tcW w:w="846" w:type="dxa"/>
            <w:shd w:val="clear" w:color="auto" w:fill="auto"/>
          </w:tcPr>
          <w:p w:rsidR="005903E2" w:rsidRPr="00DA2285" w:rsidRDefault="005903E2" w:rsidP="005903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IW</w:t>
            </w:r>
            <w:r w:rsidRPr="00DA228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827" w:type="dxa"/>
            <w:shd w:val="clear" w:color="auto" w:fill="auto"/>
            <w:tcMar>
              <w:top w:w="57" w:type="dxa"/>
              <w:bottom w:w="57" w:type="dxa"/>
            </w:tcMar>
          </w:tcPr>
          <w:p w:rsidR="005903E2" w:rsidRPr="00DA2285" w:rsidRDefault="005903E2" w:rsidP="005903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285">
              <w:rPr>
                <w:rFonts w:ascii="Arial" w:hAnsi="Arial" w:cs="Arial"/>
                <w:b/>
                <w:sz w:val="20"/>
                <w:szCs w:val="20"/>
              </w:rPr>
              <w:t xml:space="preserve">Funktionsweise </w:t>
            </w:r>
            <w:r>
              <w:rPr>
                <w:rFonts w:ascii="Arial" w:hAnsi="Arial" w:cs="Arial"/>
                <w:b/>
                <w:sz w:val="20"/>
                <w:szCs w:val="20"/>
              </w:rPr>
              <w:t>von</w:t>
            </w:r>
            <w:r w:rsidRPr="00DA2285">
              <w:rPr>
                <w:rFonts w:ascii="Arial" w:hAnsi="Arial" w:cs="Arial"/>
                <w:b/>
                <w:sz w:val="20"/>
                <w:szCs w:val="20"/>
              </w:rPr>
              <w:t xml:space="preserve"> Suchmaschine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394" w:type="dxa"/>
          </w:tcPr>
          <w:p w:rsidR="005903E2" w:rsidRPr="00DA2285" w:rsidRDefault="005903E2" w:rsidP="00A2512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285">
              <w:rPr>
                <w:rFonts w:ascii="Arial" w:hAnsi="Arial" w:cs="Arial"/>
                <w:sz w:val="20"/>
                <w:szCs w:val="20"/>
              </w:rPr>
              <w:t xml:space="preserve">Simulation </w:t>
            </w:r>
            <w:r>
              <w:rPr>
                <w:rFonts w:ascii="Arial" w:hAnsi="Arial" w:cs="Arial"/>
                <w:sz w:val="20"/>
                <w:szCs w:val="20"/>
              </w:rPr>
              <w:t xml:space="preserve">der Suchstrategie einer Suchmaschine mittels eines Rollenspiels – Bedeutung </w:t>
            </w:r>
            <w:r w:rsidR="00A25125">
              <w:rPr>
                <w:rFonts w:ascii="Arial" w:hAnsi="Arial" w:cs="Arial"/>
                <w:sz w:val="20"/>
                <w:szCs w:val="20"/>
              </w:rPr>
              <w:t>von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5125">
              <w:rPr>
                <w:rFonts w:ascii="Arial" w:hAnsi="Arial" w:cs="Arial"/>
                <w:sz w:val="20"/>
                <w:szCs w:val="20"/>
              </w:rPr>
              <w:t>Datenbank und Schlagwort-</w:t>
            </w:r>
            <w:r>
              <w:rPr>
                <w:rFonts w:ascii="Arial" w:hAnsi="Arial" w:cs="Arial"/>
                <w:sz w:val="20"/>
                <w:szCs w:val="20"/>
              </w:rPr>
              <w:t>Index</w:t>
            </w:r>
            <w:r w:rsidR="00A25125">
              <w:rPr>
                <w:rFonts w:ascii="Arial" w:hAnsi="Arial" w:cs="Arial"/>
                <w:sz w:val="20"/>
                <w:szCs w:val="20"/>
              </w:rPr>
              <w:t xml:space="preserve"> darstellen</w:t>
            </w:r>
          </w:p>
        </w:tc>
      </w:tr>
      <w:tr w:rsidR="005903E2" w:rsidRPr="002B7BD7" w:rsidTr="005903E2">
        <w:trPr>
          <w:trHeight w:val="183"/>
        </w:trPr>
        <w:tc>
          <w:tcPr>
            <w:tcW w:w="846" w:type="dxa"/>
            <w:shd w:val="clear" w:color="auto" w:fill="auto"/>
          </w:tcPr>
          <w:p w:rsidR="005903E2" w:rsidRPr="00DA2285" w:rsidRDefault="005903E2" w:rsidP="005903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IW</w:t>
            </w:r>
            <w:r w:rsidRPr="00DA228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827" w:type="dxa"/>
            <w:shd w:val="clear" w:color="auto" w:fill="auto"/>
            <w:tcMar>
              <w:top w:w="57" w:type="dxa"/>
              <w:bottom w:w="57" w:type="dxa"/>
            </w:tcMar>
          </w:tcPr>
          <w:p w:rsidR="005903E2" w:rsidRDefault="005903E2" w:rsidP="005903E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Geeignete</w:t>
            </w:r>
            <w:r w:rsidRPr="00DA2285">
              <w:rPr>
                <w:rFonts w:ascii="Arial" w:hAnsi="Arial" w:cs="Arial"/>
                <w:b/>
                <w:sz w:val="20"/>
                <w:szCs w:val="20"/>
              </w:rPr>
              <w:t xml:space="preserve"> Suchbegriffe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  <w:r w:rsidRPr="00DA2285">
              <w:rPr>
                <w:rFonts w:ascii="Arial" w:hAnsi="Arial" w:cs="Arial"/>
                <w:b/>
                <w:sz w:val="20"/>
                <w:szCs w:val="20"/>
              </w:rPr>
              <w:t xml:space="preserve"> Internetrally</w:t>
            </w:r>
          </w:p>
          <w:p w:rsidR="005903E2" w:rsidRPr="002B7BD7" w:rsidRDefault="005903E2" w:rsidP="005903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5903E2" w:rsidRPr="00DA2285" w:rsidRDefault="005903E2" w:rsidP="00A2512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Formulieren passender Suchbegriffe bzw. Schlagworte</w:t>
            </w:r>
            <w:r w:rsidR="00A25125">
              <w:rPr>
                <w:rFonts w:ascii="Arial" w:hAnsi="Arial" w:cs="Arial"/>
                <w:sz w:val="20"/>
                <w:szCs w:val="20"/>
              </w:rPr>
              <w:t xml:space="preserve"> verständlich machen und üben</w:t>
            </w:r>
          </w:p>
        </w:tc>
      </w:tr>
      <w:tr w:rsidR="005903E2" w:rsidRPr="00DA2285" w:rsidTr="005903E2">
        <w:trPr>
          <w:trHeight w:val="183"/>
        </w:trPr>
        <w:tc>
          <w:tcPr>
            <w:tcW w:w="846" w:type="dxa"/>
            <w:shd w:val="clear" w:color="auto" w:fill="auto"/>
          </w:tcPr>
          <w:p w:rsidR="005903E2" w:rsidRPr="00DA2285" w:rsidRDefault="005903E2" w:rsidP="005903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IW</w:t>
            </w:r>
            <w:r w:rsidRPr="00DA228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tcMar>
              <w:top w:w="57" w:type="dxa"/>
              <w:bottom w:w="57" w:type="dxa"/>
            </w:tcMar>
          </w:tcPr>
          <w:p w:rsidR="005903E2" w:rsidRPr="00DA2285" w:rsidRDefault="005903E2" w:rsidP="005903E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2285">
              <w:rPr>
                <w:rFonts w:ascii="Arial" w:hAnsi="Arial" w:cs="Arial"/>
                <w:b/>
                <w:sz w:val="20"/>
                <w:szCs w:val="20"/>
              </w:rPr>
              <w:t>Suchmaschinen im Vergleich: Google gegen Blinde Kuh &amp; Co</w:t>
            </w:r>
          </w:p>
        </w:tc>
        <w:tc>
          <w:tcPr>
            <w:tcW w:w="4394" w:type="dxa"/>
          </w:tcPr>
          <w:p w:rsidR="005903E2" w:rsidRPr="00DA2285" w:rsidRDefault="005903E2" w:rsidP="00A2512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Suchmaschinen in einem Gruppenwettkampf vergleichen </w:t>
            </w:r>
            <w:r w:rsidR="00A2512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Vorteile altersgerechter Suchmaschinen herausarbeiten</w:t>
            </w:r>
          </w:p>
        </w:tc>
      </w:tr>
      <w:tr w:rsidR="005903E2" w:rsidRPr="00DA2285" w:rsidTr="005903E2">
        <w:tc>
          <w:tcPr>
            <w:tcW w:w="846" w:type="dxa"/>
            <w:shd w:val="clear" w:color="auto" w:fill="auto"/>
          </w:tcPr>
          <w:p w:rsidR="005903E2" w:rsidRPr="00DA2285" w:rsidRDefault="005903E2" w:rsidP="005903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IW</w:t>
            </w:r>
            <w:r w:rsidRPr="00DA228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827" w:type="dxa"/>
            <w:shd w:val="clear" w:color="auto" w:fill="auto"/>
            <w:tcMar>
              <w:top w:w="57" w:type="dxa"/>
              <w:bottom w:w="57" w:type="dxa"/>
            </w:tcMar>
          </w:tcPr>
          <w:p w:rsidR="005903E2" w:rsidRPr="00DA2285" w:rsidRDefault="005903E2" w:rsidP="005903E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2285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sa</w:t>
            </w:r>
            <w:r w:rsidRPr="00DA2285">
              <w:rPr>
                <w:rFonts w:ascii="Arial" w:hAnsi="Arial" w:cs="Arial"/>
                <w:b/>
                <w:sz w:val="20"/>
                <w:szCs w:val="20"/>
              </w:rPr>
              <w:t>uswertung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 Einsatz von </w:t>
            </w:r>
            <w:proofErr w:type="spellStart"/>
            <w:r w:rsidRPr="002B7BD7">
              <w:rPr>
                <w:rFonts w:ascii="Arial" w:hAnsi="Arial" w:cs="Arial"/>
                <w:b/>
                <w:sz w:val="20"/>
                <w:szCs w:val="20"/>
              </w:rPr>
              <w:t>Copy</w:t>
            </w:r>
            <w:proofErr w:type="spellEnd"/>
            <w:r w:rsidRPr="002B7BD7">
              <w:rPr>
                <w:rFonts w:ascii="Arial" w:hAnsi="Arial" w:cs="Arial"/>
                <w:b/>
                <w:sz w:val="20"/>
                <w:szCs w:val="20"/>
              </w:rPr>
              <w:t xml:space="preserve"> &amp; Paste</w:t>
            </w:r>
          </w:p>
          <w:p w:rsidR="005903E2" w:rsidRPr="00DA2285" w:rsidRDefault="005903E2" w:rsidP="005903E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5903E2" w:rsidRPr="00DA2285" w:rsidRDefault="00A25125" w:rsidP="00A2512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Gezieltes und systematisches Herausarbeiten wesentlicher Informationen aus Textpassagen mit geeigneten Werkzeugen – Informationen aufbereiten u. verwerten</w:t>
            </w:r>
            <w:r w:rsidR="005903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25125" w:rsidRPr="00DA2285" w:rsidTr="005903E2">
        <w:tc>
          <w:tcPr>
            <w:tcW w:w="846" w:type="dxa"/>
            <w:shd w:val="clear" w:color="auto" w:fill="auto"/>
          </w:tcPr>
          <w:p w:rsidR="00A25125" w:rsidRPr="00DA2285" w:rsidRDefault="00A25125" w:rsidP="00A2512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IW</w:t>
            </w:r>
            <w:r w:rsidRPr="00DA228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auto"/>
            <w:tcMar>
              <w:top w:w="57" w:type="dxa"/>
              <w:bottom w:w="57" w:type="dxa"/>
            </w:tcMar>
          </w:tcPr>
          <w:p w:rsidR="00A25125" w:rsidRPr="00DA2285" w:rsidRDefault="00A25125" w:rsidP="00A25125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Strukturierung von Informationen –  Beispiel Mindmap</w:t>
            </w:r>
          </w:p>
          <w:p w:rsidR="00A25125" w:rsidRPr="00DA2285" w:rsidRDefault="00A25125" w:rsidP="00A2512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A25125" w:rsidRDefault="00A25125" w:rsidP="00A2512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Übersichtliche u. strukturierte Darstellung d. aufbereiteten Informationen – Vorbereitung für das Vorstellen u. Präsentieren von Informationen</w:t>
            </w:r>
          </w:p>
        </w:tc>
      </w:tr>
    </w:tbl>
    <w:p w:rsidR="00801258" w:rsidRDefault="00801258" w:rsidP="00E332F0">
      <w:pPr>
        <w:spacing w:before="120" w:after="120" w:line="288" w:lineRule="auto"/>
        <w:jc w:val="both"/>
        <w:rPr>
          <w:rFonts w:asciiTheme="minorHAnsi" w:hAnsiTheme="minorHAnsi" w:cs="Arial"/>
        </w:rPr>
      </w:pPr>
    </w:p>
    <w:sectPr w:rsidR="00801258" w:rsidSect="009915C1">
      <w:headerReference w:type="default" r:id="rId8"/>
      <w:footerReference w:type="default" r:id="rId9"/>
      <w:pgSz w:w="11906" w:h="16838"/>
      <w:pgMar w:top="1109" w:right="1133" w:bottom="99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DCF" w:rsidRDefault="00E05DCF" w:rsidP="006B613A">
      <w:pPr>
        <w:spacing w:after="0" w:line="240" w:lineRule="auto"/>
      </w:pPr>
      <w:r>
        <w:separator/>
      </w:r>
    </w:p>
  </w:endnote>
  <w:endnote w:type="continuationSeparator" w:id="0">
    <w:p w:rsidR="00E05DCF" w:rsidRDefault="00E05DCF" w:rsidP="006B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63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38"/>
      <w:gridCol w:w="530"/>
    </w:tblGrid>
    <w:tr w:rsidR="00675EBD" w:rsidRPr="00CE6FB9" w:rsidTr="00675EBD">
      <w:trPr>
        <w:trHeight w:hRule="exact" w:val="340"/>
      </w:trPr>
      <w:tc>
        <w:tcPr>
          <w:tcW w:w="4717" w:type="pct"/>
          <w:tcBorders>
            <w:top w:val="single" w:sz="4" w:space="0" w:color="000000"/>
          </w:tcBorders>
        </w:tcPr>
        <w:p w:rsidR="00675EBD" w:rsidRPr="00675EBD" w:rsidRDefault="00675EBD" w:rsidP="00675EBD">
          <w:pPr>
            <w:pStyle w:val="Fuzeile"/>
            <w:rPr>
              <w:rFonts w:cs="Calibri"/>
              <w:sz w:val="16"/>
              <w:szCs w:val="16"/>
            </w:rPr>
          </w:pPr>
          <w:r w:rsidRPr="00675EBD">
            <w:rPr>
              <w:rFonts w:cs="Calibri"/>
              <w:sz w:val="16"/>
              <w:szCs w:val="16"/>
            </w:rPr>
            <w:fldChar w:fldCharType="begin"/>
          </w:r>
          <w:r w:rsidRPr="00675EBD">
            <w:rPr>
              <w:rFonts w:cs="Calibri"/>
              <w:sz w:val="16"/>
              <w:szCs w:val="16"/>
            </w:rPr>
            <w:instrText xml:space="preserve"> FILENAME   \* MERGEFORMAT </w:instrText>
          </w:r>
          <w:r w:rsidRPr="00675EBD">
            <w:rPr>
              <w:rFonts w:cs="Calibri"/>
              <w:sz w:val="16"/>
              <w:szCs w:val="16"/>
            </w:rPr>
            <w:fldChar w:fldCharType="separate"/>
          </w:r>
          <w:r w:rsidR="00D11A8C">
            <w:rPr>
              <w:rFonts w:cs="Calibri"/>
              <w:noProof/>
              <w:sz w:val="16"/>
              <w:szCs w:val="16"/>
            </w:rPr>
            <w:t>Information und Wissen_Beschreibung.docx</w:t>
          </w:r>
          <w:r w:rsidRPr="00675EBD">
            <w:rPr>
              <w:rFonts w:cs="Calibri"/>
              <w:sz w:val="16"/>
              <w:szCs w:val="16"/>
            </w:rPr>
            <w:fldChar w:fldCharType="end"/>
          </w:r>
        </w:p>
      </w:tc>
      <w:tc>
        <w:tcPr>
          <w:tcW w:w="283" w:type="pct"/>
          <w:tcBorders>
            <w:top w:val="single" w:sz="4" w:space="0" w:color="C0504D"/>
          </w:tcBorders>
          <w:shd w:val="clear" w:color="auto" w:fill="548DD4"/>
        </w:tcPr>
        <w:p w:rsidR="00675EBD" w:rsidRPr="00CE6FB9" w:rsidRDefault="00675EBD" w:rsidP="00675EBD">
          <w:pPr>
            <w:pStyle w:val="Kopfzeile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67F66" w:rsidRPr="00967F66">
            <w:rPr>
              <w:noProof/>
              <w:color w:val="FFFFFF"/>
            </w:rPr>
            <w:t>1</w:t>
          </w:r>
          <w:r>
            <w:rPr>
              <w:color w:val="FFFFFF"/>
            </w:rPr>
            <w:fldChar w:fldCharType="end"/>
          </w:r>
        </w:p>
      </w:tc>
    </w:tr>
  </w:tbl>
  <w:p w:rsidR="00CA50E1" w:rsidRPr="00675EBD" w:rsidRDefault="00CA50E1" w:rsidP="00675EB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DCF" w:rsidRDefault="00E05DCF" w:rsidP="006B613A">
      <w:pPr>
        <w:spacing w:after="0" w:line="240" w:lineRule="auto"/>
      </w:pPr>
      <w:r>
        <w:separator/>
      </w:r>
    </w:p>
  </w:footnote>
  <w:footnote w:type="continuationSeparator" w:id="0">
    <w:p w:rsidR="00E05DCF" w:rsidRDefault="00E05DCF" w:rsidP="006B6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EBD" w:rsidRPr="00675EBD" w:rsidRDefault="009915C1" w:rsidP="00675EBD">
    <w:pPr>
      <w:pStyle w:val="Kopfzeile"/>
      <w:ind w:firstLine="2127"/>
      <w:rPr>
        <w:b/>
        <w:color w:val="0070C0"/>
      </w:rP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-313055</wp:posOffset>
              </wp:positionV>
              <wp:extent cx="5772150" cy="504825"/>
              <wp:effectExtent l="0" t="0" r="19050" b="28575"/>
              <wp:wrapNone/>
              <wp:docPr id="1" name="Gruppiere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72150" cy="504825"/>
                        <a:chOff x="0" y="0"/>
                        <a:chExt cx="5772150" cy="504825"/>
                      </a:xfrm>
                    </wpg:grpSpPr>
                    <wps:wsp>
                      <wps:cNvPr id="2" name="Gerade Verbindung 3"/>
                      <wps:cNvCnPr/>
                      <wps:spPr>
                        <a:xfrm>
                          <a:off x="0" y="504825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EFD3B5" id="Gruppieren 4" o:spid="_x0000_s1026" style="position:absolute;margin-left:-.35pt;margin-top:-24.65pt;width:454.5pt;height:39.75pt;z-index:251659264;mso-width-relative:margin" coordsize="57721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">
              <v:line id="Gerade Verbindung 3" o:spid="_x0000_s1027" style="position:absolute;visibility:visible;mso-wrap-style:square" from="0,5048" to="57721,5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fXCcEAAADaAAAADwAAAGRycy9kb3ducmV2LnhtbESPT2sCMRTE74LfIbyCN83Wg8jWKFUR&#10;eigU/xR6fGxeN6mblyWJ7vbbG0HwOMzMb5jFqneNuFKI1rOC10kBgrjy2nKt4HTcjecgYkLW2Hgm&#10;Bf8UYbUcDhZYat/xnq6HVIsM4ViiApNSW0oZK0MO48S3xNn79cFhyjLUUgfsMtw1cloUM+nQcl4w&#10;2NLGUHU+XJwC/blB+df9bK1dh8Z+fc/RYKXU6KV/fwORqE/P8KP9oRVM4X4l3wC5v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799cJwQAAANoAAAAPAAAAAAAAAAAAAAAA&#10;AKECAABkcnMvZG93bnJldi54bWxQSwUGAAAAAAQABAD5AAAAjwMAAAAA&#10;" strokecolor="#44546a" strokeweight="1pt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width:12954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74a7CAAAA2gAAAA8AAABkcnMvZG93bnJldi54bWxEj0FrwkAUhO8F/8PyhN7qRsFSo6uIIPSq&#10;rYi3R/aZjWbfhuwzRn99t1DocZiZb5jFqve16qiNVWAD41EGirgItuLSwPfX9u0DVBRki3VgMvCg&#10;CKvl4GWBuQ133lG3l1IlCMccDTiRJtc6Fo48xlFoiJN3Dq1HSbIttW3xnuC+1pMse9ceK04LDhva&#10;OCqu+5s3sF1nx9PuMJFxKbfDrHOn56WeGvM67NdzUEK9/If/2p/WwBR+r6QboJ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u+GuwgAAANoAAAAPAAAAAAAAAAAAAAAAAJ8C&#10;AABkcnMvZG93bnJldi54bWxQSwUGAAAAAAQABAD3AAAAjgMAAAAA&#10;">
                <v:imagedata r:id="rId2" o:title="" chromakey="#fdfdfd"/>
                <v:path arrowok="t"/>
              </v:shape>
            </v:group>
          </w:pict>
        </mc:Fallback>
      </mc:AlternateContent>
    </w:r>
    <w:r w:rsidR="00675EBD" w:rsidRPr="004B7819">
      <w:rPr>
        <w:b/>
        <w:color w:val="0070C0"/>
      </w:rPr>
      <w:t>Lehrerfortbildung Baden-Württemberg</w:t>
    </w:r>
    <w:r w:rsidR="00675EBD" w:rsidRPr="004B7819">
      <w:rPr>
        <w:b/>
        <w:color w:val="0070C0"/>
      </w:rPr>
      <w:tab/>
      <w:t>Information und Wissen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4E8C"/>
    <w:multiLevelType w:val="hybridMultilevel"/>
    <w:tmpl w:val="15C0D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606A0"/>
    <w:multiLevelType w:val="hybridMultilevel"/>
    <w:tmpl w:val="CCFC6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D0850"/>
    <w:multiLevelType w:val="hybridMultilevel"/>
    <w:tmpl w:val="382448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1479"/>
    <w:multiLevelType w:val="hybridMultilevel"/>
    <w:tmpl w:val="292833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77A83"/>
    <w:multiLevelType w:val="hybridMultilevel"/>
    <w:tmpl w:val="8CF0735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90A17"/>
    <w:multiLevelType w:val="hybridMultilevel"/>
    <w:tmpl w:val="7BD2B9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80E51"/>
    <w:multiLevelType w:val="hybridMultilevel"/>
    <w:tmpl w:val="C7EAE2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4212D"/>
    <w:multiLevelType w:val="hybridMultilevel"/>
    <w:tmpl w:val="E7CC18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77F21"/>
    <w:multiLevelType w:val="hybridMultilevel"/>
    <w:tmpl w:val="E0547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273B5"/>
    <w:multiLevelType w:val="hybridMultilevel"/>
    <w:tmpl w:val="8D5C64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A635E"/>
    <w:multiLevelType w:val="hybridMultilevel"/>
    <w:tmpl w:val="D30AA9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46702"/>
    <w:multiLevelType w:val="hybridMultilevel"/>
    <w:tmpl w:val="7892E116"/>
    <w:lvl w:ilvl="0" w:tplc="B5783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50647"/>
    <w:multiLevelType w:val="hybridMultilevel"/>
    <w:tmpl w:val="1A5461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26454"/>
    <w:multiLevelType w:val="hybridMultilevel"/>
    <w:tmpl w:val="4C70D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27FB3"/>
    <w:multiLevelType w:val="hybridMultilevel"/>
    <w:tmpl w:val="90105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3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  <w:num w:numId="11">
    <w:abstractNumId w:val="3"/>
  </w:num>
  <w:num w:numId="12">
    <w:abstractNumId w:val="4"/>
  </w:num>
  <w:num w:numId="13">
    <w:abstractNumId w:val="10"/>
  </w:num>
  <w:num w:numId="14">
    <w:abstractNumId w:val="12"/>
  </w:num>
  <w:num w:numId="1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3F"/>
    <w:rsid w:val="00004301"/>
    <w:rsid w:val="000100B3"/>
    <w:rsid w:val="00012EDD"/>
    <w:rsid w:val="000157BC"/>
    <w:rsid w:val="00025F1B"/>
    <w:rsid w:val="00027133"/>
    <w:rsid w:val="00027A92"/>
    <w:rsid w:val="0003046F"/>
    <w:rsid w:val="00031EAC"/>
    <w:rsid w:val="0003485A"/>
    <w:rsid w:val="00035661"/>
    <w:rsid w:val="00041A57"/>
    <w:rsid w:val="000468FA"/>
    <w:rsid w:val="0005015F"/>
    <w:rsid w:val="000566C0"/>
    <w:rsid w:val="0006283F"/>
    <w:rsid w:val="0006433F"/>
    <w:rsid w:val="00066CE5"/>
    <w:rsid w:val="0007419A"/>
    <w:rsid w:val="000748C9"/>
    <w:rsid w:val="00075E1F"/>
    <w:rsid w:val="00076E64"/>
    <w:rsid w:val="00083F07"/>
    <w:rsid w:val="00085F0E"/>
    <w:rsid w:val="00086C15"/>
    <w:rsid w:val="0009138C"/>
    <w:rsid w:val="0009599C"/>
    <w:rsid w:val="000A04DF"/>
    <w:rsid w:val="000A08B2"/>
    <w:rsid w:val="000B39AA"/>
    <w:rsid w:val="000C272E"/>
    <w:rsid w:val="000C32C9"/>
    <w:rsid w:val="000C6ACB"/>
    <w:rsid w:val="000D2170"/>
    <w:rsid w:val="000E42DE"/>
    <w:rsid w:val="000F3EF2"/>
    <w:rsid w:val="000F46ED"/>
    <w:rsid w:val="000F5422"/>
    <w:rsid w:val="000F55E0"/>
    <w:rsid w:val="001007B6"/>
    <w:rsid w:val="001030B2"/>
    <w:rsid w:val="001057B4"/>
    <w:rsid w:val="001109B8"/>
    <w:rsid w:val="00114C48"/>
    <w:rsid w:val="00115841"/>
    <w:rsid w:val="001176FB"/>
    <w:rsid w:val="00122860"/>
    <w:rsid w:val="00134A07"/>
    <w:rsid w:val="00135537"/>
    <w:rsid w:val="00137B21"/>
    <w:rsid w:val="0014350E"/>
    <w:rsid w:val="00143C5B"/>
    <w:rsid w:val="001510A4"/>
    <w:rsid w:val="00151632"/>
    <w:rsid w:val="001556CC"/>
    <w:rsid w:val="00157BCF"/>
    <w:rsid w:val="00160076"/>
    <w:rsid w:val="00166B22"/>
    <w:rsid w:val="00181044"/>
    <w:rsid w:val="00183FE8"/>
    <w:rsid w:val="001965F0"/>
    <w:rsid w:val="001971C7"/>
    <w:rsid w:val="001A59FF"/>
    <w:rsid w:val="001B31FA"/>
    <w:rsid w:val="001B4DE5"/>
    <w:rsid w:val="001B55BC"/>
    <w:rsid w:val="001B55D0"/>
    <w:rsid w:val="001B6233"/>
    <w:rsid w:val="001C3989"/>
    <w:rsid w:val="001C6573"/>
    <w:rsid w:val="001C6D5E"/>
    <w:rsid w:val="001D1E2C"/>
    <w:rsid w:val="001D29B9"/>
    <w:rsid w:val="001D3733"/>
    <w:rsid w:val="001D3839"/>
    <w:rsid w:val="001D6D84"/>
    <w:rsid w:val="001E51A0"/>
    <w:rsid w:val="001E5418"/>
    <w:rsid w:val="001E6062"/>
    <w:rsid w:val="001E721C"/>
    <w:rsid w:val="001F1555"/>
    <w:rsid w:val="001F2037"/>
    <w:rsid w:val="001F22E3"/>
    <w:rsid w:val="001F372A"/>
    <w:rsid w:val="001F76B7"/>
    <w:rsid w:val="00205D76"/>
    <w:rsid w:val="00210D28"/>
    <w:rsid w:val="002118F4"/>
    <w:rsid w:val="00211EA9"/>
    <w:rsid w:val="0021757B"/>
    <w:rsid w:val="0021771E"/>
    <w:rsid w:val="0022285F"/>
    <w:rsid w:val="00223740"/>
    <w:rsid w:val="00225003"/>
    <w:rsid w:val="00225067"/>
    <w:rsid w:val="0022529D"/>
    <w:rsid w:val="0023455E"/>
    <w:rsid w:val="002367EA"/>
    <w:rsid w:val="002367F6"/>
    <w:rsid w:val="002373D3"/>
    <w:rsid w:val="00237CEC"/>
    <w:rsid w:val="00237FB4"/>
    <w:rsid w:val="00247C6D"/>
    <w:rsid w:val="00250A40"/>
    <w:rsid w:val="00252311"/>
    <w:rsid w:val="00255503"/>
    <w:rsid w:val="002571FC"/>
    <w:rsid w:val="00257F2A"/>
    <w:rsid w:val="002603C2"/>
    <w:rsid w:val="00262294"/>
    <w:rsid w:val="00266E1F"/>
    <w:rsid w:val="0027613B"/>
    <w:rsid w:val="00276B47"/>
    <w:rsid w:val="00283464"/>
    <w:rsid w:val="00283853"/>
    <w:rsid w:val="00284754"/>
    <w:rsid w:val="0028500A"/>
    <w:rsid w:val="002865BB"/>
    <w:rsid w:val="00292546"/>
    <w:rsid w:val="00295C65"/>
    <w:rsid w:val="00296FFC"/>
    <w:rsid w:val="00297555"/>
    <w:rsid w:val="002B2CA8"/>
    <w:rsid w:val="002B3721"/>
    <w:rsid w:val="002B7A46"/>
    <w:rsid w:val="002C1D02"/>
    <w:rsid w:val="002C291E"/>
    <w:rsid w:val="002D4F30"/>
    <w:rsid w:val="002D5CB7"/>
    <w:rsid w:val="002F164B"/>
    <w:rsid w:val="002F203D"/>
    <w:rsid w:val="002F33AD"/>
    <w:rsid w:val="003008D3"/>
    <w:rsid w:val="003016B4"/>
    <w:rsid w:val="00305FBA"/>
    <w:rsid w:val="00306419"/>
    <w:rsid w:val="00310191"/>
    <w:rsid w:val="00312948"/>
    <w:rsid w:val="00315B60"/>
    <w:rsid w:val="00315FC6"/>
    <w:rsid w:val="00317014"/>
    <w:rsid w:val="0032086D"/>
    <w:rsid w:val="00322014"/>
    <w:rsid w:val="00325171"/>
    <w:rsid w:val="00335AA0"/>
    <w:rsid w:val="00337859"/>
    <w:rsid w:val="003508FB"/>
    <w:rsid w:val="00351DAE"/>
    <w:rsid w:val="00351E24"/>
    <w:rsid w:val="00353A34"/>
    <w:rsid w:val="00354209"/>
    <w:rsid w:val="00362754"/>
    <w:rsid w:val="0036633A"/>
    <w:rsid w:val="0037417B"/>
    <w:rsid w:val="00375099"/>
    <w:rsid w:val="00375479"/>
    <w:rsid w:val="00376B31"/>
    <w:rsid w:val="00377078"/>
    <w:rsid w:val="00384B2B"/>
    <w:rsid w:val="00393591"/>
    <w:rsid w:val="00397702"/>
    <w:rsid w:val="00397E18"/>
    <w:rsid w:val="003A4C96"/>
    <w:rsid w:val="003A6CE3"/>
    <w:rsid w:val="003A6D2B"/>
    <w:rsid w:val="003A7E66"/>
    <w:rsid w:val="003B0E95"/>
    <w:rsid w:val="003B2A58"/>
    <w:rsid w:val="003C1B91"/>
    <w:rsid w:val="003C2117"/>
    <w:rsid w:val="003C23A6"/>
    <w:rsid w:val="003D4F62"/>
    <w:rsid w:val="003E23BE"/>
    <w:rsid w:val="003E2BE5"/>
    <w:rsid w:val="003E4DFB"/>
    <w:rsid w:val="003E7AFB"/>
    <w:rsid w:val="003F2AA2"/>
    <w:rsid w:val="003F55EA"/>
    <w:rsid w:val="00401B02"/>
    <w:rsid w:val="00405A76"/>
    <w:rsid w:val="00406538"/>
    <w:rsid w:val="00407AFE"/>
    <w:rsid w:val="00410016"/>
    <w:rsid w:val="00414E51"/>
    <w:rsid w:val="004154AF"/>
    <w:rsid w:val="004163DF"/>
    <w:rsid w:val="00423625"/>
    <w:rsid w:val="0042471F"/>
    <w:rsid w:val="004304E4"/>
    <w:rsid w:val="0043061B"/>
    <w:rsid w:val="00433A47"/>
    <w:rsid w:val="00435927"/>
    <w:rsid w:val="00442CB8"/>
    <w:rsid w:val="004442AE"/>
    <w:rsid w:val="00450818"/>
    <w:rsid w:val="004524CA"/>
    <w:rsid w:val="0045269E"/>
    <w:rsid w:val="004570A3"/>
    <w:rsid w:val="00470B01"/>
    <w:rsid w:val="00470F7F"/>
    <w:rsid w:val="004928EF"/>
    <w:rsid w:val="0049684C"/>
    <w:rsid w:val="004A097D"/>
    <w:rsid w:val="004A2647"/>
    <w:rsid w:val="004A29BE"/>
    <w:rsid w:val="004A2A3A"/>
    <w:rsid w:val="004A3592"/>
    <w:rsid w:val="004A46A5"/>
    <w:rsid w:val="004B12D1"/>
    <w:rsid w:val="004B37DC"/>
    <w:rsid w:val="004B3877"/>
    <w:rsid w:val="004B3A19"/>
    <w:rsid w:val="004B4450"/>
    <w:rsid w:val="004B7900"/>
    <w:rsid w:val="004C3D4E"/>
    <w:rsid w:val="004C7F73"/>
    <w:rsid w:val="004D2138"/>
    <w:rsid w:val="004D26C7"/>
    <w:rsid w:val="004D6E67"/>
    <w:rsid w:val="004D6F7F"/>
    <w:rsid w:val="004E3062"/>
    <w:rsid w:val="004E412F"/>
    <w:rsid w:val="004F2F98"/>
    <w:rsid w:val="004F3944"/>
    <w:rsid w:val="004F42FA"/>
    <w:rsid w:val="004F7017"/>
    <w:rsid w:val="00500461"/>
    <w:rsid w:val="005005BA"/>
    <w:rsid w:val="00501B69"/>
    <w:rsid w:val="00502BE3"/>
    <w:rsid w:val="0050360C"/>
    <w:rsid w:val="00510B45"/>
    <w:rsid w:val="00520E3B"/>
    <w:rsid w:val="0052119D"/>
    <w:rsid w:val="0052268A"/>
    <w:rsid w:val="00531E1C"/>
    <w:rsid w:val="00537514"/>
    <w:rsid w:val="00551C6B"/>
    <w:rsid w:val="00557E89"/>
    <w:rsid w:val="00564E64"/>
    <w:rsid w:val="00567872"/>
    <w:rsid w:val="00573F02"/>
    <w:rsid w:val="005746ED"/>
    <w:rsid w:val="005903E2"/>
    <w:rsid w:val="00591763"/>
    <w:rsid w:val="005A48B9"/>
    <w:rsid w:val="005A5DCA"/>
    <w:rsid w:val="005B0F19"/>
    <w:rsid w:val="005B1930"/>
    <w:rsid w:val="005B1EAD"/>
    <w:rsid w:val="005B31C4"/>
    <w:rsid w:val="005B6AD8"/>
    <w:rsid w:val="005C2833"/>
    <w:rsid w:val="005C6E99"/>
    <w:rsid w:val="005C74B9"/>
    <w:rsid w:val="005D0822"/>
    <w:rsid w:val="005D094B"/>
    <w:rsid w:val="005D0D09"/>
    <w:rsid w:val="005D0E82"/>
    <w:rsid w:val="005D1E3A"/>
    <w:rsid w:val="005D4227"/>
    <w:rsid w:val="005D59FD"/>
    <w:rsid w:val="005F1A45"/>
    <w:rsid w:val="005F41A9"/>
    <w:rsid w:val="005F7DF8"/>
    <w:rsid w:val="006075E1"/>
    <w:rsid w:val="00611D45"/>
    <w:rsid w:val="00613139"/>
    <w:rsid w:val="00620910"/>
    <w:rsid w:val="0063182D"/>
    <w:rsid w:val="00636642"/>
    <w:rsid w:val="00636EAC"/>
    <w:rsid w:val="00642D0B"/>
    <w:rsid w:val="00645236"/>
    <w:rsid w:val="0065153B"/>
    <w:rsid w:val="0066099F"/>
    <w:rsid w:val="00665B4B"/>
    <w:rsid w:val="00670151"/>
    <w:rsid w:val="00671D69"/>
    <w:rsid w:val="006734B5"/>
    <w:rsid w:val="00673719"/>
    <w:rsid w:val="00673862"/>
    <w:rsid w:val="00675EBD"/>
    <w:rsid w:val="00677A1E"/>
    <w:rsid w:val="00680C05"/>
    <w:rsid w:val="00682F5D"/>
    <w:rsid w:val="0068362F"/>
    <w:rsid w:val="00683866"/>
    <w:rsid w:val="006851B2"/>
    <w:rsid w:val="006949B2"/>
    <w:rsid w:val="00694BAE"/>
    <w:rsid w:val="00694CFC"/>
    <w:rsid w:val="00697773"/>
    <w:rsid w:val="006A1BAA"/>
    <w:rsid w:val="006A68D3"/>
    <w:rsid w:val="006A695F"/>
    <w:rsid w:val="006B18F4"/>
    <w:rsid w:val="006B613A"/>
    <w:rsid w:val="006C4CC1"/>
    <w:rsid w:val="006D4762"/>
    <w:rsid w:val="006E1D99"/>
    <w:rsid w:val="006E2AF3"/>
    <w:rsid w:val="006E3370"/>
    <w:rsid w:val="006E42E0"/>
    <w:rsid w:val="006F0647"/>
    <w:rsid w:val="006F0FEB"/>
    <w:rsid w:val="00701668"/>
    <w:rsid w:val="00702FD3"/>
    <w:rsid w:val="007051FC"/>
    <w:rsid w:val="007077ED"/>
    <w:rsid w:val="00720971"/>
    <w:rsid w:val="007211F4"/>
    <w:rsid w:val="007249D5"/>
    <w:rsid w:val="00731E9E"/>
    <w:rsid w:val="00732481"/>
    <w:rsid w:val="00732E6E"/>
    <w:rsid w:val="0073742E"/>
    <w:rsid w:val="00743AF6"/>
    <w:rsid w:val="007504E9"/>
    <w:rsid w:val="00751DD5"/>
    <w:rsid w:val="00761200"/>
    <w:rsid w:val="0076383A"/>
    <w:rsid w:val="0077028D"/>
    <w:rsid w:val="007715C7"/>
    <w:rsid w:val="0077580A"/>
    <w:rsid w:val="007766FF"/>
    <w:rsid w:val="0078038B"/>
    <w:rsid w:val="00781FEB"/>
    <w:rsid w:val="00783220"/>
    <w:rsid w:val="00786C51"/>
    <w:rsid w:val="00790D1A"/>
    <w:rsid w:val="007B32CC"/>
    <w:rsid w:val="007B3913"/>
    <w:rsid w:val="007B5E79"/>
    <w:rsid w:val="007C064E"/>
    <w:rsid w:val="007C07C1"/>
    <w:rsid w:val="007C10DF"/>
    <w:rsid w:val="007C3008"/>
    <w:rsid w:val="007C368C"/>
    <w:rsid w:val="007C39BB"/>
    <w:rsid w:val="007D4496"/>
    <w:rsid w:val="007D7235"/>
    <w:rsid w:val="007E6468"/>
    <w:rsid w:val="007F3F16"/>
    <w:rsid w:val="007F741C"/>
    <w:rsid w:val="00801258"/>
    <w:rsid w:val="00802AA3"/>
    <w:rsid w:val="00813A71"/>
    <w:rsid w:val="00816701"/>
    <w:rsid w:val="0082787D"/>
    <w:rsid w:val="00830BF1"/>
    <w:rsid w:val="00830F81"/>
    <w:rsid w:val="00833116"/>
    <w:rsid w:val="0084329A"/>
    <w:rsid w:val="00845C48"/>
    <w:rsid w:val="0085313D"/>
    <w:rsid w:val="0086221B"/>
    <w:rsid w:val="00866240"/>
    <w:rsid w:val="00885EE7"/>
    <w:rsid w:val="0089626F"/>
    <w:rsid w:val="008B3327"/>
    <w:rsid w:val="008B493C"/>
    <w:rsid w:val="008B5396"/>
    <w:rsid w:val="008B6040"/>
    <w:rsid w:val="008C1587"/>
    <w:rsid w:val="008C1B9B"/>
    <w:rsid w:val="008C250C"/>
    <w:rsid w:val="008C794F"/>
    <w:rsid w:val="008C7E48"/>
    <w:rsid w:val="008E0295"/>
    <w:rsid w:val="008E054B"/>
    <w:rsid w:val="008E0EA6"/>
    <w:rsid w:val="008E0F23"/>
    <w:rsid w:val="008E33BE"/>
    <w:rsid w:val="008E6804"/>
    <w:rsid w:val="008E6E9D"/>
    <w:rsid w:val="008F2AAE"/>
    <w:rsid w:val="00901F20"/>
    <w:rsid w:val="00902CC2"/>
    <w:rsid w:val="009050D5"/>
    <w:rsid w:val="0090528E"/>
    <w:rsid w:val="00905C47"/>
    <w:rsid w:val="00910F13"/>
    <w:rsid w:val="009146CF"/>
    <w:rsid w:val="00916B7D"/>
    <w:rsid w:val="0091797B"/>
    <w:rsid w:val="00917EBA"/>
    <w:rsid w:val="00930342"/>
    <w:rsid w:val="0093202E"/>
    <w:rsid w:val="00942B50"/>
    <w:rsid w:val="00946054"/>
    <w:rsid w:val="009520E2"/>
    <w:rsid w:val="00960B55"/>
    <w:rsid w:val="009636E1"/>
    <w:rsid w:val="00967F66"/>
    <w:rsid w:val="00976109"/>
    <w:rsid w:val="00976126"/>
    <w:rsid w:val="00976CD0"/>
    <w:rsid w:val="009833DC"/>
    <w:rsid w:val="00984771"/>
    <w:rsid w:val="0098590F"/>
    <w:rsid w:val="009915C1"/>
    <w:rsid w:val="00994612"/>
    <w:rsid w:val="00995994"/>
    <w:rsid w:val="009A6C12"/>
    <w:rsid w:val="009B1AE1"/>
    <w:rsid w:val="009B215B"/>
    <w:rsid w:val="009B2C57"/>
    <w:rsid w:val="009B6817"/>
    <w:rsid w:val="009C6A20"/>
    <w:rsid w:val="009D1A9C"/>
    <w:rsid w:val="009D3137"/>
    <w:rsid w:val="009D4BA7"/>
    <w:rsid w:val="009E343F"/>
    <w:rsid w:val="009E3502"/>
    <w:rsid w:val="009F2407"/>
    <w:rsid w:val="009F3C35"/>
    <w:rsid w:val="009F3EBA"/>
    <w:rsid w:val="009F47C3"/>
    <w:rsid w:val="00A04EA5"/>
    <w:rsid w:val="00A05477"/>
    <w:rsid w:val="00A07C43"/>
    <w:rsid w:val="00A129A1"/>
    <w:rsid w:val="00A14E9D"/>
    <w:rsid w:val="00A2107C"/>
    <w:rsid w:val="00A21CDE"/>
    <w:rsid w:val="00A25125"/>
    <w:rsid w:val="00A257FF"/>
    <w:rsid w:val="00A27F28"/>
    <w:rsid w:val="00A30F4A"/>
    <w:rsid w:val="00A329EF"/>
    <w:rsid w:val="00A5210D"/>
    <w:rsid w:val="00A5291E"/>
    <w:rsid w:val="00A65DCF"/>
    <w:rsid w:val="00A73F73"/>
    <w:rsid w:val="00A75A31"/>
    <w:rsid w:val="00A81BE9"/>
    <w:rsid w:val="00A8267E"/>
    <w:rsid w:val="00A8401E"/>
    <w:rsid w:val="00A84609"/>
    <w:rsid w:val="00AA7250"/>
    <w:rsid w:val="00AB2F7C"/>
    <w:rsid w:val="00AB5990"/>
    <w:rsid w:val="00AC3BAF"/>
    <w:rsid w:val="00AD24C2"/>
    <w:rsid w:val="00AD3878"/>
    <w:rsid w:val="00AD4A25"/>
    <w:rsid w:val="00AD4ED5"/>
    <w:rsid w:val="00AD7E72"/>
    <w:rsid w:val="00AE1B92"/>
    <w:rsid w:val="00AE21EA"/>
    <w:rsid w:val="00AE318F"/>
    <w:rsid w:val="00AE5D91"/>
    <w:rsid w:val="00AE6036"/>
    <w:rsid w:val="00AE642B"/>
    <w:rsid w:val="00AE6896"/>
    <w:rsid w:val="00AF0863"/>
    <w:rsid w:val="00AF2B40"/>
    <w:rsid w:val="00AF2EFD"/>
    <w:rsid w:val="00AF5A33"/>
    <w:rsid w:val="00B01420"/>
    <w:rsid w:val="00B01EB8"/>
    <w:rsid w:val="00B0541C"/>
    <w:rsid w:val="00B06EFA"/>
    <w:rsid w:val="00B10DA3"/>
    <w:rsid w:val="00B1382B"/>
    <w:rsid w:val="00B13A30"/>
    <w:rsid w:val="00B152A4"/>
    <w:rsid w:val="00B2061F"/>
    <w:rsid w:val="00B2124C"/>
    <w:rsid w:val="00B26760"/>
    <w:rsid w:val="00B36F28"/>
    <w:rsid w:val="00B40164"/>
    <w:rsid w:val="00B413B7"/>
    <w:rsid w:val="00B43451"/>
    <w:rsid w:val="00B460DB"/>
    <w:rsid w:val="00B54898"/>
    <w:rsid w:val="00B62FCA"/>
    <w:rsid w:val="00B70024"/>
    <w:rsid w:val="00B72A0C"/>
    <w:rsid w:val="00B76A32"/>
    <w:rsid w:val="00B8481D"/>
    <w:rsid w:val="00B87556"/>
    <w:rsid w:val="00B87578"/>
    <w:rsid w:val="00B95762"/>
    <w:rsid w:val="00B95935"/>
    <w:rsid w:val="00BB176C"/>
    <w:rsid w:val="00BB1D4A"/>
    <w:rsid w:val="00BB1D9C"/>
    <w:rsid w:val="00BB419E"/>
    <w:rsid w:val="00BB583C"/>
    <w:rsid w:val="00BC1D50"/>
    <w:rsid w:val="00BD0BFF"/>
    <w:rsid w:val="00BD5204"/>
    <w:rsid w:val="00BE1DEE"/>
    <w:rsid w:val="00BE4AAD"/>
    <w:rsid w:val="00BE6B61"/>
    <w:rsid w:val="00BF0A7D"/>
    <w:rsid w:val="00BF56BA"/>
    <w:rsid w:val="00BF6C45"/>
    <w:rsid w:val="00C1528B"/>
    <w:rsid w:val="00C17133"/>
    <w:rsid w:val="00C21372"/>
    <w:rsid w:val="00C22D9F"/>
    <w:rsid w:val="00C22E82"/>
    <w:rsid w:val="00C254CB"/>
    <w:rsid w:val="00C25583"/>
    <w:rsid w:val="00C27BC1"/>
    <w:rsid w:val="00C3148E"/>
    <w:rsid w:val="00C316D5"/>
    <w:rsid w:val="00C31B84"/>
    <w:rsid w:val="00C31C27"/>
    <w:rsid w:val="00C51A80"/>
    <w:rsid w:val="00C545BB"/>
    <w:rsid w:val="00C66A6E"/>
    <w:rsid w:val="00C674B1"/>
    <w:rsid w:val="00C72A63"/>
    <w:rsid w:val="00C74D64"/>
    <w:rsid w:val="00C74D96"/>
    <w:rsid w:val="00C76DCA"/>
    <w:rsid w:val="00C8442E"/>
    <w:rsid w:val="00C8786B"/>
    <w:rsid w:val="00CA50E1"/>
    <w:rsid w:val="00CA5C86"/>
    <w:rsid w:val="00CB1931"/>
    <w:rsid w:val="00CB43EC"/>
    <w:rsid w:val="00CC15A7"/>
    <w:rsid w:val="00CC6CC1"/>
    <w:rsid w:val="00CD67D3"/>
    <w:rsid w:val="00CE3F1B"/>
    <w:rsid w:val="00CF2FF2"/>
    <w:rsid w:val="00CF5B1C"/>
    <w:rsid w:val="00D03152"/>
    <w:rsid w:val="00D11A8C"/>
    <w:rsid w:val="00D13FBC"/>
    <w:rsid w:val="00D145AA"/>
    <w:rsid w:val="00D15AF4"/>
    <w:rsid w:val="00D16B25"/>
    <w:rsid w:val="00D2371F"/>
    <w:rsid w:val="00D30DC8"/>
    <w:rsid w:val="00D31C74"/>
    <w:rsid w:val="00D34A0A"/>
    <w:rsid w:val="00D34E1E"/>
    <w:rsid w:val="00D3545C"/>
    <w:rsid w:val="00D41342"/>
    <w:rsid w:val="00D51BCE"/>
    <w:rsid w:val="00D51D79"/>
    <w:rsid w:val="00D5348A"/>
    <w:rsid w:val="00D54D23"/>
    <w:rsid w:val="00D619CF"/>
    <w:rsid w:val="00D643BC"/>
    <w:rsid w:val="00D6503F"/>
    <w:rsid w:val="00D65F35"/>
    <w:rsid w:val="00D71FD8"/>
    <w:rsid w:val="00D729A6"/>
    <w:rsid w:val="00D73355"/>
    <w:rsid w:val="00D77926"/>
    <w:rsid w:val="00D816EC"/>
    <w:rsid w:val="00D83BE2"/>
    <w:rsid w:val="00D8652A"/>
    <w:rsid w:val="00D9206D"/>
    <w:rsid w:val="00DA7F69"/>
    <w:rsid w:val="00DB2C1D"/>
    <w:rsid w:val="00DB3D32"/>
    <w:rsid w:val="00DC0EC2"/>
    <w:rsid w:val="00DC3F79"/>
    <w:rsid w:val="00DD0658"/>
    <w:rsid w:val="00DD346E"/>
    <w:rsid w:val="00DD622F"/>
    <w:rsid w:val="00DE4833"/>
    <w:rsid w:val="00DE56F9"/>
    <w:rsid w:val="00DF7CD0"/>
    <w:rsid w:val="00E0327A"/>
    <w:rsid w:val="00E05DCF"/>
    <w:rsid w:val="00E1126B"/>
    <w:rsid w:val="00E1153D"/>
    <w:rsid w:val="00E27963"/>
    <w:rsid w:val="00E3183D"/>
    <w:rsid w:val="00E332F0"/>
    <w:rsid w:val="00E33B28"/>
    <w:rsid w:val="00E37F74"/>
    <w:rsid w:val="00E406C7"/>
    <w:rsid w:val="00E4606B"/>
    <w:rsid w:val="00E47ECD"/>
    <w:rsid w:val="00E5571B"/>
    <w:rsid w:val="00E56720"/>
    <w:rsid w:val="00E61639"/>
    <w:rsid w:val="00E6268A"/>
    <w:rsid w:val="00E632E7"/>
    <w:rsid w:val="00E644A5"/>
    <w:rsid w:val="00E64A25"/>
    <w:rsid w:val="00E6697A"/>
    <w:rsid w:val="00E67436"/>
    <w:rsid w:val="00E67AD8"/>
    <w:rsid w:val="00E72AB3"/>
    <w:rsid w:val="00E76EC2"/>
    <w:rsid w:val="00E83190"/>
    <w:rsid w:val="00E85C53"/>
    <w:rsid w:val="00E879DB"/>
    <w:rsid w:val="00E91EB3"/>
    <w:rsid w:val="00E91ECB"/>
    <w:rsid w:val="00EA0219"/>
    <w:rsid w:val="00EA141A"/>
    <w:rsid w:val="00EA3228"/>
    <w:rsid w:val="00EA41EF"/>
    <w:rsid w:val="00EB2034"/>
    <w:rsid w:val="00EB70E2"/>
    <w:rsid w:val="00EB720E"/>
    <w:rsid w:val="00EC04B3"/>
    <w:rsid w:val="00EC5D97"/>
    <w:rsid w:val="00ED58BB"/>
    <w:rsid w:val="00EF0C98"/>
    <w:rsid w:val="00F01A95"/>
    <w:rsid w:val="00F01D7A"/>
    <w:rsid w:val="00F03AE0"/>
    <w:rsid w:val="00F064AA"/>
    <w:rsid w:val="00F0674A"/>
    <w:rsid w:val="00F073B3"/>
    <w:rsid w:val="00F14BFE"/>
    <w:rsid w:val="00F22F38"/>
    <w:rsid w:val="00F31F15"/>
    <w:rsid w:val="00F321ED"/>
    <w:rsid w:val="00F332A4"/>
    <w:rsid w:val="00F346B9"/>
    <w:rsid w:val="00F417E6"/>
    <w:rsid w:val="00F41A4C"/>
    <w:rsid w:val="00F41DFE"/>
    <w:rsid w:val="00F44A3C"/>
    <w:rsid w:val="00F504C6"/>
    <w:rsid w:val="00F72A4B"/>
    <w:rsid w:val="00F73636"/>
    <w:rsid w:val="00F75BFD"/>
    <w:rsid w:val="00F83615"/>
    <w:rsid w:val="00F861AA"/>
    <w:rsid w:val="00F87840"/>
    <w:rsid w:val="00F918B5"/>
    <w:rsid w:val="00F922B0"/>
    <w:rsid w:val="00F933BB"/>
    <w:rsid w:val="00F938DD"/>
    <w:rsid w:val="00FA21D6"/>
    <w:rsid w:val="00FB2414"/>
    <w:rsid w:val="00FB2ED0"/>
    <w:rsid w:val="00FB4A4F"/>
    <w:rsid w:val="00FB4ECF"/>
    <w:rsid w:val="00FC164C"/>
    <w:rsid w:val="00FD21BD"/>
    <w:rsid w:val="00FD7FF7"/>
    <w:rsid w:val="00FE0E16"/>
    <w:rsid w:val="00FE1173"/>
    <w:rsid w:val="00FF3F0D"/>
    <w:rsid w:val="00FF564D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BE7C77D6-43D9-45BE-9BB2-4A888155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671D6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0643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6433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90D1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06433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nhideWhenUsed/>
    <w:rsid w:val="00064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ervorhebung">
    <w:name w:val="Emphasis"/>
    <w:uiPriority w:val="20"/>
    <w:qFormat/>
    <w:rsid w:val="0006433F"/>
    <w:rPr>
      <w:i/>
      <w:iCs/>
    </w:rPr>
  </w:style>
  <w:style w:type="character" w:styleId="Fett">
    <w:name w:val="Strong"/>
    <w:uiPriority w:val="22"/>
    <w:qFormat/>
    <w:rsid w:val="0006433F"/>
    <w:rPr>
      <w:b/>
      <w:bCs/>
    </w:rPr>
  </w:style>
  <w:style w:type="character" w:styleId="Hyperlink">
    <w:name w:val="Hyperlink"/>
    <w:uiPriority w:val="99"/>
    <w:unhideWhenUsed/>
    <w:rsid w:val="0006433F"/>
    <w:rPr>
      <w:color w:val="0000FF"/>
      <w:u w:val="single"/>
    </w:rPr>
  </w:style>
  <w:style w:type="character" w:customStyle="1" w:styleId="berschrift3Zchn">
    <w:name w:val="Überschrift 3 Zchn"/>
    <w:link w:val="berschrift3"/>
    <w:uiPriority w:val="9"/>
    <w:rsid w:val="0006433F"/>
    <w:rPr>
      <w:rFonts w:ascii="Cambria" w:eastAsia="Times New Roman" w:hAnsi="Cambria" w:cs="Times New Roman"/>
      <w:b/>
      <w:bCs/>
      <w:color w:val="4F81BD"/>
    </w:rPr>
  </w:style>
  <w:style w:type="character" w:customStyle="1" w:styleId="berschrift1Zchn">
    <w:name w:val="Überschrift 1 Zchn"/>
    <w:link w:val="berschrift1"/>
    <w:rsid w:val="00671D6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postbody">
    <w:name w:val="postbody"/>
    <w:rsid w:val="00D5348A"/>
  </w:style>
  <w:style w:type="paragraph" w:styleId="Funotentext">
    <w:name w:val="footnote text"/>
    <w:basedOn w:val="Standard"/>
    <w:link w:val="FunotentextZchn"/>
    <w:uiPriority w:val="99"/>
    <w:semiHidden/>
    <w:unhideWhenUsed/>
    <w:rsid w:val="006B613A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6B613A"/>
    <w:rPr>
      <w:lang w:eastAsia="en-US"/>
    </w:rPr>
  </w:style>
  <w:style w:type="character" w:styleId="Funotenzeichen">
    <w:name w:val="footnote reference"/>
    <w:uiPriority w:val="99"/>
    <w:semiHidden/>
    <w:unhideWhenUsed/>
    <w:rsid w:val="006B613A"/>
    <w:rPr>
      <w:vertAlign w:val="superscript"/>
    </w:rPr>
  </w:style>
  <w:style w:type="paragraph" w:customStyle="1" w:styleId="StandardmitAbsatz">
    <w:name w:val="Standard mit Absatz"/>
    <w:basedOn w:val="Standard"/>
    <w:rsid w:val="00BB583C"/>
    <w:pPr>
      <w:spacing w:before="120" w:after="120" w:line="288" w:lineRule="auto"/>
      <w:jc w:val="both"/>
    </w:pPr>
    <w:rPr>
      <w:rFonts w:ascii="Arial" w:eastAsia="Times New Roman" w:hAnsi="Arial"/>
      <w:lang w:eastAsia="de-DE"/>
    </w:rPr>
  </w:style>
  <w:style w:type="paragraph" w:styleId="Kopfzeile">
    <w:name w:val="header"/>
    <w:basedOn w:val="Standard"/>
    <w:link w:val="KopfzeileZchn"/>
    <w:unhideWhenUsed/>
    <w:rsid w:val="00CA50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A50E1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A50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A50E1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A50E1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FF77E5"/>
    <w:pPr>
      <w:ind w:left="720"/>
      <w:contextualSpacing/>
    </w:pPr>
  </w:style>
  <w:style w:type="character" w:customStyle="1" w:styleId="berschrift5Zchn">
    <w:name w:val="Überschrift 5 Zchn"/>
    <w:link w:val="berschrift5"/>
    <w:uiPriority w:val="9"/>
    <w:semiHidden/>
    <w:rsid w:val="00790D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bodytext">
    <w:name w:val="bodytext"/>
    <w:basedOn w:val="Standard"/>
    <w:rsid w:val="00790D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833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02237-AEFC-4C6B-BD83-992DCB58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beer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beer</dc:creator>
  <cp:keywords/>
  <cp:lastModifiedBy>beer</cp:lastModifiedBy>
  <cp:revision>5</cp:revision>
  <dcterms:created xsi:type="dcterms:W3CDTF">2015-07-10T14:23:00Z</dcterms:created>
  <dcterms:modified xsi:type="dcterms:W3CDTF">2015-07-13T13:09:00Z</dcterms:modified>
</cp:coreProperties>
</file>