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12" w:rsidRDefault="00686017" w:rsidP="00432312">
      <w:pPr>
        <w:pStyle w:val="Aufgab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40365A" wp14:editId="4E71F116">
                <wp:simplePos x="0" y="0"/>
                <wp:positionH relativeFrom="column">
                  <wp:posOffset>5640705</wp:posOffset>
                </wp:positionH>
                <wp:positionV relativeFrom="paragraph">
                  <wp:posOffset>903605</wp:posOffset>
                </wp:positionV>
                <wp:extent cx="671830" cy="7219950"/>
                <wp:effectExtent l="0" t="0" r="13970" b="19050"/>
                <wp:wrapTight wrapText="bothSides">
                  <wp:wrapPolygon edited="0">
                    <wp:start x="0" y="0"/>
                    <wp:lineTo x="0" y="21600"/>
                    <wp:lineTo x="21437" y="21600"/>
                    <wp:lineTo x="21437" y="0"/>
                    <wp:lineTo x="0" y="0"/>
                  </wp:wrapPolygon>
                </wp:wrapTight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" cy="721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017" w:rsidRPr="00FD7794" w:rsidRDefault="00FD7794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___ /2</w:t>
                            </w:r>
                            <w:r w:rsidR="00686017" w:rsidRPr="00FD7794">
                              <w:rPr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</w:p>
                          <w:p w:rsidR="00686017" w:rsidRPr="00FD7794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86017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D7794" w:rsidRDefault="00FD7794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D7794" w:rsidRDefault="00FD7794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D7794" w:rsidRPr="00FD7794" w:rsidRDefault="00FD7794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86017" w:rsidRPr="00FD7794" w:rsidRDefault="00BC562B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D7794">
                              <w:rPr>
                                <w:sz w:val="20"/>
                                <w:szCs w:val="20"/>
                                <w:lang w:val="en-US"/>
                              </w:rPr>
                              <w:t>__</w:t>
                            </w:r>
                            <w:r w:rsidR="00686017" w:rsidRPr="00FD779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/</w:t>
                            </w:r>
                            <w:r w:rsidR="00FD7794">
                              <w:rPr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 w:rsidR="00686017" w:rsidRPr="00FD7794">
                              <w:rPr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</w:p>
                          <w:p w:rsidR="00686017" w:rsidRPr="00FD7794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86017" w:rsidRPr="00FD7794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86017" w:rsidRPr="00FD7794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D7794">
                              <w:rPr>
                                <w:sz w:val="20"/>
                                <w:szCs w:val="20"/>
                                <w:lang w:val="en-US"/>
                              </w:rPr>
                              <w:t>___ /5P</w:t>
                            </w:r>
                          </w:p>
                          <w:p w:rsidR="00686017" w:rsidRPr="00FD7794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86017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D7794" w:rsidRDefault="00FD7794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D7794" w:rsidRDefault="00FD7794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D7794" w:rsidRPr="00FD7794" w:rsidRDefault="00FD7794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86017" w:rsidRPr="00FD7794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D7794">
                              <w:rPr>
                                <w:sz w:val="20"/>
                                <w:szCs w:val="20"/>
                                <w:lang w:val="en-US"/>
                              </w:rPr>
                              <w:t>___ /</w:t>
                            </w:r>
                            <w:r w:rsidR="00BC562B" w:rsidRPr="00FD7794">
                              <w:rPr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  <w:r w:rsidRPr="00FD7794">
                              <w:rPr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</w:p>
                          <w:p w:rsidR="00686017" w:rsidRPr="00FD7794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86017" w:rsidRPr="00FD7794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86017" w:rsidRPr="00FD7794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86017" w:rsidRPr="00FD7794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86017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D7794" w:rsidRDefault="00FD7794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D7794" w:rsidRPr="00FD7794" w:rsidRDefault="00FD7794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86017" w:rsidRPr="00FD7794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86017" w:rsidRPr="00FD7794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D7794">
                              <w:rPr>
                                <w:sz w:val="20"/>
                                <w:szCs w:val="20"/>
                                <w:lang w:val="en-US"/>
                              </w:rPr>
                              <w:t>__ /</w:t>
                            </w:r>
                            <w:r w:rsidR="00BC562B" w:rsidRPr="00FD7794">
                              <w:rPr>
                                <w:sz w:val="20"/>
                                <w:szCs w:val="20"/>
                                <w:lang w:val="en-US"/>
                              </w:rPr>
                              <w:t>10</w:t>
                            </w:r>
                            <w:r w:rsidRPr="00FD7794">
                              <w:rPr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</w:p>
                          <w:p w:rsidR="00686017" w:rsidRPr="00FD7794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86017" w:rsidRPr="00FD7794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86017" w:rsidRPr="00FD7794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86017" w:rsidRPr="00FD7794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86017" w:rsidRPr="00FD7794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86017" w:rsidRPr="00FD7794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86017" w:rsidRPr="00FD7794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86017" w:rsidRPr="00FD7794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86017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D7794" w:rsidRDefault="00FD7794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D7794" w:rsidRDefault="00FD7794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D7794" w:rsidRPr="00FD7794" w:rsidRDefault="00FD7794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86017" w:rsidRPr="00FD7794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D7794">
                              <w:rPr>
                                <w:sz w:val="20"/>
                                <w:szCs w:val="20"/>
                                <w:lang w:val="en-US"/>
                              </w:rPr>
                              <w:t>___ /</w:t>
                            </w:r>
                            <w:r w:rsidR="004725E9">
                              <w:rPr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Pr="00FD7794">
                              <w:rPr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</w:p>
                          <w:p w:rsidR="00686017" w:rsidRPr="00FD7794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86017" w:rsidRPr="00FD7794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D7794">
                              <w:rPr>
                                <w:sz w:val="20"/>
                                <w:szCs w:val="20"/>
                                <w:lang w:val="en-US"/>
                              </w:rPr>
                              <w:t>___ /5P</w:t>
                            </w:r>
                          </w:p>
                          <w:p w:rsidR="00686017" w:rsidRPr="00FD7794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86017" w:rsidRPr="00FD7794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86017" w:rsidRPr="00FD7794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86017" w:rsidRPr="00FD7794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86017" w:rsidRPr="00FD7794" w:rsidRDefault="004725E9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___ /2</w:t>
                            </w:r>
                            <w:r w:rsidR="00686017" w:rsidRPr="00FD7794">
                              <w:rPr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</w:p>
                          <w:p w:rsidR="00BC562B" w:rsidRPr="00FD7794" w:rsidRDefault="00BC562B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86017" w:rsidRPr="00FD7794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D7794">
                              <w:rPr>
                                <w:sz w:val="20"/>
                                <w:szCs w:val="20"/>
                                <w:lang w:val="en-US"/>
                              </w:rPr>
                              <w:t>___ /5P</w:t>
                            </w:r>
                          </w:p>
                          <w:p w:rsidR="00686017" w:rsidRPr="00FD7794" w:rsidRDefault="00686017" w:rsidP="006860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44.15pt;margin-top:71.15pt;width:52.9pt;height:568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">
                <v:textbox>
                  <w:txbxContent>
                    <w:p w:rsidR="00686017" w:rsidRPr="00FD7794" w:rsidRDefault="00FD7794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___ /2</w:t>
                      </w:r>
                      <w:r w:rsidR="00686017" w:rsidRPr="00FD7794">
                        <w:rPr>
                          <w:sz w:val="20"/>
                          <w:szCs w:val="20"/>
                          <w:lang w:val="en-US"/>
                        </w:rPr>
                        <w:t>P</w:t>
                      </w:r>
                    </w:p>
                    <w:p w:rsidR="00686017" w:rsidRPr="00FD7794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86017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FD7794" w:rsidRDefault="00FD7794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FD7794" w:rsidRDefault="00FD7794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FD7794" w:rsidRPr="00FD7794" w:rsidRDefault="00FD7794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86017" w:rsidRPr="00FD7794" w:rsidRDefault="00BC562B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FD7794">
                        <w:rPr>
                          <w:sz w:val="20"/>
                          <w:szCs w:val="20"/>
                          <w:lang w:val="en-US"/>
                        </w:rPr>
                        <w:t>__</w:t>
                      </w:r>
                      <w:r w:rsidR="00686017" w:rsidRPr="00FD7794">
                        <w:rPr>
                          <w:sz w:val="20"/>
                          <w:szCs w:val="20"/>
                          <w:lang w:val="en-US"/>
                        </w:rPr>
                        <w:t xml:space="preserve"> /</w:t>
                      </w:r>
                      <w:r w:rsidR="00FD7794">
                        <w:rPr>
                          <w:sz w:val="20"/>
                          <w:szCs w:val="20"/>
                          <w:lang w:val="en-US"/>
                        </w:rPr>
                        <w:t>5</w:t>
                      </w:r>
                      <w:r w:rsidR="00686017" w:rsidRPr="00FD7794">
                        <w:rPr>
                          <w:sz w:val="20"/>
                          <w:szCs w:val="20"/>
                          <w:lang w:val="en-US"/>
                        </w:rPr>
                        <w:t>P</w:t>
                      </w:r>
                    </w:p>
                    <w:p w:rsidR="00686017" w:rsidRPr="00FD7794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86017" w:rsidRPr="00FD7794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86017" w:rsidRPr="00FD7794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FD7794">
                        <w:rPr>
                          <w:sz w:val="20"/>
                          <w:szCs w:val="20"/>
                          <w:lang w:val="en-US"/>
                        </w:rPr>
                        <w:t>___ /5P</w:t>
                      </w:r>
                    </w:p>
                    <w:p w:rsidR="00686017" w:rsidRPr="00FD7794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86017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FD7794" w:rsidRDefault="00FD7794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FD7794" w:rsidRDefault="00FD7794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FD7794" w:rsidRPr="00FD7794" w:rsidRDefault="00FD7794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86017" w:rsidRPr="00FD7794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FD7794">
                        <w:rPr>
                          <w:sz w:val="20"/>
                          <w:szCs w:val="20"/>
                          <w:lang w:val="en-US"/>
                        </w:rPr>
                        <w:t>___ /</w:t>
                      </w:r>
                      <w:r w:rsidR="00BC562B" w:rsidRPr="00FD7794">
                        <w:rPr>
                          <w:sz w:val="20"/>
                          <w:szCs w:val="20"/>
                          <w:lang w:val="en-US"/>
                        </w:rPr>
                        <w:t>8</w:t>
                      </w:r>
                      <w:r w:rsidRPr="00FD7794">
                        <w:rPr>
                          <w:sz w:val="20"/>
                          <w:szCs w:val="20"/>
                          <w:lang w:val="en-US"/>
                        </w:rPr>
                        <w:t>P</w:t>
                      </w:r>
                    </w:p>
                    <w:p w:rsidR="00686017" w:rsidRPr="00FD7794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86017" w:rsidRPr="00FD7794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86017" w:rsidRPr="00FD7794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86017" w:rsidRPr="00FD7794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86017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FD7794" w:rsidRDefault="00FD7794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FD7794" w:rsidRPr="00FD7794" w:rsidRDefault="00FD7794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86017" w:rsidRPr="00FD7794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86017" w:rsidRPr="00FD7794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FD7794">
                        <w:rPr>
                          <w:sz w:val="20"/>
                          <w:szCs w:val="20"/>
                          <w:lang w:val="en-US"/>
                        </w:rPr>
                        <w:t>__ /</w:t>
                      </w:r>
                      <w:r w:rsidR="00BC562B" w:rsidRPr="00FD7794">
                        <w:rPr>
                          <w:sz w:val="20"/>
                          <w:szCs w:val="20"/>
                          <w:lang w:val="en-US"/>
                        </w:rPr>
                        <w:t>10</w:t>
                      </w:r>
                      <w:r w:rsidRPr="00FD7794">
                        <w:rPr>
                          <w:sz w:val="20"/>
                          <w:szCs w:val="20"/>
                          <w:lang w:val="en-US"/>
                        </w:rPr>
                        <w:t>P</w:t>
                      </w:r>
                    </w:p>
                    <w:p w:rsidR="00686017" w:rsidRPr="00FD7794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86017" w:rsidRPr="00FD7794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86017" w:rsidRPr="00FD7794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86017" w:rsidRPr="00FD7794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86017" w:rsidRPr="00FD7794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86017" w:rsidRPr="00FD7794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86017" w:rsidRPr="00FD7794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86017" w:rsidRPr="00FD7794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86017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FD7794" w:rsidRDefault="00FD7794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FD7794" w:rsidRDefault="00FD7794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FD7794" w:rsidRPr="00FD7794" w:rsidRDefault="00FD7794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86017" w:rsidRPr="00FD7794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FD7794">
                        <w:rPr>
                          <w:sz w:val="20"/>
                          <w:szCs w:val="20"/>
                          <w:lang w:val="en-US"/>
                        </w:rPr>
                        <w:t>___ /</w:t>
                      </w:r>
                      <w:r w:rsidR="004725E9">
                        <w:rPr>
                          <w:sz w:val="20"/>
                          <w:szCs w:val="20"/>
                          <w:lang w:val="en-US"/>
                        </w:rPr>
                        <w:t>2</w:t>
                      </w:r>
                      <w:r w:rsidRPr="00FD7794">
                        <w:rPr>
                          <w:sz w:val="20"/>
                          <w:szCs w:val="20"/>
                          <w:lang w:val="en-US"/>
                        </w:rPr>
                        <w:t>P</w:t>
                      </w:r>
                    </w:p>
                    <w:p w:rsidR="00686017" w:rsidRPr="00FD7794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86017" w:rsidRPr="00FD7794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FD7794">
                        <w:rPr>
                          <w:sz w:val="20"/>
                          <w:szCs w:val="20"/>
                          <w:lang w:val="en-US"/>
                        </w:rPr>
                        <w:t>___ /5P</w:t>
                      </w:r>
                    </w:p>
                    <w:p w:rsidR="00686017" w:rsidRPr="00FD7794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86017" w:rsidRPr="00FD7794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86017" w:rsidRPr="00FD7794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86017" w:rsidRPr="00FD7794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86017" w:rsidRPr="00FD7794" w:rsidRDefault="004725E9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___ /2</w:t>
                      </w:r>
                      <w:r w:rsidR="00686017" w:rsidRPr="00FD7794">
                        <w:rPr>
                          <w:sz w:val="20"/>
                          <w:szCs w:val="20"/>
                          <w:lang w:val="en-US"/>
                        </w:rPr>
                        <w:t>P</w:t>
                      </w:r>
                    </w:p>
                    <w:p w:rsidR="00BC562B" w:rsidRPr="00FD7794" w:rsidRDefault="00BC562B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686017" w:rsidRPr="00FD7794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FD7794">
                        <w:rPr>
                          <w:sz w:val="20"/>
                          <w:szCs w:val="20"/>
                          <w:lang w:val="en-US"/>
                        </w:rPr>
                        <w:t>___ /5P</w:t>
                      </w:r>
                    </w:p>
                    <w:p w:rsidR="00686017" w:rsidRPr="00FD7794" w:rsidRDefault="00686017" w:rsidP="006860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B395B" w:rsidRPr="000B39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AC365" wp14:editId="5D66AA78">
                <wp:simplePos x="0" y="0"/>
                <wp:positionH relativeFrom="column">
                  <wp:posOffset>54610</wp:posOffset>
                </wp:positionH>
                <wp:positionV relativeFrom="paragraph">
                  <wp:posOffset>-167640</wp:posOffset>
                </wp:positionV>
                <wp:extent cx="5845175" cy="715645"/>
                <wp:effectExtent l="0" t="0" r="98425" b="103505"/>
                <wp:wrapTopAndBottom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517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B395B" w:rsidRPr="00432312" w:rsidRDefault="000B395B" w:rsidP="00432312">
                            <w:pPr>
                              <w:pStyle w:val="KeinLeerraum"/>
                              <w:rPr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432312">
                              <w:rPr>
                                <w:b/>
                                <w:sz w:val="16"/>
                                <w:szCs w:val="16"/>
                                <w:lang w:eastAsia="de-DE"/>
                              </w:rPr>
                              <w:t>Zeitvorgabe:</w:t>
                            </w:r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ab/>
                              <w:t>60 Minuten</w:t>
                            </w:r>
                          </w:p>
                          <w:p w:rsidR="000B395B" w:rsidRPr="00432312" w:rsidRDefault="000B395B" w:rsidP="00432312">
                            <w:pPr>
                              <w:pStyle w:val="KeinLeerraum"/>
                              <w:rPr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432312">
                              <w:rPr>
                                <w:b/>
                                <w:sz w:val="16"/>
                                <w:szCs w:val="16"/>
                                <w:lang w:eastAsia="de-DE"/>
                              </w:rPr>
                              <w:t xml:space="preserve">Hilfsmittel: </w:t>
                            </w:r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 xml:space="preserve">  </w:t>
                            </w:r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ab/>
                              <w:t xml:space="preserve">Taschenrechner, Zeichengeräte, Tabellenbuch, </w:t>
                            </w:r>
                            <w:proofErr w:type="spellStart"/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>h,x</w:t>
                            </w:r>
                            <w:proofErr w:type="spellEnd"/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 xml:space="preserve"> Diagramm </w:t>
                            </w:r>
                          </w:p>
                          <w:p w:rsidR="000B395B" w:rsidRPr="00432312" w:rsidRDefault="000B395B" w:rsidP="00432312">
                            <w:pPr>
                              <w:pStyle w:val="KeinLeerraum"/>
                              <w:rPr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432312">
                              <w:rPr>
                                <w:b/>
                                <w:sz w:val="16"/>
                                <w:szCs w:val="16"/>
                                <w:lang w:eastAsia="de-DE"/>
                              </w:rPr>
                              <w:t>Bemerkung</w:t>
                            </w:r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 xml:space="preserve">:  </w:t>
                            </w:r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ab/>
                              <w:t xml:space="preserve">Alle Lösungen sind nachvollziehbar zu </w:t>
                            </w:r>
                            <w:r w:rsidRPr="00432312">
                              <w:rPr>
                                <w:b/>
                                <w:sz w:val="16"/>
                                <w:szCs w:val="16"/>
                                <w:lang w:eastAsia="de-DE"/>
                              </w:rPr>
                              <w:t>dokumentieren</w:t>
                            </w:r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 xml:space="preserve">. Für das erreichen der Note 1,0 ist eine sinnvolle </w:t>
                            </w:r>
                          </w:p>
                          <w:p w:rsidR="000B395B" w:rsidRPr="00432312" w:rsidRDefault="000B395B" w:rsidP="00432312">
                            <w:pPr>
                              <w:pStyle w:val="KeinLeerraum"/>
                              <w:rPr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>gut nachvollziehbare Dokumentation des Lösungsweges erforderlich.</w:t>
                            </w:r>
                          </w:p>
                          <w:p w:rsidR="000B395B" w:rsidRPr="00432312" w:rsidRDefault="000B395B" w:rsidP="00432312">
                            <w:pPr>
                              <w:pStyle w:val="KeinLeerraum"/>
                              <w:rPr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 xml:space="preserve">Bei Berechnungen ist der Rechengang darzustellen und eine Einheitenrechnung </w:t>
                            </w:r>
                            <w:r w:rsidR="003F041F">
                              <w:rPr>
                                <w:sz w:val="16"/>
                                <w:szCs w:val="16"/>
                                <w:lang w:eastAsia="de-DE"/>
                              </w:rPr>
                              <w:t>durchzuführen!</w:t>
                            </w:r>
                          </w:p>
                          <w:p w:rsidR="000B395B" w:rsidRPr="00342CDF" w:rsidRDefault="000B395B" w:rsidP="000B395B">
                            <w:pPr>
                              <w:pStyle w:val="berschrift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4" o:spid="_x0000_s1027" style="position:absolute;left:0;text-align:left;margin-left:4.3pt;margin-top:-13.2pt;width:460.25pt;height: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" strokeweight="1.5pt">
                <v:shadow on="t" offset="6pt,6pt"/>
                <v:textbox>
                  <w:txbxContent>
                    <w:p w:rsidR="000B395B" w:rsidRPr="00432312" w:rsidRDefault="000B395B" w:rsidP="00432312">
                      <w:pPr>
                        <w:pStyle w:val="KeinLeerraum"/>
                        <w:rPr>
                          <w:sz w:val="16"/>
                          <w:szCs w:val="16"/>
                          <w:lang w:eastAsia="de-DE"/>
                        </w:rPr>
                      </w:pPr>
                      <w:r w:rsidRPr="00432312">
                        <w:rPr>
                          <w:b/>
                          <w:sz w:val="16"/>
                          <w:szCs w:val="16"/>
                          <w:lang w:eastAsia="de-DE"/>
                        </w:rPr>
                        <w:t>Zeitvorgabe:</w:t>
                      </w:r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ab/>
                        <w:t>60 Minuten</w:t>
                      </w:r>
                    </w:p>
                    <w:p w:rsidR="000B395B" w:rsidRPr="00432312" w:rsidRDefault="000B395B" w:rsidP="00432312">
                      <w:pPr>
                        <w:pStyle w:val="KeinLeerraum"/>
                        <w:rPr>
                          <w:sz w:val="16"/>
                          <w:szCs w:val="16"/>
                          <w:lang w:eastAsia="de-DE"/>
                        </w:rPr>
                      </w:pPr>
                      <w:r w:rsidRPr="00432312">
                        <w:rPr>
                          <w:b/>
                          <w:sz w:val="16"/>
                          <w:szCs w:val="16"/>
                          <w:lang w:eastAsia="de-DE"/>
                        </w:rPr>
                        <w:t xml:space="preserve">Hilfsmittel: </w:t>
                      </w:r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 xml:space="preserve">  </w:t>
                      </w:r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ab/>
                        <w:t xml:space="preserve">Taschenrechner, Zeichengeräte, Tabellenbuch, </w:t>
                      </w:r>
                      <w:proofErr w:type="spellStart"/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>h,x</w:t>
                      </w:r>
                      <w:proofErr w:type="spellEnd"/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 xml:space="preserve"> Diagramm </w:t>
                      </w:r>
                    </w:p>
                    <w:p w:rsidR="000B395B" w:rsidRPr="00432312" w:rsidRDefault="000B395B" w:rsidP="00432312">
                      <w:pPr>
                        <w:pStyle w:val="KeinLeerraum"/>
                        <w:rPr>
                          <w:sz w:val="16"/>
                          <w:szCs w:val="16"/>
                          <w:lang w:eastAsia="de-DE"/>
                        </w:rPr>
                      </w:pPr>
                      <w:r w:rsidRPr="00432312">
                        <w:rPr>
                          <w:b/>
                          <w:sz w:val="16"/>
                          <w:szCs w:val="16"/>
                          <w:lang w:eastAsia="de-DE"/>
                        </w:rPr>
                        <w:t>Bemerkung</w:t>
                      </w:r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 xml:space="preserve">:  </w:t>
                      </w:r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ab/>
                        <w:t xml:space="preserve">Alle Lösungen sind nachvollziehbar zu </w:t>
                      </w:r>
                      <w:r w:rsidRPr="00432312">
                        <w:rPr>
                          <w:b/>
                          <w:sz w:val="16"/>
                          <w:szCs w:val="16"/>
                          <w:lang w:eastAsia="de-DE"/>
                        </w:rPr>
                        <w:t>dokumentieren</w:t>
                      </w:r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 xml:space="preserve">. Für das erreichen der Note 1,0 ist eine sinnvolle </w:t>
                      </w:r>
                    </w:p>
                    <w:p w:rsidR="000B395B" w:rsidRPr="00432312" w:rsidRDefault="000B395B" w:rsidP="00432312">
                      <w:pPr>
                        <w:pStyle w:val="KeinLeerraum"/>
                        <w:rPr>
                          <w:sz w:val="16"/>
                          <w:szCs w:val="16"/>
                          <w:lang w:eastAsia="de-DE"/>
                        </w:rPr>
                      </w:pPr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>gut nachvollziehbare Dokumentation des Lösungsweges erforderlich.</w:t>
                      </w:r>
                    </w:p>
                    <w:p w:rsidR="000B395B" w:rsidRPr="00432312" w:rsidRDefault="000B395B" w:rsidP="00432312">
                      <w:pPr>
                        <w:pStyle w:val="KeinLeerraum"/>
                        <w:rPr>
                          <w:sz w:val="16"/>
                          <w:szCs w:val="16"/>
                          <w:lang w:eastAsia="de-DE"/>
                        </w:rPr>
                      </w:pPr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 xml:space="preserve">Bei Berechnungen ist der Rechengang darzustellen und eine Einheitenrechnung </w:t>
                      </w:r>
                      <w:r w:rsidR="003F041F">
                        <w:rPr>
                          <w:sz w:val="16"/>
                          <w:szCs w:val="16"/>
                          <w:lang w:eastAsia="de-DE"/>
                        </w:rPr>
                        <w:t>durchzuführen!</w:t>
                      </w:r>
                    </w:p>
                    <w:p w:rsidR="000B395B" w:rsidRPr="00342CDF" w:rsidRDefault="000B395B" w:rsidP="000B395B">
                      <w:pPr>
                        <w:pStyle w:val="berschrift7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32312">
        <w:t>Aufgabe 1</w:t>
      </w:r>
    </w:p>
    <w:p w:rsidR="000B395B" w:rsidRPr="003F041F" w:rsidRDefault="003F041F" w:rsidP="00432312">
      <w:pPr>
        <w:ind w:left="360"/>
        <w:rPr>
          <w:sz w:val="22"/>
          <w:szCs w:val="22"/>
        </w:rPr>
      </w:pPr>
      <w:r w:rsidRPr="003F041F">
        <w:rPr>
          <w:sz w:val="22"/>
          <w:szCs w:val="22"/>
        </w:rPr>
        <w:t xml:space="preserve">Zeichne qualitativ ein </w:t>
      </w:r>
      <w:proofErr w:type="spellStart"/>
      <w:r w:rsidRPr="003F041F">
        <w:rPr>
          <w:sz w:val="22"/>
          <w:szCs w:val="22"/>
        </w:rPr>
        <w:t>Mollierd</w:t>
      </w:r>
      <w:r w:rsidR="004D033E" w:rsidRPr="003F041F">
        <w:rPr>
          <w:sz w:val="22"/>
          <w:szCs w:val="22"/>
        </w:rPr>
        <w:t>iagramm</w:t>
      </w:r>
      <w:proofErr w:type="spellEnd"/>
      <w:r w:rsidR="00686017" w:rsidRPr="003F041F">
        <w:rPr>
          <w:sz w:val="22"/>
          <w:szCs w:val="22"/>
        </w:rPr>
        <w:t xml:space="preserve"> für feuchte Luft</w:t>
      </w:r>
      <w:r w:rsidR="000B395B" w:rsidRPr="003F041F">
        <w:rPr>
          <w:sz w:val="22"/>
          <w:szCs w:val="22"/>
        </w:rPr>
        <w:t xml:space="preserve">. </w:t>
      </w:r>
      <w:r w:rsidR="004D033E" w:rsidRPr="003F041F">
        <w:rPr>
          <w:sz w:val="22"/>
          <w:szCs w:val="22"/>
        </w:rPr>
        <w:t>Beschrifte die Achsen mit Formelzeichen und Einheiten.</w:t>
      </w:r>
      <w:r w:rsidR="000B395B" w:rsidRPr="003F041F">
        <w:rPr>
          <w:sz w:val="22"/>
          <w:szCs w:val="22"/>
        </w:rPr>
        <w:t xml:space="preserve"> </w:t>
      </w:r>
      <w:r w:rsidR="004D033E" w:rsidRPr="003F041F">
        <w:rPr>
          <w:sz w:val="22"/>
          <w:szCs w:val="22"/>
        </w:rPr>
        <w:t>Kennzeichne im Diagramm die Phi = 100</w:t>
      </w:r>
      <w:r w:rsidRPr="003F041F">
        <w:rPr>
          <w:sz w:val="22"/>
          <w:szCs w:val="22"/>
        </w:rPr>
        <w:t xml:space="preserve"> </w:t>
      </w:r>
      <w:r w:rsidR="004D033E" w:rsidRPr="003F041F">
        <w:rPr>
          <w:sz w:val="22"/>
          <w:szCs w:val="22"/>
        </w:rPr>
        <w:t>% Linie.</w:t>
      </w:r>
    </w:p>
    <w:p w:rsidR="00432312" w:rsidRDefault="00432312" w:rsidP="00432312">
      <w:pPr>
        <w:pStyle w:val="Aufgabe"/>
      </w:pPr>
      <w:r>
        <w:t>Aufgabe 2</w:t>
      </w:r>
    </w:p>
    <w:p w:rsidR="00D925E1" w:rsidRDefault="00BC562B" w:rsidP="00432312">
      <w:pPr>
        <w:pStyle w:val="Textkrper"/>
        <w:ind w:left="397"/>
      </w:pPr>
      <w:r>
        <w:t xml:space="preserve">a) </w:t>
      </w:r>
      <w:r w:rsidR="00D925E1">
        <w:t>Bestimme für einen Raum mit Hilfe des Diagramms die Taupunkttemperatur für einen Luftzustand von 22</w:t>
      </w:r>
      <w:r w:rsidR="003F041F">
        <w:t xml:space="preserve"> </w:t>
      </w:r>
      <w:r w:rsidR="00D925E1">
        <w:t>°C und 60</w:t>
      </w:r>
      <w:r w:rsidR="003F041F">
        <w:t xml:space="preserve"> </w:t>
      </w:r>
      <w:r w:rsidR="00D925E1">
        <w:t xml:space="preserve">% </w:t>
      </w:r>
      <w:r w:rsidR="00FD7794">
        <w:t>relative</w:t>
      </w:r>
      <w:r w:rsidR="00D925E1">
        <w:t xml:space="preserve"> Feuchte.</w:t>
      </w:r>
      <w:r>
        <w:br/>
        <w:t xml:space="preserve">b) </w:t>
      </w:r>
      <w:r w:rsidR="00D925E1">
        <w:t xml:space="preserve">Durch den Raum führt eine Trinkwasserleitung. In der Trinkwasserleitung  wird Trinkwasser </w:t>
      </w:r>
      <w:r w:rsidR="00306DD1">
        <w:t xml:space="preserve">von </w:t>
      </w:r>
      <w:r w:rsidR="00D925E1">
        <w:t>10</w:t>
      </w:r>
      <w:r w:rsidR="003F041F">
        <w:t xml:space="preserve"> </w:t>
      </w:r>
      <w:r w:rsidR="00D925E1">
        <w:t xml:space="preserve">°C transportiert. Begründe </w:t>
      </w:r>
      <w:r w:rsidR="003F041F">
        <w:t xml:space="preserve">mit Hilfe des </w:t>
      </w:r>
      <w:proofErr w:type="spellStart"/>
      <w:r w:rsidR="003F041F">
        <w:t>Mollierd</w:t>
      </w:r>
      <w:r w:rsidR="00306DD1">
        <w:t>iagramms</w:t>
      </w:r>
      <w:proofErr w:type="spellEnd"/>
      <w:r w:rsidR="00306DD1">
        <w:t xml:space="preserve"> </w:t>
      </w:r>
      <w:r w:rsidR="00D925E1">
        <w:t xml:space="preserve">warum diese Trinkwasserleitungen isoliert werden muss.  </w:t>
      </w:r>
    </w:p>
    <w:p w:rsidR="00432312" w:rsidRDefault="00432312" w:rsidP="00432312">
      <w:pPr>
        <w:pStyle w:val="Aufgabe"/>
      </w:pPr>
      <w:r>
        <w:t>Aufgabe 3</w:t>
      </w:r>
    </w:p>
    <w:p w:rsidR="004D033E" w:rsidRDefault="00160D2B" w:rsidP="00432312">
      <w:pPr>
        <w:pStyle w:val="Textkrper"/>
        <w:ind w:left="360"/>
      </w:pPr>
      <w:r>
        <w:t>Ein Flugzeug saugt Außenluft  von -15</w:t>
      </w:r>
      <w:r w:rsidR="003F041F">
        <w:t xml:space="preserve"> </w:t>
      </w:r>
      <w:r>
        <w:t xml:space="preserve">°C und einer absoluten Luftfeuchte von </w:t>
      </w:r>
      <w:r w:rsidR="00BC562B">
        <w:br/>
      </w:r>
      <w:r>
        <w:t>0,5 g</w:t>
      </w:r>
      <w:r>
        <w:rPr>
          <w:sz w:val="20"/>
          <w:vertAlign w:val="subscript"/>
        </w:rPr>
        <w:t>H2O</w:t>
      </w:r>
      <w:r>
        <w:t>/</w:t>
      </w:r>
      <w:proofErr w:type="spellStart"/>
      <w:r>
        <w:t>kg</w:t>
      </w:r>
      <w:r>
        <w:rPr>
          <w:vertAlign w:val="subscript"/>
        </w:rPr>
        <w:t>Luft</w:t>
      </w:r>
      <w:proofErr w:type="spellEnd"/>
      <w:r>
        <w:t xml:space="preserve"> an. Damit die Passagiere eine angenehme Raumtemperatur in der Kabine vorfinden</w:t>
      </w:r>
      <w:r w:rsidR="003F041F">
        <w:t>,</w:t>
      </w:r>
      <w:r>
        <w:t xml:space="preserve"> wird die Außenluft </w:t>
      </w:r>
      <w:r w:rsidR="00FD7794">
        <w:t xml:space="preserve">auf </w:t>
      </w:r>
      <w:r>
        <w:t xml:space="preserve">eine Temperatur von 20°C </w:t>
      </w:r>
      <w:r w:rsidR="00306DD1">
        <w:t>erwärmt</w:t>
      </w:r>
      <w:r>
        <w:t xml:space="preserve">. Welche relative Luftfeuchtigkeit stellt sich nach der Erwärmung </w:t>
      </w:r>
      <w:r w:rsidRPr="00686017">
        <w:rPr>
          <w:u w:val="single"/>
        </w:rPr>
        <w:t>ungefähr</w:t>
      </w:r>
      <w:r>
        <w:t xml:space="preserve"> ein. </w:t>
      </w:r>
      <w:r w:rsidR="00686017">
        <w:t xml:space="preserve">(Bitte im </w:t>
      </w:r>
      <w:proofErr w:type="spellStart"/>
      <w:r w:rsidR="00686017">
        <w:t>Mollier</w:t>
      </w:r>
      <w:r w:rsidR="003F041F">
        <w:t>d</w:t>
      </w:r>
      <w:r w:rsidR="00686017">
        <w:t>iagramm</w:t>
      </w:r>
      <w:proofErr w:type="spellEnd"/>
      <w:r w:rsidR="00686017">
        <w:t xml:space="preserve"> eintragen)</w:t>
      </w:r>
    </w:p>
    <w:p w:rsidR="00432312" w:rsidRDefault="00432312" w:rsidP="00432312">
      <w:pPr>
        <w:pStyle w:val="Aufgabe"/>
      </w:pPr>
      <w:r>
        <w:t>Aufgabe 4</w:t>
      </w:r>
    </w:p>
    <w:p w:rsidR="004D033E" w:rsidRDefault="00FD7794" w:rsidP="00432312">
      <w:pPr>
        <w:pStyle w:val="Textkrper"/>
        <w:ind w:left="397"/>
      </w:pPr>
      <w:proofErr w:type="spellStart"/>
      <w:r>
        <w:t>Xstadt</w:t>
      </w:r>
      <w:proofErr w:type="spellEnd"/>
      <w:r w:rsidR="004D033E">
        <w:t xml:space="preserve"> liegt auf 230 Meter über Normal Null. Du </w:t>
      </w:r>
      <w:r w:rsidR="00443133">
        <w:t>bestimmst</w:t>
      </w:r>
      <w:r w:rsidR="004D033E">
        <w:t xml:space="preserve"> im Sommer die Lufttemperatur und die relative Feuchte der Luft</w:t>
      </w:r>
      <w:r w:rsidR="00443133">
        <w:t xml:space="preserve"> mit Hilfe eines Thermometers und eines Feuchtigkeitsmessers. </w:t>
      </w:r>
      <w:r w:rsidR="00BC562B">
        <w:t>Die Luft</w:t>
      </w:r>
      <w:r w:rsidR="004D033E">
        <w:t xml:space="preserve"> </w:t>
      </w:r>
      <w:r w:rsidR="00686017">
        <w:t>hat einen Zustand von</w:t>
      </w:r>
      <w:r w:rsidR="00443133">
        <w:t xml:space="preserve"> ϑ = </w:t>
      </w:r>
      <w:r w:rsidR="004D033E">
        <w:t>20 °</w:t>
      </w:r>
      <w:r w:rsidR="00443133">
        <w:t>C und 50</w:t>
      </w:r>
      <w:r w:rsidR="003F041F">
        <w:t xml:space="preserve"> </w:t>
      </w:r>
      <w:r w:rsidR="00443133">
        <w:t>%</w:t>
      </w:r>
      <w:r w:rsidR="00686017">
        <w:t xml:space="preserve"> </w:t>
      </w:r>
      <w:proofErr w:type="spellStart"/>
      <w:r w:rsidR="00686017">
        <w:t>r.F</w:t>
      </w:r>
      <w:proofErr w:type="spellEnd"/>
      <w:r w:rsidR="00686017">
        <w:t>.</w:t>
      </w:r>
      <w:r w:rsidR="00432312">
        <w:t xml:space="preserve"> </w:t>
      </w:r>
      <w:r w:rsidR="004D033E">
        <w:t xml:space="preserve">Du kannst über dem Himmel von </w:t>
      </w:r>
      <w:proofErr w:type="spellStart"/>
      <w:r>
        <w:t>Xstadt</w:t>
      </w:r>
      <w:proofErr w:type="spellEnd"/>
      <w:r w:rsidR="004D033E">
        <w:t xml:space="preserve"> </w:t>
      </w:r>
      <w:r w:rsidR="003C5191">
        <w:t>Kumuluswolken</w:t>
      </w:r>
      <w:r w:rsidR="004D033E">
        <w:t xml:space="preserve"> sehen. In welcher Höhe liegt die Wolkenuntergrenze, wenn Du davon ausgehen kannst, dass die Temperatur pro 100</w:t>
      </w:r>
      <w:r w:rsidR="003F041F">
        <w:t xml:space="preserve"> Höhenmetern um ca. 1°C absinkt?</w:t>
      </w:r>
    </w:p>
    <w:p w:rsidR="00432312" w:rsidRDefault="00432312" w:rsidP="00432312">
      <w:pPr>
        <w:pStyle w:val="Aufgabe"/>
      </w:pPr>
      <w:r>
        <w:t>Aufgabe 5</w:t>
      </w:r>
    </w:p>
    <w:p w:rsidR="003F041F" w:rsidRDefault="003F041F" w:rsidP="00432312">
      <w:pPr>
        <w:pStyle w:val="Textkrper"/>
        <w:ind w:left="397"/>
      </w:pPr>
      <w:r>
        <w:t>Ein</w:t>
      </w:r>
      <w:r w:rsidR="007771F9">
        <w:t xml:space="preserve"> 36,5 m langes Brückengeländer aus Stahl kühlt im Winter auf -25</w:t>
      </w:r>
      <w:r>
        <w:t xml:space="preserve"> </w:t>
      </w:r>
      <w:r w:rsidR="007771F9">
        <w:t>°C ab und erwärmt sich im Sommer auf 55</w:t>
      </w:r>
      <w:r>
        <w:t xml:space="preserve"> </w:t>
      </w:r>
      <w:r w:rsidR="007771F9">
        <w:t xml:space="preserve">°C. </w:t>
      </w:r>
      <w:r w:rsidR="00686017">
        <w:br/>
        <w:t>a) Bestimme den Längenausdehnungskoeffizienten von Stahl (</w:t>
      </w:r>
      <w:proofErr w:type="spellStart"/>
      <w:r w:rsidR="00686017">
        <w:t>unlegiert</w:t>
      </w:r>
      <w:proofErr w:type="spellEnd"/>
      <w:r w:rsidR="00686017">
        <w:t xml:space="preserve">) mit Hilfe des </w:t>
      </w:r>
      <w:r>
        <w:t>Tabellenbuches.</w:t>
      </w:r>
    </w:p>
    <w:p w:rsidR="000B395B" w:rsidRDefault="00686017" w:rsidP="00432312">
      <w:pPr>
        <w:pStyle w:val="Textkrper"/>
        <w:ind w:left="397"/>
      </w:pPr>
      <w:r>
        <w:t xml:space="preserve">b) </w:t>
      </w:r>
      <w:r w:rsidR="007771F9">
        <w:t xml:space="preserve">Wie groß ist die Längenänderung des Geländers zwischen Sommer und Winter? </w:t>
      </w:r>
    </w:p>
    <w:p w:rsidR="00432312" w:rsidRDefault="00432312" w:rsidP="00432312">
      <w:pPr>
        <w:pStyle w:val="Aufgabe"/>
      </w:pPr>
      <w:r>
        <w:t>Aufgabe 6</w:t>
      </w:r>
    </w:p>
    <w:p w:rsidR="00306DD1" w:rsidRDefault="007771F9" w:rsidP="00FD7794">
      <w:pPr>
        <w:pStyle w:val="Textkrper"/>
        <w:ind w:left="397"/>
      </w:pPr>
      <w:r w:rsidRPr="00FD7794">
        <w:t xml:space="preserve">Ein Fass hat ein </w:t>
      </w:r>
      <w:r w:rsidR="006E2920">
        <w:t>Volumen von 250 Litern. Es ist r</w:t>
      </w:r>
      <w:bookmarkStart w:id="0" w:name="_GoBack"/>
      <w:bookmarkEnd w:id="0"/>
      <w:r w:rsidRPr="00FD7794">
        <w:t>andvoll mit Öl</w:t>
      </w:r>
      <w:r w:rsidR="00306DD1" w:rsidRPr="00FD7794">
        <w:t>. Die Temperatur des Öl</w:t>
      </w:r>
      <w:r w:rsidR="003F041F">
        <w:t>s</w:t>
      </w:r>
      <w:r w:rsidR="00306DD1" w:rsidRPr="00FD7794">
        <w:t xml:space="preserve"> steigt von 20</w:t>
      </w:r>
      <w:r w:rsidR="003F041F">
        <w:t xml:space="preserve"> </w:t>
      </w:r>
      <w:r w:rsidR="00306DD1" w:rsidRPr="00FD7794">
        <w:t>°C auf 100</w:t>
      </w:r>
      <w:r w:rsidR="003F041F">
        <w:t xml:space="preserve"> </w:t>
      </w:r>
      <w:r w:rsidR="00306DD1" w:rsidRPr="00FD7794">
        <w:t xml:space="preserve">°C. Das Fass läuft durch die </w:t>
      </w:r>
      <w:r w:rsidR="00BC562B" w:rsidRPr="00FD7794">
        <w:t>Temperaturänderung</w:t>
      </w:r>
      <w:r w:rsidR="00306DD1" w:rsidRPr="00FD7794">
        <w:t xml:space="preserve"> über. </w:t>
      </w:r>
      <w:r w:rsidR="00306DD1" w:rsidRPr="00FD7794">
        <w:br/>
        <w:t xml:space="preserve">a) Bestimme den Volumenausdehnungskoeffizienten des Heizöls mit Hilfe </w:t>
      </w:r>
      <w:r w:rsidR="003F041F">
        <w:t>des Tabellenbuches</w:t>
      </w:r>
      <w:r w:rsidR="00306DD1">
        <w:t>.</w:t>
      </w:r>
      <w:r w:rsidR="00306DD1">
        <w:br/>
      </w:r>
      <w:r w:rsidR="00306DD1" w:rsidRPr="00FD7794">
        <w:t>b) Wie</w:t>
      </w:r>
      <w:r w:rsidR="00A13FFC">
        <w:t>viel Liter Öl sind übergelaufen?</w:t>
      </w:r>
    </w:p>
    <w:p w:rsidR="004725E9" w:rsidRDefault="004725E9">
      <w:pPr>
        <w:spacing w:after="200" w:line="276" w:lineRule="auto"/>
      </w:pPr>
      <w:r>
        <w:br w:type="page"/>
      </w:r>
    </w:p>
    <w:p w:rsidR="00D925E1" w:rsidRDefault="004725E9" w:rsidP="004D033E">
      <w:r>
        <w:rPr>
          <w:noProof/>
          <w:lang w:eastAsia="de-DE"/>
        </w:rPr>
        <w:lastRenderedPageBreak/>
        <w:drawing>
          <wp:inline distT="0" distB="0" distL="0" distR="0">
            <wp:extent cx="5760720" cy="791273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x-Diagramm 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1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5E1" w:rsidRDefault="00D925E1" w:rsidP="004D033E"/>
    <w:p w:rsidR="003C5191" w:rsidRDefault="003C5191" w:rsidP="004D033E"/>
    <w:p w:rsidR="003C5191" w:rsidRDefault="003C5191" w:rsidP="004D033E"/>
    <w:p w:rsidR="004D033E" w:rsidRDefault="004D033E" w:rsidP="004D033E"/>
    <w:sectPr w:rsidR="004D033E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312" w:rsidRDefault="00432312" w:rsidP="00432312">
      <w:r>
        <w:separator/>
      </w:r>
    </w:p>
  </w:endnote>
  <w:endnote w:type="continuationSeparator" w:id="0">
    <w:p w:rsidR="00432312" w:rsidRDefault="00432312" w:rsidP="0043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312" w:rsidRDefault="00432312" w:rsidP="00432312">
      <w:r>
        <w:separator/>
      </w:r>
    </w:p>
  </w:footnote>
  <w:footnote w:type="continuationSeparator" w:id="0">
    <w:p w:rsidR="00432312" w:rsidRDefault="00432312" w:rsidP="00432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1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432312" w:rsidRPr="00432312" w:rsidTr="0081257D">
      <w:trPr>
        <w:trHeight w:val="552"/>
      </w:trPr>
      <w:tc>
        <w:tcPr>
          <w:tcW w:w="669" w:type="dxa"/>
          <w:vAlign w:val="center"/>
        </w:tcPr>
        <w:p w:rsidR="00432312" w:rsidRPr="00432312" w:rsidRDefault="00432312" w:rsidP="0043231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sz w:val="22"/>
              <w:szCs w:val="22"/>
              <w:lang w:eastAsia="de-DE"/>
            </w:rPr>
          </w:pPr>
          <w:r w:rsidRPr="00432312">
            <w:rPr>
              <w:rFonts w:eastAsia="Times New Roman" w:cs="Times New Roman"/>
              <w:b/>
              <w:sz w:val="22"/>
              <w:szCs w:val="22"/>
              <w:lang w:eastAsia="de-DE"/>
            </w:rPr>
            <w:t>6BG</w:t>
          </w:r>
        </w:p>
      </w:tc>
      <w:tc>
        <w:tcPr>
          <w:tcW w:w="1249" w:type="dxa"/>
          <w:vAlign w:val="center"/>
        </w:tcPr>
        <w:p w:rsidR="00432312" w:rsidRPr="00432312" w:rsidRDefault="00432312" w:rsidP="0043231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sz w:val="22"/>
              <w:szCs w:val="22"/>
              <w:lang w:eastAsia="de-DE"/>
            </w:rPr>
          </w:pPr>
          <w:r w:rsidRPr="00432312">
            <w:rPr>
              <w:rFonts w:eastAsia="Times New Roman" w:cs="Times New Roman"/>
              <w:b/>
              <w:sz w:val="22"/>
              <w:szCs w:val="22"/>
              <w:lang w:eastAsia="de-DE"/>
            </w:rPr>
            <w:t>Klasse 10</w:t>
          </w:r>
        </w:p>
      </w:tc>
      <w:tc>
        <w:tcPr>
          <w:tcW w:w="5886" w:type="dxa"/>
          <w:vAlign w:val="center"/>
        </w:tcPr>
        <w:p w:rsidR="00432312" w:rsidRPr="00432312" w:rsidRDefault="004725E9" w:rsidP="0043231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sz w:val="22"/>
              <w:szCs w:val="22"/>
              <w:lang w:eastAsia="de-DE"/>
            </w:rPr>
          </w:pPr>
          <w:r>
            <w:rPr>
              <w:rFonts w:eastAsia="Times New Roman" w:cs="Times New Roman"/>
              <w:b/>
              <w:sz w:val="22"/>
              <w:szCs w:val="22"/>
              <w:lang w:eastAsia="de-DE"/>
            </w:rPr>
            <w:t>Klassenarbeit</w:t>
          </w:r>
        </w:p>
      </w:tc>
      <w:tc>
        <w:tcPr>
          <w:tcW w:w="1552" w:type="dxa"/>
          <w:vAlign w:val="center"/>
        </w:tcPr>
        <w:p w:rsidR="00432312" w:rsidRPr="00432312" w:rsidRDefault="00432312" w:rsidP="0043231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sz w:val="22"/>
              <w:szCs w:val="22"/>
              <w:lang w:eastAsia="de-DE"/>
            </w:rPr>
          </w:pPr>
          <w:r w:rsidRPr="00432312">
            <w:rPr>
              <w:rFonts w:eastAsia="Times New Roman" w:cs="Times New Roman"/>
              <w:b/>
              <w:sz w:val="22"/>
              <w:szCs w:val="22"/>
              <w:lang w:eastAsia="de-DE"/>
            </w:rPr>
            <w:t>Technik</w:t>
          </w:r>
        </w:p>
      </w:tc>
    </w:tr>
  </w:tbl>
  <w:p w:rsidR="00432312" w:rsidRDefault="0043231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B6110"/>
    <w:multiLevelType w:val="hybridMultilevel"/>
    <w:tmpl w:val="62C803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E4ECD"/>
    <w:multiLevelType w:val="hybridMultilevel"/>
    <w:tmpl w:val="95101B9A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C1630F1"/>
    <w:multiLevelType w:val="multilevel"/>
    <w:tmpl w:val="5EB8536C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3E"/>
    <w:rsid w:val="000B395B"/>
    <w:rsid w:val="000F4515"/>
    <w:rsid w:val="00160D2B"/>
    <w:rsid w:val="00306DD1"/>
    <w:rsid w:val="003C5191"/>
    <w:rsid w:val="003F041F"/>
    <w:rsid w:val="00432312"/>
    <w:rsid w:val="00443133"/>
    <w:rsid w:val="004725E9"/>
    <w:rsid w:val="004D033E"/>
    <w:rsid w:val="004D2B4C"/>
    <w:rsid w:val="00686017"/>
    <w:rsid w:val="006E2920"/>
    <w:rsid w:val="00704265"/>
    <w:rsid w:val="007771F9"/>
    <w:rsid w:val="00796434"/>
    <w:rsid w:val="00812E91"/>
    <w:rsid w:val="009120B4"/>
    <w:rsid w:val="00A13FFC"/>
    <w:rsid w:val="00AE7BF5"/>
    <w:rsid w:val="00BC017A"/>
    <w:rsid w:val="00BC562B"/>
    <w:rsid w:val="00D925E1"/>
    <w:rsid w:val="00E266FD"/>
    <w:rsid w:val="00E37112"/>
    <w:rsid w:val="00FC1F4E"/>
    <w:rsid w:val="00FD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231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next w:val="Textkrper"/>
    <w:link w:val="berschrift1Zchn"/>
    <w:uiPriority w:val="9"/>
    <w:qFormat/>
    <w:rsid w:val="00432312"/>
    <w:pPr>
      <w:keepNext/>
      <w:keepLines/>
      <w:numPr>
        <w:numId w:val="4"/>
      </w:numPr>
      <w:spacing w:before="240" w:after="240" w:line="32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432312"/>
    <w:pPr>
      <w:keepNext/>
      <w:keepLines/>
      <w:numPr>
        <w:ilvl w:val="1"/>
        <w:numId w:val="4"/>
      </w:numPr>
      <w:spacing w:before="240" w:after="240" w:line="320" w:lineRule="atLeast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39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gabe">
    <w:name w:val="Aufgabe"/>
    <w:next w:val="Textkrper2"/>
    <w:qFormat/>
    <w:rsid w:val="00432312"/>
    <w:pPr>
      <w:tabs>
        <w:tab w:val="left" w:pos="284"/>
        <w:tab w:val="right" w:pos="9923"/>
      </w:tabs>
      <w:spacing w:before="120" w:after="0" w:line="320" w:lineRule="atLeast"/>
      <w:ind w:left="397"/>
    </w:pPr>
    <w:rPr>
      <w:rFonts w:ascii="Arial" w:eastAsia="Times New Roman" w:hAnsi="Arial" w:cs="Arial"/>
      <w:b/>
      <w:color w:val="000000" w:themeColor="text1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39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krper2">
    <w:name w:val="Body Text 2"/>
    <w:link w:val="Textkrper2Zchn"/>
    <w:uiPriority w:val="99"/>
    <w:rsid w:val="00432312"/>
    <w:pPr>
      <w:spacing w:before="120" w:after="0" w:line="320" w:lineRule="atLeast"/>
      <w:ind w:left="397"/>
    </w:pPr>
    <w:rPr>
      <w:rFonts w:ascii="Arial" w:hAnsi="Arial" w:cs="Arial"/>
      <w:color w:val="000000" w:themeColor="text1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432312"/>
    <w:rPr>
      <w:rFonts w:ascii="Arial" w:hAnsi="Arial" w:cs="Arial"/>
      <w:color w:val="000000" w:themeColor="text1"/>
      <w:szCs w:val="24"/>
    </w:rPr>
  </w:style>
  <w:style w:type="paragraph" w:customStyle="1" w:styleId="Aufzhlung">
    <w:name w:val="Aufzählung"/>
    <w:qFormat/>
    <w:rsid w:val="00432312"/>
    <w:pPr>
      <w:numPr>
        <w:numId w:val="2"/>
      </w:numPr>
      <w:spacing w:before="120" w:after="0" w:line="320" w:lineRule="atLeast"/>
    </w:pPr>
    <w:rPr>
      <w:rFonts w:ascii="Arial" w:eastAsia="Times New Roman" w:hAnsi="Arial" w:cs="Arial"/>
      <w:bCs/>
      <w:color w:val="000000" w:themeColor="text1"/>
      <w:szCs w:val="24"/>
      <w:lang w:eastAsia="de-DE"/>
    </w:rPr>
  </w:style>
  <w:style w:type="paragraph" w:customStyle="1" w:styleId="Einrckung0">
    <w:name w:val="Einrückung0"/>
    <w:basedOn w:val="Standard"/>
    <w:semiHidden/>
    <w:rsid w:val="00432312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432312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432312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432312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432312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432312"/>
    <w:rPr>
      <w:b/>
      <w:bCs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432312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432312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432312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link w:val="TextkrperZchn"/>
    <w:uiPriority w:val="99"/>
    <w:rsid w:val="00432312"/>
    <w:pPr>
      <w:spacing w:after="120" w:line="320" w:lineRule="atLeast"/>
    </w:pPr>
    <w:rPr>
      <w:rFonts w:ascii="Arial" w:hAnsi="Arial" w:cs="Arial"/>
      <w:color w:val="000000" w:themeColor="text1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32312"/>
    <w:rPr>
      <w:rFonts w:ascii="Arial" w:hAnsi="Arial" w:cs="Arial"/>
      <w:color w:val="000000" w:themeColor="text1"/>
      <w:szCs w:val="24"/>
    </w:rPr>
  </w:style>
  <w:style w:type="paragraph" w:styleId="Titel">
    <w:name w:val="Title"/>
    <w:basedOn w:val="Standard"/>
    <w:next w:val="berschrift1"/>
    <w:link w:val="TitelZchn"/>
    <w:uiPriority w:val="10"/>
    <w:qFormat/>
    <w:rsid w:val="00432312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3231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32312"/>
    <w:rPr>
      <w:rFonts w:ascii="Arial" w:eastAsiaTheme="majorEastAsia" w:hAnsi="Arial" w:cstheme="majorBidi"/>
      <w:b/>
      <w:bCs/>
      <w:color w:val="000000" w:themeColor="text1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32312"/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4323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2312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323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2312"/>
    <w:rPr>
      <w:rFonts w:ascii="Arial" w:hAnsi="Arial" w:cs="Arial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432312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43231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25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2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231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next w:val="Textkrper"/>
    <w:link w:val="berschrift1Zchn"/>
    <w:uiPriority w:val="9"/>
    <w:qFormat/>
    <w:rsid w:val="00432312"/>
    <w:pPr>
      <w:keepNext/>
      <w:keepLines/>
      <w:numPr>
        <w:numId w:val="4"/>
      </w:numPr>
      <w:spacing w:before="240" w:after="240" w:line="32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432312"/>
    <w:pPr>
      <w:keepNext/>
      <w:keepLines/>
      <w:numPr>
        <w:ilvl w:val="1"/>
        <w:numId w:val="4"/>
      </w:numPr>
      <w:spacing w:before="240" w:after="240" w:line="320" w:lineRule="atLeast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39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gabe">
    <w:name w:val="Aufgabe"/>
    <w:next w:val="Textkrper2"/>
    <w:qFormat/>
    <w:rsid w:val="00432312"/>
    <w:pPr>
      <w:tabs>
        <w:tab w:val="left" w:pos="284"/>
        <w:tab w:val="right" w:pos="9923"/>
      </w:tabs>
      <w:spacing w:before="120" w:after="0" w:line="320" w:lineRule="atLeast"/>
      <w:ind w:left="397"/>
    </w:pPr>
    <w:rPr>
      <w:rFonts w:ascii="Arial" w:eastAsia="Times New Roman" w:hAnsi="Arial" w:cs="Arial"/>
      <w:b/>
      <w:color w:val="000000" w:themeColor="text1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39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krper2">
    <w:name w:val="Body Text 2"/>
    <w:link w:val="Textkrper2Zchn"/>
    <w:uiPriority w:val="99"/>
    <w:rsid w:val="00432312"/>
    <w:pPr>
      <w:spacing w:before="120" w:after="0" w:line="320" w:lineRule="atLeast"/>
      <w:ind w:left="397"/>
    </w:pPr>
    <w:rPr>
      <w:rFonts w:ascii="Arial" w:hAnsi="Arial" w:cs="Arial"/>
      <w:color w:val="000000" w:themeColor="text1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432312"/>
    <w:rPr>
      <w:rFonts w:ascii="Arial" w:hAnsi="Arial" w:cs="Arial"/>
      <w:color w:val="000000" w:themeColor="text1"/>
      <w:szCs w:val="24"/>
    </w:rPr>
  </w:style>
  <w:style w:type="paragraph" w:customStyle="1" w:styleId="Aufzhlung">
    <w:name w:val="Aufzählung"/>
    <w:qFormat/>
    <w:rsid w:val="00432312"/>
    <w:pPr>
      <w:numPr>
        <w:numId w:val="2"/>
      </w:numPr>
      <w:spacing w:before="120" w:after="0" w:line="320" w:lineRule="atLeast"/>
    </w:pPr>
    <w:rPr>
      <w:rFonts w:ascii="Arial" w:eastAsia="Times New Roman" w:hAnsi="Arial" w:cs="Arial"/>
      <w:bCs/>
      <w:color w:val="000000" w:themeColor="text1"/>
      <w:szCs w:val="24"/>
      <w:lang w:eastAsia="de-DE"/>
    </w:rPr>
  </w:style>
  <w:style w:type="paragraph" w:customStyle="1" w:styleId="Einrckung0">
    <w:name w:val="Einrückung0"/>
    <w:basedOn w:val="Standard"/>
    <w:semiHidden/>
    <w:rsid w:val="00432312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432312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432312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432312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432312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432312"/>
    <w:rPr>
      <w:b/>
      <w:bCs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432312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432312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432312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link w:val="TextkrperZchn"/>
    <w:uiPriority w:val="99"/>
    <w:rsid w:val="00432312"/>
    <w:pPr>
      <w:spacing w:after="120" w:line="320" w:lineRule="atLeast"/>
    </w:pPr>
    <w:rPr>
      <w:rFonts w:ascii="Arial" w:hAnsi="Arial" w:cs="Arial"/>
      <w:color w:val="000000" w:themeColor="text1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32312"/>
    <w:rPr>
      <w:rFonts w:ascii="Arial" w:hAnsi="Arial" w:cs="Arial"/>
      <w:color w:val="000000" w:themeColor="text1"/>
      <w:szCs w:val="24"/>
    </w:rPr>
  </w:style>
  <w:style w:type="paragraph" w:styleId="Titel">
    <w:name w:val="Title"/>
    <w:basedOn w:val="Standard"/>
    <w:next w:val="berschrift1"/>
    <w:link w:val="TitelZchn"/>
    <w:uiPriority w:val="10"/>
    <w:qFormat/>
    <w:rsid w:val="00432312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3231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32312"/>
    <w:rPr>
      <w:rFonts w:ascii="Arial" w:eastAsiaTheme="majorEastAsia" w:hAnsi="Arial" w:cstheme="majorBidi"/>
      <w:b/>
      <w:bCs/>
      <w:color w:val="000000" w:themeColor="text1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32312"/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4323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2312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323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2312"/>
    <w:rPr>
      <w:rFonts w:ascii="Arial" w:hAnsi="Arial" w:cs="Arial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432312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43231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25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2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MJahnke</dc:creator>
  <cp:lastModifiedBy>Löhr-Zeidler, Barbara (LS)</cp:lastModifiedBy>
  <cp:revision>4</cp:revision>
  <cp:lastPrinted>2014-03-24T17:13:00Z</cp:lastPrinted>
  <dcterms:created xsi:type="dcterms:W3CDTF">2015-03-03T09:04:00Z</dcterms:created>
  <dcterms:modified xsi:type="dcterms:W3CDTF">2015-05-07T11:47:00Z</dcterms:modified>
</cp:coreProperties>
</file>