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6D446F" w:rsidRPr="00167EDC" w:rsidRDefault="00167EDC" w:rsidP="00167EDC">
      <w:pPr>
        <w:jc w:val="center"/>
        <w:rPr>
          <w:rFonts w:ascii="Cambria" w:hAnsi="Cambria"/>
          <w:sz w:val="52"/>
          <w:u w:val="single"/>
        </w:rPr>
      </w:pPr>
      <w:r w:rsidRPr="00167EDC">
        <w:rPr>
          <w:rFonts w:ascii="Cambria" w:hAnsi="Cambria"/>
          <w:sz w:val="52"/>
          <w:highlight w:val="lightGray"/>
          <w:u w:val="single"/>
        </w:rPr>
        <w:t>Einkaufsfalle Supermarkt</w:t>
      </w:r>
    </w:p>
    <w:p w:rsidR="00167EDC" w:rsidRDefault="00924446" w:rsidP="00167EDC">
      <w:pPr>
        <w:jc w:val="center"/>
        <w:rPr>
          <w:sz w:val="32"/>
          <w:u w:val="single"/>
        </w:rPr>
      </w:pPr>
      <w:r>
        <w:rPr>
          <w:noProof/>
          <w:sz w:val="3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450850</wp:posOffset>
                </wp:positionH>
                <wp:positionV relativeFrom="margin">
                  <wp:posOffset>652780</wp:posOffset>
                </wp:positionV>
                <wp:extent cx="2071370" cy="8402955"/>
                <wp:effectExtent l="57150" t="38100" r="81280" b="93345"/>
                <wp:wrapSquare wrapText="bothSides"/>
                <wp:docPr id="697" name="Textfeld 395" descr="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840295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2">
                                <a:lumMod val="75000"/>
                              </a:schemeClr>
                            </a:gs>
                            <a:gs pos="35000">
                              <a:schemeClr val="bg2">
                                <a:lumMod val="90000"/>
                              </a:schemeClr>
                            </a:gs>
                            <a:gs pos="100000">
                              <a:schemeClr val="bg2"/>
                            </a:gs>
                          </a:gsLst>
                        </a:gra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CD9" w:rsidRDefault="00C51CD9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C51CD9" w:rsidRPr="006E2FB3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begin"/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instrText>HYPERLINK "Ablauf.mht"</w:instrText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separate"/>
                            </w:r>
                            <w:r w:rsidR="00C51CD9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>1) Ablauf</w:t>
                            </w:r>
                          </w:p>
                          <w:p w:rsidR="00C51CD9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end"/>
                            </w:r>
                          </w:p>
                          <w:p w:rsidR="00167EDC" w:rsidRPr="006E2FB3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begin"/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instrText>HYPERLINK "Fragen.mht"</w:instrText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separate"/>
                            </w:r>
                            <w:r w:rsidR="00C51CD9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>2</w:t>
                            </w:r>
                            <w:r w:rsidR="00167EDC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>) Fragen</w:t>
                            </w:r>
                          </w:p>
                          <w:p w:rsidR="00167EDC" w:rsidRPr="00167EDC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end"/>
                            </w:r>
                          </w:p>
                          <w:p w:rsidR="00167EDC" w:rsidRPr="006E2FB3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begin"/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instrText>HYPERLINK "Links.mht"</w:instrText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separate"/>
                            </w:r>
                            <w:r w:rsidR="00C51CD9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>3</w:t>
                            </w:r>
                            <w:r w:rsidR="00167EDC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 xml:space="preserve">) Links </w:t>
                            </w:r>
                          </w:p>
                          <w:p w:rsidR="00167EDC" w:rsidRPr="00167EDC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end"/>
                            </w:r>
                          </w:p>
                          <w:p w:rsidR="00167EDC" w:rsidRPr="006E2FB3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begin"/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instrText>HYPERLINK "http://www.wdr.de/tv/quarks/sendungsbeitraege/2008/0226/flash/einkaufen_flash.jsp"</w:instrText>
                            </w:r>
                            <w:r w:rsidR="00CC1777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separate"/>
                            </w:r>
                            <w:r w:rsidR="00C51CD9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>4</w:t>
                            </w:r>
                            <w:r w:rsidR="00167EDC" w:rsidRPr="006E2FB3">
                              <w:rPr>
                                <w:rStyle w:val="Hyperlink"/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t>) Tests</w:t>
                            </w:r>
                          </w:p>
                          <w:p w:rsidR="00167EDC" w:rsidRDefault="00917B59" w:rsidP="00167EDC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52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95" o:spid="_x0000_s1026" type="#_x0000_t202" alt="Horizontal dünn" style="position:absolute;left:0;text-align:left;margin-left:35.5pt;margin-top:51.4pt;width:163.1pt;height:6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" o:allowincell="f" fillcolor="#c4bc96 [2414]" strokecolor="#eeece1 [3214]">
                <v:fill color2="#eeece1 [3214]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C51CD9" w:rsidRDefault="00C51CD9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C51CD9" w:rsidRPr="006E2FB3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begin"/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instrText>HYPERLINK "Ablauf.mht"</w:instrText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separate"/>
                      </w:r>
                      <w:r w:rsidR="00C51CD9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>1) Ablauf</w:t>
                      </w:r>
                    </w:p>
                    <w:p w:rsidR="00C51CD9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end"/>
                      </w:r>
                    </w:p>
                    <w:p w:rsidR="00167EDC" w:rsidRPr="006E2FB3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begin"/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instrText>HYPERLINK "Fragen.mht"</w:instrText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separate"/>
                      </w:r>
                      <w:r w:rsidR="00C51CD9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>2</w:t>
                      </w:r>
                      <w:r w:rsidR="00167EDC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>) Fragen</w:t>
                      </w:r>
                    </w:p>
                    <w:p w:rsidR="00167EDC" w:rsidRPr="00167EDC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end"/>
                      </w:r>
                    </w:p>
                    <w:p w:rsidR="00167EDC" w:rsidRPr="006E2FB3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begin"/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instrText>HYPERLINK "Links.mht"</w:instrText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separate"/>
                      </w:r>
                      <w:r w:rsidR="00C51CD9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>3</w:t>
                      </w:r>
                      <w:r w:rsidR="00167EDC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 xml:space="preserve">) Links </w:t>
                      </w:r>
                    </w:p>
                    <w:p w:rsidR="00167EDC" w:rsidRPr="00167EDC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end"/>
                      </w:r>
                    </w:p>
                    <w:p w:rsidR="00167EDC" w:rsidRPr="006E2FB3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begin"/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instrText>HYPERLINK "http://www.wdr.de/tv/quarks/sendungsbeitraege/2008/0226/flash/einkaufen_flash.jsp"</w:instrText>
                      </w:r>
                      <w:r w:rsidR="00CC1777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separate"/>
                      </w:r>
                      <w:r w:rsidR="00C51CD9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>4</w:t>
                      </w:r>
                      <w:r w:rsidR="00167EDC" w:rsidRPr="006E2FB3">
                        <w:rPr>
                          <w:rStyle w:val="Hyperlink"/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t>) Tests</w:t>
                      </w:r>
                    </w:p>
                    <w:p w:rsidR="00167EDC" w:rsidRDefault="00917B59" w:rsidP="00167EDC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52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:rsidR="00167EDC" w:rsidRDefault="00167EDC" w:rsidP="00167EDC">
      <w:pPr>
        <w:jc w:val="center"/>
        <w:rPr>
          <w:sz w:val="32"/>
          <w:u w:val="single"/>
        </w:rPr>
      </w:pPr>
    </w:p>
    <w:p w:rsidR="00167EDC" w:rsidRPr="00167EDC" w:rsidRDefault="00167EDC" w:rsidP="00167EDC">
      <w:pPr>
        <w:rPr>
          <w:sz w:val="32"/>
          <w:u w:val="single"/>
        </w:rPr>
      </w:pPr>
    </w:p>
    <w:p w:rsidR="00167EDC" w:rsidRDefault="00167EDC">
      <w:pPr>
        <w:jc w:val="center"/>
        <w:rPr>
          <w:sz w:val="32"/>
          <w:u w:val="single"/>
        </w:rPr>
      </w:pPr>
    </w:p>
    <w:p w:rsidR="00167EDC" w:rsidRPr="00167EDC" w:rsidRDefault="00167EDC" w:rsidP="00167EDC">
      <w:pPr>
        <w:rPr>
          <w:sz w:val="32"/>
        </w:rPr>
      </w:pPr>
    </w:p>
    <w:p w:rsidR="00167EDC" w:rsidRPr="00167EDC" w:rsidRDefault="00167EDC" w:rsidP="00167EDC">
      <w:pPr>
        <w:rPr>
          <w:sz w:val="32"/>
        </w:rPr>
      </w:pPr>
    </w:p>
    <w:p w:rsidR="00167EDC" w:rsidRPr="00167EDC" w:rsidRDefault="00167EDC" w:rsidP="00167EDC">
      <w:pPr>
        <w:rPr>
          <w:sz w:val="32"/>
        </w:rPr>
      </w:pPr>
    </w:p>
    <w:p w:rsidR="00167EDC" w:rsidRPr="00167EDC" w:rsidRDefault="00167EDC" w:rsidP="00167EDC">
      <w:pPr>
        <w:rPr>
          <w:sz w:val="32"/>
        </w:rPr>
      </w:pPr>
    </w:p>
    <w:p w:rsidR="00167EDC" w:rsidRDefault="00167EDC" w:rsidP="00167EDC">
      <w:pPr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CD57E3" w:rsidRDefault="00CD57E3" w:rsidP="00167EDC">
      <w:pPr>
        <w:tabs>
          <w:tab w:val="left" w:pos="4338"/>
        </w:tabs>
        <w:rPr>
          <w:sz w:val="32"/>
        </w:rPr>
      </w:pPr>
    </w:p>
    <w:p w:rsidR="00167EDC" w:rsidRPr="00167EDC" w:rsidRDefault="00167EDC" w:rsidP="00167EDC">
      <w:pPr>
        <w:tabs>
          <w:tab w:val="left" w:pos="4338"/>
        </w:tabs>
        <w:rPr>
          <w:sz w:val="32"/>
        </w:rPr>
      </w:pPr>
      <w:bookmarkStart w:id="0" w:name="_GoBack"/>
      <w:bookmarkEnd w:id="0"/>
      <w:r>
        <w:rPr>
          <w:sz w:val="32"/>
        </w:rPr>
        <w:tab/>
      </w:r>
    </w:p>
    <w:sectPr w:rsidR="00167EDC" w:rsidRPr="00167EDC" w:rsidSect="00167E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2D" w:rsidRDefault="009A1A2D" w:rsidP="00167EDC">
      <w:pPr>
        <w:spacing w:after="0" w:line="240" w:lineRule="auto"/>
      </w:pPr>
      <w:r>
        <w:separator/>
      </w:r>
    </w:p>
  </w:endnote>
  <w:endnote w:type="continuationSeparator" w:id="0">
    <w:p w:rsidR="009A1A2D" w:rsidRDefault="009A1A2D" w:rsidP="0016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C" w:rsidRDefault="00167ED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C" w:rsidRDefault="00167ED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C" w:rsidRDefault="00167ED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2D" w:rsidRDefault="009A1A2D" w:rsidP="00167EDC">
      <w:pPr>
        <w:spacing w:after="0" w:line="240" w:lineRule="auto"/>
      </w:pPr>
      <w:r>
        <w:separator/>
      </w:r>
    </w:p>
  </w:footnote>
  <w:footnote w:type="continuationSeparator" w:id="0">
    <w:p w:rsidR="009A1A2D" w:rsidRDefault="009A1A2D" w:rsidP="00167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C" w:rsidRDefault="00167ED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C" w:rsidRDefault="00167ED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C" w:rsidRDefault="00167ED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EB4"/>
    <w:multiLevelType w:val="hybridMultilevel"/>
    <w:tmpl w:val="2AE29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0DF7"/>
    <w:multiLevelType w:val="hybridMultilevel"/>
    <w:tmpl w:val="DB3C0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E66EC"/>
    <w:multiLevelType w:val="hybridMultilevel"/>
    <w:tmpl w:val="7B2600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83BD7"/>
    <w:multiLevelType w:val="hybridMultilevel"/>
    <w:tmpl w:val="B9628F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14FF7"/>
    <w:multiLevelType w:val="hybridMultilevel"/>
    <w:tmpl w:val="E736AA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DC"/>
    <w:rsid w:val="00167EDC"/>
    <w:rsid w:val="0028433C"/>
    <w:rsid w:val="00293ACC"/>
    <w:rsid w:val="00352139"/>
    <w:rsid w:val="003D64CD"/>
    <w:rsid w:val="003E6F9B"/>
    <w:rsid w:val="0069350F"/>
    <w:rsid w:val="006D446F"/>
    <w:rsid w:val="006E2FB3"/>
    <w:rsid w:val="007F1B13"/>
    <w:rsid w:val="00862194"/>
    <w:rsid w:val="00917B59"/>
    <w:rsid w:val="00924446"/>
    <w:rsid w:val="009A1A2D"/>
    <w:rsid w:val="00C51CD9"/>
    <w:rsid w:val="00CC1777"/>
    <w:rsid w:val="00CD57E3"/>
    <w:rsid w:val="00E14B40"/>
    <w:rsid w:val="00FB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7E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DC"/>
  </w:style>
  <w:style w:type="paragraph" w:styleId="Fuzeile">
    <w:name w:val="footer"/>
    <w:basedOn w:val="Standard"/>
    <w:link w:val="FuzeileZchn"/>
    <w:uiPriority w:val="99"/>
    <w:unhideWhenUsed/>
    <w:rsid w:val="00167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ED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67ED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67E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E14B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7E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DC"/>
  </w:style>
  <w:style w:type="paragraph" w:styleId="Fuzeile">
    <w:name w:val="footer"/>
    <w:basedOn w:val="Standard"/>
    <w:link w:val="FuzeileZchn"/>
    <w:uiPriority w:val="99"/>
    <w:unhideWhenUsed/>
    <w:rsid w:val="00167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ED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67ED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67E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E14B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FCCAB-09F3-47DC-9D0C-8739FE5E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KSOG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Landesinstitut für Schulentwicklung (HK2-FB4)</cp:lastModifiedBy>
  <cp:revision>5</cp:revision>
  <dcterms:created xsi:type="dcterms:W3CDTF">2013-03-19T10:35:00Z</dcterms:created>
  <dcterms:modified xsi:type="dcterms:W3CDTF">2013-03-20T09:35:00Z</dcterms:modified>
</cp:coreProperties>
</file>