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01E" w:rsidRPr="00520089" w:rsidRDefault="000F201E" w:rsidP="000F201E">
      <w:pPr>
        <w:ind w:firstLine="708"/>
        <w:rPr>
          <w:rFonts w:asciiTheme="minorHAnsi" w:hAnsiTheme="minorHAnsi"/>
          <w:b/>
        </w:rPr>
      </w:pPr>
      <w:bookmarkStart w:id="0" w:name="_GoBack"/>
      <w:r w:rsidRPr="00520089">
        <w:rPr>
          <w:rFonts w:asciiTheme="minorHAnsi" w:hAnsiTheme="minorHAnsi"/>
          <w:b/>
        </w:rPr>
        <w:t xml:space="preserve">Beispiele für geschlossene/halboffene Aufgaben </w:t>
      </w:r>
      <w:r w:rsidRPr="00520089">
        <w:rPr>
          <w:rFonts w:asciiTheme="minorHAnsi" w:hAnsiTheme="minorHAnsi"/>
          <w:b/>
        </w:rPr>
        <w:tab/>
      </w:r>
      <w:r w:rsidRPr="00520089">
        <w:rPr>
          <w:rFonts w:asciiTheme="minorHAnsi" w:hAnsiTheme="minorHAnsi"/>
          <w:b/>
        </w:rPr>
        <w:tab/>
      </w:r>
      <w:r w:rsidRPr="00520089">
        <w:rPr>
          <w:rFonts w:asciiTheme="minorHAnsi" w:hAnsiTheme="minorHAnsi"/>
          <w:b/>
        </w:rPr>
        <w:tab/>
        <w:t>Beispiel 5</w:t>
      </w:r>
    </w:p>
    <w:bookmarkEnd w:id="0"/>
    <w:p w:rsidR="000F201E" w:rsidRPr="00520089" w:rsidRDefault="000F201E" w:rsidP="000F201E">
      <w:pPr>
        <w:widowControl w:val="0"/>
        <w:autoSpaceDE w:val="0"/>
        <w:autoSpaceDN w:val="0"/>
        <w:adjustRightInd w:val="0"/>
        <w:jc w:val="center"/>
        <w:rPr>
          <w:rFonts w:asciiTheme="minorHAnsi" w:hAnsiTheme="minorHAnsi"/>
          <w:b/>
        </w:rPr>
      </w:pPr>
    </w:p>
    <w:p w:rsidR="000F201E" w:rsidRPr="00520089" w:rsidRDefault="000F201E" w:rsidP="000F201E">
      <w:pPr>
        <w:widowControl w:val="0"/>
        <w:autoSpaceDE w:val="0"/>
        <w:autoSpaceDN w:val="0"/>
        <w:adjustRightInd w:val="0"/>
        <w:jc w:val="center"/>
        <w:rPr>
          <w:rFonts w:asciiTheme="minorHAnsi" w:hAnsiTheme="minorHAnsi"/>
          <w:b/>
        </w:rPr>
      </w:pPr>
      <w:r w:rsidRPr="00520089">
        <w:rPr>
          <w:rFonts w:asciiTheme="minorHAnsi" w:hAnsiTheme="minorHAnsi"/>
          <w:b/>
        </w:rPr>
        <w:t>Freiheit, Verantwortung und Schuld</w:t>
      </w:r>
    </w:p>
    <w:p w:rsidR="000F201E" w:rsidRPr="00520089" w:rsidRDefault="000F201E" w:rsidP="000F201E">
      <w:pPr>
        <w:widowControl w:val="0"/>
        <w:autoSpaceDE w:val="0"/>
        <w:autoSpaceDN w:val="0"/>
        <w:adjustRightInd w:val="0"/>
        <w:rPr>
          <w:rFonts w:asciiTheme="minorHAnsi" w:hAnsiTheme="minorHAnsi"/>
          <w:b/>
        </w:rPr>
      </w:pPr>
    </w:p>
    <w:tbl>
      <w:tblPr>
        <w:tblW w:w="0" w:type="auto"/>
        <w:tblLook w:val="04A0" w:firstRow="1" w:lastRow="0" w:firstColumn="1" w:lastColumn="0" w:noHBand="0" w:noVBand="1"/>
      </w:tblPr>
      <w:tblGrid>
        <w:gridCol w:w="675"/>
        <w:gridCol w:w="8222"/>
      </w:tblGrid>
      <w:tr w:rsidR="000F201E" w:rsidRPr="00520089" w:rsidTr="00A92A83">
        <w:tc>
          <w:tcPr>
            <w:tcW w:w="675" w:type="dxa"/>
            <w:shd w:val="clear" w:color="auto" w:fill="auto"/>
          </w:tcPr>
          <w:p w:rsidR="000F201E" w:rsidRPr="00520089" w:rsidRDefault="000F201E" w:rsidP="00A92A83">
            <w:pPr>
              <w:widowControl w:val="0"/>
              <w:autoSpaceDE w:val="0"/>
              <w:autoSpaceDN w:val="0"/>
              <w:adjustRightInd w:val="0"/>
              <w:rPr>
                <w:rFonts w:asciiTheme="minorHAnsi" w:hAnsiTheme="minorHAnsi"/>
              </w:rPr>
            </w:pPr>
          </w:p>
          <w:p w:rsidR="000F201E" w:rsidRPr="00520089" w:rsidRDefault="000F201E" w:rsidP="00A92A83">
            <w:pPr>
              <w:widowControl w:val="0"/>
              <w:autoSpaceDE w:val="0"/>
              <w:autoSpaceDN w:val="0"/>
              <w:adjustRightInd w:val="0"/>
              <w:rPr>
                <w:rFonts w:asciiTheme="minorHAnsi" w:hAnsiTheme="minorHAnsi"/>
              </w:rPr>
            </w:pPr>
          </w:p>
          <w:p w:rsidR="000F201E" w:rsidRPr="00520089" w:rsidRDefault="000F201E" w:rsidP="00A92A83">
            <w:pPr>
              <w:widowControl w:val="0"/>
              <w:autoSpaceDE w:val="0"/>
              <w:autoSpaceDN w:val="0"/>
              <w:adjustRightInd w:val="0"/>
              <w:rPr>
                <w:rFonts w:asciiTheme="minorHAnsi" w:hAnsiTheme="minorHAnsi"/>
              </w:rPr>
            </w:pPr>
          </w:p>
          <w:p w:rsidR="000F201E" w:rsidRPr="00520089" w:rsidRDefault="000F201E" w:rsidP="00A92A83">
            <w:pPr>
              <w:widowControl w:val="0"/>
              <w:autoSpaceDE w:val="0"/>
              <w:autoSpaceDN w:val="0"/>
              <w:adjustRightInd w:val="0"/>
              <w:rPr>
                <w:rFonts w:asciiTheme="minorHAnsi" w:hAnsiTheme="minorHAnsi"/>
              </w:rPr>
            </w:pPr>
          </w:p>
          <w:p w:rsidR="000F201E" w:rsidRPr="00520089" w:rsidRDefault="000F201E" w:rsidP="00A92A83">
            <w:pPr>
              <w:widowControl w:val="0"/>
              <w:autoSpaceDE w:val="0"/>
              <w:autoSpaceDN w:val="0"/>
              <w:adjustRightInd w:val="0"/>
              <w:rPr>
                <w:rFonts w:asciiTheme="minorHAnsi" w:hAnsiTheme="minorHAnsi"/>
              </w:rPr>
            </w:pPr>
            <w:r w:rsidRPr="00520089">
              <w:rPr>
                <w:rFonts w:asciiTheme="minorHAnsi" w:hAnsiTheme="minorHAnsi"/>
              </w:rPr>
              <w:t>5</w:t>
            </w:r>
          </w:p>
          <w:p w:rsidR="000F201E" w:rsidRPr="00520089" w:rsidRDefault="000F201E" w:rsidP="00A92A83">
            <w:pPr>
              <w:widowControl w:val="0"/>
              <w:autoSpaceDE w:val="0"/>
              <w:autoSpaceDN w:val="0"/>
              <w:adjustRightInd w:val="0"/>
              <w:rPr>
                <w:rFonts w:asciiTheme="minorHAnsi" w:hAnsiTheme="minorHAnsi"/>
              </w:rPr>
            </w:pPr>
          </w:p>
          <w:p w:rsidR="000F201E" w:rsidRPr="00520089" w:rsidRDefault="000F201E" w:rsidP="00A92A83">
            <w:pPr>
              <w:widowControl w:val="0"/>
              <w:autoSpaceDE w:val="0"/>
              <w:autoSpaceDN w:val="0"/>
              <w:adjustRightInd w:val="0"/>
              <w:rPr>
                <w:rFonts w:asciiTheme="minorHAnsi" w:hAnsiTheme="minorHAnsi"/>
              </w:rPr>
            </w:pPr>
          </w:p>
          <w:p w:rsidR="000F201E" w:rsidRPr="00520089" w:rsidRDefault="000F201E" w:rsidP="00A92A83">
            <w:pPr>
              <w:widowControl w:val="0"/>
              <w:autoSpaceDE w:val="0"/>
              <w:autoSpaceDN w:val="0"/>
              <w:adjustRightInd w:val="0"/>
              <w:rPr>
                <w:rFonts w:asciiTheme="minorHAnsi" w:hAnsiTheme="minorHAnsi"/>
              </w:rPr>
            </w:pPr>
          </w:p>
          <w:p w:rsidR="000F201E" w:rsidRPr="00520089" w:rsidRDefault="000F201E" w:rsidP="00A92A83">
            <w:pPr>
              <w:widowControl w:val="0"/>
              <w:autoSpaceDE w:val="0"/>
              <w:autoSpaceDN w:val="0"/>
              <w:adjustRightInd w:val="0"/>
              <w:rPr>
                <w:rFonts w:asciiTheme="minorHAnsi" w:hAnsiTheme="minorHAnsi"/>
              </w:rPr>
            </w:pPr>
          </w:p>
          <w:p w:rsidR="000F201E" w:rsidRPr="00520089" w:rsidRDefault="000F201E" w:rsidP="00A92A83">
            <w:pPr>
              <w:widowControl w:val="0"/>
              <w:autoSpaceDE w:val="0"/>
              <w:autoSpaceDN w:val="0"/>
              <w:adjustRightInd w:val="0"/>
              <w:rPr>
                <w:rFonts w:asciiTheme="minorHAnsi" w:hAnsiTheme="minorHAnsi"/>
              </w:rPr>
            </w:pPr>
            <w:r w:rsidRPr="00520089">
              <w:rPr>
                <w:rFonts w:asciiTheme="minorHAnsi" w:hAnsiTheme="minorHAnsi"/>
              </w:rPr>
              <w:t>10</w:t>
            </w:r>
          </w:p>
          <w:p w:rsidR="000F201E" w:rsidRPr="00520089" w:rsidRDefault="000F201E" w:rsidP="00A92A83">
            <w:pPr>
              <w:widowControl w:val="0"/>
              <w:autoSpaceDE w:val="0"/>
              <w:autoSpaceDN w:val="0"/>
              <w:adjustRightInd w:val="0"/>
              <w:rPr>
                <w:rFonts w:asciiTheme="minorHAnsi" w:hAnsiTheme="minorHAnsi"/>
              </w:rPr>
            </w:pPr>
          </w:p>
          <w:p w:rsidR="000F201E" w:rsidRPr="00520089" w:rsidRDefault="000F201E" w:rsidP="00A92A83">
            <w:pPr>
              <w:widowControl w:val="0"/>
              <w:autoSpaceDE w:val="0"/>
              <w:autoSpaceDN w:val="0"/>
              <w:adjustRightInd w:val="0"/>
              <w:rPr>
                <w:rFonts w:asciiTheme="minorHAnsi" w:hAnsiTheme="minorHAnsi"/>
              </w:rPr>
            </w:pPr>
          </w:p>
          <w:p w:rsidR="000F201E" w:rsidRPr="00520089" w:rsidRDefault="000F201E" w:rsidP="00A92A83">
            <w:pPr>
              <w:widowControl w:val="0"/>
              <w:autoSpaceDE w:val="0"/>
              <w:autoSpaceDN w:val="0"/>
              <w:adjustRightInd w:val="0"/>
              <w:rPr>
                <w:rFonts w:asciiTheme="minorHAnsi" w:hAnsiTheme="minorHAnsi"/>
              </w:rPr>
            </w:pPr>
          </w:p>
          <w:p w:rsidR="000F201E" w:rsidRPr="00520089" w:rsidRDefault="000F201E" w:rsidP="00A92A83">
            <w:pPr>
              <w:widowControl w:val="0"/>
              <w:autoSpaceDE w:val="0"/>
              <w:autoSpaceDN w:val="0"/>
              <w:adjustRightInd w:val="0"/>
              <w:rPr>
                <w:rFonts w:asciiTheme="minorHAnsi" w:hAnsiTheme="minorHAnsi"/>
              </w:rPr>
            </w:pPr>
          </w:p>
          <w:p w:rsidR="000F201E" w:rsidRPr="00520089" w:rsidRDefault="000F201E" w:rsidP="00A92A83">
            <w:pPr>
              <w:widowControl w:val="0"/>
              <w:autoSpaceDE w:val="0"/>
              <w:autoSpaceDN w:val="0"/>
              <w:adjustRightInd w:val="0"/>
              <w:rPr>
                <w:rFonts w:asciiTheme="minorHAnsi" w:hAnsiTheme="minorHAnsi"/>
              </w:rPr>
            </w:pPr>
            <w:r w:rsidRPr="00520089">
              <w:rPr>
                <w:rFonts w:asciiTheme="minorHAnsi" w:hAnsiTheme="minorHAnsi"/>
              </w:rPr>
              <w:t>15</w:t>
            </w:r>
          </w:p>
          <w:p w:rsidR="000F201E" w:rsidRPr="00520089" w:rsidRDefault="000F201E" w:rsidP="00A92A83">
            <w:pPr>
              <w:widowControl w:val="0"/>
              <w:autoSpaceDE w:val="0"/>
              <w:autoSpaceDN w:val="0"/>
              <w:adjustRightInd w:val="0"/>
              <w:rPr>
                <w:rFonts w:asciiTheme="minorHAnsi" w:hAnsiTheme="minorHAnsi"/>
              </w:rPr>
            </w:pPr>
          </w:p>
          <w:p w:rsidR="000F201E" w:rsidRPr="00520089" w:rsidRDefault="000F201E" w:rsidP="00A92A83">
            <w:pPr>
              <w:widowControl w:val="0"/>
              <w:autoSpaceDE w:val="0"/>
              <w:autoSpaceDN w:val="0"/>
              <w:adjustRightInd w:val="0"/>
              <w:rPr>
                <w:rFonts w:asciiTheme="minorHAnsi" w:hAnsiTheme="minorHAnsi"/>
              </w:rPr>
            </w:pPr>
          </w:p>
          <w:p w:rsidR="000F201E" w:rsidRPr="00520089" w:rsidRDefault="000F201E" w:rsidP="00A92A83">
            <w:pPr>
              <w:widowControl w:val="0"/>
              <w:autoSpaceDE w:val="0"/>
              <w:autoSpaceDN w:val="0"/>
              <w:adjustRightInd w:val="0"/>
              <w:rPr>
                <w:rFonts w:asciiTheme="minorHAnsi" w:hAnsiTheme="minorHAnsi"/>
              </w:rPr>
            </w:pPr>
          </w:p>
          <w:p w:rsidR="000F201E" w:rsidRPr="00520089" w:rsidRDefault="000F201E" w:rsidP="00A92A83">
            <w:pPr>
              <w:widowControl w:val="0"/>
              <w:autoSpaceDE w:val="0"/>
              <w:autoSpaceDN w:val="0"/>
              <w:adjustRightInd w:val="0"/>
              <w:rPr>
                <w:rFonts w:asciiTheme="minorHAnsi" w:hAnsiTheme="minorHAnsi"/>
              </w:rPr>
            </w:pPr>
          </w:p>
          <w:p w:rsidR="000F201E" w:rsidRPr="00520089" w:rsidRDefault="000F201E" w:rsidP="00A92A83">
            <w:pPr>
              <w:widowControl w:val="0"/>
              <w:autoSpaceDE w:val="0"/>
              <w:autoSpaceDN w:val="0"/>
              <w:adjustRightInd w:val="0"/>
              <w:rPr>
                <w:rFonts w:asciiTheme="minorHAnsi" w:hAnsiTheme="minorHAnsi"/>
              </w:rPr>
            </w:pPr>
            <w:r w:rsidRPr="00520089">
              <w:rPr>
                <w:rFonts w:asciiTheme="minorHAnsi" w:hAnsiTheme="minorHAnsi"/>
              </w:rPr>
              <w:t>20</w:t>
            </w:r>
          </w:p>
          <w:p w:rsidR="000F201E" w:rsidRPr="00520089" w:rsidRDefault="000F201E" w:rsidP="00A92A83">
            <w:pPr>
              <w:widowControl w:val="0"/>
              <w:autoSpaceDE w:val="0"/>
              <w:autoSpaceDN w:val="0"/>
              <w:adjustRightInd w:val="0"/>
              <w:rPr>
                <w:rFonts w:asciiTheme="minorHAnsi" w:hAnsiTheme="minorHAnsi"/>
              </w:rPr>
            </w:pPr>
          </w:p>
          <w:p w:rsidR="000F201E" w:rsidRPr="00520089" w:rsidRDefault="000F201E" w:rsidP="00A92A83">
            <w:pPr>
              <w:widowControl w:val="0"/>
              <w:autoSpaceDE w:val="0"/>
              <w:autoSpaceDN w:val="0"/>
              <w:adjustRightInd w:val="0"/>
              <w:rPr>
                <w:rFonts w:asciiTheme="minorHAnsi" w:hAnsiTheme="minorHAnsi"/>
              </w:rPr>
            </w:pPr>
          </w:p>
          <w:p w:rsidR="000F201E" w:rsidRPr="00520089" w:rsidRDefault="000F201E" w:rsidP="00A92A83">
            <w:pPr>
              <w:widowControl w:val="0"/>
              <w:autoSpaceDE w:val="0"/>
              <w:autoSpaceDN w:val="0"/>
              <w:adjustRightInd w:val="0"/>
              <w:rPr>
                <w:rFonts w:asciiTheme="minorHAnsi" w:hAnsiTheme="minorHAnsi"/>
              </w:rPr>
            </w:pPr>
          </w:p>
        </w:tc>
        <w:tc>
          <w:tcPr>
            <w:tcW w:w="8222" w:type="dxa"/>
            <w:shd w:val="clear" w:color="auto" w:fill="auto"/>
          </w:tcPr>
          <w:p w:rsidR="000F201E" w:rsidRPr="00520089" w:rsidRDefault="000F201E" w:rsidP="00A92A83">
            <w:pPr>
              <w:widowControl w:val="0"/>
              <w:autoSpaceDE w:val="0"/>
              <w:autoSpaceDN w:val="0"/>
              <w:adjustRightInd w:val="0"/>
              <w:rPr>
                <w:rFonts w:asciiTheme="minorHAnsi" w:hAnsiTheme="minorHAnsi"/>
              </w:rPr>
            </w:pPr>
            <w:r w:rsidRPr="00520089">
              <w:rPr>
                <w:rFonts w:asciiTheme="minorHAnsi" w:hAnsiTheme="minorHAnsi"/>
              </w:rPr>
              <w:t>Jeden Tag fällst du viele Entscheidungen. Mache ich meine Hausaufgaben, wenn ja welche? Färbe ich mir meine Haare? Kaufe ich mir das neue Computerspiel? Gehe ich zu der Party? Störe ich den Unterricht? Bei deinen Entscheidungen wirst du von unterschiedlichen Faktoren beeinflusst. Weil du aber nicht vollständig von diesen Faktoren bestimmt wirst, sagen Philosophen, dass du einen freien Willen hast. Das heißt, deine Entscheidung wird von dir im Rahmen der Einflüsse selbst bestimmt.</w:t>
            </w:r>
          </w:p>
          <w:p w:rsidR="000F201E" w:rsidRPr="00520089" w:rsidRDefault="000F201E" w:rsidP="00A92A83">
            <w:pPr>
              <w:widowControl w:val="0"/>
              <w:autoSpaceDE w:val="0"/>
              <w:autoSpaceDN w:val="0"/>
              <w:adjustRightInd w:val="0"/>
              <w:rPr>
                <w:rFonts w:asciiTheme="minorHAnsi" w:hAnsiTheme="minorHAnsi"/>
              </w:rPr>
            </w:pPr>
            <w:r w:rsidRPr="00520089">
              <w:rPr>
                <w:rFonts w:asciiTheme="minorHAnsi" w:hAnsiTheme="minorHAnsi"/>
              </w:rPr>
              <w:t>Wenn du von einem Mitschüler provoziert wirst, musst du diesen nicht schlagen. Du bist frei, auf unterschiedliche Weise auf die Provokationen zu reagieren. Niemand zwingt dich zu einer bestimmten Entscheidung. Du selbst hast verschiedene Wahlmöglichkeiten, zwischen denen du dich nach Überlegungen, also nicht unter Zwang, entscheidest. Daher sind wir für unser Tun und Lassen verantwortlich. Wer keinen freien Willen hat, kann auch nicht für seine Handlungen verantwortlich gemacht werden. Freiheit ist somit Voraussetzung für Verantwortlichkeit und somit für moralisches Handeln.</w:t>
            </w:r>
          </w:p>
          <w:p w:rsidR="000F201E" w:rsidRPr="00520089" w:rsidRDefault="000F201E" w:rsidP="00A92A83">
            <w:pPr>
              <w:widowControl w:val="0"/>
              <w:autoSpaceDE w:val="0"/>
              <w:autoSpaceDN w:val="0"/>
              <w:adjustRightInd w:val="0"/>
              <w:rPr>
                <w:rFonts w:asciiTheme="minorHAnsi" w:hAnsiTheme="minorHAnsi"/>
              </w:rPr>
            </w:pPr>
            <w:r w:rsidRPr="00520089">
              <w:rPr>
                <w:rFonts w:asciiTheme="minorHAnsi" w:hAnsiTheme="minorHAnsi"/>
              </w:rPr>
              <w:t>Verantwortlich zu sein heißt, die Folgen seiner Handlungen, für die man sich aus freien Stücken entschieden hat, auf sich zu nehmen. Der Verantwortliche ist bereit für seine Handlungen einzustehen und zu sagen: „Ja, ich bin es gewesen.“ Er versteckt sich nicht hinter Ausreden.</w:t>
            </w:r>
          </w:p>
          <w:p w:rsidR="000F201E" w:rsidRPr="00520089" w:rsidRDefault="000F201E" w:rsidP="00A92A83">
            <w:pPr>
              <w:widowControl w:val="0"/>
              <w:autoSpaceDE w:val="0"/>
              <w:autoSpaceDN w:val="0"/>
              <w:adjustRightInd w:val="0"/>
              <w:rPr>
                <w:rFonts w:asciiTheme="minorHAnsi" w:hAnsiTheme="minorHAnsi"/>
              </w:rPr>
            </w:pPr>
            <w:r w:rsidRPr="00520089">
              <w:rPr>
                <w:rFonts w:asciiTheme="minorHAnsi" w:hAnsiTheme="minorHAnsi"/>
              </w:rPr>
              <w:t>Im Alltag sagst du manchmal zu einem Mitschüler, der etwas falsch gemacht hat, „Du bist Schuld.“ Wir machen jemanden den Vorwurf „Du bist schuldig!“, wenn er gegen ein Gesetz oder eine moralische Norm verstoßen hat und beim Handeln frei war und mit Absicht so gehandelt hat. Freiheit und Verantwortung und Schuld hängen also eng zusammen.</w:t>
            </w:r>
          </w:p>
          <w:p w:rsidR="000F201E" w:rsidRPr="00520089" w:rsidRDefault="000F201E" w:rsidP="00A92A83">
            <w:pPr>
              <w:widowControl w:val="0"/>
              <w:autoSpaceDE w:val="0"/>
              <w:autoSpaceDN w:val="0"/>
              <w:adjustRightInd w:val="0"/>
              <w:rPr>
                <w:rFonts w:asciiTheme="minorHAnsi" w:hAnsiTheme="minorHAnsi"/>
              </w:rPr>
            </w:pPr>
          </w:p>
        </w:tc>
      </w:tr>
    </w:tbl>
    <w:p w:rsidR="000F201E" w:rsidRPr="00520089" w:rsidRDefault="000F201E" w:rsidP="000F201E">
      <w:pPr>
        <w:widowControl w:val="0"/>
        <w:autoSpaceDE w:val="0"/>
        <w:autoSpaceDN w:val="0"/>
        <w:adjustRightInd w:val="0"/>
        <w:rPr>
          <w:rFonts w:asciiTheme="minorHAnsi" w:hAnsiTheme="minorHAnsi"/>
        </w:rPr>
      </w:pPr>
    </w:p>
    <w:p w:rsidR="00B51836" w:rsidRPr="00520089" w:rsidRDefault="00B51836" w:rsidP="00B51836">
      <w:pPr>
        <w:rPr>
          <w:rFonts w:asciiTheme="minorHAnsi" w:hAnsiTheme="minorHAnsi"/>
        </w:rPr>
      </w:pPr>
      <w:r w:rsidRPr="00520089">
        <w:rPr>
          <w:rFonts w:asciiTheme="minorHAnsi" w:hAnsiTheme="minorHAnsi"/>
        </w:rPr>
        <w:t>Autorentext: Freiheit, Verantwortung und Schuld</w:t>
      </w:r>
    </w:p>
    <w:p w:rsidR="00B51836" w:rsidRPr="00520089" w:rsidRDefault="00B51836" w:rsidP="000F201E">
      <w:pPr>
        <w:widowControl w:val="0"/>
        <w:autoSpaceDE w:val="0"/>
        <w:autoSpaceDN w:val="0"/>
        <w:adjustRightInd w:val="0"/>
        <w:rPr>
          <w:rFonts w:asciiTheme="minorHAnsi" w:hAnsiTheme="minorHAnsi"/>
        </w:rPr>
      </w:pPr>
    </w:p>
    <w:p w:rsidR="000F201E" w:rsidRPr="00520089" w:rsidRDefault="000F201E" w:rsidP="000F201E">
      <w:pPr>
        <w:widowControl w:val="0"/>
        <w:autoSpaceDE w:val="0"/>
        <w:autoSpaceDN w:val="0"/>
        <w:adjustRightInd w:val="0"/>
        <w:rPr>
          <w:rFonts w:asciiTheme="minorHAnsi" w:hAnsiTheme="minorHAnsi"/>
        </w:rPr>
      </w:pPr>
    </w:p>
    <w:p w:rsidR="000F201E" w:rsidRPr="00520089" w:rsidRDefault="000F201E" w:rsidP="000F201E">
      <w:pPr>
        <w:widowControl w:val="0"/>
        <w:autoSpaceDE w:val="0"/>
        <w:autoSpaceDN w:val="0"/>
        <w:adjustRightInd w:val="0"/>
        <w:rPr>
          <w:rFonts w:asciiTheme="minorHAnsi" w:hAnsiTheme="minorHAnsi"/>
          <w:b/>
        </w:rPr>
      </w:pPr>
      <w:r w:rsidRPr="00520089">
        <w:rPr>
          <w:rFonts w:asciiTheme="minorHAnsi" w:hAnsiTheme="minorHAnsi"/>
          <w:b/>
        </w:rPr>
        <w:t>Arbeitsaufträge</w:t>
      </w:r>
    </w:p>
    <w:p w:rsidR="000F201E" w:rsidRPr="00520089" w:rsidRDefault="000F201E" w:rsidP="000F201E">
      <w:pPr>
        <w:widowControl w:val="0"/>
        <w:autoSpaceDE w:val="0"/>
        <w:autoSpaceDN w:val="0"/>
        <w:adjustRightInd w:val="0"/>
        <w:rPr>
          <w:rFonts w:asciiTheme="minorHAnsi" w:hAnsiTheme="minorHAnsi"/>
          <w:i/>
        </w:rPr>
      </w:pPr>
      <w:r w:rsidRPr="00520089">
        <w:rPr>
          <w:rFonts w:asciiTheme="minorHAnsi" w:hAnsiTheme="minorHAnsi"/>
          <w:i/>
        </w:rPr>
        <w:t>Kreuze die richtige Lösung an.</w:t>
      </w:r>
    </w:p>
    <w:p w:rsidR="000F201E" w:rsidRPr="00520089" w:rsidRDefault="000F201E" w:rsidP="000F201E">
      <w:pPr>
        <w:widowControl w:val="0"/>
        <w:autoSpaceDE w:val="0"/>
        <w:autoSpaceDN w:val="0"/>
        <w:adjustRightInd w:val="0"/>
        <w:rPr>
          <w:rFonts w:asciiTheme="minorHAnsi" w:hAnsiTheme="minorHAnsi"/>
          <w:i/>
        </w:rPr>
      </w:pPr>
    </w:p>
    <w:p w:rsidR="000F201E" w:rsidRPr="00520089" w:rsidRDefault="000F201E" w:rsidP="000F201E">
      <w:pPr>
        <w:widowControl w:val="0"/>
        <w:autoSpaceDE w:val="0"/>
        <w:autoSpaceDN w:val="0"/>
        <w:adjustRightInd w:val="0"/>
        <w:rPr>
          <w:rFonts w:asciiTheme="minorHAnsi" w:hAnsiTheme="minorHAnsi"/>
        </w:rPr>
      </w:pPr>
      <w:r w:rsidRPr="00520089">
        <w:rPr>
          <w:rFonts w:asciiTheme="minorHAnsi" w:hAnsiTheme="minorHAnsi"/>
        </w:rPr>
        <w:t xml:space="preserve">1.) Wir haben einen </w:t>
      </w:r>
      <w:r w:rsidRPr="00520089">
        <w:rPr>
          <w:rFonts w:asciiTheme="minorHAnsi" w:hAnsiTheme="minorHAnsi"/>
          <w:i/>
        </w:rPr>
        <w:t>freien Willen</w:t>
      </w:r>
      <w:r w:rsidRPr="00520089">
        <w:rPr>
          <w:rFonts w:asciiTheme="minorHAnsi" w:hAnsiTheme="minorHAnsi"/>
        </w:rPr>
        <w:t>, wenn wir</w:t>
      </w:r>
    </w:p>
    <w:p w:rsidR="000F201E" w:rsidRPr="00520089" w:rsidRDefault="000F201E" w:rsidP="000F201E">
      <w:pPr>
        <w:widowControl w:val="0"/>
        <w:numPr>
          <w:ilvl w:val="0"/>
          <w:numId w:val="1"/>
        </w:numPr>
        <w:tabs>
          <w:tab w:val="left" w:pos="220"/>
          <w:tab w:val="left" w:pos="720"/>
        </w:tabs>
        <w:autoSpaceDE w:val="0"/>
        <w:autoSpaceDN w:val="0"/>
        <w:adjustRightInd w:val="0"/>
        <w:rPr>
          <w:rFonts w:asciiTheme="minorHAnsi" w:hAnsiTheme="minorHAnsi"/>
        </w:rPr>
      </w:pPr>
      <w:r w:rsidRPr="00520089">
        <w:rPr>
          <w:rFonts w:asciiTheme="minorHAnsi" w:hAnsiTheme="minorHAnsi"/>
        </w:rPr>
        <w:t>Wahlmöglichkeiten haben</w:t>
      </w:r>
    </w:p>
    <w:p w:rsidR="000F201E" w:rsidRPr="00520089" w:rsidRDefault="000F201E" w:rsidP="000F201E">
      <w:pPr>
        <w:widowControl w:val="0"/>
        <w:numPr>
          <w:ilvl w:val="0"/>
          <w:numId w:val="1"/>
        </w:numPr>
        <w:tabs>
          <w:tab w:val="left" w:pos="220"/>
          <w:tab w:val="left" w:pos="720"/>
        </w:tabs>
        <w:autoSpaceDE w:val="0"/>
        <w:autoSpaceDN w:val="0"/>
        <w:adjustRightInd w:val="0"/>
        <w:rPr>
          <w:rFonts w:asciiTheme="minorHAnsi" w:hAnsiTheme="minorHAnsi"/>
        </w:rPr>
      </w:pPr>
      <w:r w:rsidRPr="00520089">
        <w:rPr>
          <w:rFonts w:asciiTheme="minorHAnsi" w:hAnsiTheme="minorHAnsi"/>
        </w:rPr>
        <w:t>das erreichen können, was wir in unserem Leben wollen</w:t>
      </w:r>
    </w:p>
    <w:p w:rsidR="000F201E" w:rsidRPr="00520089" w:rsidRDefault="000F201E" w:rsidP="000F201E">
      <w:pPr>
        <w:widowControl w:val="0"/>
        <w:numPr>
          <w:ilvl w:val="0"/>
          <w:numId w:val="1"/>
        </w:numPr>
        <w:tabs>
          <w:tab w:val="left" w:pos="220"/>
          <w:tab w:val="left" w:pos="720"/>
        </w:tabs>
        <w:autoSpaceDE w:val="0"/>
        <w:autoSpaceDN w:val="0"/>
        <w:adjustRightInd w:val="0"/>
        <w:rPr>
          <w:rFonts w:asciiTheme="minorHAnsi" w:hAnsiTheme="minorHAnsi"/>
        </w:rPr>
      </w:pPr>
      <w:proofErr w:type="gramStart"/>
      <w:r w:rsidRPr="00520089">
        <w:rPr>
          <w:rFonts w:asciiTheme="minorHAnsi" w:hAnsiTheme="minorHAnsi"/>
        </w:rPr>
        <w:t>trotz</w:t>
      </w:r>
      <w:proofErr w:type="gramEnd"/>
      <w:r w:rsidRPr="00520089">
        <w:rPr>
          <w:rFonts w:asciiTheme="minorHAnsi" w:hAnsiTheme="minorHAnsi"/>
        </w:rPr>
        <w:t xml:space="preserve"> verschiedener Einflüsse unsere Entscheidungen bestimmen können.</w:t>
      </w:r>
    </w:p>
    <w:p w:rsidR="000F201E" w:rsidRPr="00520089" w:rsidRDefault="000F201E" w:rsidP="000F201E">
      <w:pPr>
        <w:widowControl w:val="0"/>
        <w:autoSpaceDE w:val="0"/>
        <w:autoSpaceDN w:val="0"/>
        <w:adjustRightInd w:val="0"/>
        <w:rPr>
          <w:rFonts w:asciiTheme="minorHAnsi" w:hAnsiTheme="minorHAnsi"/>
        </w:rPr>
      </w:pPr>
    </w:p>
    <w:p w:rsidR="000F201E" w:rsidRPr="00520089" w:rsidRDefault="000F201E" w:rsidP="000F201E">
      <w:pPr>
        <w:widowControl w:val="0"/>
        <w:autoSpaceDE w:val="0"/>
        <w:autoSpaceDN w:val="0"/>
        <w:adjustRightInd w:val="0"/>
        <w:rPr>
          <w:rFonts w:asciiTheme="minorHAnsi" w:hAnsiTheme="minorHAnsi"/>
        </w:rPr>
      </w:pPr>
      <w:r w:rsidRPr="00520089">
        <w:rPr>
          <w:rFonts w:asciiTheme="minorHAnsi" w:hAnsiTheme="minorHAnsi"/>
        </w:rPr>
        <w:t xml:space="preserve">2.) Stell dir vor, wir hätten </w:t>
      </w:r>
      <w:r w:rsidRPr="00520089">
        <w:rPr>
          <w:rFonts w:asciiTheme="minorHAnsi" w:hAnsiTheme="minorHAnsi"/>
          <w:i/>
        </w:rPr>
        <w:t>keinen freien Willen</w:t>
      </w:r>
      <w:r w:rsidRPr="00520089">
        <w:rPr>
          <w:rFonts w:asciiTheme="minorHAnsi" w:hAnsiTheme="minorHAnsi"/>
        </w:rPr>
        <w:t>, dann</w:t>
      </w:r>
    </w:p>
    <w:p w:rsidR="000F201E" w:rsidRPr="00520089" w:rsidRDefault="000F201E" w:rsidP="000F201E">
      <w:pPr>
        <w:widowControl w:val="0"/>
        <w:numPr>
          <w:ilvl w:val="0"/>
          <w:numId w:val="2"/>
        </w:numPr>
        <w:tabs>
          <w:tab w:val="left" w:pos="220"/>
          <w:tab w:val="left" w:pos="720"/>
        </w:tabs>
        <w:autoSpaceDE w:val="0"/>
        <w:autoSpaceDN w:val="0"/>
        <w:adjustRightInd w:val="0"/>
        <w:rPr>
          <w:rFonts w:asciiTheme="minorHAnsi" w:hAnsiTheme="minorHAnsi"/>
        </w:rPr>
      </w:pPr>
      <w:r w:rsidRPr="00520089">
        <w:rPr>
          <w:rFonts w:asciiTheme="minorHAnsi" w:hAnsiTheme="minorHAnsi"/>
        </w:rPr>
        <w:t>könnten wir machen, was wir wollen</w:t>
      </w:r>
    </w:p>
    <w:p w:rsidR="000F201E" w:rsidRPr="00520089" w:rsidRDefault="000F201E" w:rsidP="000F201E">
      <w:pPr>
        <w:widowControl w:val="0"/>
        <w:numPr>
          <w:ilvl w:val="0"/>
          <w:numId w:val="2"/>
        </w:numPr>
        <w:tabs>
          <w:tab w:val="left" w:pos="220"/>
          <w:tab w:val="left" w:pos="720"/>
        </w:tabs>
        <w:autoSpaceDE w:val="0"/>
        <w:autoSpaceDN w:val="0"/>
        <w:adjustRightInd w:val="0"/>
        <w:rPr>
          <w:rFonts w:asciiTheme="minorHAnsi" w:hAnsiTheme="minorHAnsi"/>
        </w:rPr>
      </w:pPr>
      <w:r w:rsidRPr="00520089">
        <w:rPr>
          <w:rFonts w:asciiTheme="minorHAnsi" w:hAnsiTheme="minorHAnsi"/>
        </w:rPr>
        <w:t>könnte man uns nicht für unsere Handlungen verantwortlich machen</w:t>
      </w:r>
    </w:p>
    <w:p w:rsidR="000F201E" w:rsidRPr="00520089" w:rsidRDefault="000F201E" w:rsidP="000F201E">
      <w:pPr>
        <w:widowControl w:val="0"/>
        <w:numPr>
          <w:ilvl w:val="0"/>
          <w:numId w:val="2"/>
        </w:numPr>
        <w:tabs>
          <w:tab w:val="left" w:pos="220"/>
          <w:tab w:val="left" w:pos="720"/>
        </w:tabs>
        <w:autoSpaceDE w:val="0"/>
        <w:autoSpaceDN w:val="0"/>
        <w:adjustRightInd w:val="0"/>
        <w:rPr>
          <w:rFonts w:asciiTheme="minorHAnsi" w:hAnsiTheme="minorHAnsi"/>
        </w:rPr>
      </w:pPr>
      <w:proofErr w:type="gramStart"/>
      <w:r w:rsidRPr="00520089">
        <w:rPr>
          <w:rFonts w:asciiTheme="minorHAnsi" w:hAnsiTheme="minorHAnsi"/>
        </w:rPr>
        <w:t>könnten</w:t>
      </w:r>
      <w:proofErr w:type="gramEnd"/>
      <w:r w:rsidRPr="00520089">
        <w:rPr>
          <w:rFonts w:asciiTheme="minorHAnsi" w:hAnsiTheme="minorHAnsi"/>
        </w:rPr>
        <w:t xml:space="preserve"> wir nicht denken, nicht schuldig sein und nicht vor Gericht gestellt werden.</w:t>
      </w:r>
    </w:p>
    <w:p w:rsidR="00520089" w:rsidRDefault="00520089" w:rsidP="000F201E">
      <w:pPr>
        <w:widowControl w:val="0"/>
        <w:autoSpaceDE w:val="0"/>
        <w:autoSpaceDN w:val="0"/>
        <w:adjustRightInd w:val="0"/>
        <w:rPr>
          <w:rFonts w:asciiTheme="minorHAnsi" w:hAnsiTheme="minorHAnsi"/>
        </w:rPr>
      </w:pPr>
      <w:r>
        <w:rPr>
          <w:rFonts w:asciiTheme="minorHAnsi" w:hAnsiTheme="minorHAnsi"/>
        </w:rPr>
        <w:br w:type="page"/>
      </w:r>
    </w:p>
    <w:p w:rsidR="000F201E" w:rsidRPr="00520089" w:rsidRDefault="000F201E" w:rsidP="000F201E">
      <w:pPr>
        <w:widowControl w:val="0"/>
        <w:autoSpaceDE w:val="0"/>
        <w:autoSpaceDN w:val="0"/>
        <w:adjustRightInd w:val="0"/>
        <w:rPr>
          <w:rFonts w:asciiTheme="minorHAnsi" w:hAnsiTheme="minorHAnsi"/>
        </w:rPr>
      </w:pPr>
    </w:p>
    <w:p w:rsidR="000F201E" w:rsidRPr="00520089" w:rsidRDefault="000F201E" w:rsidP="000F201E">
      <w:pPr>
        <w:widowControl w:val="0"/>
        <w:autoSpaceDE w:val="0"/>
        <w:autoSpaceDN w:val="0"/>
        <w:adjustRightInd w:val="0"/>
        <w:rPr>
          <w:rFonts w:asciiTheme="minorHAnsi" w:hAnsiTheme="minorHAnsi"/>
        </w:rPr>
      </w:pPr>
      <w:r w:rsidRPr="00520089">
        <w:rPr>
          <w:rFonts w:asciiTheme="minorHAnsi" w:hAnsiTheme="minorHAnsi"/>
        </w:rPr>
        <w:t xml:space="preserve">3.) </w:t>
      </w:r>
      <w:r w:rsidRPr="00520089">
        <w:rPr>
          <w:rFonts w:asciiTheme="minorHAnsi" w:hAnsiTheme="minorHAnsi"/>
          <w:i/>
        </w:rPr>
        <w:t>Verantwortlich zu sein</w:t>
      </w:r>
      <w:r w:rsidRPr="00520089">
        <w:rPr>
          <w:rFonts w:asciiTheme="minorHAnsi" w:hAnsiTheme="minorHAnsi"/>
        </w:rPr>
        <w:t xml:space="preserve"> heißt</w:t>
      </w:r>
    </w:p>
    <w:p w:rsidR="000F201E" w:rsidRPr="00520089" w:rsidRDefault="000F201E" w:rsidP="000F201E">
      <w:pPr>
        <w:widowControl w:val="0"/>
        <w:numPr>
          <w:ilvl w:val="0"/>
          <w:numId w:val="3"/>
        </w:numPr>
        <w:tabs>
          <w:tab w:val="left" w:pos="220"/>
          <w:tab w:val="left" w:pos="720"/>
        </w:tabs>
        <w:autoSpaceDE w:val="0"/>
        <w:autoSpaceDN w:val="0"/>
        <w:adjustRightInd w:val="0"/>
        <w:rPr>
          <w:rFonts w:asciiTheme="minorHAnsi" w:hAnsiTheme="minorHAnsi"/>
        </w:rPr>
      </w:pPr>
      <w:r w:rsidRPr="00520089">
        <w:rPr>
          <w:rFonts w:asciiTheme="minorHAnsi" w:hAnsiTheme="minorHAnsi"/>
        </w:rPr>
        <w:t>auf Lehrerfragen antworten zu können</w:t>
      </w:r>
    </w:p>
    <w:p w:rsidR="000F201E" w:rsidRPr="00520089" w:rsidRDefault="000F201E" w:rsidP="000F201E">
      <w:pPr>
        <w:widowControl w:val="0"/>
        <w:numPr>
          <w:ilvl w:val="0"/>
          <w:numId w:val="3"/>
        </w:numPr>
        <w:tabs>
          <w:tab w:val="left" w:pos="220"/>
          <w:tab w:val="left" w:pos="720"/>
        </w:tabs>
        <w:autoSpaceDE w:val="0"/>
        <w:autoSpaceDN w:val="0"/>
        <w:adjustRightInd w:val="0"/>
        <w:rPr>
          <w:rFonts w:asciiTheme="minorHAnsi" w:hAnsiTheme="minorHAnsi"/>
        </w:rPr>
      </w:pPr>
      <w:r w:rsidRPr="00520089">
        <w:rPr>
          <w:rFonts w:asciiTheme="minorHAnsi" w:hAnsiTheme="minorHAnsi"/>
        </w:rPr>
        <w:t>für die Folgen seiner freien Handlungen einzustehen</w:t>
      </w:r>
    </w:p>
    <w:p w:rsidR="000F201E" w:rsidRPr="00520089" w:rsidRDefault="000F201E" w:rsidP="000F201E">
      <w:pPr>
        <w:widowControl w:val="0"/>
        <w:numPr>
          <w:ilvl w:val="0"/>
          <w:numId w:val="3"/>
        </w:numPr>
        <w:tabs>
          <w:tab w:val="left" w:pos="220"/>
          <w:tab w:val="left" w:pos="720"/>
        </w:tabs>
        <w:autoSpaceDE w:val="0"/>
        <w:autoSpaceDN w:val="0"/>
        <w:adjustRightInd w:val="0"/>
        <w:rPr>
          <w:rFonts w:asciiTheme="minorHAnsi" w:hAnsiTheme="minorHAnsi"/>
        </w:rPr>
      </w:pPr>
      <w:r w:rsidRPr="00520089">
        <w:rPr>
          <w:rFonts w:asciiTheme="minorHAnsi" w:hAnsiTheme="minorHAnsi"/>
        </w:rPr>
        <w:t>seine Entscheidungen immer gut rechtfertigen zu können.</w:t>
      </w:r>
    </w:p>
    <w:p w:rsidR="000F201E" w:rsidRPr="00520089" w:rsidRDefault="000F201E" w:rsidP="000F201E">
      <w:pPr>
        <w:widowControl w:val="0"/>
        <w:autoSpaceDE w:val="0"/>
        <w:autoSpaceDN w:val="0"/>
        <w:adjustRightInd w:val="0"/>
        <w:rPr>
          <w:rFonts w:asciiTheme="minorHAnsi" w:hAnsiTheme="minorHAnsi"/>
        </w:rPr>
      </w:pPr>
    </w:p>
    <w:p w:rsidR="000F201E" w:rsidRPr="00520089" w:rsidRDefault="000F201E" w:rsidP="000F201E">
      <w:pPr>
        <w:widowControl w:val="0"/>
        <w:autoSpaceDE w:val="0"/>
        <w:autoSpaceDN w:val="0"/>
        <w:adjustRightInd w:val="0"/>
        <w:rPr>
          <w:rFonts w:asciiTheme="minorHAnsi" w:hAnsiTheme="minorHAnsi"/>
        </w:rPr>
      </w:pPr>
      <w:r w:rsidRPr="00520089">
        <w:rPr>
          <w:rFonts w:asciiTheme="minorHAnsi" w:hAnsiTheme="minorHAnsi"/>
        </w:rPr>
        <w:t xml:space="preserve">4.) Jemand gilt für uns als </w:t>
      </w:r>
      <w:r w:rsidRPr="00520089">
        <w:rPr>
          <w:rFonts w:asciiTheme="minorHAnsi" w:hAnsiTheme="minorHAnsi"/>
          <w:i/>
        </w:rPr>
        <w:t>schuldig</w:t>
      </w:r>
      <w:r w:rsidRPr="00520089">
        <w:rPr>
          <w:rFonts w:asciiTheme="minorHAnsi" w:hAnsiTheme="minorHAnsi"/>
        </w:rPr>
        <w:t>, wenn er</w:t>
      </w:r>
    </w:p>
    <w:p w:rsidR="000F201E" w:rsidRPr="00520089" w:rsidRDefault="000F201E" w:rsidP="000F201E">
      <w:pPr>
        <w:widowControl w:val="0"/>
        <w:numPr>
          <w:ilvl w:val="0"/>
          <w:numId w:val="4"/>
        </w:numPr>
        <w:tabs>
          <w:tab w:val="left" w:pos="220"/>
          <w:tab w:val="left" w:pos="720"/>
        </w:tabs>
        <w:autoSpaceDE w:val="0"/>
        <w:autoSpaceDN w:val="0"/>
        <w:adjustRightInd w:val="0"/>
        <w:rPr>
          <w:rFonts w:asciiTheme="minorHAnsi" w:hAnsiTheme="minorHAnsi"/>
        </w:rPr>
      </w:pPr>
      <w:r w:rsidRPr="00520089">
        <w:rPr>
          <w:rFonts w:asciiTheme="minorHAnsi" w:hAnsiTheme="minorHAnsi"/>
        </w:rPr>
        <w:t>beim Handeln frei war und mit Absicht gehandelt hat</w:t>
      </w:r>
    </w:p>
    <w:p w:rsidR="000F201E" w:rsidRPr="00520089" w:rsidRDefault="000F201E" w:rsidP="000F201E">
      <w:pPr>
        <w:widowControl w:val="0"/>
        <w:numPr>
          <w:ilvl w:val="0"/>
          <w:numId w:val="4"/>
        </w:numPr>
        <w:tabs>
          <w:tab w:val="left" w:pos="220"/>
          <w:tab w:val="left" w:pos="720"/>
        </w:tabs>
        <w:autoSpaceDE w:val="0"/>
        <w:autoSpaceDN w:val="0"/>
        <w:adjustRightInd w:val="0"/>
        <w:rPr>
          <w:rFonts w:asciiTheme="minorHAnsi" w:hAnsiTheme="minorHAnsi"/>
        </w:rPr>
      </w:pPr>
      <w:r w:rsidRPr="00520089">
        <w:rPr>
          <w:rFonts w:asciiTheme="minorHAnsi" w:hAnsiTheme="minorHAnsi"/>
        </w:rPr>
        <w:t>gegen eine moralische Norm oder das Gesetz verstoßen hat</w:t>
      </w:r>
    </w:p>
    <w:p w:rsidR="00CC6572" w:rsidRPr="00520089" w:rsidRDefault="000F201E" w:rsidP="00A554BA">
      <w:pPr>
        <w:widowControl w:val="0"/>
        <w:numPr>
          <w:ilvl w:val="0"/>
          <w:numId w:val="4"/>
        </w:numPr>
        <w:tabs>
          <w:tab w:val="left" w:pos="220"/>
          <w:tab w:val="left" w:pos="720"/>
        </w:tabs>
        <w:autoSpaceDE w:val="0"/>
        <w:autoSpaceDN w:val="0"/>
        <w:adjustRightInd w:val="0"/>
        <w:rPr>
          <w:rFonts w:asciiTheme="minorHAnsi" w:hAnsiTheme="minorHAnsi"/>
        </w:rPr>
      </w:pPr>
      <w:proofErr w:type="gramStart"/>
      <w:r w:rsidRPr="00520089">
        <w:rPr>
          <w:rFonts w:asciiTheme="minorHAnsi" w:hAnsiTheme="minorHAnsi"/>
        </w:rPr>
        <w:t>frei</w:t>
      </w:r>
      <w:proofErr w:type="gramEnd"/>
      <w:r w:rsidRPr="00520089">
        <w:rPr>
          <w:rFonts w:asciiTheme="minorHAnsi" w:hAnsiTheme="minorHAnsi"/>
        </w:rPr>
        <w:t xml:space="preserve"> und mit Absicht gehandelt und gegen eine rechtliche oder moralische Norm verstoßen hat.</w:t>
      </w:r>
    </w:p>
    <w:sectPr w:rsidR="00CC6572" w:rsidRPr="0052008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81128B"/>
    <w:multiLevelType w:val="hybridMultilevel"/>
    <w:tmpl w:val="02CA5DBC"/>
    <w:lvl w:ilvl="0" w:tplc="04070003">
      <w:start w:val="1"/>
      <w:numFmt w:val="bullet"/>
      <w:lvlText w:val="o"/>
      <w:lvlJc w:val="left"/>
      <w:pPr>
        <w:ind w:left="720" w:hanging="360"/>
      </w:pPr>
      <w:rPr>
        <w:rFonts w:ascii="Courier New" w:hAnsi="Courier New" w:cs="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FAC419A"/>
    <w:multiLevelType w:val="hybridMultilevel"/>
    <w:tmpl w:val="F51A6638"/>
    <w:lvl w:ilvl="0" w:tplc="04070003">
      <w:start w:val="1"/>
      <w:numFmt w:val="bullet"/>
      <w:lvlText w:val="o"/>
      <w:lvlJc w:val="left"/>
      <w:pPr>
        <w:ind w:left="720" w:hanging="360"/>
      </w:pPr>
      <w:rPr>
        <w:rFonts w:ascii="Courier New" w:hAnsi="Courier New" w:cs="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1E55888"/>
    <w:multiLevelType w:val="hybridMultilevel"/>
    <w:tmpl w:val="69CE9528"/>
    <w:lvl w:ilvl="0" w:tplc="04070003">
      <w:start w:val="1"/>
      <w:numFmt w:val="bullet"/>
      <w:lvlText w:val="o"/>
      <w:lvlJc w:val="left"/>
      <w:pPr>
        <w:ind w:left="720" w:hanging="360"/>
      </w:pPr>
      <w:rPr>
        <w:rFonts w:ascii="Courier New" w:hAnsi="Courier New" w:cs="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1161DA6"/>
    <w:multiLevelType w:val="hybridMultilevel"/>
    <w:tmpl w:val="472A9998"/>
    <w:lvl w:ilvl="0" w:tplc="04070003">
      <w:start w:val="1"/>
      <w:numFmt w:val="bullet"/>
      <w:lvlText w:val="o"/>
      <w:lvlJc w:val="left"/>
      <w:pPr>
        <w:ind w:left="720" w:hanging="360"/>
      </w:pPr>
      <w:rPr>
        <w:rFonts w:ascii="Courier New" w:hAnsi="Courier New" w:cs="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01E"/>
    <w:rsid w:val="000F201E"/>
    <w:rsid w:val="00196FC8"/>
    <w:rsid w:val="00336E41"/>
    <w:rsid w:val="00520089"/>
    <w:rsid w:val="00747F44"/>
    <w:rsid w:val="009C2A46"/>
    <w:rsid w:val="00B518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67A1C0-39E3-4A3A-84E6-368C049F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line="259" w:lineRule="auto"/>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F201E"/>
    <w:pPr>
      <w:spacing w:line="240" w:lineRule="auto"/>
      <w:ind w:left="0" w:firstLine="0"/>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2398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dc:creator>
  <cp:keywords/>
  <dc:description/>
  <cp:lastModifiedBy>Winfried</cp:lastModifiedBy>
  <cp:revision>4</cp:revision>
  <dcterms:created xsi:type="dcterms:W3CDTF">2015-02-05T19:29:00Z</dcterms:created>
  <dcterms:modified xsi:type="dcterms:W3CDTF">2015-02-16T19:29:00Z</dcterms:modified>
</cp:coreProperties>
</file>