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6C" w:rsidRPr="003125D9" w:rsidRDefault="00C46680">
      <w:pPr>
        <w:rPr>
          <w:b/>
          <w:sz w:val="28"/>
          <w:szCs w:val="28"/>
        </w:rPr>
      </w:pPr>
      <w:r w:rsidRPr="003125D9">
        <w:rPr>
          <w:b/>
          <w:sz w:val="28"/>
          <w:szCs w:val="28"/>
        </w:rPr>
        <w:t>Beurteilung eines (Schul-) Projekts zur Entwicklungszusammenarbeit</w:t>
      </w:r>
      <w:r w:rsidR="004534D9">
        <w:rPr>
          <w:b/>
          <w:sz w:val="28"/>
          <w:szCs w:val="28"/>
        </w:rPr>
        <w:t xml:space="preserve"> anhand ausgewählter</w:t>
      </w:r>
      <w:r w:rsidR="003125D9" w:rsidRPr="003125D9">
        <w:rPr>
          <w:b/>
          <w:sz w:val="28"/>
          <w:szCs w:val="28"/>
        </w:rPr>
        <w:t xml:space="preserve"> </w:t>
      </w:r>
      <w:proofErr w:type="spellStart"/>
      <w:r w:rsidR="003125D9" w:rsidRPr="003125D9">
        <w:rPr>
          <w:b/>
          <w:sz w:val="28"/>
          <w:szCs w:val="28"/>
        </w:rPr>
        <w:t>Sustainable</w:t>
      </w:r>
      <w:proofErr w:type="spellEnd"/>
      <w:r w:rsidR="003125D9" w:rsidRPr="003125D9">
        <w:rPr>
          <w:b/>
          <w:sz w:val="28"/>
          <w:szCs w:val="28"/>
        </w:rPr>
        <w:t xml:space="preserve"> Development Goals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8222"/>
        <w:gridCol w:w="1417"/>
      </w:tblGrid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ausgewählte SDGs::</w:t>
            </w:r>
          </w:p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Das Projekt trägt dazu bei,…</w:t>
            </w:r>
          </w:p>
        </w:tc>
        <w:tc>
          <w:tcPr>
            <w:tcW w:w="8222" w:type="dxa"/>
          </w:tcPr>
          <w:p w:rsidR="004534D9" w:rsidRPr="004534D9" w:rsidRDefault="004534D9" w:rsidP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im Projekt umgesetzt durch…</w:t>
            </w:r>
          </w:p>
        </w:tc>
        <w:tc>
          <w:tcPr>
            <w:tcW w:w="1417" w:type="dxa"/>
          </w:tcPr>
          <w:p w:rsidR="004534D9" w:rsidRPr="004534D9" w:rsidRDefault="004534D9" w:rsidP="004147D6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nicht</w:t>
            </w:r>
          </w:p>
          <w:p w:rsidR="004534D9" w:rsidRPr="004534D9" w:rsidRDefault="004534D9" w:rsidP="004147D6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umgesetzt</w:t>
            </w:r>
          </w:p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1: Keine Armut</w:t>
            </w:r>
          </w:p>
          <w:p w:rsidR="004534D9" w:rsidRPr="004534D9" w:rsidRDefault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…Armut zu beenden</w:t>
            </w:r>
          </w:p>
        </w:tc>
        <w:tc>
          <w:tcPr>
            <w:tcW w:w="8222" w:type="dxa"/>
          </w:tcPr>
          <w:p w:rsidR="004534D9" w:rsidRDefault="004534D9"/>
          <w:p w:rsidR="004534D9" w:rsidRDefault="004534D9"/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2: Keine Hungersnot</w:t>
            </w:r>
          </w:p>
          <w:p w:rsidR="004534D9" w:rsidRPr="004534D9" w:rsidRDefault="004534D9" w:rsidP="00C46680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 xml:space="preserve">…den Hunger zu beenden, Ernährungssicherheit </w:t>
            </w:r>
          </w:p>
          <w:p w:rsidR="004534D9" w:rsidRPr="004534D9" w:rsidRDefault="004534D9" w:rsidP="00C46680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und eine bessere Ernährung zu erreichen und eine nachhaltige Landwirtschaft zu fördern</w:t>
            </w:r>
          </w:p>
        </w:tc>
        <w:tc>
          <w:tcPr>
            <w:tcW w:w="8222" w:type="dxa"/>
          </w:tcPr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3: Gute Gesundheitsversorgung</w:t>
            </w:r>
          </w:p>
          <w:p w:rsidR="004534D9" w:rsidRPr="004534D9" w:rsidRDefault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…ein gesundes Leben für alle Menschen jeden Alters zu gewährleisten</w:t>
            </w:r>
          </w:p>
        </w:tc>
        <w:tc>
          <w:tcPr>
            <w:tcW w:w="8222" w:type="dxa"/>
          </w:tcPr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4</w:t>
            </w:r>
            <w:r>
              <w:rPr>
                <w:b/>
                <w:sz w:val="24"/>
                <w:szCs w:val="24"/>
              </w:rPr>
              <w:t>:</w:t>
            </w:r>
            <w:r w:rsidRPr="004534D9">
              <w:rPr>
                <w:b/>
                <w:sz w:val="24"/>
                <w:szCs w:val="24"/>
              </w:rPr>
              <w:t xml:space="preserve"> Hochwertige Bildung</w:t>
            </w:r>
          </w:p>
          <w:p w:rsidR="004534D9" w:rsidRPr="004534D9" w:rsidRDefault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…gerechte und hochwertige Bildung zu gewährleisten</w:t>
            </w:r>
          </w:p>
        </w:tc>
        <w:tc>
          <w:tcPr>
            <w:tcW w:w="8222" w:type="dxa"/>
          </w:tcPr>
          <w:p w:rsidR="004534D9" w:rsidRDefault="004534D9"/>
          <w:p w:rsidR="004534D9" w:rsidRDefault="004534D9"/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5</w:t>
            </w:r>
            <w:r>
              <w:rPr>
                <w:b/>
                <w:sz w:val="24"/>
                <w:szCs w:val="24"/>
              </w:rPr>
              <w:t>:</w:t>
            </w:r>
            <w:r w:rsidRPr="004534D9">
              <w:rPr>
                <w:b/>
                <w:sz w:val="24"/>
                <w:szCs w:val="24"/>
              </w:rPr>
              <w:t xml:space="preserve"> Gleichberechtigung</w:t>
            </w:r>
          </w:p>
          <w:p w:rsidR="004534D9" w:rsidRPr="004534D9" w:rsidRDefault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 xml:space="preserve">…Geschlechtergerechtigkeit und Selbstbestimmung </w:t>
            </w:r>
          </w:p>
          <w:p w:rsidR="004534D9" w:rsidRPr="004534D9" w:rsidRDefault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für alle Frauen und Mädchen zu erreichen</w:t>
            </w:r>
          </w:p>
        </w:tc>
        <w:tc>
          <w:tcPr>
            <w:tcW w:w="8222" w:type="dxa"/>
          </w:tcPr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6</w:t>
            </w:r>
            <w:r>
              <w:rPr>
                <w:b/>
                <w:sz w:val="24"/>
                <w:szCs w:val="24"/>
              </w:rPr>
              <w:t>:</w:t>
            </w:r>
            <w:r w:rsidRPr="004534D9">
              <w:rPr>
                <w:b/>
                <w:sz w:val="24"/>
                <w:szCs w:val="24"/>
              </w:rPr>
              <w:t xml:space="preserve"> Sauberes Wasser und sanitäre Einrichtungen</w:t>
            </w:r>
          </w:p>
          <w:p w:rsidR="004534D9" w:rsidRPr="004534D9" w:rsidRDefault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…Verfügbarkeit und nachhaltige Bewirtschaftung von Wasser und Sanitärversorgung zu gewährleisten</w:t>
            </w:r>
          </w:p>
        </w:tc>
        <w:tc>
          <w:tcPr>
            <w:tcW w:w="8222" w:type="dxa"/>
          </w:tcPr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rPr>
          <w:trHeight w:val="905"/>
        </w:trPr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7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534D9">
              <w:rPr>
                <w:b/>
                <w:sz w:val="24"/>
                <w:szCs w:val="24"/>
              </w:rPr>
              <w:t>Erneuerbare Energie</w:t>
            </w:r>
          </w:p>
          <w:p w:rsidR="004534D9" w:rsidRPr="004534D9" w:rsidRDefault="004534D9" w:rsidP="004534D9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 xml:space="preserve">…Zugang zu bezahlbarer, nachhaltiger  und verlässlicher Energie zu </w:t>
            </w:r>
            <w:r>
              <w:rPr>
                <w:sz w:val="24"/>
                <w:szCs w:val="24"/>
              </w:rPr>
              <w:t>sichern</w:t>
            </w:r>
          </w:p>
        </w:tc>
        <w:tc>
          <w:tcPr>
            <w:tcW w:w="8222" w:type="dxa"/>
          </w:tcPr>
          <w:p w:rsidR="004534D9" w:rsidRDefault="004534D9"/>
        </w:tc>
        <w:tc>
          <w:tcPr>
            <w:tcW w:w="1417" w:type="dxa"/>
          </w:tcPr>
          <w:p w:rsidR="004534D9" w:rsidRDefault="004534D9"/>
        </w:tc>
      </w:tr>
      <w:tr w:rsidR="004534D9" w:rsidTr="004534D9">
        <w:tc>
          <w:tcPr>
            <w:tcW w:w="5920" w:type="dxa"/>
          </w:tcPr>
          <w:p w:rsidR="004534D9" w:rsidRPr="004534D9" w:rsidRDefault="004534D9">
            <w:pPr>
              <w:rPr>
                <w:b/>
                <w:sz w:val="24"/>
                <w:szCs w:val="24"/>
              </w:rPr>
            </w:pPr>
            <w:r w:rsidRPr="004534D9">
              <w:rPr>
                <w:b/>
                <w:sz w:val="24"/>
                <w:szCs w:val="24"/>
              </w:rPr>
              <w:t>Ziel 8</w:t>
            </w:r>
            <w:r>
              <w:rPr>
                <w:b/>
                <w:sz w:val="24"/>
                <w:szCs w:val="24"/>
              </w:rPr>
              <w:t>:</w:t>
            </w:r>
            <w:r w:rsidRPr="004534D9">
              <w:rPr>
                <w:b/>
                <w:sz w:val="24"/>
                <w:szCs w:val="24"/>
              </w:rPr>
              <w:t xml:space="preserve"> Gute Arbeitsplätze und wirtschaftliches Wachstum</w:t>
            </w:r>
          </w:p>
          <w:p w:rsidR="004534D9" w:rsidRPr="004534D9" w:rsidRDefault="004534D9" w:rsidP="004147D6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 xml:space="preserve">…nachhaltiges Wirtschaftswachstum und </w:t>
            </w:r>
          </w:p>
          <w:p w:rsidR="004534D9" w:rsidRPr="004534D9" w:rsidRDefault="004534D9" w:rsidP="004147D6">
            <w:pPr>
              <w:rPr>
                <w:sz w:val="24"/>
                <w:szCs w:val="24"/>
              </w:rPr>
            </w:pPr>
            <w:r w:rsidRPr="004534D9">
              <w:rPr>
                <w:sz w:val="24"/>
                <w:szCs w:val="24"/>
              </w:rPr>
              <w:t>menschenwürdige Arbeit zu fördern</w:t>
            </w:r>
          </w:p>
        </w:tc>
        <w:tc>
          <w:tcPr>
            <w:tcW w:w="8222" w:type="dxa"/>
          </w:tcPr>
          <w:p w:rsidR="004534D9" w:rsidRDefault="004534D9"/>
        </w:tc>
        <w:tc>
          <w:tcPr>
            <w:tcW w:w="1417" w:type="dxa"/>
          </w:tcPr>
          <w:p w:rsidR="004534D9" w:rsidRDefault="004534D9"/>
        </w:tc>
      </w:tr>
    </w:tbl>
    <w:p w:rsidR="00C46680" w:rsidRDefault="004534D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n</w:t>
      </w:r>
      <w:r w:rsidR="00E16AB3">
        <w:t xml:space="preserve">ach: </w:t>
      </w:r>
      <w:hyperlink r:id="rId5" w:history="1">
        <w:r w:rsidRPr="0080240C">
          <w:rPr>
            <w:rStyle w:val="Hyperlink"/>
          </w:rPr>
          <w:t>www.bmz.de</w:t>
        </w:r>
      </w:hyperlink>
    </w:p>
    <w:p w:rsidR="004534D9" w:rsidRDefault="004534D9">
      <w:pPr>
        <w:rPr>
          <w:b/>
          <w:sz w:val="28"/>
          <w:szCs w:val="28"/>
        </w:rPr>
      </w:pPr>
      <w:r w:rsidRPr="004534D9">
        <w:rPr>
          <w:b/>
          <w:sz w:val="28"/>
          <w:szCs w:val="28"/>
        </w:rPr>
        <w:t>Beurteilung:</w:t>
      </w:r>
      <w:r w:rsidR="00D33C10">
        <w:rPr>
          <w:b/>
          <w:sz w:val="28"/>
          <w:szCs w:val="28"/>
        </w:rPr>
        <w:t xml:space="preserve"> ____________________________________________________________________________________</w:t>
      </w:r>
      <w:r w:rsidR="00DC7965">
        <w:rPr>
          <w:b/>
          <w:sz w:val="28"/>
          <w:szCs w:val="28"/>
        </w:rPr>
        <w:t>_______________</w:t>
      </w:r>
    </w:p>
    <w:p w:rsidR="00DC7965" w:rsidRDefault="00DC7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</w:t>
      </w:r>
    </w:p>
    <w:p w:rsidR="00DC7965" w:rsidRDefault="00DC7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</w:t>
      </w:r>
      <w:bookmarkStart w:id="0" w:name="_GoBack"/>
      <w:bookmarkEnd w:id="0"/>
    </w:p>
    <w:p w:rsidR="00DC7965" w:rsidRPr="004534D9" w:rsidRDefault="00DC7965">
      <w:pPr>
        <w:rPr>
          <w:b/>
          <w:sz w:val="28"/>
          <w:szCs w:val="28"/>
        </w:rPr>
      </w:pPr>
    </w:p>
    <w:sectPr w:rsidR="00DC7965" w:rsidRPr="004534D9" w:rsidSect="00DC7965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46680"/>
    <w:rsid w:val="003125D9"/>
    <w:rsid w:val="004147D6"/>
    <w:rsid w:val="004534D9"/>
    <w:rsid w:val="009A286C"/>
    <w:rsid w:val="009C49DB"/>
    <w:rsid w:val="00C46680"/>
    <w:rsid w:val="00D33C10"/>
    <w:rsid w:val="00DC7965"/>
    <w:rsid w:val="00E16AB3"/>
    <w:rsid w:val="00F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8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User</cp:lastModifiedBy>
  <cp:revision>4</cp:revision>
  <dcterms:created xsi:type="dcterms:W3CDTF">2017-01-03T15:58:00Z</dcterms:created>
  <dcterms:modified xsi:type="dcterms:W3CDTF">2017-04-24T19:24:00Z</dcterms:modified>
</cp:coreProperties>
</file>