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F01" w:rsidRDefault="003F336E">
      <w:hyperlink r:id="rId4" w:history="1">
        <w:r w:rsidRPr="004735D6">
          <w:rPr>
            <w:rStyle w:val="Hyperlink"/>
          </w:rPr>
          <w:t>http://www.bildungsplaene-bw.de/,Lde/LS/BP2016BW/ALLG/GYM/G/IK/9-10/00-03</w:t>
        </w:r>
      </w:hyperlink>
    </w:p>
    <w:p w:rsidR="003F336E" w:rsidRDefault="003F336E">
      <w:pPr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4990465</wp:posOffset>
                </wp:positionH>
                <wp:positionV relativeFrom="paragraph">
                  <wp:posOffset>201295</wp:posOffset>
                </wp:positionV>
                <wp:extent cx="220980" cy="655320"/>
                <wp:effectExtent l="57150" t="19050" r="26670" b="49530"/>
                <wp:wrapNone/>
                <wp:docPr id="3" name="Gerade Verbindung mit Pfei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0980" cy="65532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A67E8B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3" o:spid="_x0000_s1026" type="#_x0000_t32" style="position:absolute;margin-left:392.95pt;margin-top:15.85pt;width:17.4pt;height:51.6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" strokecolor="red" strokeweight="3pt">
                <v:stroke endarrow="block" joinstyle="miter"/>
              </v:shape>
            </w:pict>
          </mc:Fallback>
        </mc:AlternateContent>
      </w:r>
      <w:r>
        <w:t>Die Beispielcurricula sind zum Beginn des neuen Schuljahres 2017/ 2018 unter diesem Link hier zu finden:</w:t>
      </w:r>
      <w:r w:rsidRPr="003F336E">
        <w:rPr>
          <w:noProof/>
          <w:lang w:eastAsia="de-DE"/>
        </w:rPr>
        <w:t xml:space="preserve"> </w:t>
      </w:r>
    </w:p>
    <w:p w:rsidR="003F336E" w:rsidRDefault="003F336E">
      <w:bookmarkStart w:id="0" w:name="_GoBack"/>
      <w:bookmarkEnd w:id="0"/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-635</wp:posOffset>
            </wp:positionH>
            <wp:positionV relativeFrom="paragraph">
              <wp:posOffset>402590</wp:posOffset>
            </wp:positionV>
            <wp:extent cx="5467985" cy="1918335"/>
            <wp:effectExtent l="0" t="0" r="0" b="5715"/>
            <wp:wrapTight wrapText="bothSides">
              <wp:wrapPolygon edited="0">
                <wp:start x="0" y="0"/>
                <wp:lineTo x="0" y="21450"/>
                <wp:lineTo x="21522" y="21450"/>
                <wp:lineTo x="21522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4" t="14110" r="3307" b="27101"/>
                    <a:stretch/>
                  </pic:blipFill>
                  <pic:spPr bwMode="auto">
                    <a:xfrm>
                      <a:off x="0" y="0"/>
                      <a:ext cx="5467985" cy="19183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F336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D62"/>
    <w:rsid w:val="00154D62"/>
    <w:rsid w:val="003F336E"/>
    <w:rsid w:val="00B04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9CD5B"/>
  <w15:chartTrackingRefBased/>
  <w15:docId w15:val="{191E0540-6036-468D-BE23-F69261260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F336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www.bildungsplaene-bw.de/,Lde/LS/BP2016BW/ALLG/GYM/G/IK/9-10/00-03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Schipperges</dc:creator>
  <cp:keywords/>
  <dc:description/>
  <cp:lastModifiedBy>Stefan Schipperges</cp:lastModifiedBy>
  <cp:revision>2</cp:revision>
  <dcterms:created xsi:type="dcterms:W3CDTF">2017-06-27T09:37:00Z</dcterms:created>
  <dcterms:modified xsi:type="dcterms:W3CDTF">2017-06-27T09:40:00Z</dcterms:modified>
</cp:coreProperties>
</file>