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1E" w:rsidRPr="00396FA1" w:rsidRDefault="002A36B6" w:rsidP="00C64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0"/>
        <w:jc w:val="center"/>
        <w:rPr>
          <w:b/>
        </w:rPr>
      </w:pPr>
      <w:r w:rsidRPr="00396FA1">
        <w:rPr>
          <w:b/>
        </w:rPr>
        <w:t xml:space="preserve">Antworten auf die Soziale Frage: </w:t>
      </w:r>
      <w:r w:rsidR="000D099C">
        <w:rPr>
          <w:b/>
        </w:rPr>
        <w:t xml:space="preserve">Staat und </w:t>
      </w:r>
      <w:r w:rsidRPr="00396FA1">
        <w:rPr>
          <w:b/>
        </w:rPr>
        <w:t>Gewerkschaften in den USA</w:t>
      </w:r>
    </w:p>
    <w:p w:rsidR="002A36B6" w:rsidRDefault="002A36B6" w:rsidP="00C64A1D">
      <w:pPr>
        <w:ind w:right="-290"/>
      </w:pPr>
    </w:p>
    <w:p w:rsidR="00001CB3" w:rsidRPr="00905A68" w:rsidRDefault="00001CB3" w:rsidP="00C64A1D">
      <w:pPr>
        <w:ind w:right="-290"/>
        <w:rPr>
          <w:rFonts w:eastAsia="Times New Roman" w:cs="Arial"/>
          <w:b/>
          <w:bCs/>
          <w:sz w:val="22"/>
          <w:szCs w:val="22"/>
          <w:lang w:eastAsia="de-DE"/>
        </w:rPr>
      </w:pPr>
      <w:r w:rsidRPr="00905A68">
        <w:rPr>
          <w:rFonts w:eastAsia="Times New Roman" w:cs="Arial"/>
          <w:b/>
          <w:bCs/>
          <w:sz w:val="22"/>
          <w:szCs w:val="22"/>
          <w:lang w:eastAsia="de-DE"/>
        </w:rPr>
        <w:t>M</w:t>
      </w:r>
      <w:r w:rsidR="00905A68" w:rsidRPr="00905A68">
        <w:rPr>
          <w:rFonts w:eastAsia="Times New Roman" w:cs="Arial"/>
          <w:b/>
          <w:bCs/>
          <w:sz w:val="22"/>
          <w:szCs w:val="22"/>
          <w:lang w:eastAsia="de-DE"/>
        </w:rPr>
        <w:t>1</w:t>
      </w:r>
      <w:r w:rsidRPr="00905A68">
        <w:rPr>
          <w:rFonts w:eastAsia="Times New Roman" w:cs="Arial"/>
          <w:b/>
          <w:bCs/>
          <w:sz w:val="22"/>
          <w:szCs w:val="22"/>
          <w:lang w:eastAsia="de-DE"/>
        </w:rPr>
        <w:t xml:space="preserve"> Die Lage deutscher Arbeiterfamilien in Chicago: Finanzbericht eines Arbeiters (Chicagoer Arbeiter-Zeitung, 19.7.1882)</w:t>
      </w:r>
    </w:p>
    <w:p w:rsidR="00001CB3" w:rsidRPr="00905A68" w:rsidRDefault="00001CB3" w:rsidP="00C64A1D">
      <w:pPr>
        <w:ind w:right="-290"/>
        <w:rPr>
          <w:sz w:val="18"/>
          <w:szCs w:val="18"/>
        </w:rPr>
      </w:pPr>
      <w:r w:rsidRPr="00905A68">
        <w:rPr>
          <w:sz w:val="18"/>
          <w:szCs w:val="18"/>
        </w:rPr>
        <w:t>Hartmut Keil (</w:t>
      </w:r>
      <w:proofErr w:type="spellStart"/>
      <w:r w:rsidRPr="00905A68">
        <w:rPr>
          <w:sz w:val="18"/>
          <w:szCs w:val="18"/>
        </w:rPr>
        <w:t>Hg</w:t>
      </w:r>
      <w:proofErr w:type="spellEnd"/>
      <w:r w:rsidRPr="00905A68">
        <w:rPr>
          <w:sz w:val="18"/>
          <w:szCs w:val="18"/>
        </w:rPr>
        <w:t xml:space="preserve">.). </w:t>
      </w:r>
      <w:r w:rsidRPr="00905A68">
        <w:rPr>
          <w:i/>
          <w:iCs/>
          <w:sz w:val="18"/>
          <w:szCs w:val="18"/>
        </w:rPr>
        <w:t>Deutsche Arbeiterkultur in Chicago</w:t>
      </w:r>
      <w:r w:rsidRPr="00905A68">
        <w:rPr>
          <w:sz w:val="18"/>
          <w:szCs w:val="18"/>
        </w:rPr>
        <w:t xml:space="preserve">, Ostfildern 1984, S. 126. </w:t>
      </w:r>
    </w:p>
    <w:p w:rsidR="00001CB3" w:rsidRDefault="00001CB3" w:rsidP="00C64A1D">
      <w:pPr>
        <w:ind w:right="-290"/>
        <w:rPr>
          <w:i/>
          <w:iCs/>
        </w:rPr>
      </w:pPr>
    </w:p>
    <w:p w:rsidR="009421C3" w:rsidRDefault="00001CB3" w:rsidP="00C64A1D">
      <w:pPr>
        <w:ind w:right="-290"/>
        <w:rPr>
          <w:b/>
          <w:bCs/>
          <w:sz w:val="22"/>
          <w:szCs w:val="22"/>
        </w:rPr>
      </w:pPr>
      <w:r w:rsidRPr="00905A68">
        <w:rPr>
          <w:b/>
          <w:bCs/>
          <w:sz w:val="22"/>
          <w:szCs w:val="22"/>
        </w:rPr>
        <w:t>M</w:t>
      </w:r>
      <w:r w:rsidR="00905A68" w:rsidRPr="00905A68">
        <w:rPr>
          <w:b/>
          <w:bCs/>
          <w:sz w:val="22"/>
          <w:szCs w:val="22"/>
        </w:rPr>
        <w:t>2</w:t>
      </w:r>
      <w:r w:rsidRPr="00905A68">
        <w:rPr>
          <w:b/>
          <w:bCs/>
          <w:sz w:val="22"/>
          <w:szCs w:val="22"/>
        </w:rPr>
        <w:t xml:space="preserve"> Der Historiker Michael </w:t>
      </w:r>
      <w:proofErr w:type="spellStart"/>
      <w:r w:rsidRPr="00905A68">
        <w:rPr>
          <w:b/>
          <w:bCs/>
          <w:sz w:val="22"/>
          <w:szCs w:val="22"/>
        </w:rPr>
        <w:t>McGerr</w:t>
      </w:r>
      <w:proofErr w:type="spellEnd"/>
      <w:r w:rsidRPr="00905A68">
        <w:rPr>
          <w:b/>
          <w:bCs/>
          <w:sz w:val="22"/>
          <w:szCs w:val="22"/>
        </w:rPr>
        <w:t xml:space="preserve"> </w:t>
      </w:r>
      <w:r w:rsidR="00A96A22">
        <w:rPr>
          <w:b/>
          <w:bCs/>
          <w:sz w:val="22"/>
          <w:szCs w:val="22"/>
        </w:rPr>
        <w:t>über</w:t>
      </w:r>
      <w:r w:rsidRPr="00905A68">
        <w:rPr>
          <w:b/>
          <w:bCs/>
          <w:sz w:val="22"/>
          <w:szCs w:val="22"/>
        </w:rPr>
        <w:t xml:space="preserve"> die finanzielle Situation von Arbeitern in den USA um 1900 dar</w:t>
      </w:r>
      <w:r w:rsidR="009421C3">
        <w:rPr>
          <w:b/>
          <w:bCs/>
          <w:sz w:val="22"/>
          <w:szCs w:val="22"/>
        </w:rPr>
        <w:t>.</w:t>
      </w:r>
    </w:p>
    <w:p w:rsidR="00001CB3" w:rsidRPr="00905A68" w:rsidRDefault="00001CB3" w:rsidP="00C64A1D">
      <w:pPr>
        <w:ind w:right="-290"/>
        <w:rPr>
          <w:rFonts w:eastAsia="Times New Roman" w:cs="Arial"/>
          <w:sz w:val="18"/>
          <w:szCs w:val="18"/>
          <w:lang w:val="en-US" w:eastAsia="de-DE"/>
        </w:rPr>
      </w:pPr>
      <w:r w:rsidRPr="00905A68">
        <w:rPr>
          <w:rFonts w:eastAsia="Times New Roman" w:cs="Arial"/>
          <w:sz w:val="18"/>
          <w:szCs w:val="18"/>
          <w:lang w:val="en-US" w:eastAsia="de-DE"/>
        </w:rPr>
        <w:t xml:space="preserve">Michael </w:t>
      </w:r>
      <w:proofErr w:type="spellStart"/>
      <w:r w:rsidRPr="00905A68">
        <w:rPr>
          <w:rFonts w:eastAsia="Times New Roman" w:cs="Arial"/>
          <w:sz w:val="18"/>
          <w:szCs w:val="18"/>
          <w:lang w:val="en-US" w:eastAsia="de-DE"/>
        </w:rPr>
        <w:t>McGerr</w:t>
      </w:r>
      <w:proofErr w:type="spellEnd"/>
      <w:r w:rsidRPr="00905A68">
        <w:rPr>
          <w:rFonts w:eastAsia="Times New Roman" w:cs="Arial"/>
          <w:sz w:val="18"/>
          <w:szCs w:val="18"/>
          <w:lang w:val="en-US" w:eastAsia="de-DE"/>
        </w:rPr>
        <w:t xml:space="preserve">. </w:t>
      </w:r>
      <w:r w:rsidRPr="00905A68">
        <w:rPr>
          <w:rFonts w:eastAsia="Times New Roman" w:cs="Arial"/>
          <w:i/>
          <w:iCs/>
          <w:sz w:val="18"/>
          <w:szCs w:val="18"/>
          <w:lang w:val="en-US" w:eastAsia="de-DE"/>
        </w:rPr>
        <w:t>A Fierce Discontent: The Rise and Fall of the Progressive Movement in America, 1870 – 1920</w:t>
      </w:r>
      <w:r w:rsidRPr="00905A68">
        <w:rPr>
          <w:rFonts w:eastAsia="Times New Roman" w:cs="Arial"/>
          <w:sz w:val="18"/>
          <w:szCs w:val="18"/>
          <w:lang w:val="en-US" w:eastAsia="de-DE"/>
        </w:rPr>
        <w:t>, Oxford 2003, S. 16.</w:t>
      </w:r>
    </w:p>
    <w:p w:rsidR="00001CB3" w:rsidRPr="00E550D1" w:rsidRDefault="00001CB3" w:rsidP="00C64A1D">
      <w:pPr>
        <w:ind w:right="-290"/>
        <w:rPr>
          <w:lang w:val="en-US"/>
        </w:rPr>
      </w:pPr>
    </w:p>
    <w:p w:rsidR="00AE056D" w:rsidRPr="00C64A1D" w:rsidRDefault="00AE056D" w:rsidP="00C64A1D">
      <w:pPr>
        <w:ind w:right="-290"/>
        <w:rPr>
          <w:b/>
          <w:bCs/>
          <w:sz w:val="22"/>
          <w:szCs w:val="22"/>
        </w:rPr>
      </w:pPr>
      <w:r w:rsidRPr="00C64A1D">
        <w:rPr>
          <w:b/>
          <w:bCs/>
          <w:sz w:val="22"/>
          <w:szCs w:val="22"/>
        </w:rPr>
        <w:t>M</w:t>
      </w:r>
      <w:r w:rsidR="00905A68" w:rsidRPr="00C64A1D">
        <w:rPr>
          <w:b/>
          <w:bCs/>
          <w:sz w:val="22"/>
          <w:szCs w:val="22"/>
        </w:rPr>
        <w:t>3</w:t>
      </w:r>
      <w:r w:rsidRPr="00C64A1D">
        <w:rPr>
          <w:b/>
          <w:bCs/>
          <w:sz w:val="22"/>
          <w:szCs w:val="22"/>
        </w:rPr>
        <w:t xml:space="preserve"> Der Historiker Philip Nicholson über die USA prägende Mythen und </w:t>
      </w:r>
      <w:r w:rsidR="00FC0C56" w:rsidRPr="00C64A1D">
        <w:rPr>
          <w:b/>
          <w:bCs/>
          <w:sz w:val="22"/>
          <w:szCs w:val="22"/>
        </w:rPr>
        <w:t>die Lebensrealität verschiedener Bevölkerungsgruppen</w:t>
      </w:r>
    </w:p>
    <w:p w:rsidR="00AE056D" w:rsidRPr="00905A68" w:rsidRDefault="00905A68" w:rsidP="00C64A1D">
      <w:pPr>
        <w:ind w:right="-290"/>
        <w:rPr>
          <w:sz w:val="18"/>
          <w:szCs w:val="18"/>
        </w:rPr>
      </w:pPr>
      <w:r w:rsidRPr="00905A68">
        <w:rPr>
          <w:sz w:val="18"/>
          <w:szCs w:val="18"/>
        </w:rPr>
        <w:t xml:space="preserve">Philip Nicholson. </w:t>
      </w:r>
      <w:r w:rsidRPr="00905A68">
        <w:rPr>
          <w:i/>
          <w:iCs/>
          <w:sz w:val="18"/>
          <w:szCs w:val="18"/>
        </w:rPr>
        <w:t>Die Geschichte der Arbeiterbewegung in den USA</w:t>
      </w:r>
      <w:r w:rsidRPr="00905A68">
        <w:rPr>
          <w:sz w:val="18"/>
          <w:szCs w:val="18"/>
        </w:rPr>
        <w:t>. Berlin 2006</w:t>
      </w:r>
      <w:r>
        <w:rPr>
          <w:sz w:val="18"/>
          <w:szCs w:val="18"/>
        </w:rPr>
        <w:t xml:space="preserve">, S. </w:t>
      </w:r>
      <w:r w:rsidR="00AE056D" w:rsidRPr="00905A68">
        <w:rPr>
          <w:sz w:val="18"/>
          <w:szCs w:val="18"/>
        </w:rPr>
        <w:t>115.</w:t>
      </w:r>
    </w:p>
    <w:p w:rsidR="00AE056D" w:rsidRDefault="00AE056D" w:rsidP="00C64A1D">
      <w:pPr>
        <w:ind w:right="-290"/>
      </w:pPr>
    </w:p>
    <w:p w:rsidR="009421C3" w:rsidRDefault="00396FA1" w:rsidP="009421C3">
      <w:pPr>
        <w:ind w:right="-290"/>
        <w:rPr>
          <w:b/>
          <w:bCs/>
          <w:sz w:val="22"/>
          <w:szCs w:val="22"/>
        </w:rPr>
      </w:pPr>
      <w:r w:rsidRPr="00C64A1D">
        <w:rPr>
          <w:b/>
          <w:bCs/>
          <w:sz w:val="22"/>
          <w:szCs w:val="22"/>
        </w:rPr>
        <w:t>M</w:t>
      </w:r>
      <w:r w:rsidR="00905A68" w:rsidRPr="00C64A1D">
        <w:rPr>
          <w:b/>
          <w:bCs/>
          <w:sz w:val="22"/>
          <w:szCs w:val="22"/>
        </w:rPr>
        <w:t>4</w:t>
      </w:r>
      <w:r w:rsidR="00C64A1D" w:rsidRPr="00C64A1D">
        <w:rPr>
          <w:b/>
          <w:bCs/>
          <w:sz w:val="22"/>
          <w:szCs w:val="22"/>
        </w:rPr>
        <w:t xml:space="preserve"> </w:t>
      </w:r>
      <w:r w:rsidRPr="00C64A1D">
        <w:rPr>
          <w:b/>
          <w:bCs/>
          <w:sz w:val="22"/>
          <w:szCs w:val="22"/>
        </w:rPr>
        <w:t xml:space="preserve">Der Historiker Norbert </w:t>
      </w:r>
      <w:proofErr w:type="spellStart"/>
      <w:r w:rsidRPr="00C64A1D">
        <w:rPr>
          <w:b/>
          <w:bCs/>
          <w:sz w:val="22"/>
          <w:szCs w:val="22"/>
        </w:rPr>
        <w:t>Finzsch</w:t>
      </w:r>
      <w:proofErr w:type="spellEnd"/>
      <w:r w:rsidRPr="00C64A1D">
        <w:rPr>
          <w:b/>
          <w:bCs/>
          <w:sz w:val="22"/>
          <w:szCs w:val="22"/>
        </w:rPr>
        <w:t xml:space="preserve"> </w:t>
      </w:r>
      <w:r w:rsidR="008F46F8">
        <w:rPr>
          <w:b/>
          <w:bCs/>
          <w:sz w:val="22"/>
          <w:szCs w:val="22"/>
        </w:rPr>
        <w:t>zur</w:t>
      </w:r>
      <w:r w:rsidRPr="00C64A1D">
        <w:rPr>
          <w:b/>
          <w:bCs/>
          <w:sz w:val="22"/>
          <w:szCs w:val="22"/>
        </w:rPr>
        <w:t xml:space="preserve"> die Entwicklung der Lohnarbeit nach 1860</w:t>
      </w:r>
      <w:r w:rsidR="008E3F53">
        <w:rPr>
          <w:b/>
          <w:bCs/>
          <w:sz w:val="22"/>
          <w:szCs w:val="22"/>
        </w:rPr>
        <w:t xml:space="preserve"> </w:t>
      </w:r>
    </w:p>
    <w:p w:rsidR="00905A68" w:rsidRPr="00905A68" w:rsidRDefault="00905A68" w:rsidP="009421C3">
      <w:pPr>
        <w:ind w:right="-290"/>
        <w:rPr>
          <w:sz w:val="18"/>
          <w:szCs w:val="18"/>
        </w:rPr>
      </w:pPr>
      <w:r w:rsidRPr="00905A68">
        <w:rPr>
          <w:sz w:val="18"/>
          <w:szCs w:val="18"/>
        </w:rPr>
        <w:t xml:space="preserve">Norbert </w:t>
      </w:r>
      <w:proofErr w:type="spellStart"/>
      <w:r w:rsidRPr="00905A68">
        <w:rPr>
          <w:sz w:val="18"/>
          <w:szCs w:val="18"/>
        </w:rPr>
        <w:t>Finzsch</w:t>
      </w:r>
      <w:proofErr w:type="spellEnd"/>
      <w:r w:rsidRPr="00905A68">
        <w:rPr>
          <w:sz w:val="18"/>
          <w:szCs w:val="18"/>
        </w:rPr>
        <w:t xml:space="preserve">. </w:t>
      </w:r>
      <w:r w:rsidRPr="00905A68">
        <w:rPr>
          <w:i/>
          <w:sz w:val="18"/>
          <w:szCs w:val="18"/>
        </w:rPr>
        <w:t>Konsolidierung und Dissens. Nordamerika von 1800 bis 1865. Geschichte Nordamerikas in atlantischer Perspektive von den Anfängen bis zur Gegenwart. Band 5.</w:t>
      </w:r>
      <w:r w:rsidRPr="00905A68">
        <w:rPr>
          <w:sz w:val="18"/>
          <w:szCs w:val="18"/>
        </w:rPr>
        <w:t xml:space="preserve"> Münster 2005</w:t>
      </w:r>
      <w:r w:rsidRPr="00C64A1D">
        <w:rPr>
          <w:sz w:val="18"/>
          <w:szCs w:val="18"/>
        </w:rPr>
        <w:t>, S. 306.</w:t>
      </w:r>
    </w:p>
    <w:p w:rsidR="00905A68" w:rsidRDefault="00905A68" w:rsidP="00C64A1D">
      <w:pPr>
        <w:ind w:right="-290"/>
        <w:jc w:val="both"/>
      </w:pPr>
    </w:p>
    <w:p w:rsidR="00A06AB8" w:rsidRDefault="006C1AB9" w:rsidP="00C64A1D">
      <w:pPr>
        <w:ind w:right="-290"/>
        <w:rPr>
          <w:b/>
          <w:bCs/>
          <w:sz w:val="22"/>
          <w:szCs w:val="22"/>
        </w:rPr>
      </w:pPr>
      <w:r w:rsidRPr="00C64A1D">
        <w:rPr>
          <w:b/>
          <w:bCs/>
          <w:sz w:val="22"/>
          <w:szCs w:val="22"/>
        </w:rPr>
        <w:t>M</w:t>
      </w:r>
      <w:r w:rsidR="00C64A1D" w:rsidRPr="00C64A1D">
        <w:rPr>
          <w:b/>
          <w:bCs/>
          <w:sz w:val="22"/>
          <w:szCs w:val="22"/>
        </w:rPr>
        <w:t>5</w:t>
      </w:r>
      <w:r w:rsidRPr="00C64A1D">
        <w:rPr>
          <w:b/>
          <w:bCs/>
          <w:sz w:val="22"/>
          <w:szCs w:val="22"/>
        </w:rPr>
        <w:t xml:space="preserve"> </w:t>
      </w:r>
      <w:r w:rsidR="000D099C" w:rsidRPr="00C64A1D">
        <w:rPr>
          <w:b/>
          <w:bCs/>
          <w:sz w:val="22"/>
          <w:szCs w:val="22"/>
        </w:rPr>
        <w:t>D</w:t>
      </w:r>
      <w:r w:rsidRPr="00C64A1D">
        <w:rPr>
          <w:b/>
          <w:bCs/>
          <w:sz w:val="22"/>
          <w:szCs w:val="22"/>
        </w:rPr>
        <w:t xml:space="preserve">er Historiker Volker </w:t>
      </w:r>
      <w:proofErr w:type="spellStart"/>
      <w:r w:rsidRPr="00C64A1D">
        <w:rPr>
          <w:b/>
          <w:bCs/>
          <w:sz w:val="22"/>
          <w:szCs w:val="22"/>
        </w:rPr>
        <w:t>Depkat</w:t>
      </w:r>
      <w:proofErr w:type="spellEnd"/>
      <w:r w:rsidRPr="00C64A1D">
        <w:rPr>
          <w:b/>
          <w:bCs/>
          <w:sz w:val="22"/>
          <w:szCs w:val="22"/>
        </w:rPr>
        <w:t xml:space="preserve"> </w:t>
      </w:r>
      <w:r w:rsidR="00C57C51">
        <w:rPr>
          <w:b/>
          <w:bCs/>
          <w:sz w:val="22"/>
          <w:szCs w:val="22"/>
        </w:rPr>
        <w:t>über</w:t>
      </w:r>
      <w:r w:rsidRPr="00C64A1D">
        <w:rPr>
          <w:b/>
          <w:bCs/>
          <w:sz w:val="22"/>
          <w:szCs w:val="22"/>
        </w:rPr>
        <w:t xml:space="preserve"> den </w:t>
      </w:r>
      <w:r w:rsidR="00F465B1" w:rsidRPr="00C64A1D">
        <w:rPr>
          <w:b/>
          <w:bCs/>
          <w:sz w:val="22"/>
          <w:szCs w:val="22"/>
        </w:rPr>
        <w:t xml:space="preserve">staatlichen </w:t>
      </w:r>
      <w:r w:rsidRPr="00C64A1D">
        <w:rPr>
          <w:b/>
          <w:bCs/>
          <w:sz w:val="22"/>
          <w:szCs w:val="22"/>
        </w:rPr>
        <w:t>Umgang mit sozialer Ungleichheit</w:t>
      </w:r>
      <w:r w:rsidR="000D099C" w:rsidRPr="00C64A1D">
        <w:rPr>
          <w:b/>
          <w:bCs/>
          <w:sz w:val="22"/>
          <w:szCs w:val="22"/>
        </w:rPr>
        <w:t>:</w:t>
      </w:r>
    </w:p>
    <w:p w:rsidR="005F4FCA" w:rsidRPr="00C64A1D" w:rsidRDefault="00C64A1D" w:rsidP="00C64A1D">
      <w:pPr>
        <w:ind w:right="-290"/>
        <w:rPr>
          <w:sz w:val="18"/>
          <w:szCs w:val="18"/>
        </w:rPr>
      </w:pPr>
      <w:r w:rsidRPr="00C64A1D">
        <w:rPr>
          <w:sz w:val="18"/>
          <w:szCs w:val="18"/>
        </w:rPr>
        <w:t xml:space="preserve">Volker </w:t>
      </w:r>
      <w:proofErr w:type="spellStart"/>
      <w:r w:rsidRPr="00C64A1D">
        <w:rPr>
          <w:sz w:val="18"/>
          <w:szCs w:val="18"/>
        </w:rPr>
        <w:t>Depkat</w:t>
      </w:r>
      <w:proofErr w:type="spellEnd"/>
      <w:r w:rsidRPr="00C64A1D">
        <w:rPr>
          <w:sz w:val="18"/>
          <w:szCs w:val="18"/>
        </w:rPr>
        <w:t xml:space="preserve">. </w:t>
      </w:r>
      <w:r w:rsidRPr="00C64A1D">
        <w:rPr>
          <w:i/>
          <w:sz w:val="18"/>
          <w:szCs w:val="18"/>
        </w:rPr>
        <w:t>Geschichte der USA</w:t>
      </w:r>
      <w:r w:rsidRPr="00C64A1D">
        <w:rPr>
          <w:sz w:val="18"/>
          <w:szCs w:val="18"/>
        </w:rPr>
        <w:t xml:space="preserve">, Stuttgart 2016, S. </w:t>
      </w:r>
      <w:r w:rsidR="005F4FCA" w:rsidRPr="00C64A1D">
        <w:rPr>
          <w:sz w:val="18"/>
          <w:szCs w:val="18"/>
        </w:rPr>
        <w:t>173/174</w:t>
      </w:r>
      <w:r>
        <w:rPr>
          <w:sz w:val="18"/>
          <w:szCs w:val="18"/>
        </w:rPr>
        <w:t>.</w:t>
      </w:r>
    </w:p>
    <w:p w:rsidR="00CD17C6" w:rsidRDefault="00CD17C6" w:rsidP="00C64A1D">
      <w:pPr>
        <w:ind w:right="-290"/>
      </w:pPr>
    </w:p>
    <w:p w:rsidR="009421C3" w:rsidRDefault="00853D71" w:rsidP="00C64A1D">
      <w:pPr>
        <w:ind w:right="-290"/>
        <w:rPr>
          <w:b/>
          <w:bCs/>
          <w:sz w:val="22"/>
          <w:szCs w:val="22"/>
        </w:rPr>
      </w:pPr>
      <w:r w:rsidRPr="00C64A1D">
        <w:rPr>
          <w:b/>
          <w:bCs/>
          <w:sz w:val="22"/>
          <w:szCs w:val="22"/>
        </w:rPr>
        <w:t>M</w:t>
      </w:r>
      <w:r w:rsidR="00C64A1D" w:rsidRPr="00C64A1D">
        <w:rPr>
          <w:b/>
          <w:bCs/>
          <w:sz w:val="22"/>
          <w:szCs w:val="22"/>
        </w:rPr>
        <w:t>6</w:t>
      </w:r>
      <w:r w:rsidRPr="00C64A1D">
        <w:rPr>
          <w:b/>
          <w:bCs/>
          <w:sz w:val="22"/>
          <w:szCs w:val="22"/>
        </w:rPr>
        <w:t xml:space="preserve"> Die Historikern Julia </w:t>
      </w:r>
      <w:proofErr w:type="spellStart"/>
      <w:r w:rsidRPr="00C64A1D">
        <w:rPr>
          <w:b/>
          <w:bCs/>
          <w:sz w:val="22"/>
          <w:szCs w:val="22"/>
        </w:rPr>
        <w:t>Angster</w:t>
      </w:r>
      <w:proofErr w:type="spellEnd"/>
      <w:r w:rsidRPr="00C64A1D">
        <w:rPr>
          <w:b/>
          <w:bCs/>
          <w:sz w:val="22"/>
          <w:szCs w:val="22"/>
        </w:rPr>
        <w:t xml:space="preserve"> </w:t>
      </w:r>
      <w:r w:rsidR="00833457">
        <w:rPr>
          <w:b/>
          <w:bCs/>
          <w:sz w:val="22"/>
          <w:szCs w:val="22"/>
        </w:rPr>
        <w:t>über</w:t>
      </w:r>
      <w:r w:rsidRPr="00C64A1D">
        <w:rPr>
          <w:b/>
          <w:bCs/>
          <w:sz w:val="22"/>
          <w:szCs w:val="22"/>
        </w:rPr>
        <w:t xml:space="preserve"> das Selbstverständnis von US-Gewerkschaften</w:t>
      </w:r>
    </w:p>
    <w:p w:rsidR="00853D71" w:rsidRPr="00C64A1D" w:rsidRDefault="00C64A1D" w:rsidP="00C64A1D">
      <w:pPr>
        <w:ind w:right="-290"/>
        <w:rPr>
          <w:sz w:val="18"/>
          <w:szCs w:val="18"/>
        </w:rPr>
      </w:pPr>
      <w:r w:rsidRPr="00C64A1D">
        <w:rPr>
          <w:sz w:val="18"/>
          <w:szCs w:val="18"/>
        </w:rPr>
        <w:t xml:space="preserve">Julia </w:t>
      </w:r>
      <w:proofErr w:type="spellStart"/>
      <w:r w:rsidRPr="00C64A1D">
        <w:rPr>
          <w:sz w:val="18"/>
          <w:szCs w:val="18"/>
        </w:rPr>
        <w:t>Angster</w:t>
      </w:r>
      <w:proofErr w:type="spellEnd"/>
      <w:r w:rsidRPr="00C64A1D">
        <w:rPr>
          <w:sz w:val="18"/>
          <w:szCs w:val="18"/>
        </w:rPr>
        <w:t xml:space="preserve">. „Staatsdenken und politische Praxis. Die Gewerkschaften in den USA zwischen voluntaristischer Staatsferne und sozialliberalem Lobbyismus“, in: Michael Ruck. </w:t>
      </w:r>
      <w:r w:rsidRPr="00C64A1D">
        <w:rPr>
          <w:i/>
          <w:iCs/>
          <w:sz w:val="18"/>
          <w:szCs w:val="18"/>
        </w:rPr>
        <w:t>Gegner – Instrument – Partner. Gewerkschaftliche Staatsverständnisse vom Industrialismus bis zum Informationszeitalter</w:t>
      </w:r>
      <w:r w:rsidRPr="00C64A1D">
        <w:rPr>
          <w:sz w:val="18"/>
          <w:szCs w:val="18"/>
        </w:rPr>
        <w:t xml:space="preserve">. Baden-Baden 2017, S. </w:t>
      </w:r>
      <w:r w:rsidR="00853D71" w:rsidRPr="00C64A1D">
        <w:rPr>
          <w:sz w:val="18"/>
          <w:szCs w:val="18"/>
        </w:rPr>
        <w:t>246/247</w:t>
      </w:r>
      <w:r w:rsidR="001C29DB" w:rsidRPr="00C64A1D">
        <w:rPr>
          <w:sz w:val="18"/>
          <w:szCs w:val="18"/>
        </w:rPr>
        <w:t>/250</w:t>
      </w:r>
      <w:r>
        <w:rPr>
          <w:sz w:val="18"/>
          <w:szCs w:val="18"/>
        </w:rPr>
        <w:t>.</w:t>
      </w:r>
    </w:p>
    <w:p w:rsidR="00CF7C09" w:rsidRDefault="00CF7C09" w:rsidP="00C64A1D">
      <w:pPr>
        <w:ind w:right="-290"/>
      </w:pPr>
    </w:p>
    <w:p w:rsidR="00CF7C09" w:rsidRPr="00615E52" w:rsidRDefault="00CF7C09" w:rsidP="00C64A1D">
      <w:pPr>
        <w:ind w:right="-290"/>
        <w:rPr>
          <w:b/>
          <w:bCs/>
          <w:sz w:val="22"/>
          <w:szCs w:val="22"/>
        </w:rPr>
      </w:pPr>
      <w:r w:rsidRPr="00615E52">
        <w:rPr>
          <w:b/>
          <w:bCs/>
          <w:sz w:val="22"/>
          <w:szCs w:val="22"/>
        </w:rPr>
        <w:t>M</w:t>
      </w:r>
      <w:r w:rsidR="00C64A1D" w:rsidRPr="00615E52">
        <w:rPr>
          <w:b/>
          <w:bCs/>
          <w:sz w:val="22"/>
          <w:szCs w:val="22"/>
        </w:rPr>
        <w:t>7</w:t>
      </w:r>
      <w:r w:rsidRPr="00615E52">
        <w:rPr>
          <w:b/>
          <w:bCs/>
          <w:sz w:val="22"/>
          <w:szCs w:val="22"/>
        </w:rPr>
        <w:t xml:space="preserve"> Der Historiker Philip Nicholson über US-Gewerkschaften</w:t>
      </w:r>
      <w:r w:rsidR="00BB30EC" w:rsidRPr="00615E52">
        <w:rPr>
          <w:b/>
          <w:bCs/>
          <w:sz w:val="22"/>
          <w:szCs w:val="22"/>
        </w:rPr>
        <w:t xml:space="preserve"> und Arbeiterparteien</w:t>
      </w:r>
    </w:p>
    <w:p w:rsidR="00DC1C93" w:rsidRPr="00615E52" w:rsidRDefault="00DC1C93" w:rsidP="00C64A1D">
      <w:pPr>
        <w:ind w:right="-290"/>
        <w:rPr>
          <w:b/>
          <w:bCs/>
          <w:sz w:val="22"/>
          <w:szCs w:val="22"/>
        </w:rPr>
      </w:pPr>
    </w:p>
    <w:p w:rsidR="009421C3" w:rsidRPr="009421C3" w:rsidRDefault="00775EE4" w:rsidP="009421C3">
      <w:pPr>
        <w:pStyle w:val="Listenabsatz"/>
        <w:numPr>
          <w:ilvl w:val="0"/>
          <w:numId w:val="4"/>
        </w:numPr>
        <w:ind w:right="-290"/>
        <w:rPr>
          <w:b/>
          <w:bCs/>
          <w:i/>
          <w:iCs/>
          <w:sz w:val="22"/>
          <w:szCs w:val="22"/>
          <w:lang w:val="en-US"/>
        </w:rPr>
      </w:pPr>
      <w:r w:rsidRPr="009421C3">
        <w:rPr>
          <w:b/>
          <w:bCs/>
          <w:i/>
          <w:iCs/>
          <w:sz w:val="22"/>
          <w:szCs w:val="22"/>
          <w:lang w:val="en-US"/>
        </w:rPr>
        <w:t xml:space="preserve">National Labor Union </w:t>
      </w:r>
    </w:p>
    <w:p w:rsidR="00CF7C09" w:rsidRPr="009421C3" w:rsidRDefault="00905A68" w:rsidP="009421C3">
      <w:pPr>
        <w:pStyle w:val="Listenabsatz"/>
        <w:ind w:right="-290"/>
        <w:rPr>
          <w:lang w:val="en-US"/>
        </w:rPr>
      </w:pPr>
      <w:r w:rsidRPr="009421C3">
        <w:rPr>
          <w:sz w:val="18"/>
          <w:szCs w:val="18"/>
          <w:lang w:val="en-US"/>
        </w:rPr>
        <w:t xml:space="preserve">Philip Nicholson. </w:t>
      </w:r>
      <w:r w:rsidRPr="009421C3">
        <w:rPr>
          <w:i/>
          <w:iCs/>
          <w:sz w:val="18"/>
          <w:szCs w:val="18"/>
        </w:rPr>
        <w:t>Die Geschichte der Arbeiterbewegung in den USA</w:t>
      </w:r>
      <w:r w:rsidRPr="009421C3">
        <w:rPr>
          <w:sz w:val="18"/>
          <w:szCs w:val="18"/>
        </w:rPr>
        <w:t xml:space="preserve">. </w:t>
      </w:r>
      <w:r w:rsidRPr="009421C3">
        <w:rPr>
          <w:sz w:val="18"/>
          <w:szCs w:val="18"/>
          <w:lang w:val="en-US"/>
        </w:rPr>
        <w:t xml:space="preserve">Berlin 2006, S </w:t>
      </w:r>
      <w:r w:rsidR="00CF7C09" w:rsidRPr="009421C3">
        <w:rPr>
          <w:sz w:val="18"/>
          <w:szCs w:val="18"/>
          <w:lang w:val="en-US"/>
        </w:rPr>
        <w:t>120/121.</w:t>
      </w:r>
    </w:p>
    <w:p w:rsidR="00DC1C93" w:rsidRPr="00DC1C93" w:rsidRDefault="00DC1C93" w:rsidP="00C64A1D">
      <w:pPr>
        <w:ind w:right="-290"/>
        <w:rPr>
          <w:i/>
          <w:iCs/>
          <w:lang w:val="en-US"/>
        </w:rPr>
      </w:pPr>
    </w:p>
    <w:p w:rsidR="009421C3" w:rsidRPr="009421C3" w:rsidRDefault="00775EE4" w:rsidP="009421C3">
      <w:pPr>
        <w:pStyle w:val="Listenabsatz"/>
        <w:numPr>
          <w:ilvl w:val="0"/>
          <w:numId w:val="4"/>
        </w:numPr>
        <w:ind w:right="-290"/>
        <w:rPr>
          <w:b/>
          <w:bCs/>
          <w:i/>
          <w:iCs/>
          <w:sz w:val="22"/>
          <w:szCs w:val="22"/>
          <w:lang w:val="en-US"/>
        </w:rPr>
      </w:pPr>
      <w:r w:rsidRPr="009421C3">
        <w:rPr>
          <w:b/>
          <w:bCs/>
          <w:i/>
          <w:iCs/>
          <w:sz w:val="22"/>
          <w:szCs w:val="22"/>
          <w:lang w:val="en-US"/>
        </w:rPr>
        <w:t>The Noble and Holy Order of the Knights of Labor</w:t>
      </w:r>
    </w:p>
    <w:p w:rsidR="00775EE4" w:rsidRPr="009421C3" w:rsidRDefault="00905A68" w:rsidP="009421C3">
      <w:pPr>
        <w:pStyle w:val="Listenabsatz"/>
        <w:ind w:right="-290"/>
        <w:rPr>
          <w:sz w:val="18"/>
          <w:szCs w:val="18"/>
        </w:rPr>
      </w:pPr>
      <w:r w:rsidRPr="009421C3">
        <w:rPr>
          <w:sz w:val="18"/>
          <w:szCs w:val="18"/>
        </w:rPr>
        <w:t xml:space="preserve">Philip Nicholson. </w:t>
      </w:r>
      <w:r w:rsidRPr="009421C3">
        <w:rPr>
          <w:i/>
          <w:iCs/>
          <w:sz w:val="18"/>
          <w:szCs w:val="18"/>
        </w:rPr>
        <w:t>Die Geschichte der Arbeiterbewegung in den USA</w:t>
      </w:r>
      <w:r w:rsidRPr="009421C3">
        <w:rPr>
          <w:sz w:val="18"/>
          <w:szCs w:val="18"/>
        </w:rPr>
        <w:t>. Berlin 2006, S.</w:t>
      </w:r>
      <w:r w:rsidR="00775EE4" w:rsidRPr="009421C3">
        <w:rPr>
          <w:sz w:val="18"/>
          <w:szCs w:val="18"/>
        </w:rPr>
        <w:t xml:space="preserve"> 132/133.</w:t>
      </w:r>
    </w:p>
    <w:p w:rsidR="00775EE4" w:rsidRDefault="00775EE4" w:rsidP="00C64A1D">
      <w:pPr>
        <w:ind w:right="-290"/>
        <w:jc w:val="both"/>
      </w:pPr>
    </w:p>
    <w:p w:rsidR="009421C3" w:rsidRPr="009421C3" w:rsidRDefault="00775EE4" w:rsidP="009421C3">
      <w:pPr>
        <w:pStyle w:val="Listenabsatz"/>
        <w:numPr>
          <w:ilvl w:val="0"/>
          <w:numId w:val="4"/>
        </w:numPr>
        <w:ind w:right="-290"/>
        <w:jc w:val="both"/>
        <w:rPr>
          <w:b/>
          <w:bCs/>
          <w:i/>
          <w:iCs/>
          <w:sz w:val="22"/>
          <w:szCs w:val="22"/>
          <w:lang w:val="en-US"/>
        </w:rPr>
      </w:pPr>
      <w:r w:rsidRPr="009421C3">
        <w:rPr>
          <w:b/>
          <w:bCs/>
          <w:i/>
          <w:iCs/>
          <w:sz w:val="22"/>
          <w:szCs w:val="22"/>
          <w:lang w:val="en-US"/>
        </w:rPr>
        <w:t>American Federation of Labor</w:t>
      </w:r>
    </w:p>
    <w:p w:rsidR="00EE384F" w:rsidRPr="009421C3" w:rsidRDefault="001315DB" w:rsidP="009421C3">
      <w:pPr>
        <w:pStyle w:val="Listenabsatz"/>
        <w:ind w:right="-290"/>
        <w:jc w:val="both"/>
        <w:rPr>
          <w:sz w:val="18"/>
          <w:szCs w:val="18"/>
        </w:rPr>
      </w:pPr>
      <w:r w:rsidRPr="009421C3">
        <w:rPr>
          <w:sz w:val="18"/>
          <w:szCs w:val="18"/>
          <w:lang w:val="en-US"/>
        </w:rPr>
        <w:t xml:space="preserve">Philip Nicholson. </w:t>
      </w:r>
      <w:r w:rsidRPr="009421C3">
        <w:rPr>
          <w:i/>
          <w:iCs/>
          <w:sz w:val="18"/>
          <w:szCs w:val="18"/>
        </w:rPr>
        <w:t>Die Geschichte der Arbeiterbewegung in den USA</w:t>
      </w:r>
      <w:r w:rsidRPr="009421C3">
        <w:rPr>
          <w:sz w:val="18"/>
          <w:szCs w:val="18"/>
        </w:rPr>
        <w:t xml:space="preserve">. Berlin 2006, S. </w:t>
      </w:r>
      <w:r w:rsidR="00EE384F" w:rsidRPr="009421C3">
        <w:rPr>
          <w:sz w:val="18"/>
          <w:szCs w:val="18"/>
        </w:rPr>
        <w:t>135.</w:t>
      </w:r>
    </w:p>
    <w:p w:rsidR="00BB30EC" w:rsidRDefault="00BB30EC" w:rsidP="00C64A1D">
      <w:pPr>
        <w:ind w:right="-290"/>
        <w:jc w:val="both"/>
      </w:pPr>
    </w:p>
    <w:p w:rsidR="009421C3" w:rsidRPr="009421C3" w:rsidRDefault="00BB30EC" w:rsidP="009421C3">
      <w:pPr>
        <w:pStyle w:val="Listenabsatz"/>
        <w:numPr>
          <w:ilvl w:val="0"/>
          <w:numId w:val="4"/>
        </w:numPr>
        <w:ind w:right="-290"/>
        <w:jc w:val="both"/>
        <w:rPr>
          <w:b/>
          <w:bCs/>
          <w:sz w:val="22"/>
          <w:szCs w:val="22"/>
        </w:rPr>
      </w:pPr>
      <w:r w:rsidRPr="009421C3">
        <w:rPr>
          <w:b/>
          <w:bCs/>
          <w:sz w:val="22"/>
          <w:szCs w:val="22"/>
        </w:rPr>
        <w:t>Populist Party</w:t>
      </w:r>
    </w:p>
    <w:p w:rsidR="008A541A" w:rsidRPr="009421C3" w:rsidRDefault="001315DB" w:rsidP="009421C3">
      <w:pPr>
        <w:pStyle w:val="Listenabsatz"/>
        <w:ind w:right="-290"/>
        <w:jc w:val="both"/>
        <w:rPr>
          <w:sz w:val="18"/>
          <w:szCs w:val="18"/>
        </w:rPr>
      </w:pPr>
      <w:r w:rsidRPr="009421C3">
        <w:rPr>
          <w:sz w:val="18"/>
          <w:szCs w:val="18"/>
        </w:rPr>
        <w:t xml:space="preserve">Philip Nicholson. </w:t>
      </w:r>
      <w:r w:rsidRPr="009421C3">
        <w:rPr>
          <w:i/>
          <w:iCs/>
          <w:sz w:val="18"/>
          <w:szCs w:val="18"/>
        </w:rPr>
        <w:t>Die Geschichte der Arbeiterbewegung in den USA</w:t>
      </w:r>
      <w:r w:rsidRPr="009421C3">
        <w:rPr>
          <w:sz w:val="18"/>
          <w:szCs w:val="18"/>
        </w:rPr>
        <w:t xml:space="preserve">. Berlin 2006, S. </w:t>
      </w:r>
      <w:r w:rsidR="008A541A" w:rsidRPr="009421C3">
        <w:rPr>
          <w:sz w:val="18"/>
          <w:szCs w:val="18"/>
        </w:rPr>
        <w:t>149/150.</w:t>
      </w:r>
    </w:p>
    <w:p w:rsidR="00513D55" w:rsidRDefault="00513D55" w:rsidP="00C64A1D">
      <w:pPr>
        <w:ind w:right="-290"/>
        <w:jc w:val="both"/>
        <w:rPr>
          <w:sz w:val="18"/>
          <w:szCs w:val="18"/>
        </w:rPr>
      </w:pPr>
    </w:p>
    <w:p w:rsidR="00513D55" w:rsidRDefault="00513D55" w:rsidP="00C64A1D">
      <w:pPr>
        <w:ind w:right="-290"/>
        <w:jc w:val="both"/>
        <w:rPr>
          <w:sz w:val="18"/>
          <w:szCs w:val="18"/>
        </w:rPr>
      </w:pPr>
    </w:p>
    <w:p w:rsidR="00513D55" w:rsidRPr="00DE4382" w:rsidRDefault="00513D55" w:rsidP="00513D55">
      <w:pPr>
        <w:ind w:right="-290"/>
        <w:jc w:val="both"/>
        <w:rPr>
          <w:b/>
          <w:bCs/>
        </w:rPr>
      </w:pPr>
      <w:r w:rsidRPr="00DE4382">
        <w:rPr>
          <w:b/>
          <w:bCs/>
        </w:rPr>
        <w:t>Aufgaben:</w:t>
      </w:r>
    </w:p>
    <w:p w:rsidR="00513D55" w:rsidRDefault="00513D55" w:rsidP="00513D55">
      <w:pPr>
        <w:ind w:right="-290"/>
        <w:jc w:val="both"/>
      </w:pPr>
    </w:p>
    <w:p w:rsidR="00513D55" w:rsidRDefault="00513D55" w:rsidP="00513D55">
      <w:pPr>
        <w:pStyle w:val="Listenabsatz"/>
        <w:numPr>
          <w:ilvl w:val="0"/>
          <w:numId w:val="3"/>
        </w:numPr>
        <w:ind w:right="-290"/>
        <w:jc w:val="both"/>
      </w:pPr>
      <w:r>
        <w:t>Analysieren Sie die finanzielle Situation des Industriearbeiters aus Chicago mit Hilfe von M1.</w:t>
      </w:r>
    </w:p>
    <w:p w:rsidR="00513D55" w:rsidRDefault="00513D55" w:rsidP="00513D55">
      <w:pPr>
        <w:pStyle w:val="Listenabsatz"/>
        <w:numPr>
          <w:ilvl w:val="0"/>
          <w:numId w:val="3"/>
        </w:numPr>
        <w:ind w:right="-290"/>
        <w:jc w:val="both"/>
      </w:pPr>
      <w:r>
        <w:t>Überprüfen Sie mit Hilfe von M2 bis M4, ob seine Situation als exemplarisch bezeichnet werden kann.</w:t>
      </w:r>
    </w:p>
    <w:p w:rsidR="00513D55" w:rsidRDefault="00513D55" w:rsidP="00513D55">
      <w:pPr>
        <w:pStyle w:val="Listenabsatz"/>
        <w:numPr>
          <w:ilvl w:val="0"/>
          <w:numId w:val="3"/>
        </w:numPr>
        <w:ind w:right="-290"/>
        <w:jc w:val="both"/>
      </w:pPr>
      <w:r>
        <w:t>Charakterisieren Sie mit Hilfe von M5, wie der Staat mit sozialer Ungleichheit umging.</w:t>
      </w:r>
    </w:p>
    <w:p w:rsidR="00513D55" w:rsidRDefault="00513D55" w:rsidP="00513D55">
      <w:pPr>
        <w:pStyle w:val="Listenabsatz"/>
        <w:numPr>
          <w:ilvl w:val="0"/>
          <w:numId w:val="3"/>
        </w:numPr>
        <w:ind w:right="-290"/>
        <w:jc w:val="both"/>
      </w:pPr>
      <w:r>
        <w:t>Charakterisieren Sie mit Hilfe von M6 und M7 das Selbstverständnis der amerikanischen Arbeiterbewegung.</w:t>
      </w:r>
    </w:p>
    <w:p w:rsidR="00513D55" w:rsidRPr="00DC1C93" w:rsidRDefault="00513D55" w:rsidP="00C64A1D">
      <w:pPr>
        <w:ind w:right="-290"/>
        <w:jc w:val="both"/>
        <w:rPr>
          <w:i/>
          <w:iCs/>
        </w:rPr>
      </w:pPr>
    </w:p>
    <w:sectPr w:rsidR="00513D55" w:rsidRPr="00DC1C93" w:rsidSect="00615E52">
      <w:type w:val="continuous"/>
      <w:pgSz w:w="11900" w:h="16840"/>
      <w:pgMar w:top="745" w:right="1417" w:bottom="7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371D"/>
    <w:multiLevelType w:val="hybridMultilevel"/>
    <w:tmpl w:val="0B287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0FB2"/>
    <w:multiLevelType w:val="multilevel"/>
    <w:tmpl w:val="0407001D"/>
    <w:styleLink w:val="ListeAbi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3EB3780"/>
    <w:multiLevelType w:val="multilevel"/>
    <w:tmpl w:val="C148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FE24DE"/>
    <w:multiLevelType w:val="hybridMultilevel"/>
    <w:tmpl w:val="028857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B6"/>
    <w:rsid w:val="00001CB3"/>
    <w:rsid w:val="000C0B97"/>
    <w:rsid w:val="000C7D32"/>
    <w:rsid w:val="000D099C"/>
    <w:rsid w:val="001315DB"/>
    <w:rsid w:val="001C29DB"/>
    <w:rsid w:val="0022510B"/>
    <w:rsid w:val="002A36B6"/>
    <w:rsid w:val="00347D01"/>
    <w:rsid w:val="0036634D"/>
    <w:rsid w:val="00377BD0"/>
    <w:rsid w:val="00396FA1"/>
    <w:rsid w:val="003D3DA6"/>
    <w:rsid w:val="003E4880"/>
    <w:rsid w:val="004105C7"/>
    <w:rsid w:val="00442F69"/>
    <w:rsid w:val="00513D55"/>
    <w:rsid w:val="00551EBA"/>
    <w:rsid w:val="005B13FF"/>
    <w:rsid w:val="005D350C"/>
    <w:rsid w:val="005F4FCA"/>
    <w:rsid w:val="00615E52"/>
    <w:rsid w:val="006410A8"/>
    <w:rsid w:val="006C1AB9"/>
    <w:rsid w:val="007363F3"/>
    <w:rsid w:val="00775EE4"/>
    <w:rsid w:val="007B34FA"/>
    <w:rsid w:val="007D78F4"/>
    <w:rsid w:val="007E0650"/>
    <w:rsid w:val="00833457"/>
    <w:rsid w:val="00853D71"/>
    <w:rsid w:val="008867AD"/>
    <w:rsid w:val="008A541A"/>
    <w:rsid w:val="008E3F53"/>
    <w:rsid w:val="008E56AA"/>
    <w:rsid w:val="008F46F8"/>
    <w:rsid w:val="00905A68"/>
    <w:rsid w:val="009421C3"/>
    <w:rsid w:val="009A2119"/>
    <w:rsid w:val="009F5291"/>
    <w:rsid w:val="00A06AB8"/>
    <w:rsid w:val="00A07C1E"/>
    <w:rsid w:val="00A23BAE"/>
    <w:rsid w:val="00A70C7B"/>
    <w:rsid w:val="00A934BE"/>
    <w:rsid w:val="00A96A22"/>
    <w:rsid w:val="00AC532F"/>
    <w:rsid w:val="00AC556D"/>
    <w:rsid w:val="00AE056D"/>
    <w:rsid w:val="00B97EFD"/>
    <w:rsid w:val="00BB30EC"/>
    <w:rsid w:val="00BB5A93"/>
    <w:rsid w:val="00BD77D2"/>
    <w:rsid w:val="00C16133"/>
    <w:rsid w:val="00C57C51"/>
    <w:rsid w:val="00C64A1D"/>
    <w:rsid w:val="00CA0055"/>
    <w:rsid w:val="00CD17C6"/>
    <w:rsid w:val="00CF7C09"/>
    <w:rsid w:val="00DC1C93"/>
    <w:rsid w:val="00E550D1"/>
    <w:rsid w:val="00EE384F"/>
    <w:rsid w:val="00F24EED"/>
    <w:rsid w:val="00F33261"/>
    <w:rsid w:val="00F465B1"/>
    <w:rsid w:val="00F537C9"/>
    <w:rsid w:val="00F95E0C"/>
    <w:rsid w:val="00FC0C56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733FD"/>
  <w14:defaultImageDpi w14:val="300"/>
  <w15:chartTrackingRefBased/>
  <w15:docId w15:val="{5DA3F7B8-F968-F648-B94B-A01E36B2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A00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Abi">
    <w:name w:val="Liste Abi"/>
    <w:uiPriority w:val="99"/>
    <w:rsid w:val="007E0650"/>
    <w:pPr>
      <w:numPr>
        <w:numId w:val="1"/>
      </w:numPr>
    </w:pPr>
  </w:style>
  <w:style w:type="character" w:styleId="Zeilennummer">
    <w:name w:val="line number"/>
    <w:basedOn w:val="Absatz-Standardschriftart"/>
    <w:uiPriority w:val="99"/>
    <w:unhideWhenUsed/>
    <w:rsid w:val="00BD77D2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51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Holzgraebe</dc:creator>
  <cp:keywords/>
  <dc:description/>
  <cp:lastModifiedBy>Kerstin Holzgraebe</cp:lastModifiedBy>
  <cp:revision>4</cp:revision>
  <dcterms:created xsi:type="dcterms:W3CDTF">2020-04-16T09:29:00Z</dcterms:created>
  <dcterms:modified xsi:type="dcterms:W3CDTF">2020-04-16T09:30:00Z</dcterms:modified>
</cp:coreProperties>
</file>