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233D5" w14:textId="4A217B86" w:rsidR="00413A55" w:rsidRDefault="00962F9D" w:rsidP="00413A55">
      <w:pPr>
        <w:suppressLineNumbers/>
        <w:tabs>
          <w:tab w:val="left" w:pos="72"/>
        </w:tabs>
        <w:autoSpaceDE w:val="0"/>
        <w:autoSpaceDN w:val="0"/>
        <w:adjustRightInd w:val="0"/>
        <w:spacing w:line="249" w:lineRule="exact"/>
        <w:ind w:left="72" w:hanging="2"/>
        <w:jc w:val="both"/>
        <w:rPr>
          <w:rFonts w:ascii="Calibri" w:hAnsi="Calibri" w:cs="Calibri"/>
          <w:b/>
          <w:szCs w:val="24"/>
          <w:lang w:eastAsia="ja-JP"/>
        </w:rPr>
      </w:pPr>
      <w:r>
        <w:rPr>
          <w:rFonts w:ascii="Calibri" w:hAnsi="Calibri" w:cs="Calibri"/>
          <w:b/>
          <w:szCs w:val="24"/>
          <w:lang w:eastAsia="ja-JP"/>
        </w:rPr>
        <w:t>B3.</w:t>
      </w:r>
      <w:r w:rsidR="00F63870">
        <w:rPr>
          <w:rFonts w:ascii="Calibri" w:hAnsi="Calibri" w:cs="Calibri"/>
          <w:b/>
          <w:szCs w:val="24"/>
          <w:lang w:eastAsia="ja-JP"/>
        </w:rPr>
        <w:t>5</w:t>
      </w:r>
      <w:r w:rsidR="00523077">
        <w:rPr>
          <w:rFonts w:ascii="Calibri" w:hAnsi="Calibri" w:cs="Calibri"/>
          <w:b/>
          <w:szCs w:val="24"/>
          <w:lang w:eastAsia="ja-JP"/>
        </w:rPr>
        <w:t xml:space="preserve"> </w:t>
      </w:r>
      <w:r w:rsidR="0048088A">
        <w:rPr>
          <w:rFonts w:ascii="Calibri" w:hAnsi="Calibri" w:cs="Calibri"/>
          <w:b/>
          <w:szCs w:val="24"/>
          <w:lang w:eastAsia="ja-JP"/>
        </w:rPr>
        <w:t xml:space="preserve">Eberhard </w:t>
      </w:r>
      <w:proofErr w:type="spellStart"/>
      <w:r w:rsidR="0048088A">
        <w:rPr>
          <w:rFonts w:ascii="Calibri" w:hAnsi="Calibri" w:cs="Calibri"/>
          <w:b/>
          <w:szCs w:val="24"/>
          <w:lang w:eastAsia="ja-JP"/>
        </w:rPr>
        <w:t>Jüngel</w:t>
      </w:r>
      <w:proofErr w:type="spellEnd"/>
      <w:r w:rsidR="0048088A">
        <w:rPr>
          <w:rFonts w:ascii="Calibri" w:hAnsi="Calibri" w:cs="Calibri"/>
          <w:b/>
          <w:szCs w:val="24"/>
          <w:lang w:eastAsia="ja-JP"/>
        </w:rPr>
        <w:t xml:space="preserve">: </w:t>
      </w:r>
      <w:r w:rsidR="00332FF0" w:rsidRPr="0048088A">
        <w:rPr>
          <w:rFonts w:ascii="Calibri" w:hAnsi="Calibri" w:cs="Calibri"/>
          <w:b/>
          <w:szCs w:val="24"/>
          <w:lang w:eastAsia="ja-JP"/>
        </w:rPr>
        <w:t>Wie Gewissen und Rechtfertigung zusammenhängen</w:t>
      </w:r>
    </w:p>
    <w:p w14:paraId="35D9CA1C" w14:textId="0B355775" w:rsidR="00332FF0" w:rsidRPr="0059746F" w:rsidRDefault="00D036AD" w:rsidP="00DD4380">
      <w:pPr>
        <w:tabs>
          <w:tab w:val="left" w:pos="72"/>
        </w:tabs>
        <w:autoSpaceDE w:val="0"/>
        <w:autoSpaceDN w:val="0"/>
        <w:adjustRightInd w:val="0"/>
        <w:spacing w:after="80" w:line="249" w:lineRule="exact"/>
        <w:ind w:left="72" w:hanging="2"/>
        <w:jc w:val="both"/>
        <w:rPr>
          <w:rFonts w:ascii="Calibri" w:hAnsi="Calibri" w:cs="Calibri"/>
          <w:sz w:val="20"/>
          <w:lang w:eastAsia="ja-JP"/>
        </w:rPr>
      </w:pPr>
      <w:r w:rsidRPr="00B91645">
        <w:rPr>
          <w:rFonts w:ascii="Calibri" w:hAnsi="Calibri" w:cs="Calibri"/>
          <w:i/>
          <w:iCs/>
          <w:sz w:val="20"/>
        </w:rPr>
        <w:t xml:space="preserve">Ausschnitt aus </w:t>
      </w:r>
      <w:r>
        <w:rPr>
          <w:rFonts w:ascii="Calibri" w:hAnsi="Calibri" w:cs="Calibri"/>
          <w:i/>
          <w:iCs/>
          <w:sz w:val="20"/>
        </w:rPr>
        <w:t>der Publikation</w:t>
      </w:r>
      <w:r w:rsidRPr="00B91645">
        <w:rPr>
          <w:rFonts w:ascii="Calibri" w:hAnsi="Calibri" w:cs="Calibri"/>
          <w:i/>
          <w:iCs/>
          <w:sz w:val="20"/>
        </w:rPr>
        <w:t xml:space="preserve"> von</w:t>
      </w:r>
      <w:r>
        <w:rPr>
          <w:rFonts w:ascii="Calibri" w:hAnsi="Calibri" w:cs="Calibri"/>
          <w:sz w:val="20"/>
        </w:rPr>
        <w:t xml:space="preserve">: </w:t>
      </w:r>
      <w:r w:rsidR="00332FF0" w:rsidRPr="0059746F">
        <w:rPr>
          <w:rFonts w:ascii="Calibri" w:hAnsi="Calibri" w:cs="Calibri"/>
          <w:sz w:val="20"/>
          <w:lang w:eastAsia="ja-JP"/>
        </w:rPr>
        <w:t xml:space="preserve">Wir machen uns die Relevanz der Unterscheidung von Gesetz und Evangelium für das Rechtfertigungsgeschehen, </w:t>
      </w:r>
    </w:p>
    <w:p w14:paraId="2C06BF9F" w14:textId="6F7E5B00" w:rsidR="00DD4380" w:rsidRDefault="00D036AD" w:rsidP="00DD4380">
      <w:pPr>
        <w:tabs>
          <w:tab w:val="left" w:pos="72"/>
        </w:tabs>
        <w:autoSpaceDE w:val="0"/>
        <w:autoSpaceDN w:val="0"/>
        <w:adjustRightInd w:val="0"/>
        <w:spacing w:before="8" w:line="248" w:lineRule="exact"/>
        <w:ind w:left="72" w:right="72" w:hanging="2"/>
        <w:jc w:val="both"/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i/>
          <w:iCs/>
          <w:sz w:val="20"/>
        </w:rPr>
        <w:t xml:space="preserve">Ende des Textauszuges: </w:t>
      </w:r>
      <w:r w:rsidR="00332FF0" w:rsidRPr="0059746F">
        <w:rPr>
          <w:rFonts w:ascii="Calibri" w:hAnsi="Calibri" w:cs="Calibri"/>
          <w:sz w:val="20"/>
          <w:lang w:eastAsia="ja-JP"/>
        </w:rPr>
        <w:t xml:space="preserve">weil es den von seinem Gewissen terrorisierten Menschen so anspricht, dass dieser sich vor Gott sehen lassen kann, deshalb geschieht die Rechtfertigung des Sünders </w:t>
      </w:r>
      <w:r w:rsidR="00332FF0" w:rsidRPr="0059746F">
        <w:rPr>
          <w:rFonts w:ascii="Calibri" w:hAnsi="Calibri" w:cs="Calibri"/>
          <w:i/>
          <w:iCs/>
          <w:sz w:val="20"/>
          <w:lang w:eastAsia="ja-JP"/>
        </w:rPr>
        <w:t>allein durch das Wort des Evangeliums.</w:t>
      </w:r>
    </w:p>
    <w:p w14:paraId="67E43F2A" w14:textId="39DE0137" w:rsidR="00623F4C" w:rsidRDefault="00332FF0" w:rsidP="00DD4380">
      <w:pPr>
        <w:tabs>
          <w:tab w:val="left" w:pos="72"/>
        </w:tabs>
        <w:autoSpaceDE w:val="0"/>
        <w:autoSpaceDN w:val="0"/>
        <w:adjustRightInd w:val="0"/>
        <w:spacing w:after="120"/>
        <w:ind w:left="72" w:right="74" w:hanging="2"/>
        <w:jc w:val="both"/>
        <w:rPr>
          <w:rFonts w:ascii="Calibri" w:hAnsi="Calibri" w:cs="Calibri"/>
          <w:sz w:val="16"/>
          <w:szCs w:val="16"/>
          <w:lang w:eastAsia="ja-JP"/>
        </w:rPr>
      </w:pPr>
      <w:r w:rsidRPr="00FA1B07">
        <w:rPr>
          <w:rFonts w:ascii="Calibri" w:hAnsi="Calibri" w:cs="Calibri"/>
          <w:sz w:val="16"/>
          <w:szCs w:val="16"/>
          <w:lang w:eastAsia="ja-JP"/>
        </w:rPr>
        <w:t xml:space="preserve">Eberhard </w:t>
      </w:r>
      <w:proofErr w:type="spellStart"/>
      <w:r w:rsidRPr="00FA1B07">
        <w:rPr>
          <w:rFonts w:ascii="Calibri" w:hAnsi="Calibri" w:cs="Calibri"/>
          <w:sz w:val="16"/>
          <w:szCs w:val="16"/>
          <w:lang w:eastAsia="ja-JP"/>
        </w:rPr>
        <w:t>Jüngel</w:t>
      </w:r>
      <w:proofErr w:type="spellEnd"/>
      <w:r w:rsidRPr="00FA1B07">
        <w:rPr>
          <w:rFonts w:ascii="Calibri" w:hAnsi="Calibri" w:cs="Calibri"/>
          <w:sz w:val="16"/>
          <w:szCs w:val="16"/>
          <w:lang w:eastAsia="ja-JP"/>
        </w:rPr>
        <w:t>, Das Evangelium von der Rechtfertigung des Gottlosen als Zentrum des christlichen Glaubens, Tübingen 1998, S.193-197 (gekürzt, vereinfacht und an neue Rechtschreibung angepasst</w:t>
      </w:r>
      <w:r w:rsidR="00623F4C" w:rsidRPr="00FA1B07">
        <w:rPr>
          <w:rFonts w:ascii="Calibri" w:hAnsi="Calibri" w:cs="Calibri"/>
          <w:sz w:val="16"/>
          <w:szCs w:val="16"/>
          <w:lang w:eastAsia="ja-JP"/>
        </w:rPr>
        <w:t>)</w:t>
      </w:r>
    </w:p>
    <w:p w14:paraId="14E16623" w14:textId="02DD3D31" w:rsidR="00D036AD" w:rsidRDefault="00D036AD" w:rsidP="00DD4380">
      <w:pPr>
        <w:tabs>
          <w:tab w:val="left" w:pos="72"/>
        </w:tabs>
        <w:autoSpaceDE w:val="0"/>
        <w:autoSpaceDN w:val="0"/>
        <w:adjustRightInd w:val="0"/>
        <w:spacing w:after="120"/>
        <w:ind w:left="72" w:right="74" w:hanging="2"/>
        <w:jc w:val="both"/>
        <w:rPr>
          <w:rFonts w:ascii="Calibri" w:hAnsi="Calibri" w:cs="Calibri"/>
          <w:sz w:val="16"/>
          <w:szCs w:val="16"/>
          <w:lang w:eastAsia="ja-JP"/>
        </w:rPr>
      </w:pPr>
    </w:p>
    <w:p w14:paraId="7C812BF5" w14:textId="37C3F344" w:rsidR="00D036AD" w:rsidRPr="00DD4380" w:rsidRDefault="00D036AD" w:rsidP="00D036AD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 xml:space="preserve">Ebenfalls </w:t>
      </w:r>
      <w:r>
        <w:rPr>
          <w:rFonts w:ascii="Calibri" w:hAnsi="Calibri" w:cs="Calibri"/>
          <w:sz w:val="20"/>
          <w:lang w:eastAsia="ja-JP"/>
        </w:rPr>
        <w:t>als</w:t>
      </w:r>
      <w:r>
        <w:rPr>
          <w:rFonts w:ascii="Calibri" w:hAnsi="Calibri" w:cs="Calibri"/>
          <w:sz w:val="20"/>
          <w:lang w:eastAsia="ja-JP"/>
        </w:rPr>
        <w:t xml:space="preserve"> leicht zugänglicher Text in: </w:t>
      </w:r>
      <w:proofErr w:type="spellStart"/>
      <w:r>
        <w:rPr>
          <w:rFonts w:ascii="Calibri" w:hAnsi="Calibri" w:cs="Calibri"/>
          <w:sz w:val="20"/>
          <w:lang w:eastAsia="ja-JP"/>
        </w:rPr>
        <w:t>entwurf</w:t>
      </w:r>
      <w:proofErr w:type="spellEnd"/>
      <w:r>
        <w:rPr>
          <w:rFonts w:ascii="Calibri" w:hAnsi="Calibri" w:cs="Calibri"/>
          <w:sz w:val="20"/>
          <w:lang w:eastAsia="ja-JP"/>
        </w:rPr>
        <w:t xml:space="preserve"> 3/2015 im Arbeitsheft zum Film „</w:t>
      </w:r>
      <w:proofErr w:type="spellStart"/>
      <w:r>
        <w:rPr>
          <w:rFonts w:ascii="Calibri" w:hAnsi="Calibri" w:cs="Calibri"/>
          <w:sz w:val="20"/>
          <w:lang w:eastAsia="ja-JP"/>
        </w:rPr>
        <w:t>Troubled</w:t>
      </w:r>
      <w:proofErr w:type="spellEnd"/>
      <w:r>
        <w:rPr>
          <w:rFonts w:ascii="Calibri" w:hAnsi="Calibri" w:cs="Calibri"/>
          <w:sz w:val="20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0"/>
          <w:lang w:eastAsia="ja-JP"/>
        </w:rPr>
        <w:t>Water</w:t>
      </w:r>
      <w:proofErr w:type="spellEnd"/>
      <w:r>
        <w:rPr>
          <w:rFonts w:ascii="Calibri" w:hAnsi="Calibri" w:cs="Calibri"/>
          <w:sz w:val="20"/>
          <w:lang w:eastAsia="ja-JP"/>
        </w:rPr>
        <w:t>“ unter Material 5.</w:t>
      </w:r>
      <w:r>
        <w:rPr>
          <w:rFonts w:ascii="Calibri" w:hAnsi="Calibri" w:cs="Calibri"/>
          <w:sz w:val="20"/>
          <w:lang w:eastAsia="ja-JP"/>
        </w:rPr>
        <w:t>2</w:t>
      </w:r>
      <w:r>
        <w:rPr>
          <w:rFonts w:ascii="Calibri" w:hAnsi="Calibri" w:cs="Calibri"/>
          <w:sz w:val="20"/>
          <w:lang w:eastAsia="ja-JP"/>
        </w:rPr>
        <w:t xml:space="preserve"> (</w:t>
      </w:r>
      <w:r>
        <w:rPr>
          <w:rFonts w:ascii="Calibri" w:hAnsi="Calibri" w:cs="Calibri"/>
          <w:sz w:val="20"/>
          <w:lang w:eastAsia="ja-JP"/>
        </w:rPr>
        <w:t xml:space="preserve">Eberhard </w:t>
      </w:r>
      <w:proofErr w:type="spellStart"/>
      <w:r>
        <w:rPr>
          <w:rFonts w:ascii="Calibri" w:hAnsi="Calibri" w:cs="Calibri"/>
          <w:sz w:val="20"/>
          <w:lang w:eastAsia="ja-JP"/>
        </w:rPr>
        <w:t>Jüngel</w:t>
      </w:r>
      <w:proofErr w:type="spellEnd"/>
      <w:r>
        <w:rPr>
          <w:rFonts w:ascii="Calibri" w:hAnsi="Calibri" w:cs="Calibri"/>
          <w:sz w:val="20"/>
          <w:lang w:eastAsia="ja-JP"/>
        </w:rPr>
        <w:t>, Wie Gewissen und Rechtfertigung zusammenhängen</w:t>
      </w:r>
      <w:r>
        <w:rPr>
          <w:rFonts w:ascii="Calibri" w:hAnsi="Calibri" w:cs="Calibri"/>
          <w:sz w:val="20"/>
          <w:lang w:eastAsia="ja-JP"/>
        </w:rPr>
        <w:t>)</w:t>
      </w:r>
    </w:p>
    <w:p w14:paraId="3A5824F2" w14:textId="77777777" w:rsidR="00623F4C" w:rsidRPr="0059746F" w:rsidRDefault="00623F4C" w:rsidP="00413A55">
      <w:pPr>
        <w:suppressLineNumbers/>
        <w:tabs>
          <w:tab w:val="left" w:pos="-284"/>
        </w:tabs>
        <w:rPr>
          <w:rFonts w:ascii="Calibri" w:hAnsi="Calibri" w:cs="Calibri"/>
          <w:sz w:val="18"/>
          <w:szCs w:val="18"/>
          <w:lang w:eastAsia="ja-JP"/>
        </w:rPr>
      </w:pPr>
    </w:p>
    <w:p w14:paraId="628E26F6" w14:textId="77777777" w:rsidR="00623F4C" w:rsidRPr="0059746F" w:rsidRDefault="00623F4C" w:rsidP="00413A55">
      <w:pPr>
        <w:suppressLineNumbers/>
        <w:tabs>
          <w:tab w:val="left" w:pos="-284"/>
        </w:tabs>
        <w:rPr>
          <w:rFonts w:ascii="Calibri" w:hAnsi="Calibri" w:cs="Calibri"/>
          <w:sz w:val="18"/>
          <w:szCs w:val="18"/>
          <w:lang w:eastAsia="ja-JP"/>
        </w:rPr>
      </w:pPr>
    </w:p>
    <w:p w14:paraId="5584FBAE" w14:textId="77777777" w:rsidR="003B3284" w:rsidRPr="00EC0E2D" w:rsidRDefault="003B3284" w:rsidP="003B3284">
      <w:pPr>
        <w:suppressLineNumbers/>
        <w:tabs>
          <w:tab w:val="left" w:pos="-284"/>
        </w:tabs>
        <w:rPr>
          <w:rStyle w:val="Zeilennummer"/>
        </w:rPr>
      </w:pPr>
      <w:r w:rsidRPr="00EC0E2D">
        <w:rPr>
          <w:rStyle w:val="Zeilennummer"/>
        </w:rPr>
        <w:t>____________________________________________________________</w:t>
      </w:r>
    </w:p>
    <w:p w14:paraId="59CDB13A" w14:textId="77777777" w:rsidR="003B3284" w:rsidRDefault="003B3284" w:rsidP="00413A55">
      <w:pPr>
        <w:suppressLineNumbers/>
        <w:spacing w:before="8" w:after="191" w:line="248" w:lineRule="exact"/>
        <w:ind w:right="72"/>
        <w:jc w:val="both"/>
        <w:rPr>
          <w:rFonts w:ascii="Calibri" w:hAnsi="Calibri" w:cs="Calibri"/>
          <w:b/>
          <w:bCs/>
        </w:rPr>
      </w:pPr>
    </w:p>
    <w:p w14:paraId="0CF8DF2D" w14:textId="5B6A7D4A" w:rsidR="00623F4C" w:rsidRPr="003B3284" w:rsidRDefault="0048088A" w:rsidP="003B3284">
      <w:pPr>
        <w:suppressLineNumbers/>
        <w:ind w:right="72"/>
        <w:jc w:val="both"/>
        <w:rPr>
          <w:rFonts w:ascii="Calibri" w:hAnsi="Calibri" w:cs="Calibri"/>
          <w:b/>
          <w:bCs/>
          <w:sz w:val="20"/>
        </w:rPr>
      </w:pPr>
      <w:r w:rsidRPr="003B3284">
        <w:rPr>
          <w:rFonts w:ascii="Calibri" w:hAnsi="Calibri" w:cs="Calibri"/>
          <w:b/>
          <w:bCs/>
          <w:sz w:val="20"/>
        </w:rPr>
        <w:t>Aufgaben</w:t>
      </w:r>
      <w:r w:rsidR="00357182">
        <w:rPr>
          <w:rFonts w:ascii="Calibri" w:hAnsi="Calibri" w:cs="Calibri"/>
          <w:b/>
          <w:bCs/>
          <w:sz w:val="20"/>
        </w:rPr>
        <w:t>:</w:t>
      </w:r>
    </w:p>
    <w:p w14:paraId="42968622" w14:textId="381797E0" w:rsidR="00623F4C" w:rsidRPr="003B3284" w:rsidRDefault="003B3284" w:rsidP="003B3284">
      <w:pPr>
        <w:suppressLineNumbers/>
        <w:ind w:right="7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1. </w:t>
      </w:r>
      <w:r w:rsidR="00623F4C" w:rsidRPr="003B3284">
        <w:rPr>
          <w:rFonts w:ascii="Calibri" w:hAnsi="Calibri" w:cs="Calibri"/>
          <w:i/>
          <w:sz w:val="20"/>
        </w:rPr>
        <w:t>Skizzieren</w:t>
      </w:r>
      <w:r w:rsidR="00623F4C" w:rsidRPr="003B3284">
        <w:rPr>
          <w:rFonts w:ascii="Calibri" w:hAnsi="Calibri" w:cs="Calibri"/>
          <w:sz w:val="20"/>
        </w:rPr>
        <w:t xml:space="preserve"> Sie die Hauptgedanken von »Wie Gewissen und Rechtfertigung zusammenhängen«. </w:t>
      </w:r>
      <w:proofErr w:type="spellStart"/>
      <w:r w:rsidR="00623F4C" w:rsidRPr="003B3284">
        <w:rPr>
          <w:rFonts w:ascii="Calibri" w:hAnsi="Calibri" w:cs="Calibri"/>
          <w:i/>
          <w:sz w:val="20"/>
        </w:rPr>
        <w:t>Recher</w:t>
      </w:r>
      <w:r>
        <w:rPr>
          <w:rFonts w:ascii="Calibri" w:hAnsi="Calibri" w:cs="Calibri"/>
          <w:i/>
          <w:sz w:val="20"/>
        </w:rPr>
        <w:t>-</w:t>
      </w:r>
      <w:r w:rsidR="00623F4C" w:rsidRPr="003B3284">
        <w:rPr>
          <w:rFonts w:ascii="Calibri" w:hAnsi="Calibri" w:cs="Calibri"/>
          <w:i/>
          <w:sz w:val="20"/>
        </w:rPr>
        <w:t>chieren</w:t>
      </w:r>
      <w:proofErr w:type="spellEnd"/>
      <w:r w:rsidR="00623F4C" w:rsidRPr="003B3284">
        <w:rPr>
          <w:rFonts w:ascii="Calibri" w:hAnsi="Calibri" w:cs="Calibri"/>
          <w:sz w:val="20"/>
        </w:rPr>
        <w:t xml:space="preserve"> Sie gegebenenfalls verschiedene Gewissensbegriffe anhand von Lexika / Internet.</w:t>
      </w:r>
    </w:p>
    <w:p w14:paraId="23A49674" w14:textId="07CC6485" w:rsidR="00623F4C" w:rsidRPr="003B3284" w:rsidRDefault="00623F4C" w:rsidP="003B3284">
      <w:pPr>
        <w:suppressLineNumbers/>
        <w:ind w:right="72"/>
        <w:jc w:val="both"/>
        <w:rPr>
          <w:rFonts w:ascii="Calibri" w:hAnsi="Calibri" w:cs="Calibri"/>
          <w:sz w:val="20"/>
        </w:rPr>
      </w:pPr>
      <w:r w:rsidRPr="003B3284">
        <w:rPr>
          <w:rFonts w:ascii="Calibri" w:hAnsi="Calibri" w:cs="Calibri"/>
          <w:sz w:val="20"/>
        </w:rPr>
        <w:t>2</w:t>
      </w:r>
      <w:r w:rsidR="003B3284">
        <w:rPr>
          <w:rFonts w:ascii="Calibri" w:hAnsi="Calibri" w:cs="Calibri"/>
          <w:sz w:val="20"/>
        </w:rPr>
        <w:t>.</w:t>
      </w:r>
      <w:r w:rsidRPr="003B3284">
        <w:rPr>
          <w:rFonts w:ascii="Calibri" w:hAnsi="Calibri" w:cs="Calibri"/>
          <w:sz w:val="20"/>
        </w:rPr>
        <w:t xml:space="preserve"> </w:t>
      </w:r>
      <w:r w:rsidRPr="003B3284">
        <w:rPr>
          <w:rFonts w:ascii="Calibri" w:hAnsi="Calibri" w:cs="Calibri"/>
          <w:i/>
          <w:sz w:val="20"/>
        </w:rPr>
        <w:t>Prüfen</w:t>
      </w:r>
      <w:r w:rsidRPr="003B3284">
        <w:rPr>
          <w:rFonts w:ascii="Calibri" w:hAnsi="Calibri" w:cs="Calibri"/>
          <w:sz w:val="20"/>
        </w:rPr>
        <w:t xml:space="preserve"> Sie, inwieweit diese Aussagen die Situation des Protagonisten Thomas von »</w:t>
      </w:r>
      <w:proofErr w:type="spellStart"/>
      <w:r w:rsidRPr="003B3284">
        <w:rPr>
          <w:rFonts w:ascii="Calibri" w:hAnsi="Calibri" w:cs="Calibri"/>
          <w:sz w:val="20"/>
        </w:rPr>
        <w:t>Troubled</w:t>
      </w:r>
      <w:proofErr w:type="spellEnd"/>
      <w:r w:rsidRPr="003B3284">
        <w:rPr>
          <w:rFonts w:ascii="Calibri" w:hAnsi="Calibri" w:cs="Calibri"/>
          <w:sz w:val="20"/>
        </w:rPr>
        <w:t xml:space="preserve"> </w:t>
      </w:r>
      <w:proofErr w:type="spellStart"/>
      <w:r w:rsidRPr="003B3284">
        <w:rPr>
          <w:rFonts w:ascii="Calibri" w:hAnsi="Calibri" w:cs="Calibri"/>
          <w:sz w:val="20"/>
        </w:rPr>
        <w:t>Water</w:t>
      </w:r>
      <w:proofErr w:type="spellEnd"/>
      <w:r w:rsidRPr="003B3284">
        <w:rPr>
          <w:rFonts w:ascii="Calibri" w:hAnsi="Calibri" w:cs="Calibri"/>
          <w:sz w:val="20"/>
        </w:rPr>
        <w:t>« zutreffend darstellen bzw. treffen und inwieweit sie für Agnes tragbar sind.</w:t>
      </w:r>
    </w:p>
    <w:p w14:paraId="7C2C9A48" w14:textId="6DE00C6D" w:rsidR="00623F4C" w:rsidRPr="003B3284" w:rsidRDefault="003B3284" w:rsidP="003B3284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sz w:val="20"/>
        </w:rPr>
        <w:t xml:space="preserve">3. </w:t>
      </w:r>
      <w:r w:rsidR="00623F4C" w:rsidRPr="003B3284">
        <w:rPr>
          <w:rFonts w:ascii="Calibri" w:hAnsi="Calibri" w:cs="Calibri"/>
          <w:sz w:val="20"/>
        </w:rPr>
        <w:t>»</w:t>
      </w:r>
      <w:r w:rsidR="00623F4C" w:rsidRPr="003B3284">
        <w:rPr>
          <w:rFonts w:ascii="Calibri" w:hAnsi="Calibri" w:cs="Calibri"/>
          <w:sz w:val="20"/>
          <w:lang w:eastAsia="ja-JP"/>
        </w:rPr>
        <w:t>Der Glaube an Christus ist das gute Gewissen« (</w:t>
      </w:r>
      <w:proofErr w:type="spellStart"/>
      <w:r w:rsidR="00623F4C" w:rsidRPr="003B3284">
        <w:rPr>
          <w:rFonts w:ascii="Calibri" w:hAnsi="Calibri" w:cs="Calibri"/>
          <w:sz w:val="20"/>
          <w:lang w:eastAsia="ja-JP"/>
        </w:rPr>
        <w:t>Jüngel</w:t>
      </w:r>
      <w:proofErr w:type="spellEnd"/>
      <w:r w:rsidR="00623F4C" w:rsidRPr="003B3284">
        <w:rPr>
          <w:rFonts w:ascii="Calibri" w:hAnsi="Calibri" w:cs="Calibri"/>
          <w:sz w:val="20"/>
          <w:lang w:eastAsia="ja-JP"/>
        </w:rPr>
        <w:t xml:space="preserve"> in Anlehnung an Luther). </w:t>
      </w:r>
      <w:r w:rsidR="00623F4C" w:rsidRPr="003B3284">
        <w:rPr>
          <w:rFonts w:ascii="Calibri" w:hAnsi="Calibri" w:cs="Calibri"/>
          <w:i/>
          <w:sz w:val="20"/>
          <w:lang w:eastAsia="ja-JP"/>
        </w:rPr>
        <w:t>Erörtern</w:t>
      </w:r>
      <w:r w:rsidR="00623F4C" w:rsidRPr="003B3284">
        <w:rPr>
          <w:rFonts w:ascii="Calibri" w:hAnsi="Calibri" w:cs="Calibri"/>
          <w:sz w:val="20"/>
          <w:lang w:eastAsia="ja-JP"/>
        </w:rPr>
        <w:t xml:space="preserve"> Sie diese Frage auf der Basis des Textes im Vergleich mit dem Film.</w:t>
      </w:r>
    </w:p>
    <w:p w14:paraId="3331A9C8" w14:textId="77777777" w:rsidR="00904B30" w:rsidRPr="003B3284" w:rsidRDefault="00904B30" w:rsidP="003B3284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</w:p>
    <w:p w14:paraId="134B339A" w14:textId="6A59D328" w:rsidR="00904B30" w:rsidRPr="003B3284" w:rsidRDefault="003B3284" w:rsidP="003B3284">
      <w:pPr>
        <w:suppressLineNumbers/>
        <w:tabs>
          <w:tab w:val="left" w:pos="-284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lang w:eastAsia="ja-JP"/>
        </w:rPr>
        <w:t xml:space="preserve">4. </w:t>
      </w:r>
      <w:r w:rsidR="00904B30" w:rsidRPr="003B3284">
        <w:rPr>
          <w:rFonts w:ascii="Calibri" w:hAnsi="Calibri" w:cs="Calibri"/>
          <w:i/>
          <w:sz w:val="20"/>
        </w:rPr>
        <w:t>Entwerfen</w:t>
      </w:r>
      <w:r w:rsidR="00904B30" w:rsidRPr="003B3284">
        <w:rPr>
          <w:rFonts w:ascii="Calibri" w:hAnsi="Calibri" w:cs="Calibri"/>
          <w:sz w:val="20"/>
        </w:rPr>
        <w:t xml:space="preserve"> Sie </w:t>
      </w:r>
      <w:r>
        <w:rPr>
          <w:rFonts w:ascii="Calibri" w:hAnsi="Calibri" w:cs="Calibri"/>
          <w:sz w:val="20"/>
        </w:rPr>
        <w:t xml:space="preserve">maximal </w:t>
      </w:r>
      <w:r w:rsidR="00904B30" w:rsidRPr="003B3284">
        <w:rPr>
          <w:rFonts w:ascii="Calibri" w:hAnsi="Calibri" w:cs="Calibri"/>
          <w:sz w:val="20"/>
        </w:rPr>
        <w:t>fünf Thesen, die wesentliche Gesichtspunkte Ihrer Arbeit und Beschäftigung mit dem Thema zusammenfassen und weiterführen.</w:t>
      </w:r>
    </w:p>
    <w:sectPr w:rsidR="00904B30" w:rsidRPr="003B3284" w:rsidSect="00413A55">
      <w:type w:val="continuous"/>
      <w:pgSz w:w="11901" w:h="16817"/>
      <w:pgMar w:top="1418" w:right="1418" w:bottom="1134" w:left="1418" w:header="709" w:footer="709" w:gutter="0"/>
      <w:lnNumType w:countBy="5" w:distance="170" w:restart="continuous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6ED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66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8879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B41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007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B63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8403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E1F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304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2E0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F0"/>
    <w:rsid w:val="00332FF0"/>
    <w:rsid w:val="00357182"/>
    <w:rsid w:val="003B3284"/>
    <w:rsid w:val="00413A55"/>
    <w:rsid w:val="0048088A"/>
    <w:rsid w:val="004E31C9"/>
    <w:rsid w:val="00523077"/>
    <w:rsid w:val="0059746F"/>
    <w:rsid w:val="00623F4C"/>
    <w:rsid w:val="00904B30"/>
    <w:rsid w:val="00962F9D"/>
    <w:rsid w:val="00A95C9B"/>
    <w:rsid w:val="00D036AD"/>
    <w:rsid w:val="00D36542"/>
    <w:rsid w:val="00DD4380"/>
    <w:rsid w:val="00F63870"/>
    <w:rsid w:val="00FA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59D8CF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verweis">
    <w:name w:val="Fußnotenverweis"/>
    <w:uiPriority w:val="99"/>
    <w:rsid w:val="00332FF0"/>
    <w:rPr>
      <w:vertAlign w:val="superscript"/>
    </w:rPr>
  </w:style>
  <w:style w:type="character" w:styleId="Zeilennummer">
    <w:name w:val="line number"/>
    <w:basedOn w:val="Absatz-Standardschriftart"/>
    <w:uiPriority w:val="99"/>
    <w:unhideWhenUsed/>
    <w:rsid w:val="00A95C9B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2</cp:revision>
  <cp:lastPrinted>2017-11-28T09:58:00Z</cp:lastPrinted>
  <dcterms:created xsi:type="dcterms:W3CDTF">2021-05-12T17:26:00Z</dcterms:created>
  <dcterms:modified xsi:type="dcterms:W3CDTF">2021-05-12T17:26:00Z</dcterms:modified>
</cp:coreProperties>
</file>