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857B8" w14:textId="77777777" w:rsidR="00A5312D" w:rsidRPr="00A5312D" w:rsidRDefault="0092264B">
      <w:pPr>
        <w:spacing w:before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B3.</w:t>
      </w:r>
      <w:r w:rsidR="00917730">
        <w:rPr>
          <w:rFonts w:ascii="Calibri" w:hAnsi="Calibri"/>
          <w:b/>
          <w:bCs/>
        </w:rPr>
        <w:t>7</w:t>
      </w:r>
      <w:r w:rsidR="00D46633">
        <w:rPr>
          <w:rFonts w:ascii="Calibri" w:hAnsi="Calibri"/>
          <w:b/>
          <w:bCs/>
        </w:rPr>
        <w:t xml:space="preserve"> </w:t>
      </w:r>
      <w:r w:rsidR="00A5312D">
        <w:rPr>
          <w:rFonts w:ascii="Calibri" w:hAnsi="Calibri"/>
          <w:b/>
          <w:bCs/>
        </w:rPr>
        <w:t>Evangelische Konferenz für Gefängnisseelsorge in Deutschland: Leitlinien</w:t>
      </w:r>
    </w:p>
    <w:p w14:paraId="17C9E884" w14:textId="77777777" w:rsidR="0027192E" w:rsidRDefault="0027192E">
      <w:pPr>
        <w:spacing w:before="0"/>
        <w:jc w:val="both"/>
        <w:rPr>
          <w:rFonts w:ascii="Calibri" w:hAnsi="Calibri"/>
          <w:sz w:val="20"/>
          <w:szCs w:val="20"/>
        </w:rPr>
        <w:sectPr w:rsidR="0027192E">
          <w:headerReference w:type="default" r:id="rId7"/>
          <w:footerReference w:type="default" r:id="rId8"/>
          <w:endnotePr>
            <w:numFmt w:val="decimal"/>
          </w:endnotePr>
          <w:pgSz w:w="11900" w:h="16840"/>
          <w:pgMar w:top="1800" w:right="1440" w:bottom="1800" w:left="1440" w:header="720" w:footer="1099" w:gutter="0"/>
          <w:pgNumType w:start="1"/>
          <w:cols w:space="720"/>
        </w:sectPr>
      </w:pPr>
    </w:p>
    <w:p w14:paraId="3F92A3BC" w14:textId="38BA8E45" w:rsidR="00D622A3" w:rsidRDefault="00166690" w:rsidP="0027192E">
      <w:pPr>
        <w:suppressLineNumbers/>
        <w:spacing w:before="0"/>
        <w:jc w:val="both"/>
        <w:rPr>
          <w:rFonts w:ascii="Calibri" w:hAnsi="Calibri"/>
          <w:sz w:val="16"/>
          <w:szCs w:val="16"/>
        </w:rPr>
      </w:pPr>
      <w:r w:rsidRPr="00400B02">
        <w:rPr>
          <w:rFonts w:ascii="Calibri" w:hAnsi="Calibri"/>
          <w:sz w:val="16"/>
          <w:szCs w:val="16"/>
        </w:rPr>
        <w:t xml:space="preserve">Evangelische Konferenz </w:t>
      </w:r>
      <w:proofErr w:type="spellStart"/>
      <w:r w:rsidRPr="00400B02">
        <w:rPr>
          <w:rFonts w:ascii="Calibri" w:hAnsi="Calibri"/>
          <w:sz w:val="16"/>
          <w:szCs w:val="16"/>
        </w:rPr>
        <w:t>für</w:t>
      </w:r>
      <w:proofErr w:type="spellEnd"/>
      <w:r w:rsidRPr="00400B02">
        <w:rPr>
          <w:rFonts w:ascii="Calibri" w:hAnsi="Calibri"/>
          <w:sz w:val="16"/>
          <w:szCs w:val="16"/>
        </w:rPr>
        <w:t xml:space="preserve"> Gefängnisseelsorge in Deutschland</w:t>
      </w:r>
    </w:p>
    <w:p w14:paraId="67F0AF4D" w14:textId="14F4B3CC" w:rsidR="0037265E" w:rsidRPr="0037265E" w:rsidRDefault="0037265E" w:rsidP="0027192E">
      <w:pPr>
        <w:suppressLineNumbers/>
        <w:spacing w:before="0"/>
        <w:jc w:val="both"/>
        <w:rPr>
          <w:rFonts w:ascii="Calibri" w:hAnsi="Calibri"/>
          <w:sz w:val="16"/>
          <w:szCs w:val="16"/>
        </w:rPr>
      </w:pPr>
      <w:r w:rsidRPr="0037265E">
        <w:rPr>
          <w:rFonts w:ascii="Calibri" w:hAnsi="Calibri"/>
          <w:sz w:val="16"/>
          <w:szCs w:val="16"/>
        </w:rPr>
        <w:t>https://www.gefaengnisseelsorge.de/publikationen/unsere-leitlinien/</w:t>
      </w:r>
      <w:r w:rsidRPr="0037265E">
        <w:rPr>
          <w:rFonts w:ascii="Calibri" w:hAnsi="Calibri"/>
          <w:sz w:val="16"/>
          <w:szCs w:val="16"/>
        </w:rPr>
        <w:t xml:space="preserve"> als PDF herunterlad</w:t>
      </w:r>
      <w:r>
        <w:rPr>
          <w:rFonts w:ascii="Calibri" w:hAnsi="Calibri"/>
          <w:sz w:val="16"/>
          <w:szCs w:val="16"/>
        </w:rPr>
        <w:t>bar</w:t>
      </w:r>
    </w:p>
    <w:p w14:paraId="732DB578" w14:textId="77777777" w:rsidR="0037265E" w:rsidRPr="0037265E" w:rsidRDefault="0037265E" w:rsidP="0027192E">
      <w:pPr>
        <w:suppressLineNumbers/>
        <w:spacing w:before="0"/>
        <w:jc w:val="both"/>
        <w:rPr>
          <w:rFonts w:ascii="Calibri" w:hAnsi="Calibri"/>
          <w:sz w:val="16"/>
          <w:szCs w:val="16"/>
        </w:rPr>
      </w:pPr>
    </w:p>
    <w:p w14:paraId="77A04321" w14:textId="77777777" w:rsidR="00D622A3" w:rsidRDefault="00166690" w:rsidP="0027192E">
      <w:pPr>
        <w:suppressLineNumbers/>
        <w:spacing w:before="0"/>
        <w:jc w:val="both"/>
        <w:rPr>
          <w:rFonts w:ascii="Calibri" w:hAnsi="Calibri"/>
          <w:sz w:val="16"/>
          <w:szCs w:val="16"/>
        </w:rPr>
      </w:pPr>
      <w:r w:rsidRPr="00400B02">
        <w:rPr>
          <w:rFonts w:ascii="Calibri" w:hAnsi="Calibri"/>
          <w:sz w:val="16"/>
          <w:szCs w:val="16"/>
        </w:rPr>
        <w:t>www.gefaengnisseelsorge.de 1. Auflage, April 2009, S.21-</w:t>
      </w:r>
      <w:r w:rsidR="0027192E">
        <w:rPr>
          <w:rFonts w:ascii="Calibri" w:hAnsi="Calibri"/>
          <w:sz w:val="16"/>
          <w:szCs w:val="16"/>
        </w:rPr>
        <w:t>25 (Auszüge)</w:t>
      </w:r>
    </w:p>
    <w:p w14:paraId="5A3C2F0A" w14:textId="77777777" w:rsidR="00A36ECD" w:rsidRDefault="00A36ECD" w:rsidP="0027192E">
      <w:pPr>
        <w:suppressLineNumbers/>
        <w:spacing w:before="0"/>
        <w:jc w:val="both"/>
        <w:rPr>
          <w:rFonts w:ascii="Calibri" w:hAnsi="Calibri"/>
          <w:sz w:val="16"/>
          <w:szCs w:val="16"/>
        </w:rPr>
      </w:pPr>
    </w:p>
    <w:p w14:paraId="51E57BC2" w14:textId="77777777" w:rsidR="003A7F5C" w:rsidRDefault="003A7F5C" w:rsidP="00A36ECD">
      <w:pPr>
        <w:suppressLineNumbers/>
        <w:tabs>
          <w:tab w:val="left" w:pos="-284"/>
        </w:tabs>
        <w:rPr>
          <w:rStyle w:val="Zeilennummer"/>
        </w:rPr>
      </w:pPr>
      <w:r w:rsidRPr="00EC0E2D">
        <w:rPr>
          <w:rStyle w:val="Zeilennummer"/>
        </w:rPr>
        <w:t>____________________________________________________________</w:t>
      </w:r>
    </w:p>
    <w:p w14:paraId="6BC9953E" w14:textId="77777777" w:rsidR="003A7F5C" w:rsidRDefault="003A7F5C" w:rsidP="00A36ECD">
      <w:pPr>
        <w:suppressLineNumbers/>
        <w:tabs>
          <w:tab w:val="left" w:pos="-284"/>
        </w:tabs>
        <w:rPr>
          <w:rStyle w:val="Zeilennummer"/>
        </w:rPr>
      </w:pPr>
    </w:p>
    <w:p w14:paraId="2F6F6E93" w14:textId="77777777" w:rsidR="00A36ECD" w:rsidRDefault="00A36ECD" w:rsidP="003A7F5C">
      <w:pPr>
        <w:suppressLineNumbers/>
        <w:tabs>
          <w:tab w:val="left" w:pos="-284"/>
        </w:tabs>
        <w:spacing w:before="0"/>
        <w:rPr>
          <w:rFonts w:ascii="Calibri" w:hAnsi="Calibri" w:cs="Calibri"/>
          <w:b/>
          <w:bCs/>
          <w:sz w:val="20"/>
          <w:lang w:eastAsia="ja-JP"/>
        </w:rPr>
      </w:pPr>
      <w:r w:rsidRPr="004932F4">
        <w:rPr>
          <w:rFonts w:ascii="Calibri" w:hAnsi="Calibri" w:cs="Calibri"/>
          <w:b/>
          <w:bCs/>
          <w:sz w:val="20"/>
          <w:lang w:eastAsia="ja-JP"/>
        </w:rPr>
        <w:t>Aufgaben:</w:t>
      </w:r>
    </w:p>
    <w:p w14:paraId="60F1CB67" w14:textId="77777777" w:rsidR="00A36ECD" w:rsidRDefault="00A36ECD" w:rsidP="003A7F5C">
      <w:pPr>
        <w:suppressLineNumbers/>
        <w:tabs>
          <w:tab w:val="left" w:pos="-284"/>
        </w:tabs>
        <w:spacing w:before="0"/>
        <w:rPr>
          <w:rFonts w:ascii="Calibri" w:hAnsi="Calibri" w:cs="Calibri"/>
          <w:b/>
          <w:bCs/>
          <w:sz w:val="20"/>
          <w:lang w:eastAsia="ja-JP"/>
        </w:rPr>
      </w:pPr>
      <w:r w:rsidRPr="004932F4">
        <w:rPr>
          <w:rFonts w:ascii="Calibri" w:hAnsi="Calibri" w:cs="Calibri"/>
          <w:sz w:val="20"/>
          <w:lang w:eastAsia="ja-JP"/>
        </w:rPr>
        <w:t xml:space="preserve">1. </w:t>
      </w:r>
      <w:r w:rsidRPr="00B52D05">
        <w:rPr>
          <w:rFonts w:ascii="Calibri" w:hAnsi="Calibri" w:cs="Calibri"/>
          <w:i/>
          <w:iCs/>
          <w:sz w:val="20"/>
          <w:lang w:eastAsia="ja-JP"/>
        </w:rPr>
        <w:t>Zeigen</w:t>
      </w:r>
      <w:r w:rsidRPr="004932F4">
        <w:rPr>
          <w:rFonts w:ascii="Calibri" w:hAnsi="Calibri" w:cs="Calibri"/>
          <w:sz w:val="20"/>
          <w:lang w:eastAsia="ja-JP"/>
        </w:rPr>
        <w:t xml:space="preserve"> </w:t>
      </w:r>
      <w:r w:rsidRPr="0063412B">
        <w:rPr>
          <w:rFonts w:ascii="Calibri" w:hAnsi="Calibri" w:cs="Calibri"/>
          <w:i/>
          <w:iCs/>
          <w:sz w:val="20"/>
          <w:lang w:eastAsia="ja-JP"/>
        </w:rPr>
        <w:t>Sie</w:t>
      </w:r>
      <w:r w:rsidRPr="004932F4">
        <w:rPr>
          <w:rFonts w:ascii="Calibri" w:hAnsi="Calibri" w:cs="Calibri"/>
          <w:sz w:val="20"/>
          <w:lang w:eastAsia="ja-JP"/>
        </w:rPr>
        <w:t xml:space="preserve"> anhand des Textes </w:t>
      </w:r>
      <w:r w:rsidRPr="00B52D05">
        <w:rPr>
          <w:rFonts w:ascii="Calibri" w:hAnsi="Calibri" w:cs="Calibri"/>
          <w:i/>
          <w:iCs/>
          <w:sz w:val="20"/>
          <w:lang w:eastAsia="ja-JP"/>
        </w:rPr>
        <w:t>auf</w:t>
      </w:r>
      <w:r w:rsidRPr="004932F4">
        <w:rPr>
          <w:rFonts w:ascii="Calibri" w:hAnsi="Calibri" w:cs="Calibri"/>
          <w:sz w:val="20"/>
          <w:lang w:eastAsia="ja-JP"/>
        </w:rPr>
        <w:t xml:space="preserve">, wie </w:t>
      </w:r>
      <w:r>
        <w:rPr>
          <w:rFonts w:ascii="Calibri" w:hAnsi="Calibri" w:cs="Calibri"/>
          <w:sz w:val="20"/>
          <w:lang w:eastAsia="ja-JP"/>
        </w:rPr>
        <w:t>die evangelische Gefängnisseelsorge Schuld, Strafe und Vergebung theologisch bestimmt sieht.</w:t>
      </w:r>
    </w:p>
    <w:p w14:paraId="37150BA1" w14:textId="77777777" w:rsidR="00A36ECD" w:rsidRDefault="00A36ECD" w:rsidP="003A7F5C">
      <w:pPr>
        <w:suppressLineNumbers/>
        <w:tabs>
          <w:tab w:val="left" w:pos="-284"/>
        </w:tabs>
        <w:spacing w:before="0"/>
        <w:rPr>
          <w:rFonts w:ascii="Calibri" w:hAnsi="Calibri" w:cs="Calibri"/>
          <w:b/>
          <w:bCs/>
          <w:sz w:val="20"/>
          <w:lang w:eastAsia="ja-JP"/>
        </w:rPr>
      </w:pPr>
      <w:r w:rsidRPr="004932F4">
        <w:rPr>
          <w:rFonts w:ascii="Calibri" w:hAnsi="Calibri" w:cs="Calibri"/>
          <w:sz w:val="20"/>
          <w:lang w:eastAsia="ja-JP"/>
        </w:rPr>
        <w:t xml:space="preserve">2. </w:t>
      </w:r>
      <w:r w:rsidRPr="00B52D05">
        <w:rPr>
          <w:rFonts w:ascii="Calibri" w:hAnsi="Calibri" w:cs="Calibri"/>
          <w:i/>
          <w:iCs/>
          <w:sz w:val="20"/>
        </w:rPr>
        <w:t>Analysieren</w:t>
      </w:r>
      <w:r w:rsidRPr="004932F4">
        <w:rPr>
          <w:rFonts w:ascii="Calibri" w:hAnsi="Calibri" w:cs="Calibri"/>
          <w:sz w:val="20"/>
        </w:rPr>
        <w:t xml:space="preserve"> </w:t>
      </w:r>
      <w:r w:rsidRPr="0063412B">
        <w:rPr>
          <w:rFonts w:ascii="Calibri" w:hAnsi="Calibri" w:cs="Calibri"/>
          <w:i/>
          <w:iCs/>
          <w:sz w:val="20"/>
        </w:rPr>
        <w:t>Sie</w:t>
      </w:r>
      <w:r w:rsidRPr="004932F4">
        <w:rPr>
          <w:rFonts w:ascii="Calibri" w:hAnsi="Calibri" w:cs="Calibri"/>
          <w:sz w:val="20"/>
        </w:rPr>
        <w:t xml:space="preserve">, inwieweit die Aussagen </w:t>
      </w:r>
      <w:r>
        <w:rPr>
          <w:rFonts w:ascii="Calibri" w:hAnsi="Calibri" w:cs="Calibri"/>
          <w:sz w:val="20"/>
        </w:rPr>
        <w:t xml:space="preserve">auf </w:t>
      </w:r>
      <w:r w:rsidRPr="004932F4">
        <w:rPr>
          <w:rFonts w:ascii="Calibri" w:hAnsi="Calibri" w:cs="Calibri"/>
          <w:sz w:val="20"/>
        </w:rPr>
        <w:t>die Situation de</w:t>
      </w:r>
      <w:r>
        <w:rPr>
          <w:rFonts w:ascii="Calibri" w:hAnsi="Calibri" w:cs="Calibri"/>
          <w:sz w:val="20"/>
        </w:rPr>
        <w:t>r</w:t>
      </w:r>
      <w:r w:rsidRPr="004932F4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beiden </w:t>
      </w:r>
      <w:r w:rsidRPr="004932F4">
        <w:rPr>
          <w:rFonts w:ascii="Calibri" w:hAnsi="Calibri" w:cs="Calibri"/>
          <w:sz w:val="20"/>
        </w:rPr>
        <w:t>Protagonist</w:t>
      </w:r>
      <w:r>
        <w:rPr>
          <w:rFonts w:ascii="Calibri" w:hAnsi="Calibri" w:cs="Calibri"/>
          <w:sz w:val="20"/>
        </w:rPr>
        <w:t>innen Agnes</w:t>
      </w:r>
      <w:r w:rsidRPr="004932F4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und Anna bei</w:t>
      </w:r>
      <w:r w:rsidRPr="004932F4">
        <w:rPr>
          <w:rFonts w:ascii="Calibri" w:hAnsi="Calibri" w:cs="Calibri"/>
          <w:sz w:val="20"/>
        </w:rPr>
        <w:t xml:space="preserve"> »</w:t>
      </w:r>
      <w:proofErr w:type="spellStart"/>
      <w:r w:rsidRPr="004932F4">
        <w:rPr>
          <w:rFonts w:ascii="Calibri" w:hAnsi="Calibri" w:cs="Calibri"/>
          <w:sz w:val="20"/>
        </w:rPr>
        <w:t>Troubled</w:t>
      </w:r>
      <w:proofErr w:type="spellEnd"/>
      <w:r w:rsidRPr="004932F4">
        <w:rPr>
          <w:rFonts w:ascii="Calibri" w:hAnsi="Calibri" w:cs="Calibri"/>
          <w:sz w:val="20"/>
        </w:rPr>
        <w:t xml:space="preserve"> </w:t>
      </w:r>
      <w:proofErr w:type="spellStart"/>
      <w:r w:rsidRPr="004932F4">
        <w:rPr>
          <w:rFonts w:ascii="Calibri" w:hAnsi="Calibri" w:cs="Calibri"/>
          <w:sz w:val="20"/>
        </w:rPr>
        <w:t>Water</w:t>
      </w:r>
      <w:proofErr w:type="spellEnd"/>
      <w:r w:rsidRPr="004932F4">
        <w:rPr>
          <w:rFonts w:ascii="Calibri" w:hAnsi="Calibri" w:cs="Calibri"/>
          <w:sz w:val="20"/>
        </w:rPr>
        <w:t xml:space="preserve">« </w:t>
      </w:r>
      <w:r>
        <w:rPr>
          <w:rFonts w:ascii="Calibri" w:hAnsi="Calibri" w:cs="Calibri"/>
          <w:sz w:val="20"/>
        </w:rPr>
        <w:t>bezogen werden können</w:t>
      </w:r>
      <w:r w:rsidRPr="004932F4">
        <w:rPr>
          <w:rFonts w:ascii="Calibri" w:hAnsi="Calibri" w:cs="Calibri"/>
          <w:sz w:val="20"/>
        </w:rPr>
        <w:t>.</w:t>
      </w:r>
    </w:p>
    <w:p w14:paraId="3D6BF7D4" w14:textId="77777777" w:rsidR="00A36ECD" w:rsidRDefault="00A36ECD" w:rsidP="003A7F5C">
      <w:pPr>
        <w:suppressLineNumbers/>
        <w:tabs>
          <w:tab w:val="left" w:pos="-284"/>
        </w:tabs>
        <w:spacing w:before="0"/>
        <w:rPr>
          <w:rFonts w:ascii="Calibri" w:hAnsi="Calibri" w:cs="Calibri"/>
          <w:sz w:val="20"/>
          <w:lang w:eastAsia="ja-JP"/>
        </w:rPr>
      </w:pPr>
      <w:r w:rsidRPr="004932F4">
        <w:rPr>
          <w:rFonts w:ascii="Calibri" w:hAnsi="Calibri" w:cs="Calibri"/>
          <w:sz w:val="20"/>
          <w:lang w:eastAsia="ja-JP"/>
        </w:rPr>
        <w:t xml:space="preserve">3. </w:t>
      </w:r>
      <w:r w:rsidR="003A7F5C">
        <w:rPr>
          <w:rFonts w:ascii="Calibri" w:hAnsi="Calibri" w:cs="Calibri"/>
          <w:sz w:val="20"/>
          <w:lang w:eastAsia="ja-JP"/>
        </w:rPr>
        <w:t>„</w:t>
      </w:r>
      <w:r w:rsidR="003A7F5C" w:rsidRPr="00A5312D">
        <w:rPr>
          <w:rFonts w:ascii="Calibri" w:hAnsi="Calibri"/>
          <w:sz w:val="20"/>
          <w:szCs w:val="20"/>
        </w:rPr>
        <w:t xml:space="preserve">Die Zuwendung </w:t>
      </w:r>
      <w:r w:rsidR="003A7F5C">
        <w:rPr>
          <w:rFonts w:ascii="Calibri" w:hAnsi="Calibri"/>
          <w:sz w:val="20"/>
          <w:szCs w:val="20"/>
        </w:rPr>
        <w:t xml:space="preserve">[Jesu bzw. Gottes] </w:t>
      </w:r>
      <w:r w:rsidR="003A7F5C" w:rsidRPr="00A5312D">
        <w:rPr>
          <w:rFonts w:ascii="Calibri" w:hAnsi="Calibri"/>
          <w:sz w:val="20"/>
          <w:szCs w:val="20"/>
        </w:rPr>
        <w:t>zu Opfern und Täter/innen kann und darf nicht gegeneinander ausgespielt werden.</w:t>
      </w:r>
      <w:r w:rsidR="003A7F5C">
        <w:rPr>
          <w:rFonts w:ascii="Calibri" w:hAnsi="Calibri"/>
          <w:sz w:val="20"/>
          <w:szCs w:val="20"/>
        </w:rPr>
        <w:t xml:space="preserve">“ </w:t>
      </w:r>
      <w:r w:rsidRPr="00B52D05">
        <w:rPr>
          <w:rFonts w:ascii="Calibri" w:hAnsi="Calibri" w:cs="Calibri"/>
          <w:i/>
          <w:iCs/>
          <w:sz w:val="20"/>
          <w:lang w:eastAsia="ja-JP"/>
        </w:rPr>
        <w:t>Setzen Sie sich</w:t>
      </w:r>
      <w:r>
        <w:rPr>
          <w:rFonts w:ascii="Calibri" w:hAnsi="Calibri" w:cs="Calibri"/>
          <w:sz w:val="20"/>
          <w:lang w:eastAsia="ja-JP"/>
        </w:rPr>
        <w:t xml:space="preserve"> mit der Frage </w:t>
      </w:r>
      <w:r w:rsidRPr="00B52D05">
        <w:rPr>
          <w:rFonts w:ascii="Calibri" w:hAnsi="Calibri" w:cs="Calibri"/>
          <w:i/>
          <w:iCs/>
          <w:sz w:val="20"/>
          <w:lang w:eastAsia="ja-JP"/>
        </w:rPr>
        <w:t>auseinander</w:t>
      </w:r>
      <w:r>
        <w:rPr>
          <w:rFonts w:ascii="Calibri" w:hAnsi="Calibri" w:cs="Calibri"/>
          <w:sz w:val="20"/>
          <w:lang w:eastAsia="ja-JP"/>
        </w:rPr>
        <w:t xml:space="preserve">, </w:t>
      </w:r>
      <w:r w:rsidR="003A7F5C">
        <w:rPr>
          <w:rFonts w:ascii="Calibri" w:hAnsi="Calibri" w:cs="Calibri"/>
          <w:sz w:val="20"/>
          <w:lang w:eastAsia="ja-JP"/>
        </w:rPr>
        <w:t>inwieweit die Handlungsträger des Films dieser Aussage gerecht werden</w:t>
      </w:r>
      <w:r>
        <w:rPr>
          <w:rFonts w:ascii="Calibri" w:hAnsi="Calibri" w:cs="Calibri"/>
          <w:sz w:val="20"/>
          <w:lang w:eastAsia="ja-JP"/>
        </w:rPr>
        <w:t>.</w:t>
      </w:r>
    </w:p>
    <w:p w14:paraId="720F5FC5" w14:textId="77777777" w:rsidR="003A7F5C" w:rsidRDefault="003A7F5C" w:rsidP="003A7F5C">
      <w:pPr>
        <w:suppressLineNumbers/>
        <w:tabs>
          <w:tab w:val="left" w:pos="-284"/>
        </w:tabs>
        <w:spacing w:before="0"/>
        <w:rPr>
          <w:rFonts w:ascii="Calibri" w:hAnsi="Calibri" w:cs="Calibri"/>
          <w:sz w:val="20"/>
          <w:lang w:eastAsia="ja-JP"/>
        </w:rPr>
      </w:pPr>
    </w:p>
    <w:p w14:paraId="52DA0E03" w14:textId="77777777" w:rsidR="00A36ECD" w:rsidRPr="006238A4" w:rsidRDefault="003A7F5C" w:rsidP="006238A4">
      <w:pPr>
        <w:suppressLineNumbers/>
        <w:tabs>
          <w:tab w:val="left" w:pos="-284"/>
        </w:tabs>
        <w:spacing w:before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lang w:eastAsia="ja-JP"/>
        </w:rPr>
        <w:t xml:space="preserve">4. </w:t>
      </w:r>
      <w:r w:rsidRPr="003B3284">
        <w:rPr>
          <w:rFonts w:ascii="Calibri" w:hAnsi="Calibri" w:cs="Calibri"/>
          <w:i/>
          <w:sz w:val="20"/>
          <w:szCs w:val="20"/>
        </w:rPr>
        <w:t>Entwerfen</w:t>
      </w:r>
      <w:r w:rsidRPr="003B3284">
        <w:rPr>
          <w:rFonts w:ascii="Calibri" w:hAnsi="Calibri" w:cs="Calibri"/>
          <w:sz w:val="20"/>
          <w:szCs w:val="20"/>
        </w:rPr>
        <w:t xml:space="preserve"> </w:t>
      </w:r>
      <w:r w:rsidRPr="0063412B">
        <w:rPr>
          <w:rFonts w:ascii="Calibri" w:hAnsi="Calibri" w:cs="Calibri"/>
          <w:i/>
          <w:iCs/>
          <w:sz w:val="20"/>
          <w:szCs w:val="20"/>
        </w:rPr>
        <w:t>Sie</w:t>
      </w:r>
      <w:r w:rsidRPr="003B328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</w:rPr>
        <w:t xml:space="preserve">maximal </w:t>
      </w:r>
      <w:r w:rsidRPr="003B3284">
        <w:rPr>
          <w:rFonts w:ascii="Calibri" w:hAnsi="Calibri" w:cs="Calibri"/>
          <w:sz w:val="20"/>
          <w:szCs w:val="20"/>
        </w:rPr>
        <w:t>fünf Thesen, die wesentliche Gesichtspunkte Ihrer Arbeit und Beschäftigung mit dem Thema zusammenfassen und weiterführen.</w:t>
      </w:r>
    </w:p>
    <w:sectPr w:rsidR="00A36ECD" w:rsidRPr="006238A4" w:rsidSect="0027192E">
      <w:endnotePr>
        <w:numFmt w:val="decimal"/>
      </w:endnotePr>
      <w:type w:val="continuous"/>
      <w:pgSz w:w="11900" w:h="16840"/>
      <w:pgMar w:top="1797" w:right="1440" w:bottom="1797" w:left="1440" w:header="720" w:footer="1100" w:gutter="0"/>
      <w:lnNumType w:countBy="5" w:distance="170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8AB56" w14:textId="77777777" w:rsidR="00D129E0" w:rsidRDefault="00D129E0">
      <w:pPr>
        <w:spacing w:before="0"/>
      </w:pPr>
      <w:r>
        <w:separator/>
      </w:r>
    </w:p>
  </w:endnote>
  <w:endnote w:type="continuationSeparator" w:id="0">
    <w:p w14:paraId="252B0477" w14:textId="77777777" w:rsidR="00D129E0" w:rsidRDefault="00D129E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altName w:val="Optima"/>
    <w:panose1 w:val="020B0502050508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B7C0A" w14:textId="77777777" w:rsidR="00D622A3" w:rsidRDefault="00166690">
    <w:pPr>
      <w:pStyle w:val="Fuzeile"/>
      <w:jc w:val="right"/>
      <w:rPr>
        <w:rFonts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>
      <w:rPr>
        <w:rFonts w:cs="Times New Roman"/>
      </w:rPr>
      <w:t>0</w:t>
    </w:r>
    <w:r>
      <w:rPr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7721C" w14:textId="77777777" w:rsidR="00D129E0" w:rsidRDefault="00D129E0">
      <w:pPr>
        <w:spacing w:before="0"/>
      </w:pPr>
      <w:r>
        <w:separator/>
      </w:r>
    </w:p>
  </w:footnote>
  <w:footnote w:type="continuationSeparator" w:id="0">
    <w:p w14:paraId="6B39DB34" w14:textId="77777777" w:rsidR="00D129E0" w:rsidRDefault="00D129E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763F1" w14:textId="77777777" w:rsidR="00D622A3" w:rsidRDefault="00D622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13045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DAC6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2AD3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2073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EB04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987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8AB8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BC6E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76B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709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7C1"/>
    <w:multiLevelType w:val="hybridMultilevel"/>
    <w:tmpl w:val="00000000"/>
    <w:styleLink w:val="BulletList"/>
    <w:lvl w:ilvl="0" w:tplc="FFFFFFFF">
      <w:start w:val="1"/>
      <w:numFmt w:val="bullet"/>
      <w:lvlText w:val="•"/>
      <w:lvlJc w:val="left"/>
      <w:pPr>
        <w:ind w:left="648" w:hanging="360"/>
      </w:pPr>
    </w:lvl>
    <w:lvl w:ilvl="1" w:tplc="FFFFFFFF">
      <w:start w:val="1"/>
      <w:numFmt w:val="bullet"/>
      <w:lvlText w:val="•"/>
      <w:lvlJc w:val="left"/>
      <w:pPr>
        <w:ind w:left="1008" w:hanging="360"/>
      </w:pPr>
    </w:lvl>
    <w:lvl w:ilvl="2" w:tplc="FFFFFFFF">
      <w:start w:val="1"/>
      <w:numFmt w:val="bullet"/>
      <w:lvlText w:val="•"/>
      <w:lvlJc w:val="left"/>
      <w:pPr>
        <w:ind w:left="1368" w:hanging="360"/>
      </w:pPr>
    </w:lvl>
    <w:lvl w:ilvl="3" w:tplc="FFFFFFFF">
      <w:start w:val="1"/>
      <w:numFmt w:val="bullet"/>
      <w:lvlText w:val="•"/>
      <w:lvlJc w:val="left"/>
      <w:pPr>
        <w:ind w:left="1728" w:hanging="360"/>
      </w:pPr>
    </w:lvl>
    <w:lvl w:ilvl="4" w:tplc="FFFFFFFF">
      <w:start w:val="1"/>
      <w:numFmt w:val="bullet"/>
      <w:lvlText w:val="•"/>
      <w:lvlJc w:val="left"/>
      <w:pPr>
        <w:ind w:left="2088" w:hanging="360"/>
      </w:pPr>
    </w:lvl>
    <w:lvl w:ilvl="5" w:tplc="FFFFFFFF">
      <w:start w:val="1"/>
      <w:numFmt w:val="bullet"/>
      <w:lvlText w:val="•"/>
      <w:lvlJc w:val="left"/>
      <w:pPr>
        <w:ind w:left="2448" w:hanging="360"/>
      </w:pPr>
    </w:lvl>
    <w:lvl w:ilvl="6" w:tplc="FFFFFFFF">
      <w:start w:val="1"/>
      <w:numFmt w:val="bullet"/>
      <w:lvlText w:val="•"/>
      <w:lvlJc w:val="left"/>
      <w:pPr>
        <w:ind w:left="2808" w:hanging="360"/>
      </w:pPr>
    </w:lvl>
    <w:lvl w:ilvl="7" w:tplc="FFFFFFFF">
      <w:start w:val="1"/>
      <w:numFmt w:val="bullet"/>
      <w:lvlText w:val="•"/>
      <w:lvlJc w:val="left"/>
      <w:pPr>
        <w:ind w:left="3168" w:hanging="360"/>
      </w:pPr>
    </w:lvl>
    <w:lvl w:ilvl="8" w:tplc="FFFFFFFF">
      <w:start w:val="1"/>
      <w:numFmt w:val="bullet"/>
      <w:lvlText w:val="•"/>
      <w:lvlJc w:val="left"/>
      <w:pPr>
        <w:ind w:left="3528" w:hanging="360"/>
      </w:pPr>
    </w:lvl>
  </w:abstractNum>
  <w:abstractNum w:abstractNumId="11" w15:restartNumberingAfterBreak="0">
    <w:nsid w:val="000157C2"/>
    <w:multiLevelType w:val="multilevel"/>
    <w:tmpl w:val="5AF03012"/>
    <w:styleLink w:val="Headings"/>
    <w:lvl w:ilvl="0">
      <w:start w:val="1"/>
      <w:numFmt w:val="decimal"/>
      <w:lvlText w:val="%1."/>
      <w:lvlJc w:val="left"/>
      <w:pPr>
        <w:ind w:left="576" w:hanging="576"/>
      </w:pPr>
    </w:lvl>
    <w:lvl w:ilvl="1">
      <w:start w:val="1"/>
      <w:numFmt w:val="decimal"/>
      <w:lvlText w:val="%1.%2."/>
      <w:lvlJc w:val="left"/>
      <w:pPr>
        <w:ind w:left="796" w:hanging="796"/>
      </w:pPr>
    </w:lvl>
    <w:lvl w:ilvl="2">
      <w:start w:val="1"/>
      <w:numFmt w:val="decimal"/>
      <w:lvlText w:val="%1.%2.%3."/>
      <w:lvlJc w:val="left"/>
      <w:pPr>
        <w:ind w:left="1016" w:hanging="1016"/>
      </w:pPr>
    </w:lvl>
    <w:lvl w:ilvl="3">
      <w:start w:val="1"/>
      <w:numFmt w:val="decimal"/>
      <w:lvlText w:val="%1.%2.%3.%4."/>
      <w:lvlJc w:val="left"/>
      <w:pPr>
        <w:ind w:left="1236" w:hanging="1236"/>
      </w:pPr>
    </w:lvl>
    <w:lvl w:ilvl="4">
      <w:start w:val="1"/>
      <w:numFmt w:val="decimal"/>
      <w:lvlText w:val="%1.%2.%3.%4.%5."/>
      <w:lvlJc w:val="left"/>
      <w:pPr>
        <w:ind w:left="1456" w:hanging="1456"/>
      </w:pPr>
    </w:lvl>
    <w:lvl w:ilvl="5">
      <w:start w:val="1"/>
      <w:numFmt w:val="decimal"/>
      <w:lvlText w:val="%1.%2.%3.%4.%5.%6."/>
      <w:lvlJc w:val="left"/>
      <w:pPr>
        <w:ind w:left="1676" w:hanging="1676"/>
      </w:pPr>
    </w:lvl>
    <w:lvl w:ilvl="6">
      <w:start w:val="1"/>
      <w:numFmt w:val="decimal"/>
      <w:lvlText w:val="%1.%2.%3.%4.%5.%6.%7."/>
      <w:lvlJc w:val="left"/>
      <w:pPr>
        <w:ind w:left="1896" w:hanging="1896"/>
      </w:pPr>
    </w:lvl>
    <w:lvl w:ilvl="7">
      <w:start w:val="1"/>
      <w:numFmt w:val="decimal"/>
      <w:lvlText w:val="%1.%2.%3.%4.%5.%6.%7.%8."/>
      <w:lvlJc w:val="left"/>
      <w:pPr>
        <w:ind w:left="2116" w:hanging="2116"/>
      </w:pPr>
    </w:lvl>
    <w:lvl w:ilvl="8">
      <w:start w:val="1"/>
      <w:numFmt w:val="decimal"/>
      <w:lvlText w:val="%1.%2.%3.%4.%5.%6.%7.%8.%9."/>
      <w:lvlJc w:val="left"/>
      <w:pPr>
        <w:ind w:left="2336" w:hanging="2336"/>
      </w:pPr>
    </w:lvl>
  </w:abstractNum>
  <w:abstractNum w:abstractNumId="12" w15:restartNumberingAfterBreak="0">
    <w:nsid w:val="000157C3"/>
    <w:multiLevelType w:val="hybridMultilevel"/>
    <w:tmpl w:val="00000000"/>
    <w:styleLink w:val="LetteredList"/>
    <w:lvl w:ilvl="0" w:tplc="FFFFFFFF">
      <w:start w:val="1"/>
      <w:numFmt w:val="lowerLetter"/>
      <w:lvlText w:val="%1."/>
      <w:lvlJc w:val="left"/>
      <w:pPr>
        <w:ind w:left="648" w:hanging="360"/>
      </w:pPr>
    </w:lvl>
    <w:lvl w:ilvl="1" w:tplc="FFFFFFFF">
      <w:start w:val="1"/>
      <w:numFmt w:val="decimal"/>
      <w:lvlText w:val="%2."/>
      <w:lvlJc w:val="left"/>
      <w:pPr>
        <w:ind w:left="1008" w:hanging="360"/>
      </w:pPr>
    </w:lvl>
    <w:lvl w:ilvl="2" w:tplc="FFFFFFFF">
      <w:start w:val="1"/>
      <w:numFmt w:val="lowerRoman"/>
      <w:lvlText w:val="%3."/>
      <w:lvlJc w:val="left"/>
      <w:pPr>
        <w:ind w:left="1368" w:hanging="360"/>
      </w:pPr>
    </w:lvl>
    <w:lvl w:ilvl="3" w:tplc="FFFFFFFF">
      <w:start w:val="1"/>
      <w:numFmt w:val="lowerLetter"/>
      <w:lvlText w:val="(%4)"/>
      <w:lvlJc w:val="left"/>
      <w:pPr>
        <w:ind w:left="1728" w:hanging="360"/>
      </w:pPr>
    </w:lvl>
    <w:lvl w:ilvl="4" w:tplc="FFFFFFFF">
      <w:start w:val="1"/>
      <w:numFmt w:val="decimal"/>
      <w:lvlText w:val="(%5)"/>
      <w:lvlJc w:val="left"/>
      <w:pPr>
        <w:ind w:left="2088" w:hanging="360"/>
      </w:pPr>
    </w:lvl>
    <w:lvl w:ilvl="5" w:tplc="FFFFFFFF">
      <w:start w:val="1"/>
      <w:numFmt w:val="lowerRoman"/>
      <w:lvlText w:val="(%6)"/>
      <w:lvlJc w:val="left"/>
      <w:pPr>
        <w:ind w:left="2448" w:hanging="360"/>
      </w:pPr>
    </w:lvl>
    <w:lvl w:ilvl="6" w:tplc="FFFFFFFF">
      <w:start w:val="1"/>
      <w:numFmt w:val="lowerLetter"/>
      <w:lvlText w:val="%7)"/>
      <w:lvlJc w:val="left"/>
      <w:pPr>
        <w:ind w:left="2808" w:hanging="360"/>
      </w:pPr>
    </w:lvl>
    <w:lvl w:ilvl="7" w:tplc="FFFFFFFF">
      <w:start w:val="1"/>
      <w:numFmt w:val="decimal"/>
      <w:lvlText w:val="%8)"/>
      <w:lvlJc w:val="left"/>
      <w:pPr>
        <w:ind w:left="3168" w:hanging="360"/>
      </w:pPr>
    </w:lvl>
    <w:lvl w:ilvl="8" w:tplc="FFFFFFFF">
      <w:start w:val="1"/>
      <w:numFmt w:val="lowerRoman"/>
      <w:lvlText w:val="%9)"/>
      <w:lvlJc w:val="left"/>
      <w:pPr>
        <w:ind w:left="3528" w:hanging="360"/>
      </w:pPr>
    </w:lvl>
  </w:abstractNum>
  <w:abstractNum w:abstractNumId="13" w15:restartNumberingAfterBreak="0">
    <w:nsid w:val="000157C4"/>
    <w:multiLevelType w:val="hybridMultilevel"/>
    <w:tmpl w:val="00000000"/>
    <w:styleLink w:val="NumberList"/>
    <w:lvl w:ilvl="0" w:tplc="FFFFFFFF">
      <w:start w:val="1"/>
      <w:numFmt w:val="decimal"/>
      <w:lvlText w:val="%1."/>
      <w:lvlJc w:val="left"/>
      <w:pPr>
        <w:ind w:left="720" w:hanging="432"/>
      </w:pPr>
    </w:lvl>
    <w:lvl w:ilvl="1" w:tplc="FFFFFFFF">
      <w:start w:val="1"/>
      <w:numFmt w:val="lowerLetter"/>
      <w:lvlText w:val="%2."/>
      <w:lvlJc w:val="left"/>
      <w:pPr>
        <w:ind w:left="1080" w:hanging="431"/>
      </w:pPr>
    </w:lvl>
    <w:lvl w:ilvl="2" w:tplc="FFFFFFFF">
      <w:start w:val="1"/>
      <w:numFmt w:val="lowerRoman"/>
      <w:lvlText w:val="%3."/>
      <w:lvlJc w:val="left"/>
      <w:pPr>
        <w:ind w:left="1440" w:hanging="431"/>
      </w:pPr>
    </w:lvl>
    <w:lvl w:ilvl="3" w:tplc="FFFFFFFF">
      <w:start w:val="1"/>
      <w:numFmt w:val="decimal"/>
      <w:lvlText w:val="(%4)"/>
      <w:lvlJc w:val="left"/>
      <w:pPr>
        <w:ind w:left="1800" w:hanging="431"/>
      </w:pPr>
    </w:lvl>
    <w:lvl w:ilvl="4" w:tplc="FFFFFFFF">
      <w:start w:val="1"/>
      <w:numFmt w:val="lowerLetter"/>
      <w:lvlText w:val="(%5)"/>
      <w:lvlJc w:val="left"/>
      <w:pPr>
        <w:ind w:left="2160" w:hanging="431"/>
      </w:pPr>
    </w:lvl>
    <w:lvl w:ilvl="5" w:tplc="FFFFFFFF">
      <w:start w:val="1"/>
      <w:numFmt w:val="lowerRoman"/>
      <w:lvlText w:val="(%6)"/>
      <w:lvlJc w:val="left"/>
      <w:pPr>
        <w:ind w:left="2520" w:hanging="431"/>
      </w:pPr>
    </w:lvl>
    <w:lvl w:ilvl="6" w:tplc="FFFFFFFF">
      <w:start w:val="1"/>
      <w:numFmt w:val="decimal"/>
      <w:lvlText w:val="%7)"/>
      <w:lvlJc w:val="left"/>
      <w:pPr>
        <w:ind w:left="2880" w:hanging="431"/>
      </w:pPr>
    </w:lvl>
    <w:lvl w:ilvl="7" w:tplc="FFFFFFFF">
      <w:start w:val="1"/>
      <w:numFmt w:val="lowerLetter"/>
      <w:lvlText w:val="%8)"/>
      <w:lvlJc w:val="left"/>
      <w:pPr>
        <w:ind w:left="3240" w:hanging="432"/>
      </w:pPr>
    </w:lvl>
    <w:lvl w:ilvl="8" w:tplc="FFFFFFFF">
      <w:start w:val="1"/>
      <w:numFmt w:val="lowerRoman"/>
      <w:lvlText w:val="%9)"/>
      <w:lvlJc w:val="left"/>
      <w:pPr>
        <w:ind w:left="3600" w:hanging="432"/>
      </w:pPr>
    </w:lvl>
  </w:abstractNum>
  <w:abstractNum w:abstractNumId="14" w15:restartNumberingAfterBreak="0">
    <w:nsid w:val="000157C5"/>
    <w:multiLevelType w:val="hybridMultilevel"/>
    <w:tmpl w:val="00000000"/>
    <w:styleLink w:val="Outline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FFFFFFFF">
      <w:start w:val="1"/>
      <w:numFmt w:val="upperLetter"/>
      <w:lvlText w:val="%2.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1080" w:hanging="360"/>
      </w:pPr>
    </w:lvl>
    <w:lvl w:ilvl="3" w:tplc="FFFFFFFF">
      <w:start w:val="1"/>
      <w:numFmt w:val="lowerLetter"/>
      <w:lvlText w:val="%4)"/>
      <w:lvlJc w:val="left"/>
      <w:pPr>
        <w:ind w:left="1440" w:hanging="360"/>
      </w:pPr>
    </w:lvl>
    <w:lvl w:ilvl="4" w:tplc="FFFFFFFF">
      <w:start w:val="1"/>
      <w:numFmt w:val="decimal"/>
      <w:lvlText w:val="(%5)"/>
      <w:lvlJc w:val="left"/>
      <w:pPr>
        <w:ind w:left="1800" w:hanging="360"/>
      </w:pPr>
    </w:lvl>
    <w:lvl w:ilvl="5" w:tplc="FFFFFFFF">
      <w:start w:val="1"/>
      <w:numFmt w:val="lowerLetter"/>
      <w:lvlText w:val="(%6)"/>
      <w:lvlJc w:val="left"/>
      <w:pPr>
        <w:ind w:left="2160" w:hanging="360"/>
      </w:pPr>
    </w:lvl>
    <w:lvl w:ilvl="6" w:tplc="FFFFFFFF">
      <w:start w:val="1"/>
      <w:numFmt w:val="lowerRoman"/>
      <w:lvlText w:val="(%7)"/>
      <w:lvlJc w:val="left"/>
      <w:pPr>
        <w:ind w:left="2520" w:hanging="360"/>
      </w:pPr>
    </w:lvl>
    <w:lvl w:ilvl="7" w:tplc="FFFFFFFF">
      <w:start w:val="1"/>
      <w:numFmt w:val="lowerLetter"/>
      <w:lvlText w:val="(%8)"/>
      <w:lvlJc w:val="left"/>
      <w:pPr>
        <w:ind w:left="2880" w:hanging="360"/>
      </w:pPr>
    </w:lvl>
    <w:lvl w:ilvl="8" w:tplc="FFFFFFFF">
      <w:start w:val="1"/>
      <w:numFmt w:val="lowerRoman"/>
      <w:lvlText w:val="(%9)"/>
      <w:lvlJc w:val="left"/>
      <w:pPr>
        <w:ind w:left="3240" w:hanging="360"/>
      </w:pPr>
    </w:lvl>
  </w:abstractNum>
  <w:abstractNum w:abstractNumId="15" w15:restartNumberingAfterBreak="0">
    <w:nsid w:val="000157C6"/>
    <w:multiLevelType w:val="multilevel"/>
    <w:tmpl w:val="914A70A6"/>
    <w:styleLink w:val="TieredList"/>
    <w:lvl w:ilvl="0">
      <w:start w:val="1"/>
      <w:numFmt w:val="decimal"/>
      <w:lvlText w:val="%1."/>
      <w:lvlJc w:val="left"/>
      <w:pPr>
        <w:ind w:left="648" w:hanging="648"/>
      </w:pPr>
    </w:lvl>
    <w:lvl w:ilvl="1">
      <w:start w:val="1"/>
      <w:numFmt w:val="decimal"/>
      <w:lvlText w:val="%1.%2."/>
      <w:lvlJc w:val="left"/>
      <w:pPr>
        <w:ind w:left="868" w:hanging="868"/>
      </w:pPr>
    </w:lvl>
    <w:lvl w:ilvl="2">
      <w:start w:val="1"/>
      <w:numFmt w:val="decimal"/>
      <w:lvlText w:val="%1.%2.%3."/>
      <w:lvlJc w:val="left"/>
      <w:pPr>
        <w:ind w:left="1088" w:hanging="1088"/>
      </w:pPr>
    </w:lvl>
    <w:lvl w:ilvl="3">
      <w:start w:val="1"/>
      <w:numFmt w:val="decimal"/>
      <w:lvlText w:val="%1.%2.%3.%4."/>
      <w:lvlJc w:val="left"/>
      <w:pPr>
        <w:ind w:left="1308" w:hanging="1308"/>
      </w:pPr>
    </w:lvl>
    <w:lvl w:ilvl="4">
      <w:start w:val="1"/>
      <w:numFmt w:val="decimal"/>
      <w:lvlText w:val="%1.%2.%3.%4.%5."/>
      <w:lvlJc w:val="left"/>
      <w:pPr>
        <w:ind w:left="1528" w:hanging="1528"/>
      </w:pPr>
    </w:lvl>
    <w:lvl w:ilvl="5">
      <w:start w:val="1"/>
      <w:numFmt w:val="decimal"/>
      <w:lvlText w:val="%1.%2.%3.%4.%5.%6."/>
      <w:lvlJc w:val="left"/>
      <w:pPr>
        <w:ind w:left="1748" w:hanging="1748"/>
      </w:pPr>
    </w:lvl>
    <w:lvl w:ilvl="6">
      <w:start w:val="1"/>
      <w:numFmt w:val="decimal"/>
      <w:lvlText w:val="%1.%2.%3.%4.%5.%6.%7."/>
      <w:lvlJc w:val="left"/>
      <w:pPr>
        <w:ind w:left="1968" w:hanging="1968"/>
      </w:pPr>
    </w:lvl>
    <w:lvl w:ilvl="7">
      <w:start w:val="1"/>
      <w:numFmt w:val="decimal"/>
      <w:lvlText w:val="%1.%2.%3.%4.%5.%6.%7.%8."/>
      <w:lvlJc w:val="left"/>
      <w:pPr>
        <w:ind w:left="2188" w:hanging="2188"/>
      </w:pPr>
    </w:lvl>
    <w:lvl w:ilvl="8">
      <w:start w:val="1"/>
      <w:numFmt w:val="decimal"/>
      <w:lvlText w:val="%1.%2.%3.%4.%5.%6.%7.%8.%9."/>
      <w:lvlJc w:val="left"/>
      <w:pPr>
        <w:ind w:left="2408" w:hanging="2408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embedSystemFonts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90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17"/>
    <w:rsid w:val="00026DED"/>
    <w:rsid w:val="00166690"/>
    <w:rsid w:val="0027192E"/>
    <w:rsid w:val="002C2366"/>
    <w:rsid w:val="0037265E"/>
    <w:rsid w:val="003A7F5C"/>
    <w:rsid w:val="00400B02"/>
    <w:rsid w:val="004410D5"/>
    <w:rsid w:val="004A0F08"/>
    <w:rsid w:val="005962E9"/>
    <w:rsid w:val="005F02C1"/>
    <w:rsid w:val="006238A4"/>
    <w:rsid w:val="0063412B"/>
    <w:rsid w:val="00827369"/>
    <w:rsid w:val="00917730"/>
    <w:rsid w:val="0092264B"/>
    <w:rsid w:val="00A12E45"/>
    <w:rsid w:val="00A17F22"/>
    <w:rsid w:val="00A36ECD"/>
    <w:rsid w:val="00A5312D"/>
    <w:rsid w:val="00AC46FA"/>
    <w:rsid w:val="00B52D05"/>
    <w:rsid w:val="00D129E0"/>
    <w:rsid w:val="00D46633"/>
    <w:rsid w:val="00D622A3"/>
    <w:rsid w:val="00DE59C3"/>
    <w:rsid w:val="00F84F21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EDDD9AD"/>
  <w14:defaultImageDpi w14:val="0"/>
  <w15:docId w15:val="{8BC91E36-16BB-1447-B2BD-C8473E7B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pPr>
      <w:autoSpaceDE w:val="0"/>
      <w:autoSpaceDN w:val="0"/>
      <w:adjustRightInd w:val="0"/>
      <w:spacing w:before="120"/>
    </w:pPr>
    <w:rPr>
      <w:rFonts w:ascii="Optima" w:hAnsi="Optima" w:cs="Optima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rFonts w:ascii="Tahoma" w:hAnsi="Tahoma" w:cs="Tahoma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pPr>
      <w:outlineLvl w:val="1"/>
    </w:pPr>
    <w:rPr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pPr>
      <w:outlineLvl w:val="2"/>
    </w:pPr>
    <w:rPr>
      <w:i/>
      <w:iCs/>
    </w:rPr>
  </w:style>
  <w:style w:type="paragraph" w:styleId="berschrift4">
    <w:name w:val="heading 4"/>
    <w:basedOn w:val="berschrift3"/>
    <w:next w:val="Standard"/>
    <w:link w:val="berschrift4Zchn"/>
    <w:uiPriority w:val="99"/>
    <w:qFormat/>
    <w:pPr>
      <w:outlineLvl w:val="3"/>
    </w:pPr>
    <w:rPr>
      <w:b w:val="0"/>
      <w:bCs w:val="0"/>
      <w:i w:val="0"/>
      <w:iCs w:val="0"/>
    </w:rPr>
  </w:style>
  <w:style w:type="paragraph" w:styleId="berschrift5">
    <w:name w:val="heading 5"/>
    <w:basedOn w:val="berschrift4"/>
    <w:next w:val="Standard"/>
    <w:link w:val="berschrift5Zchn"/>
    <w:uiPriority w:val="99"/>
    <w:qFormat/>
    <w:pPr>
      <w:outlineLvl w:val="4"/>
    </w:pPr>
    <w:rPr>
      <w:u w:val="single"/>
    </w:rPr>
  </w:style>
  <w:style w:type="paragraph" w:styleId="berschrift6">
    <w:name w:val="heading 6"/>
    <w:basedOn w:val="berschrift5"/>
    <w:next w:val="Standard"/>
    <w:link w:val="berschrift6Zchn"/>
    <w:uiPriority w:val="99"/>
    <w:qFormat/>
    <w:pPr>
      <w:outlineLvl w:val="5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otnote">
    <w:name w:val="Footnote"/>
    <w:basedOn w:val="Standard"/>
    <w:pPr>
      <w:widowControl w:val="0"/>
    </w:pPr>
  </w:style>
  <w:style w:type="character" w:customStyle="1" w:styleId="NoteReference">
    <w:name w:val="Note Reference"/>
    <w:uiPriority w:val="99"/>
    <w:rPr>
      <w:vertAlign w:val="superscript"/>
    </w:rPr>
  </w:style>
  <w:style w:type="character" w:customStyle="1" w:styleId="NoteReferenceinNote">
    <w:name w:val="Note Reference in Note"/>
    <w:basedOn w:val="NoteReference"/>
    <w:uiPriority w:val="99"/>
    <w:rPr>
      <w:vertAlign w:val="superscript"/>
    </w:rPr>
  </w:style>
  <w:style w:type="paragraph" w:customStyle="1" w:styleId="Endnote">
    <w:name w:val="Endnote"/>
    <w:basedOn w:val="Standard"/>
    <w:uiPriority w:val="99"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fzeile">
    <w:name w:val="header"/>
    <w:basedOn w:val="Standard"/>
    <w:link w:val="KopfzeileZchn"/>
    <w:uiPriority w:val="99"/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Optima" w:hAnsi="Optima" w:cs="Optima"/>
    </w:rPr>
  </w:style>
  <w:style w:type="paragraph" w:styleId="Titel">
    <w:name w:val="Title"/>
    <w:basedOn w:val="Standard"/>
    <w:next w:val="Standard"/>
    <w:link w:val="TitelZchn"/>
    <w:uiPriority w:val="99"/>
    <w:qFormat/>
    <w:pPr>
      <w:jc w:val="center"/>
    </w:pPr>
    <w:rPr>
      <w:rFonts w:ascii="Tahoma" w:hAnsi="Tahoma" w:cs="Tahoma"/>
      <w:b/>
      <w:bCs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Fuzeile">
    <w:name w:val="footer"/>
    <w:basedOn w:val="Standard"/>
    <w:link w:val="FuzeileZchn"/>
    <w:uiPriority w:val="99"/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Optima" w:hAnsi="Optima" w:cs="Optima"/>
    </w:rPr>
  </w:style>
  <w:style w:type="paragraph" w:customStyle="1" w:styleId="BlockQuote">
    <w:name w:val="Block Quote"/>
    <w:basedOn w:val="Standard"/>
    <w:uiPriority w:val="99"/>
    <w:pPr>
      <w:ind w:left="1080" w:right="1020"/>
    </w:pPr>
  </w:style>
  <w:style w:type="character" w:customStyle="1" w:styleId="Emphatic">
    <w:name w:val="Emphatic"/>
    <w:uiPriority w:val="99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b/>
      <w:bCs/>
      <w:sz w:val="22"/>
      <w:szCs w:val="22"/>
    </w:rPr>
  </w:style>
  <w:style w:type="character" w:styleId="Fett">
    <w:name w:val="Strong"/>
    <w:basedOn w:val="Absatz-Standardschriftart"/>
    <w:uiPriority w:val="99"/>
    <w:qFormat/>
    <w:rPr>
      <w:b/>
      <w:bCs/>
    </w:rPr>
  </w:style>
  <w:style w:type="numbering" w:customStyle="1" w:styleId="BulletList">
    <w:name w:val="Bullet List"/>
    <w:pPr>
      <w:numPr>
        <w:numId w:val="1"/>
      </w:numPr>
    </w:pPr>
  </w:style>
  <w:style w:type="numbering" w:customStyle="1" w:styleId="Headings">
    <w:name w:val="Headings"/>
    <w:pPr>
      <w:numPr>
        <w:numId w:val="2"/>
      </w:numPr>
    </w:pPr>
  </w:style>
  <w:style w:type="numbering" w:customStyle="1" w:styleId="LetteredList">
    <w:name w:val="Lettered List"/>
    <w:pPr>
      <w:numPr>
        <w:numId w:val="3"/>
      </w:numPr>
    </w:pPr>
  </w:style>
  <w:style w:type="numbering" w:customStyle="1" w:styleId="NumberList">
    <w:name w:val="Number List"/>
    <w:pPr>
      <w:numPr>
        <w:numId w:val="4"/>
      </w:numPr>
    </w:pPr>
  </w:style>
  <w:style w:type="numbering" w:customStyle="1" w:styleId="Outline">
    <w:name w:val="Outline"/>
    <w:pPr>
      <w:numPr>
        <w:numId w:val="5"/>
      </w:numPr>
    </w:pPr>
  </w:style>
  <w:style w:type="numbering" w:customStyle="1" w:styleId="TieredList">
    <w:name w:val="Tiered List"/>
    <w:pPr>
      <w:numPr>
        <w:numId w:val="6"/>
      </w:numPr>
    </w:pPr>
  </w:style>
  <w:style w:type="character" w:styleId="Zeilennummer">
    <w:name w:val="line number"/>
    <w:basedOn w:val="Absatz-Standardschriftart"/>
    <w:uiPriority w:val="99"/>
    <w:unhideWhenUsed/>
    <w:rsid w:val="005962E9"/>
    <w:rPr>
      <w:rFonts w:asciiTheme="majorHAnsi" w:hAnsiTheme="maj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Imkampe</dc:creator>
  <cp:keywords/>
  <dc:description/>
  <cp:lastModifiedBy>Office2016L0022</cp:lastModifiedBy>
  <cp:revision>3</cp:revision>
  <dcterms:created xsi:type="dcterms:W3CDTF">2021-05-12T16:27:00Z</dcterms:created>
  <dcterms:modified xsi:type="dcterms:W3CDTF">2021-05-12T16:55:00Z</dcterms:modified>
</cp:coreProperties>
</file>