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D2" w:rsidRPr="00AF6FDF" w:rsidRDefault="0059334B" w:rsidP="00AF6FDF">
      <w:pPr>
        <w:suppressLineNumbers/>
        <w:rPr>
          <w:sz w:val="44"/>
          <w:szCs w:val="44"/>
        </w:rPr>
      </w:pPr>
      <w:r>
        <w:rPr>
          <w:b/>
          <w:sz w:val="44"/>
          <w:szCs w:val="44"/>
        </w:rPr>
        <w:t>U</w:t>
      </w:r>
      <w:r w:rsidR="00AF6FDF">
        <w:rPr>
          <w:b/>
          <w:sz w:val="44"/>
          <w:szCs w:val="44"/>
        </w:rPr>
        <w:t>nterrichtss</w:t>
      </w:r>
      <w:r>
        <w:rPr>
          <w:b/>
          <w:sz w:val="44"/>
          <w:szCs w:val="44"/>
        </w:rPr>
        <w:t>equenz „</w:t>
      </w:r>
      <w:r w:rsidR="00AF6FDF">
        <w:rPr>
          <w:b/>
          <w:sz w:val="44"/>
          <w:szCs w:val="44"/>
        </w:rPr>
        <w:t>Ur-kunde</w:t>
      </w:r>
      <w:r w:rsidR="00A802D3">
        <w:rPr>
          <w:b/>
          <w:sz w:val="44"/>
          <w:szCs w:val="44"/>
        </w:rPr>
        <w:t xml:space="preserve"> Bibel</w:t>
      </w:r>
      <w:r w:rsidR="00AF6FDF">
        <w:rPr>
          <w:sz w:val="44"/>
          <w:szCs w:val="44"/>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3"/>
        <w:gridCol w:w="3863"/>
        <w:gridCol w:w="3863"/>
        <w:gridCol w:w="3863"/>
      </w:tblGrid>
      <w:tr w:rsidR="0059334B" w:rsidRPr="003A4726" w:rsidTr="00236957">
        <w:tc>
          <w:tcPr>
            <w:tcW w:w="15452" w:type="dxa"/>
            <w:gridSpan w:val="4"/>
            <w:shd w:val="clear" w:color="auto" w:fill="FBD4B4"/>
            <w:hideMark/>
          </w:tcPr>
          <w:p w:rsidR="0059334B" w:rsidRPr="003A4726" w:rsidRDefault="0059334B" w:rsidP="0015328A">
            <w:pPr>
              <w:spacing w:before="0" w:after="0"/>
              <w:ind w:left="0" w:firstLine="0"/>
              <w:jc w:val="center"/>
              <w:rPr>
                <w:b/>
                <w:sz w:val="20"/>
                <w:szCs w:val="20"/>
              </w:rPr>
            </w:pPr>
            <w:r>
              <w:rPr>
                <w:b/>
                <w:sz w:val="20"/>
                <w:szCs w:val="20"/>
              </w:rPr>
              <w:t xml:space="preserve">4. </w:t>
            </w:r>
            <w:r w:rsidRPr="003A4726">
              <w:rPr>
                <w:b/>
                <w:sz w:val="20"/>
                <w:szCs w:val="20"/>
              </w:rPr>
              <w:t xml:space="preserve">Ur-kunde </w:t>
            </w:r>
            <w:r w:rsidR="00BA779F">
              <w:rPr>
                <w:b/>
                <w:sz w:val="20"/>
                <w:szCs w:val="20"/>
              </w:rPr>
              <w:t xml:space="preserve">Bibel </w:t>
            </w:r>
            <w:r w:rsidRPr="003A4726">
              <w:rPr>
                <w:b/>
                <w:sz w:val="20"/>
                <w:szCs w:val="20"/>
              </w:rPr>
              <w:t>– ca.</w:t>
            </w:r>
            <w:r w:rsidR="0032341B">
              <w:rPr>
                <w:b/>
                <w:sz w:val="20"/>
                <w:szCs w:val="20"/>
              </w:rPr>
              <w:t>14</w:t>
            </w:r>
            <w:r>
              <w:rPr>
                <w:b/>
                <w:sz w:val="20"/>
                <w:szCs w:val="20"/>
              </w:rPr>
              <w:t xml:space="preserve"> Std.</w:t>
            </w:r>
          </w:p>
        </w:tc>
      </w:tr>
      <w:tr w:rsidR="0059334B" w:rsidRPr="003A4726" w:rsidTr="00236957">
        <w:tc>
          <w:tcPr>
            <w:tcW w:w="15452" w:type="dxa"/>
            <w:gridSpan w:val="4"/>
            <w:shd w:val="clear" w:color="auto" w:fill="FDE9D9"/>
          </w:tcPr>
          <w:p w:rsidR="005912A7" w:rsidRDefault="005912A7" w:rsidP="00317BED">
            <w:pPr>
              <w:spacing w:before="0" w:after="0"/>
              <w:ind w:left="0" w:firstLine="0"/>
              <w:rPr>
                <w:i/>
                <w:sz w:val="20"/>
                <w:szCs w:val="20"/>
              </w:rPr>
            </w:pPr>
            <w:r>
              <w:rPr>
                <w:i/>
                <w:sz w:val="20"/>
                <w:szCs w:val="20"/>
              </w:rPr>
              <w:t xml:space="preserve">Wie auch die anderen U-Sequenzen in der Jahrgangsstufe 7-8 steht diese U-Sequenz unter der gemeinsamen inhaltlichen Fokussierung, nämlich der Identitätssuche der Jugendlichen in dieser Altersstufe. Der Identitätssuche der Jugendlichen </w:t>
            </w:r>
            <w:r w:rsidR="00DF77CE">
              <w:rPr>
                <w:i/>
                <w:sz w:val="20"/>
                <w:szCs w:val="20"/>
              </w:rPr>
              <w:t>wird hier im Rahmen der biblisch-jesuanischen Botschaft nachgegangen.</w:t>
            </w:r>
          </w:p>
          <w:p w:rsidR="0059334B" w:rsidRPr="007173BE" w:rsidRDefault="0059334B" w:rsidP="00DF77CE">
            <w:pPr>
              <w:spacing w:before="0" w:after="0"/>
              <w:ind w:left="0" w:firstLine="0"/>
              <w:rPr>
                <w:i/>
                <w:strike/>
                <w:sz w:val="18"/>
                <w:szCs w:val="18"/>
              </w:rPr>
            </w:pPr>
            <w:r w:rsidRPr="004118DC">
              <w:rPr>
                <w:i/>
                <w:sz w:val="20"/>
                <w:szCs w:val="20"/>
              </w:rPr>
              <w:t xml:space="preserve">Wo erleben Jugendliche die </w:t>
            </w:r>
            <w:r w:rsidRPr="00116C5C">
              <w:rPr>
                <w:b/>
                <w:i/>
                <w:sz w:val="20"/>
                <w:szCs w:val="20"/>
              </w:rPr>
              <w:t>„Kunde“</w:t>
            </w:r>
            <w:r w:rsidRPr="004118DC">
              <w:rPr>
                <w:i/>
                <w:sz w:val="20"/>
                <w:szCs w:val="20"/>
              </w:rPr>
              <w:t xml:space="preserve"> der biblisch-jesuanischen Botschaft heute</w:t>
            </w:r>
            <w:r w:rsidRPr="00DF77CE">
              <w:rPr>
                <w:i/>
                <w:sz w:val="20"/>
                <w:szCs w:val="20"/>
              </w:rPr>
              <w:t>?</w:t>
            </w:r>
            <w:r w:rsidR="00DF77CE">
              <w:rPr>
                <w:i/>
                <w:sz w:val="20"/>
                <w:szCs w:val="20"/>
              </w:rPr>
              <w:t xml:space="preserve"> Beispielshaft werden Möglichkeiten </w:t>
            </w:r>
            <w:r w:rsidRPr="0032341B">
              <w:rPr>
                <w:i/>
                <w:sz w:val="20"/>
                <w:szCs w:val="20"/>
              </w:rPr>
              <w:t xml:space="preserve">biblischer Rezeption aufgezeigt. Dabei wird es darum gehen, die hinter der Rezeption stehende biblische Botschaft ihrem Ursprung und ihrem Sinngehalt nach zu </w:t>
            </w:r>
            <w:r w:rsidR="000C4D81" w:rsidRPr="000C4D81">
              <w:rPr>
                <w:b/>
                <w:i/>
                <w:sz w:val="20"/>
                <w:szCs w:val="20"/>
              </w:rPr>
              <w:t xml:space="preserve">erkunden </w:t>
            </w:r>
            <w:r w:rsidRPr="0032341B">
              <w:rPr>
                <w:i/>
                <w:sz w:val="20"/>
                <w:szCs w:val="20"/>
              </w:rPr>
              <w:t xml:space="preserve">und auf das eigene Leben zu übertragen. </w:t>
            </w:r>
            <w:r w:rsidR="0013201E">
              <w:rPr>
                <w:i/>
                <w:sz w:val="20"/>
                <w:szCs w:val="20"/>
              </w:rPr>
              <w:t xml:space="preserve">Im </w:t>
            </w:r>
            <w:r w:rsidR="00DF77CE">
              <w:rPr>
                <w:i/>
                <w:sz w:val="20"/>
                <w:szCs w:val="20"/>
              </w:rPr>
              <w:t xml:space="preserve">Mittelpunkt </w:t>
            </w:r>
            <w:r w:rsidR="0013201E">
              <w:rPr>
                <w:i/>
                <w:sz w:val="20"/>
                <w:szCs w:val="20"/>
              </w:rPr>
              <w:t xml:space="preserve">dieser </w:t>
            </w:r>
            <w:r w:rsidR="000C4D81" w:rsidRPr="000C4D81">
              <w:rPr>
                <w:b/>
                <w:i/>
                <w:sz w:val="20"/>
                <w:szCs w:val="20"/>
              </w:rPr>
              <w:t xml:space="preserve">Erkundung </w:t>
            </w:r>
            <w:r w:rsidR="0032341B">
              <w:rPr>
                <w:i/>
                <w:sz w:val="20"/>
                <w:szCs w:val="20"/>
              </w:rPr>
              <w:t xml:space="preserve">sind zwei </w:t>
            </w:r>
            <w:r w:rsidR="00FA4A6C">
              <w:rPr>
                <w:i/>
                <w:sz w:val="20"/>
                <w:szCs w:val="20"/>
              </w:rPr>
              <w:t>Fragestellungen</w:t>
            </w:r>
            <w:r w:rsidR="0032341B">
              <w:rPr>
                <w:i/>
                <w:sz w:val="20"/>
                <w:szCs w:val="20"/>
              </w:rPr>
              <w:t xml:space="preserve">: 1. </w:t>
            </w:r>
            <w:r w:rsidR="002B39EA">
              <w:rPr>
                <w:i/>
                <w:sz w:val="20"/>
                <w:szCs w:val="20"/>
              </w:rPr>
              <w:t xml:space="preserve">Was ist das - </w:t>
            </w:r>
            <w:r w:rsidR="0032341B">
              <w:rPr>
                <w:i/>
                <w:sz w:val="20"/>
                <w:szCs w:val="20"/>
              </w:rPr>
              <w:t>Empathie und Perspektiv</w:t>
            </w:r>
            <w:r w:rsidR="002B39EA">
              <w:rPr>
                <w:i/>
                <w:sz w:val="20"/>
                <w:szCs w:val="20"/>
              </w:rPr>
              <w:t>wechsel?</w:t>
            </w:r>
            <w:r w:rsidR="0032341B">
              <w:rPr>
                <w:i/>
                <w:sz w:val="20"/>
                <w:szCs w:val="20"/>
              </w:rPr>
              <w:t xml:space="preserve"> 2. Wer oder was verleiht Menschen </w:t>
            </w:r>
            <w:r w:rsidR="002B39EA">
              <w:rPr>
                <w:i/>
                <w:sz w:val="20"/>
                <w:szCs w:val="20"/>
              </w:rPr>
              <w:t xml:space="preserve">Wurzeln und Flügel? </w:t>
            </w:r>
            <w:r w:rsidRPr="0032341B">
              <w:rPr>
                <w:i/>
                <w:sz w:val="20"/>
                <w:szCs w:val="20"/>
              </w:rPr>
              <w:t>Eine Möglichkeit der Auseinandersetzung mit der biblisc</w:t>
            </w:r>
            <w:r w:rsidR="00116C5C">
              <w:rPr>
                <w:i/>
                <w:sz w:val="20"/>
                <w:szCs w:val="20"/>
              </w:rPr>
              <w:t>h-jesuanischen Botschaft bietet</w:t>
            </w:r>
            <w:r w:rsidRPr="0032341B">
              <w:rPr>
                <w:i/>
                <w:sz w:val="20"/>
                <w:szCs w:val="20"/>
              </w:rPr>
              <w:t xml:space="preserve"> die Gestaltung </w:t>
            </w:r>
            <w:r w:rsidR="000C4D81" w:rsidRPr="000C4D81">
              <w:rPr>
                <w:b/>
                <w:i/>
                <w:sz w:val="20"/>
                <w:szCs w:val="20"/>
              </w:rPr>
              <w:t>(„Bekundung“)</w:t>
            </w:r>
            <w:r w:rsidR="000C4D81">
              <w:rPr>
                <w:i/>
                <w:sz w:val="20"/>
                <w:szCs w:val="20"/>
              </w:rPr>
              <w:t xml:space="preserve"> </w:t>
            </w:r>
            <w:r w:rsidRPr="0032341B">
              <w:rPr>
                <w:i/>
                <w:sz w:val="20"/>
                <w:szCs w:val="20"/>
              </w:rPr>
              <w:t>eines jugendgemäßen Wortgottesdienstes</w:t>
            </w:r>
            <w:r w:rsidRPr="0032341B">
              <w:rPr>
                <w:i/>
                <w:sz w:val="18"/>
                <w:szCs w:val="18"/>
              </w:rPr>
              <w:t>.</w:t>
            </w:r>
            <w:r w:rsidR="00317BED">
              <w:rPr>
                <w:i/>
                <w:sz w:val="20"/>
                <w:szCs w:val="20"/>
              </w:rPr>
              <w:t xml:space="preserve"> Die im Focus der Reflexion stehende Fragestellung nach Empathie und Perspektivwechsel lässt sich gut mit der Leitperspektive „Bildung für Toleranz und Akzeptanz von Vielfalt“ (BTV) verbinden. Die Reflexion, die sich um „Menschen brauchen Wurzeln und Flügel“ dreht, unterstützt die SuS in „ihrer Sensibilität für ihre körperliche, seelische und geistige Gesundheit“ (vgl. die Leitperspektive „Prävention und Gesundheitsförderung“/PG).</w:t>
            </w:r>
            <w:r w:rsidR="00317BED" w:rsidRPr="00E46FCD">
              <w:rPr>
                <w:i/>
                <w:sz w:val="18"/>
                <w:szCs w:val="18"/>
              </w:rPr>
              <w:t xml:space="preserve"> </w:t>
            </w:r>
            <w:r w:rsidRPr="007173BE">
              <w:rPr>
                <w:i/>
                <w:strike/>
                <w:sz w:val="18"/>
                <w:szCs w:val="18"/>
              </w:rPr>
              <w:t xml:space="preserve">  </w:t>
            </w:r>
          </w:p>
        </w:tc>
      </w:tr>
      <w:tr w:rsidR="0059334B" w:rsidRPr="003A4726" w:rsidTr="00236957">
        <w:tc>
          <w:tcPr>
            <w:tcW w:w="3863" w:type="dxa"/>
            <w:tcBorders>
              <w:bottom w:val="single" w:sz="4" w:space="0" w:color="auto"/>
            </w:tcBorders>
            <w:shd w:val="clear" w:color="auto" w:fill="FBD4B4"/>
            <w:hideMark/>
          </w:tcPr>
          <w:p w:rsidR="0059334B" w:rsidRPr="003A4726" w:rsidRDefault="0059334B" w:rsidP="0015328A">
            <w:pPr>
              <w:spacing w:before="0" w:after="0"/>
              <w:ind w:left="0" w:firstLine="0"/>
              <w:jc w:val="center"/>
              <w:rPr>
                <w:b/>
                <w:sz w:val="20"/>
                <w:szCs w:val="20"/>
              </w:rPr>
            </w:pPr>
            <w:r w:rsidRPr="003A4726">
              <w:rPr>
                <w:b/>
                <w:sz w:val="20"/>
                <w:szCs w:val="20"/>
              </w:rPr>
              <w:t xml:space="preserve">Prozessbezogene Kompetenzen </w:t>
            </w:r>
          </w:p>
        </w:tc>
        <w:tc>
          <w:tcPr>
            <w:tcW w:w="3863" w:type="dxa"/>
            <w:tcBorders>
              <w:bottom w:val="single" w:sz="4" w:space="0" w:color="auto"/>
            </w:tcBorders>
            <w:shd w:val="clear" w:color="auto" w:fill="FBD4B4"/>
          </w:tcPr>
          <w:p w:rsidR="0059334B" w:rsidRPr="003A4726" w:rsidRDefault="0059334B" w:rsidP="0015328A">
            <w:pPr>
              <w:spacing w:before="0" w:after="0"/>
              <w:ind w:left="0" w:firstLine="0"/>
              <w:jc w:val="center"/>
              <w:rPr>
                <w:b/>
                <w:sz w:val="20"/>
                <w:szCs w:val="20"/>
              </w:rPr>
            </w:pPr>
            <w:r w:rsidRPr="003A4726">
              <w:rPr>
                <w:b/>
                <w:sz w:val="20"/>
                <w:szCs w:val="20"/>
              </w:rPr>
              <w:t>Inhaltsbezogene Kompetenzen</w:t>
            </w:r>
          </w:p>
          <w:p w:rsidR="0059334B" w:rsidRPr="003A4726" w:rsidRDefault="0059334B" w:rsidP="0015328A">
            <w:pPr>
              <w:spacing w:before="0" w:after="0"/>
              <w:ind w:left="0" w:firstLine="0"/>
              <w:jc w:val="center"/>
              <w:rPr>
                <w:b/>
                <w:sz w:val="20"/>
                <w:szCs w:val="20"/>
              </w:rPr>
            </w:pPr>
          </w:p>
        </w:tc>
        <w:tc>
          <w:tcPr>
            <w:tcW w:w="3863" w:type="dxa"/>
            <w:tcBorders>
              <w:bottom w:val="single" w:sz="4" w:space="0" w:color="auto"/>
            </w:tcBorders>
            <w:shd w:val="clear" w:color="auto" w:fill="FBD4B4"/>
            <w:hideMark/>
          </w:tcPr>
          <w:p w:rsidR="0059334B" w:rsidRPr="003A4726" w:rsidRDefault="0059334B" w:rsidP="0015328A">
            <w:pPr>
              <w:spacing w:before="0" w:after="0"/>
              <w:ind w:left="0" w:firstLine="0"/>
              <w:jc w:val="center"/>
              <w:rPr>
                <w:b/>
                <w:sz w:val="20"/>
                <w:szCs w:val="20"/>
              </w:rPr>
            </w:pPr>
            <w:r w:rsidRPr="003A4726">
              <w:rPr>
                <w:b/>
                <w:sz w:val="20"/>
                <w:szCs w:val="20"/>
              </w:rPr>
              <w:t>Konkretisierung,</w:t>
            </w:r>
            <w:r w:rsidRPr="003A4726">
              <w:rPr>
                <w:b/>
                <w:sz w:val="20"/>
                <w:szCs w:val="20"/>
              </w:rPr>
              <w:br/>
              <w:t>Vorgehen im Unterricht</w:t>
            </w:r>
          </w:p>
        </w:tc>
        <w:tc>
          <w:tcPr>
            <w:tcW w:w="3863" w:type="dxa"/>
            <w:tcBorders>
              <w:bottom w:val="single" w:sz="4" w:space="0" w:color="auto"/>
            </w:tcBorders>
            <w:shd w:val="clear" w:color="auto" w:fill="FBD4B4"/>
          </w:tcPr>
          <w:p w:rsidR="0059334B" w:rsidRPr="003A4726" w:rsidRDefault="0059334B" w:rsidP="0015328A">
            <w:pPr>
              <w:spacing w:before="0" w:after="0"/>
              <w:ind w:left="0" w:firstLine="0"/>
              <w:jc w:val="center"/>
              <w:rPr>
                <w:b/>
                <w:sz w:val="20"/>
                <w:szCs w:val="20"/>
              </w:rPr>
            </w:pPr>
            <w:r w:rsidRPr="003A4726">
              <w:rPr>
                <w:b/>
                <w:sz w:val="20"/>
                <w:szCs w:val="20"/>
              </w:rPr>
              <w:t>Ergänzende Hinweise, Arbeit</w:t>
            </w:r>
            <w:r>
              <w:rPr>
                <w:b/>
                <w:sz w:val="20"/>
                <w:szCs w:val="20"/>
              </w:rPr>
              <w:t>smittel, Organisation, Verweise</w:t>
            </w:r>
          </w:p>
        </w:tc>
      </w:tr>
      <w:tr w:rsidR="0059334B" w:rsidRPr="003A4726" w:rsidTr="00236957">
        <w:tc>
          <w:tcPr>
            <w:tcW w:w="3863" w:type="dxa"/>
            <w:shd w:val="clear" w:color="auto" w:fill="auto"/>
          </w:tcPr>
          <w:p w:rsidR="00B2208F" w:rsidRPr="001D06DD" w:rsidRDefault="00B2208F" w:rsidP="00B2208F">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2208F" w:rsidRPr="001B621D" w:rsidRDefault="00B2208F" w:rsidP="00B2208F">
            <w:pPr>
              <w:spacing w:before="0" w:after="0"/>
              <w:ind w:left="0" w:firstLine="0"/>
              <w:rPr>
                <w:sz w:val="20"/>
                <w:szCs w:val="20"/>
                <w:u w:val="single"/>
              </w:rPr>
            </w:pPr>
            <w:r w:rsidRPr="001B621D">
              <w:rPr>
                <w:sz w:val="20"/>
                <w:szCs w:val="20"/>
                <w:u w:val="single"/>
              </w:rPr>
              <w:t>Wahrnehmen/Darstellen</w:t>
            </w:r>
          </w:p>
          <w:p w:rsidR="00B2208F" w:rsidRPr="001B621D" w:rsidRDefault="00B2208F" w:rsidP="00B2208F">
            <w:pPr>
              <w:autoSpaceDE w:val="0"/>
              <w:autoSpaceDN w:val="0"/>
              <w:adjustRightInd w:val="0"/>
              <w:spacing w:before="0" w:after="0"/>
              <w:ind w:left="0" w:firstLine="0"/>
              <w:rPr>
                <w:sz w:val="20"/>
                <w:szCs w:val="20"/>
                <w:lang w:eastAsia="de-DE"/>
              </w:rPr>
            </w:pPr>
            <w:r w:rsidRPr="001B621D">
              <w:rPr>
                <w:sz w:val="20"/>
                <w:szCs w:val="20"/>
                <w:lang w:eastAsia="de-DE"/>
              </w:rPr>
              <w:t>(5) aus ausgewählten Quellen, Texten, Medien Grundformen religiöser Sprache erschließen Informationen erheben, die eine Deutung religiöser Sachverhalte ermöglichen</w:t>
            </w:r>
          </w:p>
          <w:p w:rsidR="0059334B" w:rsidRPr="003A4726" w:rsidRDefault="0059334B" w:rsidP="0015328A">
            <w:pPr>
              <w:spacing w:before="0" w:after="0"/>
              <w:ind w:left="0" w:firstLine="0"/>
              <w:jc w:val="center"/>
              <w:rPr>
                <w:b/>
                <w:sz w:val="20"/>
                <w:szCs w:val="20"/>
              </w:rPr>
            </w:pPr>
          </w:p>
        </w:tc>
        <w:tc>
          <w:tcPr>
            <w:tcW w:w="3863" w:type="dxa"/>
            <w:shd w:val="clear" w:color="auto" w:fill="auto"/>
          </w:tcPr>
          <w:p w:rsidR="00B2208F" w:rsidRPr="001D06DD" w:rsidRDefault="00B2208F" w:rsidP="00B2208F">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F8006D" w:rsidRPr="003A4726" w:rsidRDefault="00F8006D" w:rsidP="0015328A">
            <w:pPr>
              <w:spacing w:before="0" w:after="0"/>
              <w:ind w:left="0" w:firstLine="0"/>
              <w:rPr>
                <w:sz w:val="20"/>
                <w:szCs w:val="20"/>
                <w:u w:val="single"/>
              </w:rPr>
            </w:pPr>
            <w:r w:rsidRPr="003A4726">
              <w:rPr>
                <w:sz w:val="20"/>
                <w:szCs w:val="20"/>
                <w:u w:val="single"/>
              </w:rPr>
              <w:t>3.2.3/Bibel</w:t>
            </w:r>
          </w:p>
          <w:p w:rsidR="00F8006D" w:rsidRPr="003A4726" w:rsidRDefault="00F8006D" w:rsidP="0015328A">
            <w:pPr>
              <w:autoSpaceDE w:val="0"/>
              <w:autoSpaceDN w:val="0"/>
              <w:adjustRightInd w:val="0"/>
              <w:spacing w:before="0" w:after="0"/>
              <w:ind w:left="0" w:firstLine="0"/>
              <w:rPr>
                <w:sz w:val="20"/>
                <w:szCs w:val="20"/>
              </w:rPr>
            </w:pPr>
            <w:r w:rsidRPr="003A4726">
              <w:rPr>
                <w:sz w:val="20"/>
                <w:szCs w:val="20"/>
              </w:rPr>
              <w:t xml:space="preserve">(1) </w:t>
            </w:r>
            <w:r w:rsidRPr="003A4726">
              <w:rPr>
                <w:color w:val="000000"/>
                <w:sz w:val="20"/>
                <w:szCs w:val="20"/>
                <w:lang w:eastAsia="de-DE"/>
              </w:rPr>
              <w:t xml:space="preserve">an Beispielen (zum Beispiel in Werbung, Musik, Bildender Kunst, Film, Literatur) </w:t>
            </w:r>
            <w:r w:rsidRPr="003A4726">
              <w:rPr>
                <w:sz w:val="20"/>
                <w:szCs w:val="20"/>
                <w:lang w:eastAsia="de-DE"/>
              </w:rPr>
              <w:t>zeigen</w:t>
            </w:r>
            <w:r w:rsidRPr="003A4726">
              <w:rPr>
                <w:color w:val="000000"/>
                <w:sz w:val="20"/>
                <w:szCs w:val="20"/>
                <w:lang w:eastAsia="de-DE"/>
              </w:rPr>
              <w:t>, wie biblische Texte oder Motive aufgegriffen werden</w:t>
            </w:r>
          </w:p>
          <w:p w:rsidR="0059334B" w:rsidRPr="003A4726" w:rsidRDefault="0059334B" w:rsidP="0015328A">
            <w:pPr>
              <w:spacing w:before="0" w:after="0"/>
              <w:ind w:left="0" w:firstLine="0"/>
              <w:jc w:val="center"/>
              <w:rPr>
                <w:b/>
                <w:sz w:val="20"/>
                <w:szCs w:val="20"/>
              </w:rPr>
            </w:pPr>
          </w:p>
        </w:tc>
        <w:tc>
          <w:tcPr>
            <w:tcW w:w="3863" w:type="dxa"/>
            <w:shd w:val="clear" w:color="auto" w:fill="auto"/>
          </w:tcPr>
          <w:p w:rsidR="0059334B" w:rsidRPr="00F8006D" w:rsidRDefault="00F8006D" w:rsidP="0015328A">
            <w:pPr>
              <w:spacing w:before="0" w:after="0"/>
              <w:ind w:left="0" w:firstLine="0"/>
              <w:rPr>
                <w:b/>
                <w:sz w:val="20"/>
                <w:szCs w:val="20"/>
              </w:rPr>
            </w:pPr>
            <w:r w:rsidRPr="00F8006D">
              <w:rPr>
                <w:b/>
                <w:sz w:val="20"/>
                <w:szCs w:val="20"/>
              </w:rPr>
              <w:t>1./2. Stunde: Der Bibel begegnen</w:t>
            </w:r>
          </w:p>
          <w:p w:rsidR="00F8006D" w:rsidRPr="0015328A" w:rsidRDefault="00F8006D" w:rsidP="0015328A">
            <w:pPr>
              <w:spacing w:before="0" w:after="0"/>
              <w:ind w:left="0" w:firstLine="0"/>
              <w:rPr>
                <w:sz w:val="20"/>
                <w:szCs w:val="20"/>
                <w:u w:val="single"/>
              </w:rPr>
            </w:pPr>
            <w:r w:rsidRPr="0015328A">
              <w:rPr>
                <w:sz w:val="20"/>
                <w:szCs w:val="20"/>
                <w:u w:val="single"/>
              </w:rPr>
              <w:t xml:space="preserve">Einstieg: </w:t>
            </w:r>
          </w:p>
          <w:p w:rsidR="00521342" w:rsidRPr="00521342" w:rsidRDefault="00A802D3" w:rsidP="00521342">
            <w:pPr>
              <w:spacing w:before="0" w:after="0"/>
              <w:ind w:left="0" w:firstLine="0"/>
              <w:rPr>
                <w:sz w:val="20"/>
                <w:szCs w:val="20"/>
              </w:rPr>
            </w:pPr>
            <w:r>
              <w:rPr>
                <w:sz w:val="20"/>
                <w:szCs w:val="20"/>
              </w:rPr>
              <w:t xml:space="preserve">Die </w:t>
            </w:r>
            <w:r w:rsidR="00521342" w:rsidRPr="00521342">
              <w:rPr>
                <w:sz w:val="20"/>
                <w:szCs w:val="20"/>
              </w:rPr>
              <w:t>SuS spielen ein Bibel-Memory mit biblische</w:t>
            </w:r>
            <w:r w:rsidR="000B29D0">
              <w:rPr>
                <w:sz w:val="20"/>
                <w:szCs w:val="20"/>
              </w:rPr>
              <w:t xml:space="preserve">n Beispielen aus der Bildenden </w:t>
            </w:r>
            <w:r w:rsidR="00521342" w:rsidRPr="00521342">
              <w:rPr>
                <w:sz w:val="20"/>
                <w:szCs w:val="20"/>
              </w:rPr>
              <w:t xml:space="preserve">Kunst </w:t>
            </w:r>
            <w:r w:rsidR="00521342" w:rsidRPr="005260B6">
              <w:rPr>
                <w:b/>
                <w:sz w:val="20"/>
                <w:szCs w:val="20"/>
              </w:rPr>
              <w:t>(siehe M 1)</w:t>
            </w:r>
            <w:r w:rsidR="00521342">
              <w:rPr>
                <w:sz w:val="20"/>
                <w:szCs w:val="20"/>
              </w:rPr>
              <w:t xml:space="preserve"> </w:t>
            </w:r>
            <w:r w:rsidR="00521342" w:rsidRPr="00521342">
              <w:rPr>
                <w:sz w:val="20"/>
                <w:szCs w:val="20"/>
              </w:rPr>
              <w:t>und überlegen sich anschließend, warum sie das eine oder andere biblische Motiv erkennen</w:t>
            </w:r>
            <w:r w:rsidR="00521342">
              <w:rPr>
                <w:sz w:val="20"/>
                <w:szCs w:val="20"/>
              </w:rPr>
              <w:t>.</w:t>
            </w:r>
            <w:r w:rsidR="00521342" w:rsidRPr="00521342">
              <w:rPr>
                <w:sz w:val="20"/>
                <w:szCs w:val="20"/>
              </w:rPr>
              <w:t xml:space="preserve"> </w:t>
            </w:r>
          </w:p>
          <w:p w:rsidR="0015328A" w:rsidRPr="0015328A" w:rsidRDefault="0015328A" w:rsidP="0015328A">
            <w:pPr>
              <w:pStyle w:val="Listenabsatz"/>
              <w:spacing w:before="0" w:after="0"/>
              <w:ind w:left="0" w:firstLine="0"/>
              <w:rPr>
                <w:sz w:val="20"/>
                <w:szCs w:val="20"/>
                <w:u w:val="single"/>
              </w:rPr>
            </w:pPr>
            <w:r w:rsidRPr="0015328A">
              <w:rPr>
                <w:sz w:val="20"/>
                <w:szCs w:val="20"/>
                <w:u w:val="single"/>
              </w:rPr>
              <w:t xml:space="preserve">Erarbeitung: </w:t>
            </w:r>
          </w:p>
          <w:p w:rsidR="0015328A" w:rsidRPr="00F8006D" w:rsidRDefault="0015328A" w:rsidP="0015328A">
            <w:pPr>
              <w:pStyle w:val="Listenabsatz"/>
              <w:spacing w:before="0" w:after="0"/>
              <w:ind w:left="0" w:firstLine="0"/>
              <w:rPr>
                <w:sz w:val="20"/>
                <w:szCs w:val="20"/>
              </w:rPr>
            </w:pPr>
            <w:r>
              <w:rPr>
                <w:sz w:val="20"/>
                <w:szCs w:val="20"/>
              </w:rPr>
              <w:t>Die SuS bringen Kinderbibeln mit, stellen diese vor und erklären, welche Geschichte ihnen besonders gut durch diese Kinderbibel vermittelt wurde. In einem 2. Schritt überlegen sie, inwiefern diese Kinderbibeln ihr Verhältnis zur Bibel geprägt haben.</w:t>
            </w:r>
          </w:p>
          <w:p w:rsidR="00DB6C64" w:rsidRDefault="005E5317" w:rsidP="00DB6C64">
            <w:pPr>
              <w:pStyle w:val="Listenabsatz"/>
              <w:spacing w:before="0" w:after="0"/>
              <w:ind w:left="0" w:firstLine="0"/>
              <w:rPr>
                <w:sz w:val="20"/>
                <w:szCs w:val="20"/>
                <w:u w:val="single"/>
              </w:rPr>
            </w:pPr>
            <w:r>
              <w:rPr>
                <w:sz w:val="20"/>
                <w:szCs w:val="20"/>
                <w:u w:val="single"/>
              </w:rPr>
              <w:t>Vertiefung</w:t>
            </w:r>
            <w:r w:rsidR="00DB6C64" w:rsidRPr="00DB6C64">
              <w:rPr>
                <w:sz w:val="20"/>
                <w:szCs w:val="20"/>
                <w:u w:val="single"/>
              </w:rPr>
              <w:t xml:space="preserve">: </w:t>
            </w:r>
          </w:p>
          <w:p w:rsidR="0015328A" w:rsidRDefault="006D78A2" w:rsidP="00DB6C64">
            <w:pPr>
              <w:pStyle w:val="Listenabsatz"/>
              <w:spacing w:before="0" w:after="0"/>
              <w:ind w:left="0" w:firstLine="0"/>
              <w:rPr>
                <w:sz w:val="20"/>
                <w:szCs w:val="20"/>
              </w:rPr>
            </w:pPr>
            <w:r>
              <w:rPr>
                <w:sz w:val="20"/>
                <w:szCs w:val="20"/>
              </w:rPr>
              <w:t xml:space="preserve">a) </w:t>
            </w:r>
            <w:r w:rsidR="00DB6C64" w:rsidRPr="00DB6C64">
              <w:rPr>
                <w:sz w:val="20"/>
                <w:szCs w:val="20"/>
              </w:rPr>
              <w:t>Die SuS</w:t>
            </w:r>
            <w:r w:rsidR="00DB6C64">
              <w:rPr>
                <w:sz w:val="20"/>
                <w:szCs w:val="20"/>
              </w:rPr>
              <w:t xml:space="preserve"> suchen nach Impulsen, die ihnen</w:t>
            </w:r>
            <w:r w:rsidR="00B2208F">
              <w:rPr>
                <w:sz w:val="20"/>
                <w:szCs w:val="20"/>
              </w:rPr>
              <w:t xml:space="preserve"> heute </w:t>
            </w:r>
            <w:r w:rsidR="00DB6C64">
              <w:rPr>
                <w:sz w:val="20"/>
                <w:szCs w:val="20"/>
              </w:rPr>
              <w:t xml:space="preserve">helfen, mit </w:t>
            </w:r>
            <w:r>
              <w:rPr>
                <w:sz w:val="20"/>
                <w:szCs w:val="20"/>
              </w:rPr>
              <w:t>Interess</w:t>
            </w:r>
            <w:r w:rsidR="00410837">
              <w:rPr>
                <w:sz w:val="20"/>
                <w:szCs w:val="20"/>
              </w:rPr>
              <w:t xml:space="preserve">e in der Bibel zu lesen (UG; TA oder Folie oder </w:t>
            </w:r>
            <w:r>
              <w:rPr>
                <w:sz w:val="20"/>
                <w:szCs w:val="20"/>
              </w:rPr>
              <w:t>pttx-Folie)</w:t>
            </w:r>
          </w:p>
          <w:p w:rsidR="00E51527" w:rsidRDefault="006D78A2" w:rsidP="00F527A9">
            <w:pPr>
              <w:pStyle w:val="Listenabsatz"/>
              <w:spacing w:before="0" w:after="0"/>
              <w:ind w:left="0" w:firstLine="0"/>
              <w:rPr>
                <w:sz w:val="20"/>
                <w:szCs w:val="20"/>
              </w:rPr>
            </w:pPr>
            <w:r>
              <w:rPr>
                <w:sz w:val="20"/>
                <w:szCs w:val="20"/>
              </w:rPr>
              <w:t xml:space="preserve">b) </w:t>
            </w:r>
            <w:r w:rsidRPr="006D78A2">
              <w:rPr>
                <w:sz w:val="20"/>
                <w:szCs w:val="20"/>
              </w:rPr>
              <w:t>Die Lehrperson fasst im L-Info das Anliegen der UE zusammen</w:t>
            </w:r>
            <w:r>
              <w:rPr>
                <w:sz w:val="20"/>
                <w:szCs w:val="20"/>
              </w:rPr>
              <w:t xml:space="preserve"> (bezüglich des Begriffs URKUNDE - siehe Titel der U-Sequenz - und Suche nach Geschichten, die </w:t>
            </w:r>
            <w:r w:rsidR="00F527A9">
              <w:rPr>
                <w:sz w:val="20"/>
                <w:szCs w:val="20"/>
              </w:rPr>
              <w:t>J</w:t>
            </w:r>
            <w:r>
              <w:rPr>
                <w:sz w:val="20"/>
                <w:szCs w:val="20"/>
              </w:rPr>
              <w:t>ugendliche nicht lockerlassen)</w:t>
            </w:r>
          </w:p>
          <w:p w:rsidR="00124468" w:rsidRPr="00DB6C64" w:rsidRDefault="00124468" w:rsidP="00F527A9">
            <w:pPr>
              <w:pStyle w:val="Listenabsatz"/>
              <w:spacing w:before="0" w:after="0"/>
              <w:ind w:left="0" w:firstLine="0"/>
              <w:rPr>
                <w:sz w:val="20"/>
                <w:szCs w:val="20"/>
              </w:rPr>
            </w:pPr>
          </w:p>
        </w:tc>
        <w:tc>
          <w:tcPr>
            <w:tcW w:w="3863" w:type="dxa"/>
            <w:shd w:val="clear" w:color="auto" w:fill="auto"/>
          </w:tcPr>
          <w:p w:rsidR="00BF5883" w:rsidRPr="007546D8" w:rsidRDefault="00BF5883" w:rsidP="00BF5883">
            <w:pPr>
              <w:spacing w:before="0" w:after="0"/>
              <w:ind w:left="0" w:firstLine="0"/>
              <w:rPr>
                <w:b/>
                <w:sz w:val="20"/>
                <w:szCs w:val="20"/>
              </w:rPr>
            </w:pPr>
            <w:r>
              <w:rPr>
                <w:b/>
                <w:sz w:val="20"/>
                <w:szCs w:val="20"/>
                <w:highlight w:val="lightGray"/>
              </w:rPr>
              <w:t>Fortführung von 5/6</w:t>
            </w:r>
            <w:r w:rsidRPr="007546D8">
              <w:rPr>
                <w:b/>
                <w:sz w:val="20"/>
                <w:szCs w:val="20"/>
                <w:highlight w:val="lightGray"/>
              </w:rPr>
              <w:t>:</w:t>
            </w:r>
          </w:p>
          <w:p w:rsidR="00BF5883" w:rsidRPr="001D06DD" w:rsidRDefault="00BF5883" w:rsidP="00BF5883">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F5883" w:rsidRDefault="00BF5883" w:rsidP="00BF5883">
            <w:pPr>
              <w:spacing w:before="0" w:after="0"/>
              <w:ind w:left="0" w:firstLine="0"/>
              <w:rPr>
                <w:color w:val="000000"/>
                <w:sz w:val="20"/>
                <w:szCs w:val="20"/>
                <w:u w:val="single"/>
                <w:lang w:eastAsia="de-DE"/>
              </w:rPr>
            </w:pPr>
            <w:r w:rsidRPr="0040190D">
              <w:rPr>
                <w:color w:val="000000"/>
                <w:sz w:val="20"/>
                <w:szCs w:val="20"/>
                <w:u w:val="single"/>
                <w:lang w:eastAsia="de-DE"/>
              </w:rPr>
              <w:t>3.1.5/Jesus Christus</w:t>
            </w:r>
          </w:p>
          <w:p w:rsidR="00DB6C64" w:rsidRDefault="00BF5883" w:rsidP="00BF5883">
            <w:pPr>
              <w:autoSpaceDE w:val="0"/>
              <w:autoSpaceDN w:val="0"/>
              <w:adjustRightInd w:val="0"/>
              <w:spacing w:before="0" w:after="0" w:line="240" w:lineRule="auto"/>
              <w:ind w:left="0" w:firstLine="0"/>
              <w:rPr>
                <w:sz w:val="20"/>
                <w:szCs w:val="20"/>
              </w:rPr>
            </w:pPr>
            <w:r w:rsidRPr="00BF5883">
              <w:rPr>
                <w:sz w:val="20"/>
                <w:szCs w:val="20"/>
              </w:rPr>
              <w:t>erklären, wie sich Lieder, Bilder und</w:t>
            </w:r>
            <w:r>
              <w:rPr>
                <w:sz w:val="20"/>
                <w:szCs w:val="20"/>
              </w:rPr>
              <w:t xml:space="preserve"> </w:t>
            </w:r>
            <w:r w:rsidRPr="00BF5883">
              <w:rPr>
                <w:sz w:val="20"/>
                <w:szCs w:val="20"/>
              </w:rPr>
              <w:t>Texte auf überlieferte Ereignisse aus dem</w:t>
            </w:r>
            <w:r>
              <w:rPr>
                <w:sz w:val="20"/>
                <w:szCs w:val="20"/>
              </w:rPr>
              <w:t xml:space="preserve"> </w:t>
            </w:r>
            <w:r w:rsidRPr="00BF5883">
              <w:rPr>
                <w:sz w:val="20"/>
                <w:szCs w:val="20"/>
              </w:rPr>
              <w:t>Leben Jesu beziehen</w:t>
            </w:r>
          </w:p>
          <w:p w:rsidR="00B47751" w:rsidRDefault="00B47751" w:rsidP="00BF5883">
            <w:pPr>
              <w:autoSpaceDE w:val="0"/>
              <w:autoSpaceDN w:val="0"/>
              <w:adjustRightInd w:val="0"/>
              <w:spacing w:before="0" w:after="0" w:line="240" w:lineRule="auto"/>
              <w:ind w:left="0" w:firstLine="0"/>
              <w:rPr>
                <w:sz w:val="20"/>
                <w:szCs w:val="20"/>
              </w:rPr>
            </w:pPr>
          </w:p>
          <w:p w:rsidR="00B47751" w:rsidRPr="007546D8" w:rsidRDefault="00B47751" w:rsidP="00B47751">
            <w:pPr>
              <w:spacing w:before="0" w:after="0"/>
              <w:ind w:left="0" w:firstLine="0"/>
              <w:rPr>
                <w:b/>
                <w:sz w:val="20"/>
                <w:szCs w:val="20"/>
              </w:rPr>
            </w:pPr>
            <w:r w:rsidRPr="007546D8">
              <w:rPr>
                <w:b/>
                <w:sz w:val="20"/>
                <w:szCs w:val="20"/>
                <w:highlight w:val="lightGray"/>
              </w:rPr>
              <w:t>Weiterführung in 9/10:</w:t>
            </w:r>
          </w:p>
          <w:p w:rsidR="00B47751" w:rsidRPr="001D06DD" w:rsidRDefault="00B47751" w:rsidP="00B47751">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47751" w:rsidRPr="0040190D" w:rsidRDefault="00B47751" w:rsidP="00B47751">
            <w:pPr>
              <w:spacing w:before="0" w:after="0"/>
              <w:ind w:left="0" w:firstLine="0"/>
              <w:rPr>
                <w:color w:val="000000"/>
                <w:sz w:val="20"/>
                <w:szCs w:val="20"/>
                <w:u w:val="single"/>
                <w:lang w:eastAsia="de-DE"/>
              </w:rPr>
            </w:pPr>
            <w:r w:rsidRPr="0040190D">
              <w:rPr>
                <w:color w:val="000000"/>
                <w:sz w:val="20"/>
                <w:szCs w:val="20"/>
                <w:u w:val="single"/>
                <w:lang w:eastAsia="de-DE"/>
              </w:rPr>
              <w:t>3.3.5/Jesus Christus</w:t>
            </w:r>
          </w:p>
          <w:p w:rsidR="00B47751" w:rsidRDefault="00B47751" w:rsidP="00B47751">
            <w:pPr>
              <w:autoSpaceDE w:val="0"/>
              <w:autoSpaceDN w:val="0"/>
              <w:adjustRightInd w:val="0"/>
              <w:spacing w:before="0" w:after="0" w:line="240" w:lineRule="auto"/>
              <w:ind w:left="0" w:firstLine="0"/>
              <w:rPr>
                <w:sz w:val="20"/>
                <w:szCs w:val="20"/>
              </w:rPr>
            </w:pPr>
            <w:r w:rsidRPr="00B47751">
              <w:rPr>
                <w:sz w:val="20"/>
                <w:szCs w:val="20"/>
              </w:rPr>
              <w:t>(2) Jesusdeutungen in der Kunst</w:t>
            </w:r>
            <w:r>
              <w:rPr>
                <w:sz w:val="20"/>
                <w:szCs w:val="20"/>
              </w:rPr>
              <w:t xml:space="preserve"> </w:t>
            </w:r>
            <w:r w:rsidRPr="00B47751">
              <w:rPr>
                <w:sz w:val="20"/>
                <w:szCs w:val="20"/>
              </w:rPr>
              <w:t>(Bildende Kunst, Musik, Literatur und</w:t>
            </w:r>
            <w:r>
              <w:rPr>
                <w:sz w:val="20"/>
                <w:szCs w:val="20"/>
              </w:rPr>
              <w:t xml:space="preserve"> </w:t>
            </w:r>
            <w:r w:rsidRPr="00B47751">
              <w:rPr>
                <w:sz w:val="20"/>
                <w:szCs w:val="20"/>
              </w:rPr>
              <w:t>Film) mit biblischer Überlieferung in</w:t>
            </w:r>
            <w:r>
              <w:rPr>
                <w:sz w:val="20"/>
                <w:szCs w:val="20"/>
              </w:rPr>
              <w:t xml:space="preserve"> </w:t>
            </w:r>
            <w:r w:rsidRPr="00B47751">
              <w:rPr>
                <w:sz w:val="20"/>
                <w:szCs w:val="20"/>
              </w:rPr>
              <w:t>Beziehung setzen</w:t>
            </w:r>
          </w:p>
          <w:p w:rsidR="00AE21A5" w:rsidRDefault="00AE21A5" w:rsidP="00E37D3F">
            <w:pPr>
              <w:spacing w:before="0" w:after="0"/>
              <w:ind w:left="0" w:firstLine="0"/>
              <w:rPr>
                <w:sz w:val="20"/>
                <w:szCs w:val="20"/>
              </w:rPr>
            </w:pPr>
          </w:p>
          <w:p w:rsidR="00BE1519" w:rsidRPr="00BE1519" w:rsidRDefault="00BE1519" w:rsidP="00E37D3F">
            <w:pPr>
              <w:spacing w:before="0" w:after="0"/>
              <w:ind w:left="0" w:firstLine="0"/>
              <w:rPr>
                <w:b/>
                <w:sz w:val="20"/>
                <w:szCs w:val="20"/>
                <w:highlight w:val="lightGray"/>
              </w:rPr>
            </w:pPr>
            <w:r w:rsidRPr="00BE1519">
              <w:rPr>
                <w:b/>
                <w:sz w:val="20"/>
                <w:szCs w:val="20"/>
                <w:highlight w:val="lightGray"/>
              </w:rPr>
              <w:t xml:space="preserve">Materialien: </w:t>
            </w:r>
          </w:p>
          <w:p w:rsidR="00BE1519" w:rsidRPr="00904705" w:rsidRDefault="00904705" w:rsidP="000B29D0">
            <w:pPr>
              <w:pStyle w:val="Listenabsatz"/>
              <w:numPr>
                <w:ilvl w:val="0"/>
                <w:numId w:val="7"/>
              </w:numPr>
              <w:spacing w:before="0" w:after="0"/>
              <w:rPr>
                <w:sz w:val="20"/>
                <w:szCs w:val="20"/>
              </w:rPr>
            </w:pPr>
            <w:r w:rsidRPr="00663D0B">
              <w:rPr>
                <w:b/>
                <w:sz w:val="20"/>
                <w:szCs w:val="20"/>
              </w:rPr>
              <w:t>M1:</w:t>
            </w:r>
            <w:r>
              <w:rPr>
                <w:sz w:val="20"/>
                <w:szCs w:val="20"/>
              </w:rPr>
              <w:t xml:space="preserve"> </w:t>
            </w:r>
            <w:r w:rsidR="000B29D0">
              <w:rPr>
                <w:sz w:val="20"/>
                <w:szCs w:val="20"/>
              </w:rPr>
              <w:t xml:space="preserve">Bild-, Text- und Rückseitedatei für Bibelmemory nach: </w:t>
            </w:r>
            <w:r w:rsidR="00BE1519" w:rsidRPr="002915CC">
              <w:rPr>
                <w:sz w:val="20"/>
                <w:szCs w:val="20"/>
              </w:rPr>
              <w:t>Rainer Oberthür.</w:t>
            </w:r>
            <w:r>
              <w:rPr>
                <w:sz w:val="20"/>
                <w:szCs w:val="20"/>
              </w:rPr>
              <w:t xml:space="preserve"> Das Bibelspiel für Kinder und alle im Haus. München: Kösel-Verlag 2014.</w:t>
            </w:r>
          </w:p>
        </w:tc>
      </w:tr>
      <w:tr w:rsidR="00A30051" w:rsidRPr="003A4726" w:rsidTr="00236957">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326706" w:rsidRPr="001B621D" w:rsidRDefault="00326706" w:rsidP="00326706">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A30051" w:rsidRPr="00326706" w:rsidRDefault="00326706" w:rsidP="00326706">
            <w:pPr>
              <w:autoSpaceDE w:val="0"/>
              <w:autoSpaceDN w:val="0"/>
              <w:adjustRightInd w:val="0"/>
              <w:spacing w:before="0" w:after="0"/>
              <w:ind w:left="0" w:firstLine="0"/>
              <w:rPr>
                <w:sz w:val="20"/>
                <w:szCs w:val="20"/>
                <w:lang w:eastAsia="de-DE"/>
              </w:rPr>
            </w:pPr>
            <w:r w:rsidRPr="001B621D">
              <w:rPr>
                <w:sz w:val="20"/>
                <w:szCs w:val="20"/>
                <w:lang w:eastAsia="de-DE"/>
              </w:rPr>
              <w:t>(3) in Lebenszeugnissen und ästhetischen Ausdrucksformen Antwortversuche auf menschliche Grundfragen entdecken und (*fachsprachlich korrekt*) dar</w:t>
            </w:r>
            <w:r>
              <w:rPr>
                <w:sz w:val="20"/>
                <w:szCs w:val="20"/>
                <w:lang w:eastAsia="de-DE"/>
              </w:rPr>
              <w:t>stellen</w:t>
            </w: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547D6B" w:rsidRPr="00FA5581" w:rsidRDefault="00547D6B" w:rsidP="00547D6B">
            <w:pPr>
              <w:spacing w:before="0" w:after="0"/>
              <w:ind w:left="0" w:firstLine="0"/>
              <w:rPr>
                <w:sz w:val="20"/>
                <w:szCs w:val="20"/>
                <w:u w:val="single"/>
              </w:rPr>
            </w:pPr>
            <w:r w:rsidRPr="00FA5581">
              <w:rPr>
                <w:sz w:val="20"/>
                <w:szCs w:val="20"/>
                <w:u w:val="single"/>
              </w:rPr>
              <w:t>3.2.1/Mensch</w:t>
            </w:r>
          </w:p>
          <w:p w:rsidR="00547D6B" w:rsidRPr="00FA5581" w:rsidRDefault="00547D6B" w:rsidP="00547D6B">
            <w:pPr>
              <w:autoSpaceDE w:val="0"/>
              <w:autoSpaceDN w:val="0"/>
              <w:adjustRightInd w:val="0"/>
              <w:spacing w:before="0" w:after="0"/>
              <w:ind w:left="0" w:firstLine="0"/>
              <w:rPr>
                <w:sz w:val="20"/>
                <w:szCs w:val="20"/>
              </w:rPr>
            </w:pPr>
            <w:r w:rsidRPr="00FA5581">
              <w:rPr>
                <w:sz w:val="20"/>
                <w:szCs w:val="20"/>
              </w:rPr>
              <w:t>(1)</w:t>
            </w:r>
            <w:r w:rsidRPr="00FA5581">
              <w:rPr>
                <w:b/>
                <w:sz w:val="20"/>
                <w:szCs w:val="20"/>
              </w:rPr>
              <w:t xml:space="preserve"> </w:t>
            </w:r>
            <w:r w:rsidRPr="00FA5581">
              <w:rPr>
                <w:sz w:val="20"/>
                <w:szCs w:val="20"/>
              </w:rPr>
              <w:t>an Beispielen aus ihrer Lebenswelt darstellen, dass die Auseinandersetzung mit Werten und Normen, Autorität und Gehorsam zur Mündigkeit beiträgt</w:t>
            </w:r>
          </w:p>
          <w:p w:rsidR="00547D6B" w:rsidRPr="00FA5581" w:rsidRDefault="00547D6B" w:rsidP="00547D6B">
            <w:pPr>
              <w:spacing w:before="0" w:after="0"/>
              <w:ind w:left="0" w:firstLine="0"/>
              <w:rPr>
                <w:sz w:val="20"/>
                <w:szCs w:val="20"/>
                <w:u w:val="single"/>
              </w:rPr>
            </w:pPr>
            <w:r w:rsidRPr="00FA5581">
              <w:rPr>
                <w:sz w:val="20"/>
                <w:szCs w:val="20"/>
                <w:u w:val="single"/>
              </w:rPr>
              <w:t>3.2.1/Mensch</w:t>
            </w:r>
          </w:p>
          <w:p w:rsidR="00547D6B" w:rsidRPr="00FA5581" w:rsidRDefault="00547D6B" w:rsidP="00547D6B">
            <w:pPr>
              <w:autoSpaceDE w:val="0"/>
              <w:autoSpaceDN w:val="0"/>
              <w:adjustRightInd w:val="0"/>
              <w:spacing w:before="0" w:after="0"/>
              <w:ind w:left="0" w:firstLine="0"/>
              <w:rPr>
                <w:sz w:val="20"/>
                <w:szCs w:val="20"/>
              </w:rPr>
            </w:pPr>
            <w:r w:rsidRPr="00FA5581">
              <w:rPr>
                <w:sz w:val="20"/>
                <w:szCs w:val="20"/>
              </w:rPr>
              <w:t>(2)</w:t>
            </w:r>
            <w:r w:rsidRPr="00FA5581">
              <w:rPr>
                <w:b/>
                <w:sz w:val="20"/>
                <w:szCs w:val="20"/>
              </w:rPr>
              <w:t xml:space="preserve"> </w:t>
            </w:r>
            <w:r w:rsidRPr="00FA5581">
              <w:rPr>
                <w:sz w:val="20"/>
                <w:szCs w:val="20"/>
              </w:rPr>
              <w:t>zeigen, dass zum Erwachsenwerden</w:t>
            </w:r>
            <w:r>
              <w:rPr>
                <w:sz w:val="20"/>
                <w:szCs w:val="20"/>
              </w:rPr>
              <w:t xml:space="preserve"> </w:t>
            </w:r>
            <w:r w:rsidRPr="00FA5581">
              <w:rPr>
                <w:sz w:val="20"/>
                <w:szCs w:val="20"/>
              </w:rPr>
              <w:t>ein verantwortlicher Umgang mit Freiheit gehört</w:t>
            </w:r>
          </w:p>
          <w:p w:rsidR="00A30051" w:rsidRPr="001D06DD" w:rsidRDefault="00A30051" w:rsidP="00B2208F">
            <w:pPr>
              <w:spacing w:before="0" w:after="0"/>
              <w:ind w:left="0" w:firstLine="0"/>
              <w:rPr>
                <w:b/>
                <w:sz w:val="20"/>
                <w:szCs w:val="20"/>
              </w:rPr>
            </w:pPr>
          </w:p>
        </w:tc>
        <w:tc>
          <w:tcPr>
            <w:tcW w:w="3863" w:type="dxa"/>
            <w:shd w:val="clear" w:color="auto" w:fill="auto"/>
          </w:tcPr>
          <w:p w:rsidR="00326706" w:rsidRDefault="00A30051" w:rsidP="00810C72">
            <w:pPr>
              <w:spacing w:before="0" w:after="0"/>
              <w:ind w:left="0" w:firstLine="0"/>
              <w:rPr>
                <w:b/>
                <w:sz w:val="20"/>
                <w:szCs w:val="20"/>
              </w:rPr>
            </w:pPr>
            <w:r w:rsidRPr="00A30051">
              <w:rPr>
                <w:b/>
                <w:sz w:val="20"/>
                <w:szCs w:val="20"/>
              </w:rPr>
              <w:t xml:space="preserve">3./4. Stunde: </w:t>
            </w:r>
            <w:r w:rsidR="00326706">
              <w:rPr>
                <w:b/>
                <w:sz w:val="20"/>
                <w:szCs w:val="20"/>
              </w:rPr>
              <w:t xml:space="preserve">Biblische Geschichten, die nicht lockerlassen: </w:t>
            </w:r>
          </w:p>
          <w:p w:rsidR="00810C72" w:rsidRPr="00810C72" w:rsidRDefault="00A96E79" w:rsidP="00810C72">
            <w:pPr>
              <w:spacing w:before="0" w:after="0"/>
              <w:ind w:left="0" w:firstLine="0"/>
              <w:rPr>
                <w:b/>
                <w:sz w:val="20"/>
                <w:szCs w:val="20"/>
              </w:rPr>
            </w:pPr>
            <w:r>
              <w:rPr>
                <w:b/>
                <w:sz w:val="20"/>
                <w:szCs w:val="20"/>
              </w:rPr>
              <w:t xml:space="preserve">Hinführung zu: </w:t>
            </w:r>
            <w:r w:rsidR="00326706">
              <w:rPr>
                <w:b/>
                <w:sz w:val="20"/>
                <w:szCs w:val="20"/>
              </w:rPr>
              <w:t>„Samariter aus Leidenschaft“ (Lk 10,25-37)</w:t>
            </w:r>
            <w:r>
              <w:rPr>
                <w:b/>
                <w:sz w:val="20"/>
                <w:szCs w:val="20"/>
              </w:rPr>
              <w:t xml:space="preserve"> </w:t>
            </w:r>
          </w:p>
          <w:p w:rsidR="00810C72" w:rsidRDefault="00810C72" w:rsidP="00B06720">
            <w:pPr>
              <w:spacing w:before="0" w:after="0"/>
              <w:ind w:left="0" w:firstLine="0"/>
              <w:rPr>
                <w:sz w:val="20"/>
                <w:szCs w:val="20"/>
                <w:u w:val="single"/>
              </w:rPr>
            </w:pPr>
            <w:r w:rsidRPr="00326706">
              <w:rPr>
                <w:sz w:val="20"/>
                <w:szCs w:val="20"/>
                <w:u w:val="single"/>
              </w:rPr>
              <w:t xml:space="preserve">Einstieg: </w:t>
            </w:r>
          </w:p>
          <w:p w:rsidR="002670A4" w:rsidRPr="002670A4" w:rsidRDefault="002670A4" w:rsidP="00B06720">
            <w:pPr>
              <w:spacing w:before="0" w:after="0"/>
              <w:ind w:left="0" w:firstLine="0"/>
              <w:rPr>
                <w:sz w:val="20"/>
                <w:szCs w:val="20"/>
              </w:rPr>
            </w:pPr>
            <w:r>
              <w:rPr>
                <w:sz w:val="20"/>
                <w:szCs w:val="20"/>
              </w:rPr>
              <w:t xml:space="preserve">a) </w:t>
            </w:r>
            <w:r w:rsidR="00D57996">
              <w:rPr>
                <w:sz w:val="20"/>
                <w:szCs w:val="20"/>
              </w:rPr>
              <w:t xml:space="preserve">L-Info: </w:t>
            </w:r>
            <w:r w:rsidRPr="002670A4">
              <w:rPr>
                <w:sz w:val="20"/>
                <w:szCs w:val="20"/>
              </w:rPr>
              <w:t>Hinweis, dass die heutige U-Stunde zu einer biblischen G</w:t>
            </w:r>
            <w:r>
              <w:rPr>
                <w:sz w:val="20"/>
                <w:szCs w:val="20"/>
              </w:rPr>
              <w:t xml:space="preserve">eschichte, die </w:t>
            </w:r>
            <w:r w:rsidR="0000587D">
              <w:rPr>
                <w:sz w:val="20"/>
                <w:szCs w:val="20"/>
              </w:rPr>
              <w:t xml:space="preserve">Menschen </w:t>
            </w:r>
            <w:r>
              <w:rPr>
                <w:sz w:val="20"/>
                <w:szCs w:val="20"/>
              </w:rPr>
              <w:t xml:space="preserve">nicht lockerlässt, </w:t>
            </w:r>
            <w:r w:rsidRPr="002670A4">
              <w:rPr>
                <w:sz w:val="20"/>
                <w:szCs w:val="20"/>
              </w:rPr>
              <w:t>hinführen wird, di</w:t>
            </w:r>
            <w:r>
              <w:rPr>
                <w:sz w:val="20"/>
                <w:szCs w:val="20"/>
              </w:rPr>
              <w:t>e</w:t>
            </w:r>
            <w:r w:rsidRPr="002670A4">
              <w:rPr>
                <w:sz w:val="20"/>
                <w:szCs w:val="20"/>
              </w:rPr>
              <w:t xml:space="preserve"> aber erst in der DS 5/6 thematisiert werden wird</w:t>
            </w:r>
          </w:p>
          <w:p w:rsidR="00B06720" w:rsidRPr="00B06720" w:rsidRDefault="002670A4" w:rsidP="00B06720">
            <w:pPr>
              <w:pStyle w:val="berschrift2"/>
              <w:spacing w:before="0" w:beforeAutospacing="0" w:after="0" w:afterAutospacing="0" w:line="276" w:lineRule="auto"/>
              <w:rPr>
                <w:rFonts w:ascii="Calibri" w:eastAsia="Calibri" w:hAnsi="Calibri"/>
                <w:b w:val="0"/>
                <w:bCs w:val="0"/>
                <w:sz w:val="20"/>
                <w:szCs w:val="20"/>
                <w:lang w:eastAsia="en-US"/>
              </w:rPr>
            </w:pPr>
            <w:r>
              <w:rPr>
                <w:rFonts w:ascii="Calibri" w:eastAsia="Calibri" w:hAnsi="Calibri"/>
                <w:b w:val="0"/>
                <w:bCs w:val="0"/>
                <w:sz w:val="20"/>
                <w:szCs w:val="20"/>
                <w:lang w:eastAsia="en-US"/>
              </w:rPr>
              <w:t xml:space="preserve">b) </w:t>
            </w:r>
            <w:r w:rsidR="006728C8">
              <w:rPr>
                <w:rFonts w:ascii="Calibri" w:eastAsia="Calibri" w:hAnsi="Calibri"/>
                <w:b w:val="0"/>
                <w:bCs w:val="0"/>
                <w:sz w:val="20"/>
                <w:szCs w:val="20"/>
                <w:lang w:eastAsia="en-US"/>
              </w:rPr>
              <w:t>Kurzf</w:t>
            </w:r>
            <w:r w:rsidR="00253B50">
              <w:rPr>
                <w:rFonts w:ascii="Calibri" w:eastAsia="Calibri" w:hAnsi="Calibri"/>
                <w:b w:val="0"/>
                <w:bCs w:val="0"/>
                <w:sz w:val="20"/>
                <w:szCs w:val="20"/>
                <w:lang w:eastAsia="en-US"/>
              </w:rPr>
              <w:t xml:space="preserve">ilm </w:t>
            </w:r>
            <w:r w:rsidR="00B06720" w:rsidRPr="00B06720">
              <w:rPr>
                <w:rFonts w:ascii="Calibri" w:eastAsia="Calibri" w:hAnsi="Calibri"/>
                <w:b w:val="0"/>
                <w:bCs w:val="0"/>
                <w:sz w:val="20"/>
                <w:szCs w:val="20"/>
                <w:lang w:eastAsia="en-US"/>
              </w:rPr>
              <w:t>aus MDR „Exakt – Experiment: Eine junge Frau wird belästigt</w:t>
            </w:r>
            <w:r w:rsidR="00B06720">
              <w:rPr>
                <w:rFonts w:ascii="Calibri" w:eastAsia="Calibri" w:hAnsi="Calibri"/>
                <w:b w:val="0"/>
                <w:bCs w:val="0"/>
                <w:sz w:val="20"/>
                <w:szCs w:val="20"/>
                <w:lang w:eastAsia="en-US"/>
              </w:rPr>
              <w:t>“</w:t>
            </w:r>
            <w:r w:rsidR="00253B50">
              <w:rPr>
                <w:rFonts w:ascii="Calibri" w:eastAsia="Calibri" w:hAnsi="Calibri"/>
                <w:b w:val="0"/>
                <w:bCs w:val="0"/>
                <w:sz w:val="20"/>
                <w:szCs w:val="20"/>
                <w:lang w:eastAsia="en-US"/>
              </w:rPr>
              <w:t xml:space="preserve"> </w:t>
            </w:r>
            <w:r w:rsidR="00253B50" w:rsidRPr="005260B6">
              <w:rPr>
                <w:rFonts w:ascii="Calibri" w:eastAsia="Calibri" w:hAnsi="Calibri"/>
                <w:bCs w:val="0"/>
                <w:sz w:val="20"/>
                <w:szCs w:val="20"/>
                <w:lang w:eastAsia="en-US"/>
              </w:rPr>
              <w:t>(vgl. M2</w:t>
            </w:r>
            <w:r w:rsidR="006728C8" w:rsidRPr="005260B6">
              <w:rPr>
                <w:rFonts w:ascii="Calibri" w:eastAsia="Calibri" w:hAnsi="Calibri"/>
                <w:bCs w:val="0"/>
                <w:sz w:val="20"/>
                <w:szCs w:val="20"/>
                <w:lang w:eastAsia="en-US"/>
              </w:rPr>
              <w:t>)</w:t>
            </w:r>
            <w:r w:rsidR="00253B50">
              <w:rPr>
                <w:rFonts w:ascii="Calibri" w:eastAsia="Calibri" w:hAnsi="Calibri"/>
                <w:b w:val="0"/>
                <w:bCs w:val="0"/>
                <w:sz w:val="20"/>
                <w:szCs w:val="20"/>
                <w:lang w:eastAsia="en-US"/>
              </w:rPr>
              <w:t xml:space="preserve"> </w:t>
            </w:r>
          </w:p>
          <w:p w:rsidR="00B06720" w:rsidRDefault="00B06720" w:rsidP="00810C72">
            <w:pPr>
              <w:spacing w:before="0" w:after="0"/>
              <w:ind w:left="0" w:firstLine="0"/>
              <w:rPr>
                <w:sz w:val="20"/>
                <w:szCs w:val="20"/>
              </w:rPr>
            </w:pPr>
            <w:r>
              <w:rPr>
                <w:sz w:val="20"/>
                <w:szCs w:val="20"/>
              </w:rPr>
              <w:t xml:space="preserve">SuS tauschen sich </w:t>
            </w:r>
            <w:r w:rsidR="006728C8">
              <w:rPr>
                <w:sz w:val="20"/>
                <w:szCs w:val="20"/>
              </w:rPr>
              <w:t xml:space="preserve">im UG </w:t>
            </w:r>
            <w:r>
              <w:rPr>
                <w:sz w:val="20"/>
                <w:szCs w:val="20"/>
              </w:rPr>
              <w:t xml:space="preserve">über </w:t>
            </w:r>
            <w:r w:rsidR="006728C8">
              <w:rPr>
                <w:sz w:val="20"/>
                <w:szCs w:val="20"/>
              </w:rPr>
              <w:t xml:space="preserve">den Kurzfilm </w:t>
            </w:r>
            <w:r>
              <w:rPr>
                <w:sz w:val="20"/>
                <w:szCs w:val="20"/>
              </w:rPr>
              <w:t>aus, u.a. unter der Leitfrage: Verstehe ich Personen besser, wenn ich mich in ihre Lage hineinversetzen kann?</w:t>
            </w:r>
          </w:p>
          <w:p w:rsidR="0065386C" w:rsidRDefault="0065386C" w:rsidP="00810C72">
            <w:pPr>
              <w:spacing w:before="0" w:after="0"/>
              <w:ind w:left="0" w:firstLine="0"/>
              <w:rPr>
                <w:sz w:val="20"/>
                <w:szCs w:val="20"/>
                <w:u w:val="single"/>
              </w:rPr>
            </w:pPr>
            <w:r w:rsidRPr="0065386C">
              <w:rPr>
                <w:sz w:val="20"/>
                <w:szCs w:val="20"/>
                <w:u w:val="single"/>
              </w:rPr>
              <w:t xml:space="preserve">Erarbeitung: </w:t>
            </w:r>
          </w:p>
          <w:p w:rsidR="00A96E79" w:rsidRDefault="00A96E79" w:rsidP="00810C72">
            <w:pPr>
              <w:spacing w:before="0" w:after="0"/>
              <w:ind w:left="0" w:firstLine="0"/>
              <w:rPr>
                <w:sz w:val="20"/>
                <w:szCs w:val="20"/>
              </w:rPr>
            </w:pPr>
            <w:r>
              <w:rPr>
                <w:sz w:val="20"/>
                <w:szCs w:val="20"/>
              </w:rPr>
              <w:t xml:space="preserve">a) </w:t>
            </w:r>
            <w:r w:rsidR="006728C8">
              <w:rPr>
                <w:sz w:val="20"/>
                <w:szCs w:val="20"/>
              </w:rPr>
              <w:t xml:space="preserve">L-Instruktion: </w:t>
            </w:r>
            <w:r w:rsidR="00B06720">
              <w:rPr>
                <w:sz w:val="20"/>
                <w:szCs w:val="20"/>
              </w:rPr>
              <w:t xml:space="preserve">Information über </w:t>
            </w:r>
            <w:r w:rsidR="009E7DED">
              <w:rPr>
                <w:sz w:val="20"/>
                <w:szCs w:val="20"/>
              </w:rPr>
              <w:t>WITH-Modell (</w:t>
            </w:r>
            <w:r w:rsidR="009E7DED" w:rsidRPr="009E7DED">
              <w:rPr>
                <w:b/>
                <w:sz w:val="20"/>
                <w:szCs w:val="20"/>
              </w:rPr>
              <w:t>W</w:t>
            </w:r>
            <w:r w:rsidR="009E7DED">
              <w:rPr>
                <w:sz w:val="20"/>
                <w:szCs w:val="20"/>
              </w:rPr>
              <w:t xml:space="preserve">ahrnehmung, </w:t>
            </w:r>
            <w:r w:rsidR="009E7DED" w:rsidRPr="009E7DED">
              <w:rPr>
                <w:b/>
                <w:sz w:val="20"/>
                <w:szCs w:val="20"/>
              </w:rPr>
              <w:t>I</w:t>
            </w:r>
            <w:r w:rsidR="009E7DED">
              <w:rPr>
                <w:sz w:val="20"/>
                <w:szCs w:val="20"/>
              </w:rPr>
              <w:t xml:space="preserve">mitation/Spiegelneuronen, </w:t>
            </w:r>
            <w:r w:rsidR="009E7DED" w:rsidRPr="009E7DED">
              <w:rPr>
                <w:b/>
                <w:sz w:val="20"/>
                <w:szCs w:val="20"/>
              </w:rPr>
              <w:t>T</w:t>
            </w:r>
            <w:r w:rsidR="009E7DED">
              <w:rPr>
                <w:sz w:val="20"/>
                <w:szCs w:val="20"/>
              </w:rPr>
              <w:t xml:space="preserve">eil-Identifikation, </w:t>
            </w:r>
            <w:r w:rsidR="009E7DED" w:rsidRPr="009E7DED">
              <w:rPr>
                <w:b/>
                <w:sz w:val="20"/>
                <w:szCs w:val="20"/>
              </w:rPr>
              <w:t>H</w:t>
            </w:r>
            <w:r w:rsidR="009E7DED">
              <w:rPr>
                <w:sz w:val="20"/>
                <w:szCs w:val="20"/>
              </w:rPr>
              <w:t>andlung)</w:t>
            </w:r>
            <w:r>
              <w:rPr>
                <w:sz w:val="20"/>
                <w:szCs w:val="20"/>
              </w:rPr>
              <w:t xml:space="preserve">; </w:t>
            </w:r>
          </w:p>
          <w:p w:rsidR="00B06720" w:rsidRDefault="00496E44" w:rsidP="00810C72">
            <w:pPr>
              <w:spacing w:before="0" w:after="0"/>
              <w:ind w:left="0" w:firstLine="0"/>
              <w:rPr>
                <w:sz w:val="20"/>
                <w:szCs w:val="20"/>
              </w:rPr>
            </w:pPr>
            <w:r>
              <w:rPr>
                <w:sz w:val="20"/>
                <w:szCs w:val="20"/>
              </w:rPr>
              <w:t xml:space="preserve">und über folgende </w:t>
            </w:r>
            <w:r w:rsidR="00A96E79">
              <w:rPr>
                <w:sz w:val="20"/>
                <w:szCs w:val="20"/>
              </w:rPr>
              <w:t>Empathiekatalysatoren</w:t>
            </w:r>
            <w:r>
              <w:rPr>
                <w:sz w:val="20"/>
                <w:szCs w:val="20"/>
              </w:rPr>
              <w:t xml:space="preserve">: </w:t>
            </w:r>
            <w:r w:rsidR="00A96E79">
              <w:rPr>
                <w:sz w:val="20"/>
                <w:szCs w:val="20"/>
              </w:rPr>
              <w:t>Analogie, Nähe, Attraktivität, Konzentration, Attributierung</w:t>
            </w:r>
            <w:r w:rsidR="00121CCC">
              <w:rPr>
                <w:sz w:val="20"/>
                <w:szCs w:val="20"/>
              </w:rPr>
              <w:t>/Fremdeinwirkung</w:t>
            </w:r>
            <w:r w:rsidR="00A96E79">
              <w:rPr>
                <w:sz w:val="20"/>
                <w:szCs w:val="20"/>
              </w:rPr>
              <w:t>, Sympathie, Zeit)</w:t>
            </w:r>
            <w:r w:rsidR="00DD207B">
              <w:rPr>
                <w:sz w:val="20"/>
                <w:szCs w:val="20"/>
              </w:rPr>
              <w:t xml:space="preserve">; </w:t>
            </w:r>
            <w:r w:rsidR="00DD207B" w:rsidRPr="00DD207B">
              <w:rPr>
                <w:b/>
                <w:sz w:val="20"/>
                <w:szCs w:val="20"/>
              </w:rPr>
              <w:t>vgl. M3</w:t>
            </w:r>
            <w:r w:rsidR="0000587D">
              <w:rPr>
                <w:b/>
                <w:sz w:val="20"/>
                <w:szCs w:val="20"/>
              </w:rPr>
              <w:t xml:space="preserve"> zu den Ausführungen </w:t>
            </w:r>
          </w:p>
          <w:p w:rsidR="008D6C59" w:rsidRPr="00DD207B" w:rsidRDefault="008D6C59" w:rsidP="00810C72">
            <w:pPr>
              <w:spacing w:before="0" w:after="0"/>
              <w:ind w:left="0" w:firstLine="0"/>
              <w:rPr>
                <w:b/>
                <w:sz w:val="20"/>
                <w:szCs w:val="20"/>
              </w:rPr>
            </w:pPr>
            <w:r>
              <w:rPr>
                <w:sz w:val="20"/>
                <w:szCs w:val="20"/>
              </w:rPr>
              <w:t xml:space="preserve">b) </w:t>
            </w:r>
            <w:r w:rsidR="00121CCC" w:rsidRPr="00121CCC">
              <w:rPr>
                <w:sz w:val="20"/>
                <w:szCs w:val="20"/>
              </w:rPr>
              <w:t>Um die 4 Phasen des WITH-Modells zu verstehen, üben die SuS Imitation und Teil-Identifikation im Rahmen von I</w:t>
            </w:r>
            <w:r w:rsidR="00DD207B">
              <w:rPr>
                <w:sz w:val="20"/>
                <w:szCs w:val="20"/>
              </w:rPr>
              <w:t>mitations</w:t>
            </w:r>
            <w:r w:rsidR="00121CCC">
              <w:rPr>
                <w:sz w:val="20"/>
                <w:szCs w:val="20"/>
              </w:rPr>
              <w:t>spielen</w:t>
            </w:r>
            <w:r w:rsidR="00DD207B">
              <w:rPr>
                <w:sz w:val="20"/>
                <w:szCs w:val="20"/>
              </w:rPr>
              <w:t xml:space="preserve">, </w:t>
            </w:r>
            <w:r w:rsidR="00DD207B" w:rsidRPr="00DD207B">
              <w:rPr>
                <w:b/>
                <w:sz w:val="20"/>
                <w:szCs w:val="20"/>
              </w:rPr>
              <w:t>vgl. M4</w:t>
            </w:r>
          </w:p>
          <w:p w:rsidR="00121CCC" w:rsidRDefault="005E5317" w:rsidP="00810C72">
            <w:pPr>
              <w:spacing w:before="0" w:after="0"/>
              <w:ind w:left="0" w:firstLine="0"/>
              <w:rPr>
                <w:sz w:val="20"/>
                <w:szCs w:val="20"/>
                <w:u w:val="single"/>
              </w:rPr>
            </w:pPr>
            <w:r>
              <w:rPr>
                <w:sz w:val="20"/>
                <w:szCs w:val="20"/>
                <w:u w:val="single"/>
              </w:rPr>
              <w:t>Vertiefung</w:t>
            </w:r>
            <w:r w:rsidR="00A96E79" w:rsidRPr="00A96E79">
              <w:rPr>
                <w:sz w:val="20"/>
                <w:szCs w:val="20"/>
                <w:u w:val="single"/>
              </w:rPr>
              <w:t xml:space="preserve">: </w:t>
            </w:r>
          </w:p>
          <w:p w:rsidR="00A96E79" w:rsidRPr="00A96E79" w:rsidRDefault="00121CCC" w:rsidP="00810C72">
            <w:pPr>
              <w:spacing w:before="0" w:after="0"/>
              <w:ind w:left="0" w:firstLine="0"/>
              <w:rPr>
                <w:sz w:val="20"/>
                <w:szCs w:val="20"/>
                <w:u w:val="single"/>
              </w:rPr>
            </w:pPr>
            <w:r>
              <w:rPr>
                <w:sz w:val="20"/>
                <w:szCs w:val="20"/>
              </w:rPr>
              <w:t xml:space="preserve">nochmaliges Ansehen des Kurzfilms </w:t>
            </w:r>
            <w:r w:rsidRPr="005260B6">
              <w:rPr>
                <w:b/>
                <w:sz w:val="20"/>
                <w:szCs w:val="20"/>
              </w:rPr>
              <w:t>(vgl. M2)</w:t>
            </w:r>
            <w:r>
              <w:rPr>
                <w:sz w:val="20"/>
                <w:szCs w:val="20"/>
              </w:rPr>
              <w:t xml:space="preserve"> unter</w:t>
            </w:r>
            <w:r w:rsidR="00A802D3">
              <w:rPr>
                <w:sz w:val="20"/>
                <w:szCs w:val="20"/>
              </w:rPr>
              <w:t xml:space="preserve"> Zuhilfenahme des WITH-Modells </w:t>
            </w:r>
            <w:r w:rsidRPr="005260B6">
              <w:rPr>
                <w:b/>
                <w:sz w:val="20"/>
                <w:szCs w:val="20"/>
              </w:rPr>
              <w:t>(vgl. M3</w:t>
            </w:r>
            <w:r w:rsidR="0000587D">
              <w:rPr>
                <w:b/>
                <w:sz w:val="20"/>
                <w:szCs w:val="20"/>
              </w:rPr>
              <w:t xml:space="preserve"> als S-AB</w:t>
            </w:r>
            <w:r w:rsidRPr="005260B6">
              <w:rPr>
                <w:b/>
                <w:sz w:val="20"/>
                <w:szCs w:val="20"/>
              </w:rPr>
              <w:t>)</w:t>
            </w:r>
            <w:r>
              <w:rPr>
                <w:sz w:val="20"/>
                <w:szCs w:val="20"/>
              </w:rPr>
              <w:t xml:space="preserve"> – Austausch darüber</w:t>
            </w:r>
            <w:r w:rsidR="0050535B">
              <w:rPr>
                <w:sz w:val="20"/>
                <w:szCs w:val="20"/>
              </w:rPr>
              <w:t xml:space="preserve"> im UG</w:t>
            </w:r>
          </w:p>
          <w:p w:rsidR="009E7DED" w:rsidRPr="0065386C" w:rsidRDefault="009E7DED" w:rsidP="00810C72">
            <w:pPr>
              <w:spacing w:before="0" w:after="0"/>
              <w:ind w:left="0" w:firstLine="0"/>
              <w:rPr>
                <w:sz w:val="20"/>
                <w:szCs w:val="20"/>
              </w:rPr>
            </w:pPr>
          </w:p>
        </w:tc>
        <w:tc>
          <w:tcPr>
            <w:tcW w:w="3863" w:type="dxa"/>
            <w:shd w:val="clear" w:color="auto" w:fill="auto"/>
          </w:tcPr>
          <w:p w:rsidR="00B47751" w:rsidRPr="007546D8" w:rsidRDefault="00B47751" w:rsidP="00B47751">
            <w:pPr>
              <w:spacing w:before="0" w:after="0"/>
              <w:ind w:left="0" w:firstLine="0"/>
              <w:rPr>
                <w:b/>
                <w:sz w:val="20"/>
                <w:szCs w:val="20"/>
              </w:rPr>
            </w:pPr>
            <w:r>
              <w:rPr>
                <w:b/>
                <w:sz w:val="20"/>
                <w:szCs w:val="20"/>
                <w:highlight w:val="lightGray"/>
              </w:rPr>
              <w:t>Fortführung von 5/6</w:t>
            </w:r>
            <w:r w:rsidRPr="007546D8">
              <w:rPr>
                <w:b/>
                <w:sz w:val="20"/>
                <w:szCs w:val="20"/>
                <w:highlight w:val="lightGray"/>
              </w:rPr>
              <w:t>:</w:t>
            </w:r>
          </w:p>
          <w:p w:rsidR="00B47751" w:rsidRPr="001D06DD" w:rsidRDefault="00B47751" w:rsidP="00B47751">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06720" w:rsidRDefault="00B47751" w:rsidP="00DB6C64">
            <w:pPr>
              <w:spacing w:before="0" w:after="0"/>
              <w:ind w:left="0" w:firstLine="0"/>
              <w:rPr>
                <w:sz w:val="20"/>
                <w:szCs w:val="20"/>
                <w:u w:val="single"/>
              </w:rPr>
            </w:pPr>
            <w:r w:rsidRPr="00B47751">
              <w:rPr>
                <w:sz w:val="20"/>
                <w:szCs w:val="20"/>
                <w:u w:val="single"/>
              </w:rPr>
              <w:t>3.1.1 Mensch</w:t>
            </w:r>
          </w:p>
          <w:p w:rsidR="00B47751" w:rsidRDefault="00B47751" w:rsidP="00B47751">
            <w:pPr>
              <w:autoSpaceDE w:val="0"/>
              <w:autoSpaceDN w:val="0"/>
              <w:adjustRightInd w:val="0"/>
              <w:spacing w:before="0" w:after="0" w:line="240" w:lineRule="auto"/>
              <w:ind w:left="0" w:firstLine="0"/>
              <w:rPr>
                <w:sz w:val="20"/>
                <w:szCs w:val="20"/>
              </w:rPr>
            </w:pPr>
            <w:r>
              <w:rPr>
                <w:sz w:val="20"/>
                <w:szCs w:val="20"/>
              </w:rPr>
              <w:t xml:space="preserve">(6) </w:t>
            </w:r>
            <w:r w:rsidRPr="00B47751">
              <w:rPr>
                <w:sz w:val="20"/>
                <w:szCs w:val="20"/>
              </w:rPr>
              <w:t>sich damit auseinandersetzen,</w:t>
            </w:r>
            <w:r>
              <w:rPr>
                <w:sz w:val="20"/>
                <w:szCs w:val="20"/>
              </w:rPr>
              <w:t xml:space="preserve"> </w:t>
            </w:r>
            <w:r w:rsidRPr="00B47751">
              <w:rPr>
                <w:sz w:val="20"/>
                <w:szCs w:val="20"/>
              </w:rPr>
              <w:t>wie sich das Verhalten im Schulleben</w:t>
            </w:r>
            <w:r>
              <w:rPr>
                <w:sz w:val="20"/>
                <w:szCs w:val="20"/>
              </w:rPr>
              <w:t xml:space="preserve"> </w:t>
            </w:r>
            <w:r w:rsidRPr="00B47751">
              <w:rPr>
                <w:sz w:val="20"/>
                <w:szCs w:val="20"/>
              </w:rPr>
              <w:t>verändern kann, wenn die christliche</w:t>
            </w:r>
            <w:r>
              <w:rPr>
                <w:sz w:val="20"/>
                <w:szCs w:val="20"/>
              </w:rPr>
              <w:t xml:space="preserve"> </w:t>
            </w:r>
            <w:r w:rsidRPr="00B47751">
              <w:rPr>
                <w:sz w:val="20"/>
                <w:szCs w:val="20"/>
              </w:rPr>
              <w:t>Sicht vom Menschen als Geschöpf und</w:t>
            </w:r>
            <w:r>
              <w:rPr>
                <w:sz w:val="20"/>
                <w:szCs w:val="20"/>
              </w:rPr>
              <w:t xml:space="preserve"> </w:t>
            </w:r>
            <w:r w:rsidRPr="00B47751">
              <w:rPr>
                <w:sz w:val="20"/>
                <w:szCs w:val="20"/>
              </w:rPr>
              <w:t>Gemeinschaftswesen beachtet wird</w:t>
            </w:r>
          </w:p>
          <w:p w:rsidR="00B47751" w:rsidRPr="00B47751" w:rsidRDefault="00B47751" w:rsidP="00B47751">
            <w:pPr>
              <w:autoSpaceDE w:val="0"/>
              <w:autoSpaceDN w:val="0"/>
              <w:adjustRightInd w:val="0"/>
              <w:spacing w:before="0" w:after="0" w:line="240" w:lineRule="auto"/>
              <w:ind w:left="0" w:firstLine="0"/>
              <w:rPr>
                <w:sz w:val="20"/>
                <w:szCs w:val="20"/>
                <w:u w:val="single"/>
              </w:rPr>
            </w:pPr>
            <w:r w:rsidRPr="00B47751">
              <w:rPr>
                <w:sz w:val="20"/>
                <w:szCs w:val="20"/>
                <w:u w:val="single"/>
              </w:rPr>
              <w:t>3.1.2/Welt</w:t>
            </w:r>
          </w:p>
          <w:p w:rsidR="00B47751" w:rsidRDefault="00B47751" w:rsidP="00236957">
            <w:pPr>
              <w:autoSpaceDE w:val="0"/>
              <w:autoSpaceDN w:val="0"/>
              <w:adjustRightInd w:val="0"/>
              <w:spacing w:before="0" w:after="0" w:line="240" w:lineRule="auto"/>
              <w:ind w:left="0" w:firstLine="0"/>
              <w:rPr>
                <w:sz w:val="20"/>
                <w:szCs w:val="20"/>
              </w:rPr>
            </w:pPr>
            <w:r>
              <w:rPr>
                <w:sz w:val="20"/>
                <w:szCs w:val="20"/>
              </w:rPr>
              <w:t xml:space="preserve">(5) </w:t>
            </w:r>
            <w:r w:rsidR="00236957" w:rsidRPr="00236957">
              <w:rPr>
                <w:sz w:val="20"/>
                <w:szCs w:val="20"/>
              </w:rPr>
              <w:t>Regeln entwickeln</w:t>
            </w:r>
            <w:r w:rsidR="00236957">
              <w:rPr>
                <w:sz w:val="20"/>
                <w:szCs w:val="20"/>
              </w:rPr>
              <w:t>, um mit Konfl</w:t>
            </w:r>
            <w:r w:rsidR="00236957" w:rsidRPr="00236957">
              <w:rPr>
                <w:sz w:val="20"/>
                <w:szCs w:val="20"/>
              </w:rPr>
              <w:t>ikten</w:t>
            </w:r>
            <w:r w:rsidR="00236957">
              <w:rPr>
                <w:sz w:val="20"/>
                <w:szCs w:val="20"/>
              </w:rPr>
              <w:t xml:space="preserve"> </w:t>
            </w:r>
            <w:r w:rsidR="00236957" w:rsidRPr="00236957">
              <w:rPr>
                <w:sz w:val="20"/>
                <w:szCs w:val="20"/>
              </w:rPr>
              <w:t>in Schule und ihrer Lebenswelt gewaltfrei</w:t>
            </w:r>
            <w:r w:rsidR="004C187B">
              <w:rPr>
                <w:sz w:val="20"/>
                <w:szCs w:val="20"/>
              </w:rPr>
              <w:t xml:space="preserve"> </w:t>
            </w:r>
            <w:r w:rsidR="00236957" w:rsidRPr="00236957">
              <w:rPr>
                <w:sz w:val="20"/>
                <w:szCs w:val="20"/>
              </w:rPr>
              <w:t>umzugehen</w:t>
            </w:r>
          </w:p>
          <w:p w:rsidR="00236957" w:rsidRDefault="00236957" w:rsidP="00236957">
            <w:pPr>
              <w:autoSpaceDE w:val="0"/>
              <w:autoSpaceDN w:val="0"/>
              <w:adjustRightInd w:val="0"/>
              <w:spacing w:before="0" w:after="0" w:line="240" w:lineRule="auto"/>
              <w:ind w:left="0" w:firstLine="0"/>
              <w:rPr>
                <w:sz w:val="20"/>
                <w:szCs w:val="20"/>
              </w:rPr>
            </w:pPr>
          </w:p>
          <w:p w:rsidR="00236957" w:rsidRPr="007546D8" w:rsidRDefault="00236957" w:rsidP="00236957">
            <w:pPr>
              <w:spacing w:before="0" w:after="0"/>
              <w:ind w:left="0" w:firstLine="0"/>
              <w:rPr>
                <w:b/>
                <w:sz w:val="20"/>
                <w:szCs w:val="20"/>
              </w:rPr>
            </w:pPr>
            <w:r w:rsidRPr="007546D8">
              <w:rPr>
                <w:b/>
                <w:sz w:val="20"/>
                <w:szCs w:val="20"/>
                <w:highlight w:val="lightGray"/>
              </w:rPr>
              <w:t>Weiterführung in 9/10:</w:t>
            </w:r>
          </w:p>
          <w:p w:rsidR="00236957" w:rsidRPr="001D06DD" w:rsidRDefault="00236957" w:rsidP="00236957">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236957" w:rsidRPr="003A4726" w:rsidRDefault="00236957" w:rsidP="00A846B2">
            <w:pPr>
              <w:spacing w:before="0" w:after="0"/>
              <w:ind w:left="0" w:firstLine="0"/>
              <w:rPr>
                <w:sz w:val="20"/>
                <w:szCs w:val="20"/>
                <w:u w:val="single"/>
              </w:rPr>
            </w:pPr>
            <w:r>
              <w:rPr>
                <w:sz w:val="20"/>
                <w:szCs w:val="20"/>
                <w:u w:val="single"/>
              </w:rPr>
              <w:t>3.3.1</w:t>
            </w:r>
            <w:r w:rsidRPr="003A4726">
              <w:rPr>
                <w:sz w:val="20"/>
                <w:szCs w:val="20"/>
                <w:u w:val="single"/>
              </w:rPr>
              <w:t>/</w:t>
            </w:r>
            <w:r>
              <w:rPr>
                <w:sz w:val="20"/>
                <w:szCs w:val="20"/>
                <w:u w:val="single"/>
              </w:rPr>
              <w:t>Mensch</w:t>
            </w:r>
          </w:p>
          <w:p w:rsidR="00236957" w:rsidRDefault="00236957" w:rsidP="00A846B2">
            <w:pPr>
              <w:autoSpaceDE w:val="0"/>
              <w:autoSpaceDN w:val="0"/>
              <w:adjustRightInd w:val="0"/>
              <w:spacing w:before="0" w:after="0"/>
              <w:ind w:left="0" w:firstLine="0"/>
              <w:rPr>
                <w:sz w:val="20"/>
                <w:szCs w:val="20"/>
              </w:rPr>
            </w:pPr>
            <w:r>
              <w:rPr>
                <w:sz w:val="20"/>
                <w:szCs w:val="20"/>
              </w:rPr>
              <w:t xml:space="preserve">(5) </w:t>
            </w:r>
            <w:r w:rsidRPr="00236957">
              <w:rPr>
                <w:sz w:val="20"/>
                <w:szCs w:val="20"/>
              </w:rPr>
              <w:t>erläutern, dass die christliche Sicht</w:t>
            </w:r>
            <w:r>
              <w:rPr>
                <w:sz w:val="20"/>
                <w:szCs w:val="20"/>
              </w:rPr>
              <w:t xml:space="preserve"> </w:t>
            </w:r>
            <w:r w:rsidRPr="00236957">
              <w:rPr>
                <w:sz w:val="20"/>
                <w:szCs w:val="20"/>
              </w:rPr>
              <w:t>von der Würde und Unverfügbarkeit</w:t>
            </w:r>
            <w:r>
              <w:rPr>
                <w:sz w:val="20"/>
                <w:szCs w:val="20"/>
              </w:rPr>
              <w:t xml:space="preserve"> </w:t>
            </w:r>
            <w:r w:rsidRPr="00236957">
              <w:rPr>
                <w:sz w:val="20"/>
                <w:szCs w:val="20"/>
              </w:rPr>
              <w:t>des Menschen in besonderer Weise</w:t>
            </w:r>
            <w:r>
              <w:rPr>
                <w:sz w:val="20"/>
                <w:szCs w:val="20"/>
              </w:rPr>
              <w:t xml:space="preserve"> </w:t>
            </w:r>
            <w:r w:rsidRPr="00236957">
              <w:rPr>
                <w:sz w:val="20"/>
                <w:szCs w:val="20"/>
              </w:rPr>
              <w:t>herausfordert (zum Beispiel Leben in</w:t>
            </w:r>
            <w:r>
              <w:rPr>
                <w:sz w:val="20"/>
                <w:szCs w:val="20"/>
              </w:rPr>
              <w:t xml:space="preserve"> </w:t>
            </w:r>
            <w:r w:rsidRPr="00236957">
              <w:rPr>
                <w:sz w:val="20"/>
                <w:szCs w:val="20"/>
              </w:rPr>
              <w:t>Beziehung, Schutz am Anfang und Ende</w:t>
            </w:r>
            <w:r>
              <w:rPr>
                <w:sz w:val="20"/>
                <w:szCs w:val="20"/>
              </w:rPr>
              <w:t xml:space="preserve"> </w:t>
            </w:r>
            <w:r w:rsidRPr="00236957">
              <w:rPr>
                <w:sz w:val="20"/>
                <w:szCs w:val="20"/>
              </w:rPr>
              <w:t>des Lebens, Umgang mit Kranken und mit</w:t>
            </w:r>
            <w:r>
              <w:rPr>
                <w:sz w:val="20"/>
                <w:szCs w:val="20"/>
              </w:rPr>
              <w:t xml:space="preserve"> </w:t>
            </w:r>
            <w:r w:rsidRPr="00236957">
              <w:rPr>
                <w:sz w:val="20"/>
                <w:szCs w:val="20"/>
              </w:rPr>
              <w:t>Menschen mit Behinderungen, Umgang mit</w:t>
            </w:r>
            <w:r>
              <w:rPr>
                <w:sz w:val="20"/>
                <w:szCs w:val="20"/>
              </w:rPr>
              <w:t xml:space="preserve"> </w:t>
            </w:r>
            <w:r w:rsidRPr="00236957">
              <w:rPr>
                <w:sz w:val="20"/>
                <w:szCs w:val="20"/>
              </w:rPr>
              <w:t>Heterogenität und Vielfalt)</w:t>
            </w:r>
          </w:p>
          <w:p w:rsidR="00236957" w:rsidRPr="00236957" w:rsidRDefault="00236957" w:rsidP="00A846B2">
            <w:pPr>
              <w:autoSpaceDE w:val="0"/>
              <w:autoSpaceDN w:val="0"/>
              <w:adjustRightInd w:val="0"/>
              <w:spacing w:before="0" w:after="0"/>
              <w:ind w:left="0" w:firstLine="0"/>
              <w:rPr>
                <w:sz w:val="20"/>
                <w:szCs w:val="20"/>
                <w:u w:val="single"/>
              </w:rPr>
            </w:pPr>
            <w:r w:rsidRPr="00236957">
              <w:rPr>
                <w:sz w:val="20"/>
                <w:szCs w:val="20"/>
                <w:u w:val="single"/>
              </w:rPr>
              <w:t>3.3.2/Welt</w:t>
            </w:r>
          </w:p>
          <w:p w:rsidR="00236957" w:rsidRDefault="00236957" w:rsidP="00A846B2">
            <w:pPr>
              <w:autoSpaceDE w:val="0"/>
              <w:autoSpaceDN w:val="0"/>
              <w:adjustRightInd w:val="0"/>
              <w:spacing w:before="0" w:after="0"/>
              <w:ind w:left="0" w:firstLine="0"/>
              <w:rPr>
                <w:sz w:val="20"/>
                <w:szCs w:val="20"/>
              </w:rPr>
            </w:pPr>
            <w:r>
              <w:rPr>
                <w:sz w:val="20"/>
                <w:szCs w:val="20"/>
              </w:rPr>
              <w:t xml:space="preserve">(5) </w:t>
            </w:r>
            <w:r w:rsidR="004C187B">
              <w:rPr>
                <w:sz w:val="20"/>
                <w:szCs w:val="20"/>
              </w:rPr>
              <w:t>am Beispiel eines Konfl</w:t>
            </w:r>
            <w:r w:rsidRPr="00236957">
              <w:rPr>
                <w:sz w:val="20"/>
                <w:szCs w:val="20"/>
              </w:rPr>
              <w:t>ikts Schritte</w:t>
            </w:r>
            <w:r>
              <w:rPr>
                <w:sz w:val="20"/>
                <w:szCs w:val="20"/>
              </w:rPr>
              <w:t xml:space="preserve"> </w:t>
            </w:r>
            <w:r w:rsidRPr="00236957">
              <w:rPr>
                <w:sz w:val="20"/>
                <w:szCs w:val="20"/>
              </w:rPr>
              <w:t>ethischer Urteilsbildung erläutern und</w:t>
            </w:r>
            <w:r>
              <w:rPr>
                <w:sz w:val="20"/>
                <w:szCs w:val="20"/>
              </w:rPr>
              <w:t xml:space="preserve"> </w:t>
            </w:r>
            <w:r w:rsidRPr="00236957">
              <w:rPr>
                <w:sz w:val="20"/>
                <w:szCs w:val="20"/>
              </w:rPr>
              <w:t>Handlungsoptionen unter Berücksichtigung</w:t>
            </w:r>
            <w:r>
              <w:rPr>
                <w:sz w:val="20"/>
                <w:szCs w:val="20"/>
              </w:rPr>
              <w:t xml:space="preserve"> </w:t>
            </w:r>
            <w:r w:rsidRPr="00236957">
              <w:rPr>
                <w:sz w:val="20"/>
                <w:szCs w:val="20"/>
              </w:rPr>
              <w:t>der christlichen Perspektive erörtern</w:t>
            </w:r>
            <w:r>
              <w:rPr>
                <w:sz w:val="20"/>
                <w:szCs w:val="20"/>
              </w:rPr>
              <w:t xml:space="preserve"> </w:t>
            </w:r>
            <w:r w:rsidRPr="00236957">
              <w:rPr>
                <w:sz w:val="20"/>
                <w:szCs w:val="20"/>
              </w:rPr>
              <w:t>(zum Beispiel verantworteter Umgang mit</w:t>
            </w:r>
            <w:r>
              <w:rPr>
                <w:sz w:val="20"/>
                <w:szCs w:val="20"/>
              </w:rPr>
              <w:t xml:space="preserve"> </w:t>
            </w:r>
            <w:r w:rsidRPr="00236957">
              <w:rPr>
                <w:sz w:val="20"/>
                <w:szCs w:val="20"/>
              </w:rPr>
              <w:t>Sexualität, Schutz des Lebens, Mobilität</w:t>
            </w:r>
            <w:r>
              <w:rPr>
                <w:sz w:val="20"/>
                <w:szCs w:val="20"/>
              </w:rPr>
              <w:t xml:space="preserve"> </w:t>
            </w:r>
            <w:r w:rsidRPr="00236957">
              <w:rPr>
                <w:sz w:val="20"/>
                <w:szCs w:val="20"/>
              </w:rPr>
              <w:t>und Klimaschutz, Rüstungsexport und</w:t>
            </w:r>
            <w:r>
              <w:rPr>
                <w:sz w:val="20"/>
                <w:szCs w:val="20"/>
              </w:rPr>
              <w:t xml:space="preserve"> </w:t>
            </w:r>
            <w:r w:rsidRPr="00236957">
              <w:rPr>
                <w:sz w:val="20"/>
                <w:szCs w:val="20"/>
              </w:rPr>
              <w:t>Wirtschaftswachstum)</w:t>
            </w:r>
          </w:p>
          <w:p w:rsidR="00BE1519" w:rsidRDefault="00BE1519" w:rsidP="00236957">
            <w:pPr>
              <w:autoSpaceDE w:val="0"/>
              <w:autoSpaceDN w:val="0"/>
              <w:adjustRightInd w:val="0"/>
              <w:spacing w:before="0" w:after="0" w:line="240" w:lineRule="auto"/>
              <w:ind w:left="0" w:firstLine="0"/>
              <w:rPr>
                <w:sz w:val="20"/>
                <w:szCs w:val="20"/>
              </w:rPr>
            </w:pPr>
          </w:p>
          <w:p w:rsidR="00253B50" w:rsidRDefault="00BE1519" w:rsidP="00253B50">
            <w:pPr>
              <w:spacing w:before="0" w:after="0"/>
              <w:ind w:left="0" w:firstLine="0"/>
              <w:rPr>
                <w:b/>
                <w:sz w:val="20"/>
                <w:szCs w:val="20"/>
              </w:rPr>
            </w:pPr>
            <w:r w:rsidRPr="00253B50">
              <w:rPr>
                <w:b/>
                <w:sz w:val="20"/>
                <w:szCs w:val="20"/>
                <w:highlight w:val="lightGray"/>
              </w:rPr>
              <w:t>Materialien:</w:t>
            </w:r>
            <w:r w:rsidRPr="00253B50">
              <w:rPr>
                <w:b/>
                <w:sz w:val="20"/>
                <w:szCs w:val="20"/>
              </w:rPr>
              <w:t xml:space="preserve"> </w:t>
            </w:r>
          </w:p>
          <w:p w:rsidR="00253B50" w:rsidRPr="00253B50" w:rsidRDefault="00253B50" w:rsidP="00121CCC">
            <w:pPr>
              <w:pStyle w:val="Listenabsatz"/>
              <w:numPr>
                <w:ilvl w:val="0"/>
                <w:numId w:val="6"/>
              </w:numPr>
              <w:spacing w:before="0" w:after="0"/>
              <w:rPr>
                <w:sz w:val="20"/>
                <w:szCs w:val="20"/>
              </w:rPr>
            </w:pPr>
            <w:r w:rsidRPr="00253B50">
              <w:rPr>
                <w:sz w:val="20"/>
                <w:szCs w:val="20"/>
              </w:rPr>
              <w:t>Die hier vorgestellte DS</w:t>
            </w:r>
            <w:r>
              <w:rPr>
                <w:sz w:val="20"/>
                <w:szCs w:val="20"/>
              </w:rPr>
              <w:t xml:space="preserve"> ist eine K</w:t>
            </w:r>
            <w:r w:rsidR="00A846B2">
              <w:rPr>
                <w:sz w:val="20"/>
                <w:szCs w:val="20"/>
              </w:rPr>
              <w:t>ompilation eines Unterrichtsent</w:t>
            </w:r>
            <w:r w:rsidR="00121CCC">
              <w:rPr>
                <w:sz w:val="20"/>
                <w:szCs w:val="20"/>
              </w:rPr>
              <w:t>wurfs von</w:t>
            </w:r>
            <w:r w:rsidR="00A846B2">
              <w:rPr>
                <w:sz w:val="20"/>
                <w:szCs w:val="20"/>
              </w:rPr>
              <w:t>: Herbert Stett</w:t>
            </w:r>
            <w:r>
              <w:rPr>
                <w:sz w:val="20"/>
                <w:szCs w:val="20"/>
              </w:rPr>
              <w:t>berger. Samariter aus Leidenschaft. Empa</w:t>
            </w:r>
            <w:r>
              <w:rPr>
                <w:sz w:val="20"/>
                <w:szCs w:val="20"/>
              </w:rPr>
              <w:lastRenderedPageBreak/>
              <w:t xml:space="preserve">thisches Lernen am Beispiel von Lk 10, 25-37 (Jahrgänge 7/8). In: </w:t>
            </w:r>
            <w:r w:rsidRPr="00883BA7">
              <w:rPr>
                <w:sz w:val="20"/>
                <w:szCs w:val="20"/>
              </w:rPr>
              <w:t>ReLLiS 4/2015</w:t>
            </w:r>
            <w:r w:rsidR="00A846B2">
              <w:rPr>
                <w:sz w:val="20"/>
                <w:szCs w:val="20"/>
              </w:rPr>
              <w:t xml:space="preserve"> (Thema: </w:t>
            </w:r>
            <w:r>
              <w:rPr>
                <w:sz w:val="20"/>
                <w:szCs w:val="20"/>
              </w:rPr>
              <w:t>Bibeldidaktik</w:t>
            </w:r>
            <w:r w:rsidR="00A846B2">
              <w:rPr>
                <w:sz w:val="20"/>
                <w:szCs w:val="20"/>
              </w:rPr>
              <w:t>).</w:t>
            </w:r>
            <w:r w:rsidRPr="00883BA7">
              <w:rPr>
                <w:sz w:val="20"/>
                <w:szCs w:val="20"/>
              </w:rPr>
              <w:t xml:space="preserve"> S. 40</w:t>
            </w:r>
            <w:r w:rsidR="0050535B">
              <w:rPr>
                <w:sz w:val="20"/>
                <w:szCs w:val="20"/>
              </w:rPr>
              <w:t>-45</w:t>
            </w:r>
            <w:r w:rsidRPr="00883BA7">
              <w:rPr>
                <w:sz w:val="20"/>
                <w:szCs w:val="20"/>
              </w:rPr>
              <w:t>.</w:t>
            </w:r>
          </w:p>
          <w:p w:rsidR="00253B50" w:rsidRPr="00711CBF" w:rsidRDefault="00253B50" w:rsidP="00121CCC">
            <w:pPr>
              <w:pStyle w:val="Listenabsatz"/>
              <w:numPr>
                <w:ilvl w:val="0"/>
                <w:numId w:val="6"/>
              </w:numPr>
              <w:spacing w:before="0" w:after="0"/>
              <w:rPr>
                <w:sz w:val="20"/>
                <w:szCs w:val="20"/>
              </w:rPr>
            </w:pPr>
            <w:r w:rsidRPr="00663D0B">
              <w:rPr>
                <w:b/>
                <w:sz w:val="20"/>
                <w:szCs w:val="20"/>
              </w:rPr>
              <w:t>M2:</w:t>
            </w:r>
            <w:r w:rsidRPr="00253B50">
              <w:rPr>
                <w:b/>
                <w:sz w:val="20"/>
                <w:szCs w:val="20"/>
              </w:rPr>
              <w:t xml:space="preserve"> </w:t>
            </w:r>
            <w:r w:rsidRPr="00253B50">
              <w:rPr>
                <w:bCs/>
                <w:sz w:val="20"/>
                <w:szCs w:val="20"/>
              </w:rPr>
              <w:t xml:space="preserve">Film </w:t>
            </w:r>
            <w:r w:rsidRPr="00253B50">
              <w:rPr>
                <w:sz w:val="20"/>
                <w:szCs w:val="20"/>
              </w:rPr>
              <w:t>aus MDR „Exakt – Experiment: E</w:t>
            </w:r>
            <w:r w:rsidR="00691493">
              <w:rPr>
                <w:sz w:val="20"/>
                <w:szCs w:val="20"/>
              </w:rPr>
              <w:t xml:space="preserve">ine junge Frau wird belästigt“; </w:t>
            </w:r>
            <w:r w:rsidR="00711CBF">
              <w:rPr>
                <w:sz w:val="20"/>
                <w:szCs w:val="20"/>
              </w:rPr>
              <w:t xml:space="preserve">siehe unter: </w:t>
            </w:r>
            <w:r w:rsidR="00691493" w:rsidRPr="00711CBF">
              <w:rPr>
                <w:sz w:val="20"/>
                <w:szCs w:val="20"/>
              </w:rPr>
              <w:t xml:space="preserve">http://www.mdr.de/exakt/video-40444.html </w:t>
            </w:r>
          </w:p>
          <w:p w:rsidR="00BE1519" w:rsidRDefault="006728C8" w:rsidP="00121CCC">
            <w:pPr>
              <w:pStyle w:val="Listenabsatz"/>
              <w:numPr>
                <w:ilvl w:val="0"/>
                <w:numId w:val="6"/>
              </w:numPr>
              <w:spacing w:before="0" w:after="0"/>
              <w:rPr>
                <w:sz w:val="20"/>
                <w:szCs w:val="20"/>
              </w:rPr>
            </w:pPr>
            <w:r w:rsidRPr="00663D0B">
              <w:rPr>
                <w:b/>
                <w:sz w:val="20"/>
                <w:szCs w:val="20"/>
              </w:rPr>
              <w:t>M3:</w:t>
            </w:r>
            <w:r>
              <w:rPr>
                <w:sz w:val="20"/>
                <w:szCs w:val="20"/>
              </w:rPr>
              <w:t xml:space="preserve"> AB „WITH-Modell und Auslöser von Empathie/Mitg</w:t>
            </w:r>
            <w:bookmarkStart w:id="0" w:name="_GoBack"/>
            <w:bookmarkEnd w:id="0"/>
            <w:r>
              <w:rPr>
                <w:sz w:val="20"/>
                <w:szCs w:val="20"/>
              </w:rPr>
              <w:t>efühl“</w:t>
            </w:r>
          </w:p>
          <w:p w:rsidR="00BE1519" w:rsidRPr="00883BA7" w:rsidRDefault="00DD207B" w:rsidP="00121CCC">
            <w:pPr>
              <w:pStyle w:val="Listenabsatz"/>
              <w:numPr>
                <w:ilvl w:val="0"/>
                <w:numId w:val="6"/>
              </w:numPr>
              <w:spacing w:before="0" w:after="0"/>
              <w:rPr>
                <w:sz w:val="20"/>
                <w:szCs w:val="20"/>
              </w:rPr>
            </w:pPr>
            <w:r w:rsidRPr="00663D0B">
              <w:rPr>
                <w:b/>
                <w:sz w:val="20"/>
                <w:szCs w:val="20"/>
              </w:rPr>
              <w:t>M4:</w:t>
            </w:r>
            <w:r>
              <w:rPr>
                <w:sz w:val="20"/>
                <w:szCs w:val="20"/>
              </w:rPr>
              <w:t xml:space="preserve"> Spielebeschreibungen von Imitationsspielen nach: </w:t>
            </w:r>
            <w:r w:rsidR="00121CCC" w:rsidRPr="00883BA7">
              <w:rPr>
                <w:sz w:val="20"/>
                <w:szCs w:val="20"/>
              </w:rPr>
              <w:t>Vlcek, Radim. Workshop Improvisationstheater. Übungs- und Spielesammlung für Theaterarbeit, Ausdrucksfindung und</w:t>
            </w:r>
            <w:r w:rsidR="0000587D">
              <w:rPr>
                <w:sz w:val="20"/>
                <w:szCs w:val="20"/>
              </w:rPr>
              <w:t xml:space="preserve"> Gruppendynamik. Donauwörth 2013 (8. Auflage)</w:t>
            </w:r>
            <w:r w:rsidR="00121CCC" w:rsidRPr="00883BA7">
              <w:rPr>
                <w:sz w:val="20"/>
                <w:szCs w:val="20"/>
              </w:rPr>
              <w:t>.</w:t>
            </w:r>
          </w:p>
        </w:tc>
      </w:tr>
      <w:tr w:rsidR="002D7270" w:rsidRPr="003A4726" w:rsidTr="00236957">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B77D9F" w:rsidRPr="001B621D" w:rsidRDefault="00B77D9F" w:rsidP="00B77D9F">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B77D9F" w:rsidRPr="001B621D" w:rsidRDefault="00B77D9F" w:rsidP="00B77D9F">
            <w:pPr>
              <w:autoSpaceDE w:val="0"/>
              <w:autoSpaceDN w:val="0"/>
              <w:adjustRightInd w:val="0"/>
              <w:spacing w:before="0" w:after="0"/>
              <w:ind w:left="0" w:firstLine="0"/>
              <w:rPr>
                <w:sz w:val="20"/>
                <w:szCs w:val="20"/>
                <w:lang w:eastAsia="de-DE"/>
              </w:rPr>
            </w:pPr>
            <w:r w:rsidRPr="001B621D">
              <w:rPr>
                <w:sz w:val="20"/>
                <w:szCs w:val="20"/>
                <w:lang w:eastAsia="de-DE"/>
              </w:rPr>
              <w:t>(1) Grundformen religiöser Sprache erschließen</w:t>
            </w:r>
          </w:p>
          <w:p w:rsidR="00B77D9F" w:rsidRPr="001B621D" w:rsidRDefault="00B77D9F" w:rsidP="00B77D9F">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B77D9F" w:rsidRPr="001B621D" w:rsidRDefault="00B77D9F" w:rsidP="00B77D9F">
            <w:pPr>
              <w:autoSpaceDE w:val="0"/>
              <w:autoSpaceDN w:val="0"/>
              <w:adjustRightInd w:val="0"/>
              <w:spacing w:before="0" w:after="0"/>
              <w:ind w:left="0" w:firstLine="0"/>
              <w:rPr>
                <w:sz w:val="20"/>
                <w:szCs w:val="20"/>
                <w:lang w:eastAsia="de-DE"/>
              </w:rPr>
            </w:pPr>
            <w:r w:rsidRPr="001B621D">
              <w:rPr>
                <w:sz w:val="20"/>
                <w:szCs w:val="20"/>
                <w:lang w:eastAsia="de-DE"/>
              </w:rPr>
              <w:t>(4) biblische, lehramtliche, theologische und andere Zeugnisse christlichen Glaubens methodisch angemessen erschließen</w:t>
            </w:r>
          </w:p>
          <w:p w:rsidR="002D7270" w:rsidRPr="001D06DD" w:rsidRDefault="002D7270" w:rsidP="00B2208F">
            <w:pPr>
              <w:spacing w:before="0" w:after="0"/>
              <w:ind w:left="0" w:firstLine="0"/>
              <w:rPr>
                <w:b/>
                <w:sz w:val="20"/>
                <w:szCs w:val="20"/>
              </w:rPr>
            </w:pP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77D9F" w:rsidRPr="003A4726" w:rsidRDefault="00B77D9F" w:rsidP="00B77D9F">
            <w:pPr>
              <w:spacing w:before="0" w:after="0"/>
              <w:ind w:left="0" w:firstLine="0"/>
              <w:rPr>
                <w:sz w:val="20"/>
                <w:szCs w:val="20"/>
                <w:u w:val="single"/>
              </w:rPr>
            </w:pPr>
            <w:r w:rsidRPr="003A4726">
              <w:rPr>
                <w:sz w:val="20"/>
                <w:szCs w:val="20"/>
                <w:u w:val="single"/>
              </w:rPr>
              <w:t>3.2.3/Bibel</w:t>
            </w:r>
          </w:p>
          <w:p w:rsidR="00B77D9F" w:rsidRPr="003A4726" w:rsidRDefault="00B77D9F" w:rsidP="00B77D9F">
            <w:pPr>
              <w:autoSpaceDE w:val="0"/>
              <w:autoSpaceDN w:val="0"/>
              <w:adjustRightInd w:val="0"/>
              <w:spacing w:before="0" w:after="0"/>
              <w:ind w:left="0" w:firstLine="0"/>
              <w:rPr>
                <w:sz w:val="20"/>
                <w:szCs w:val="20"/>
              </w:rPr>
            </w:pPr>
            <w:r w:rsidRPr="003A4726">
              <w:rPr>
                <w:sz w:val="20"/>
                <w:szCs w:val="20"/>
              </w:rPr>
              <w:t xml:space="preserve">(4) </w:t>
            </w:r>
            <w:r w:rsidRPr="003A4726">
              <w:rPr>
                <w:color w:val="000000"/>
                <w:sz w:val="20"/>
                <w:szCs w:val="20"/>
                <w:lang w:eastAsia="de-DE"/>
              </w:rPr>
              <w:t xml:space="preserve">an biblischen </w:t>
            </w:r>
            <w:r w:rsidRPr="003A4726">
              <w:rPr>
                <w:sz w:val="20"/>
                <w:szCs w:val="20"/>
                <w:lang w:eastAsia="de-DE"/>
              </w:rPr>
              <w:t>Texten aufzeigen, dass</w:t>
            </w:r>
            <w:r w:rsidRPr="003A4726">
              <w:rPr>
                <w:color w:val="000000"/>
                <w:sz w:val="20"/>
                <w:szCs w:val="20"/>
                <w:lang w:eastAsia="de-DE"/>
              </w:rPr>
              <w:t xml:space="preserve"> sie irritieren, erstaunen und provozieren (zum Beispiel Lev 19,18; Mt 5,38–42; Mk 10,17–22; Lk 10,25–37)</w:t>
            </w:r>
          </w:p>
          <w:p w:rsidR="00B77D9F" w:rsidRPr="003A4726" w:rsidRDefault="00B77D9F" w:rsidP="00B77D9F">
            <w:pPr>
              <w:spacing w:before="0" w:after="0"/>
              <w:ind w:left="0" w:firstLine="0"/>
              <w:rPr>
                <w:sz w:val="20"/>
                <w:szCs w:val="20"/>
                <w:u w:val="single"/>
              </w:rPr>
            </w:pPr>
            <w:r w:rsidRPr="003A4726">
              <w:rPr>
                <w:sz w:val="20"/>
                <w:szCs w:val="20"/>
                <w:u w:val="single"/>
              </w:rPr>
              <w:t>3.2.3/Bibel</w:t>
            </w:r>
          </w:p>
          <w:p w:rsidR="00B77D9F" w:rsidRPr="003A4726" w:rsidRDefault="00B77D9F" w:rsidP="00B77D9F">
            <w:pPr>
              <w:autoSpaceDE w:val="0"/>
              <w:autoSpaceDN w:val="0"/>
              <w:adjustRightInd w:val="0"/>
              <w:spacing w:before="0" w:after="0"/>
              <w:ind w:left="0" w:firstLine="0"/>
              <w:rPr>
                <w:color w:val="000000"/>
                <w:sz w:val="20"/>
                <w:szCs w:val="20"/>
                <w:lang w:eastAsia="de-DE"/>
              </w:rPr>
            </w:pPr>
            <w:r w:rsidRPr="003A4726">
              <w:rPr>
                <w:sz w:val="20"/>
                <w:szCs w:val="20"/>
              </w:rPr>
              <w:t xml:space="preserve">(5) </w:t>
            </w:r>
            <w:r w:rsidRPr="003A4726">
              <w:rPr>
                <w:color w:val="000000"/>
                <w:sz w:val="20"/>
                <w:szCs w:val="20"/>
                <w:lang w:eastAsia="de-DE"/>
              </w:rPr>
              <w:t xml:space="preserve">an einem Beispiel </w:t>
            </w:r>
            <w:r w:rsidRPr="003A4726">
              <w:rPr>
                <w:sz w:val="20"/>
                <w:szCs w:val="20"/>
                <w:lang w:eastAsia="de-DE"/>
              </w:rPr>
              <w:t>erläutern</w:t>
            </w:r>
            <w:r w:rsidRPr="003A4726">
              <w:rPr>
                <w:color w:val="000000"/>
                <w:sz w:val="20"/>
                <w:szCs w:val="20"/>
                <w:lang w:eastAsia="de-DE"/>
              </w:rPr>
              <w:t>, dass biblische Texte einen Lebensbezug haben (zum Beispiel Mt 6,19–21; Mt 6,25–34)</w:t>
            </w:r>
          </w:p>
          <w:p w:rsidR="002D7270" w:rsidRPr="001D06DD" w:rsidRDefault="002D7270" w:rsidP="00B2208F">
            <w:pPr>
              <w:spacing w:before="0" w:after="0"/>
              <w:ind w:left="0" w:firstLine="0"/>
              <w:rPr>
                <w:b/>
                <w:sz w:val="20"/>
                <w:szCs w:val="20"/>
              </w:rPr>
            </w:pPr>
          </w:p>
        </w:tc>
        <w:tc>
          <w:tcPr>
            <w:tcW w:w="3863" w:type="dxa"/>
            <w:shd w:val="clear" w:color="auto" w:fill="auto"/>
          </w:tcPr>
          <w:p w:rsidR="00A96E79" w:rsidRDefault="002D7270" w:rsidP="00A96E79">
            <w:pPr>
              <w:spacing w:before="0" w:after="0"/>
              <w:ind w:left="0" w:firstLine="0"/>
              <w:rPr>
                <w:b/>
                <w:sz w:val="20"/>
                <w:szCs w:val="20"/>
              </w:rPr>
            </w:pPr>
            <w:r>
              <w:rPr>
                <w:b/>
                <w:sz w:val="20"/>
                <w:szCs w:val="20"/>
              </w:rPr>
              <w:t xml:space="preserve">5./6. Stunde: </w:t>
            </w:r>
            <w:r w:rsidR="00A96E79">
              <w:rPr>
                <w:b/>
                <w:sz w:val="20"/>
                <w:szCs w:val="20"/>
              </w:rPr>
              <w:t xml:space="preserve">Biblische Geschichten, die nicht lockerlassen: </w:t>
            </w:r>
          </w:p>
          <w:p w:rsidR="00A96E79" w:rsidRPr="00810C72" w:rsidRDefault="00A96E79" w:rsidP="00A96E79">
            <w:pPr>
              <w:spacing w:before="0" w:after="0"/>
              <w:ind w:left="0" w:firstLine="0"/>
              <w:rPr>
                <w:b/>
                <w:sz w:val="20"/>
                <w:szCs w:val="20"/>
              </w:rPr>
            </w:pPr>
            <w:r>
              <w:rPr>
                <w:b/>
                <w:sz w:val="20"/>
                <w:szCs w:val="20"/>
              </w:rPr>
              <w:t xml:space="preserve">Bibelarbeit: „Samariter aus Leidenschaft“ (Lk 10,25-37) </w:t>
            </w:r>
          </w:p>
          <w:p w:rsidR="002D7270" w:rsidRPr="00A96E79" w:rsidRDefault="00A96E79" w:rsidP="00810C72">
            <w:pPr>
              <w:spacing w:before="0" w:after="0"/>
              <w:ind w:left="0" w:firstLine="0"/>
              <w:rPr>
                <w:sz w:val="20"/>
                <w:szCs w:val="20"/>
                <w:u w:val="single"/>
              </w:rPr>
            </w:pPr>
            <w:r w:rsidRPr="00A96E79">
              <w:rPr>
                <w:sz w:val="20"/>
                <w:szCs w:val="20"/>
                <w:u w:val="single"/>
              </w:rPr>
              <w:t>Einstieg:</w:t>
            </w:r>
          </w:p>
          <w:p w:rsidR="00C45FC3" w:rsidRPr="00C45FC3" w:rsidRDefault="00C45FC3" w:rsidP="00C45FC3">
            <w:pPr>
              <w:spacing w:before="0" w:after="0"/>
              <w:ind w:left="0" w:firstLine="0"/>
              <w:rPr>
                <w:sz w:val="20"/>
                <w:szCs w:val="20"/>
              </w:rPr>
            </w:pPr>
            <w:r w:rsidRPr="00C45FC3">
              <w:rPr>
                <w:sz w:val="20"/>
                <w:szCs w:val="20"/>
              </w:rPr>
              <w:t xml:space="preserve">Bildimpuls: SuS sehen sich gemeinsam die </w:t>
            </w:r>
            <w:r w:rsidR="0000587D">
              <w:rPr>
                <w:b/>
                <w:sz w:val="20"/>
                <w:szCs w:val="20"/>
              </w:rPr>
              <w:t>unter M5</w:t>
            </w:r>
            <w:r w:rsidRPr="005260B6">
              <w:rPr>
                <w:b/>
                <w:sz w:val="20"/>
                <w:szCs w:val="20"/>
              </w:rPr>
              <w:t xml:space="preserve"> </w:t>
            </w:r>
            <w:r w:rsidRPr="00C45FC3">
              <w:rPr>
                <w:sz w:val="20"/>
                <w:szCs w:val="20"/>
              </w:rPr>
              <w:t>genannte Grafik zum Gleichnis vom barmherzigen Samariter an; dazu Impulsfragen im UG</w:t>
            </w:r>
          </w:p>
          <w:p w:rsidR="00682D0F" w:rsidRPr="00682D0F" w:rsidRDefault="00682D0F" w:rsidP="00810C72">
            <w:pPr>
              <w:spacing w:before="0" w:after="0"/>
              <w:ind w:left="0" w:firstLine="0"/>
              <w:rPr>
                <w:sz w:val="20"/>
                <w:szCs w:val="20"/>
                <w:u w:val="single"/>
              </w:rPr>
            </w:pPr>
            <w:r w:rsidRPr="00682D0F">
              <w:rPr>
                <w:sz w:val="20"/>
                <w:szCs w:val="20"/>
                <w:u w:val="single"/>
              </w:rPr>
              <w:t xml:space="preserve">Erarbeitung: </w:t>
            </w:r>
          </w:p>
          <w:p w:rsidR="00C45FC3" w:rsidRPr="00C45FC3" w:rsidRDefault="00C45FC3" w:rsidP="00C45FC3">
            <w:pPr>
              <w:spacing w:before="0" w:after="0"/>
              <w:ind w:left="0" w:firstLine="0"/>
              <w:rPr>
                <w:sz w:val="20"/>
                <w:szCs w:val="20"/>
              </w:rPr>
            </w:pPr>
            <w:r>
              <w:rPr>
                <w:sz w:val="20"/>
                <w:szCs w:val="20"/>
              </w:rPr>
              <w:t xml:space="preserve">a) </w:t>
            </w:r>
            <w:r w:rsidR="00124468">
              <w:rPr>
                <w:sz w:val="20"/>
                <w:szCs w:val="20"/>
              </w:rPr>
              <w:t xml:space="preserve">nach gemeinsamer </w:t>
            </w:r>
            <w:r w:rsidRPr="00C45FC3">
              <w:rPr>
                <w:sz w:val="20"/>
                <w:szCs w:val="20"/>
              </w:rPr>
              <w:t>Lektüre des biblischen Ausschnittes Lk 10, 30-35 mit Hinweis auf das in der vergangenen Stunde besprochenen WITH-Modell bearbeiten die SuS Arbeitsaufträge zum Bibeltext in EA</w:t>
            </w:r>
            <w:r w:rsidR="005260B6">
              <w:rPr>
                <w:sz w:val="20"/>
                <w:szCs w:val="20"/>
              </w:rPr>
              <w:t xml:space="preserve"> </w:t>
            </w:r>
            <w:r w:rsidR="0000587D">
              <w:rPr>
                <w:b/>
                <w:sz w:val="20"/>
                <w:szCs w:val="20"/>
              </w:rPr>
              <w:t>mittels M6</w:t>
            </w:r>
          </w:p>
          <w:p w:rsidR="00C45FC3" w:rsidRPr="00C45FC3" w:rsidRDefault="00C45FC3" w:rsidP="00C45FC3">
            <w:pPr>
              <w:spacing w:before="0" w:after="0"/>
              <w:ind w:left="0" w:firstLine="0"/>
              <w:rPr>
                <w:sz w:val="20"/>
                <w:szCs w:val="20"/>
              </w:rPr>
            </w:pPr>
            <w:r w:rsidRPr="00C45FC3">
              <w:t>b</w:t>
            </w:r>
            <w:r w:rsidRPr="00C45FC3">
              <w:rPr>
                <w:sz w:val="20"/>
                <w:szCs w:val="20"/>
              </w:rPr>
              <w:t>) Lektüre von Rahmen der behandelten Bibelstelle (=Lk 10, 25-29 und Lk 10, 36-37 sowie von Lev 19,34 und Hinführung zum „Trick der Bibelstelle“ (im UG)</w:t>
            </w:r>
          </w:p>
          <w:p w:rsidR="00C45FC3" w:rsidRPr="00C45FC3" w:rsidRDefault="00C45FC3" w:rsidP="00C45FC3">
            <w:pPr>
              <w:spacing w:before="0" w:after="0"/>
              <w:ind w:left="0" w:firstLine="0"/>
              <w:rPr>
                <w:sz w:val="20"/>
                <w:szCs w:val="20"/>
              </w:rPr>
            </w:pPr>
            <w:r w:rsidRPr="00C45FC3">
              <w:rPr>
                <w:sz w:val="20"/>
                <w:szCs w:val="20"/>
              </w:rPr>
              <w:t>c) Formulierung der Botschaft von Lk 10,25-</w:t>
            </w:r>
            <w:r w:rsidRPr="00C45FC3">
              <w:rPr>
                <w:sz w:val="20"/>
                <w:szCs w:val="20"/>
              </w:rPr>
              <w:lastRenderedPageBreak/>
              <w:t xml:space="preserve">37, welche eingetragen wird auf M5; SuS führen in EA 2 Sätze zu Ende </w:t>
            </w:r>
          </w:p>
          <w:p w:rsidR="00E539AE" w:rsidRDefault="005E5317" w:rsidP="00E539AE">
            <w:pPr>
              <w:spacing w:before="0" w:after="0"/>
              <w:ind w:left="0" w:firstLine="0"/>
              <w:rPr>
                <w:sz w:val="20"/>
                <w:szCs w:val="20"/>
                <w:u w:val="single"/>
              </w:rPr>
            </w:pPr>
            <w:r>
              <w:rPr>
                <w:sz w:val="20"/>
                <w:szCs w:val="20"/>
                <w:u w:val="single"/>
              </w:rPr>
              <w:t>Vertiefung</w:t>
            </w:r>
            <w:r w:rsidR="00682D0F" w:rsidRPr="00682D0F">
              <w:rPr>
                <w:sz w:val="20"/>
                <w:szCs w:val="20"/>
                <w:u w:val="single"/>
              </w:rPr>
              <w:t xml:space="preserve">: </w:t>
            </w:r>
          </w:p>
          <w:p w:rsidR="00E539AE" w:rsidRPr="00E539AE" w:rsidRDefault="00E539AE" w:rsidP="00E539AE">
            <w:pPr>
              <w:spacing w:before="0" w:after="0"/>
              <w:ind w:left="0" w:firstLine="0"/>
              <w:rPr>
                <w:sz w:val="20"/>
                <w:szCs w:val="20"/>
                <w:u w:val="single"/>
              </w:rPr>
            </w:pPr>
            <w:r w:rsidRPr="00E539AE">
              <w:rPr>
                <w:sz w:val="20"/>
                <w:szCs w:val="20"/>
              </w:rPr>
              <w:t xml:space="preserve">an die SuS wird </w:t>
            </w:r>
            <w:r w:rsidRPr="009B7CBB">
              <w:rPr>
                <w:b/>
                <w:sz w:val="20"/>
                <w:szCs w:val="20"/>
              </w:rPr>
              <w:t>M4 „Ildiko Zavrakidis, Barmherziger Samariter“ als Kopie</w:t>
            </w:r>
            <w:r w:rsidRPr="00E539AE">
              <w:rPr>
                <w:sz w:val="20"/>
                <w:szCs w:val="20"/>
              </w:rPr>
              <w:t xml:space="preserve"> ausgeteilt und die SuS erhalten einen kreativen Gestaltungsauftrag zur Bilddeutung </w:t>
            </w:r>
          </w:p>
          <w:p w:rsidR="00A56D12" w:rsidRPr="00682D0F" w:rsidRDefault="00A56D12" w:rsidP="000B29D0">
            <w:pPr>
              <w:spacing w:before="0" w:after="0"/>
              <w:ind w:left="0" w:firstLine="0"/>
              <w:rPr>
                <w:sz w:val="20"/>
                <w:szCs w:val="20"/>
                <w:u w:val="single"/>
              </w:rPr>
            </w:pPr>
          </w:p>
        </w:tc>
        <w:tc>
          <w:tcPr>
            <w:tcW w:w="3863" w:type="dxa"/>
            <w:shd w:val="clear" w:color="auto" w:fill="auto"/>
          </w:tcPr>
          <w:p w:rsidR="00003BE0" w:rsidRPr="007546D8" w:rsidRDefault="00003BE0" w:rsidP="00003BE0">
            <w:pPr>
              <w:spacing w:before="0" w:after="0"/>
              <w:ind w:left="0" w:firstLine="0"/>
              <w:rPr>
                <w:b/>
                <w:sz w:val="20"/>
                <w:szCs w:val="20"/>
              </w:rPr>
            </w:pPr>
            <w:r>
              <w:rPr>
                <w:b/>
                <w:sz w:val="20"/>
                <w:szCs w:val="20"/>
                <w:highlight w:val="lightGray"/>
              </w:rPr>
              <w:lastRenderedPageBreak/>
              <w:t>Fortführung von 5/6</w:t>
            </w:r>
            <w:r w:rsidRPr="007546D8">
              <w:rPr>
                <w:b/>
                <w:sz w:val="20"/>
                <w:szCs w:val="20"/>
                <w:highlight w:val="lightGray"/>
              </w:rPr>
              <w:t>:</w:t>
            </w:r>
          </w:p>
          <w:p w:rsidR="00003BE0" w:rsidRPr="001D06DD" w:rsidRDefault="00003BE0" w:rsidP="00003BE0">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003BE0" w:rsidRPr="003A4726" w:rsidRDefault="00003BE0" w:rsidP="00003BE0">
            <w:pPr>
              <w:spacing w:before="0" w:after="0"/>
              <w:ind w:left="0" w:firstLine="0"/>
              <w:rPr>
                <w:sz w:val="20"/>
                <w:szCs w:val="20"/>
                <w:u w:val="single"/>
              </w:rPr>
            </w:pPr>
            <w:r>
              <w:rPr>
                <w:sz w:val="20"/>
                <w:szCs w:val="20"/>
                <w:u w:val="single"/>
              </w:rPr>
              <w:t>3.1</w:t>
            </w:r>
            <w:r w:rsidRPr="003A4726">
              <w:rPr>
                <w:sz w:val="20"/>
                <w:szCs w:val="20"/>
                <w:u w:val="single"/>
              </w:rPr>
              <w:t>.3/Bibel</w:t>
            </w:r>
          </w:p>
          <w:p w:rsidR="00003BE0" w:rsidRPr="00003BE0" w:rsidRDefault="00003BE0" w:rsidP="00DB6C64">
            <w:pPr>
              <w:spacing w:before="0" w:after="0"/>
              <w:ind w:left="0" w:firstLine="0"/>
              <w:rPr>
                <w:sz w:val="20"/>
                <w:szCs w:val="20"/>
              </w:rPr>
            </w:pPr>
            <w:r w:rsidRPr="0055437E">
              <w:rPr>
                <w:sz w:val="20"/>
                <w:szCs w:val="20"/>
              </w:rPr>
              <w:t>(5)</w:t>
            </w:r>
            <w:r w:rsidRPr="00003BE0">
              <w:rPr>
                <w:sz w:val="20"/>
                <w:szCs w:val="20"/>
              </w:rPr>
              <w:t xml:space="preserve"> </w:t>
            </w:r>
            <w:r>
              <w:rPr>
                <w:sz w:val="20"/>
                <w:szCs w:val="20"/>
              </w:rPr>
              <w:t>konkrete Situationen aus ihrem Umfeld mit Erfahrungen, von denen biblische Geschichten erzählen, vergleichen.</w:t>
            </w:r>
          </w:p>
          <w:p w:rsidR="00003BE0" w:rsidRDefault="00003BE0" w:rsidP="00DB6C64">
            <w:pPr>
              <w:spacing w:before="0" w:after="0"/>
              <w:ind w:left="0" w:firstLine="0"/>
              <w:rPr>
                <w:b/>
                <w:sz w:val="20"/>
                <w:szCs w:val="20"/>
                <w:highlight w:val="lightGray"/>
              </w:rPr>
            </w:pPr>
          </w:p>
          <w:p w:rsidR="002D7270" w:rsidRPr="007546D8" w:rsidRDefault="007546D8" w:rsidP="00DB6C64">
            <w:pPr>
              <w:spacing w:before="0" w:after="0"/>
              <w:ind w:left="0" w:firstLine="0"/>
              <w:rPr>
                <w:b/>
                <w:sz w:val="20"/>
                <w:szCs w:val="20"/>
              </w:rPr>
            </w:pPr>
            <w:r w:rsidRPr="007546D8">
              <w:rPr>
                <w:b/>
                <w:sz w:val="20"/>
                <w:szCs w:val="20"/>
                <w:highlight w:val="lightGray"/>
              </w:rPr>
              <w:t>Weiterführung in 9/10:</w:t>
            </w:r>
          </w:p>
          <w:p w:rsidR="007546D8" w:rsidRPr="001D06DD" w:rsidRDefault="007546D8" w:rsidP="007546D8">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7546D8" w:rsidRPr="003A4726" w:rsidRDefault="007546D8" w:rsidP="007546D8">
            <w:pPr>
              <w:spacing w:before="0" w:after="0"/>
              <w:ind w:left="0" w:firstLine="0"/>
              <w:rPr>
                <w:sz w:val="20"/>
                <w:szCs w:val="20"/>
                <w:u w:val="single"/>
              </w:rPr>
            </w:pPr>
            <w:r>
              <w:rPr>
                <w:sz w:val="20"/>
                <w:szCs w:val="20"/>
                <w:u w:val="single"/>
              </w:rPr>
              <w:t>3.3</w:t>
            </w:r>
            <w:r w:rsidRPr="003A4726">
              <w:rPr>
                <w:sz w:val="20"/>
                <w:szCs w:val="20"/>
                <w:u w:val="single"/>
              </w:rPr>
              <w:t>.3/Bibel</w:t>
            </w:r>
          </w:p>
          <w:p w:rsidR="007546D8" w:rsidRDefault="007546D8" w:rsidP="007546D8">
            <w:pPr>
              <w:spacing w:before="0" w:after="0"/>
              <w:ind w:left="0" w:firstLine="0"/>
              <w:rPr>
                <w:sz w:val="20"/>
                <w:szCs w:val="20"/>
              </w:rPr>
            </w:pPr>
            <w:r>
              <w:rPr>
                <w:sz w:val="20"/>
                <w:szCs w:val="20"/>
              </w:rPr>
              <w:t>(5</w:t>
            </w:r>
            <w:r w:rsidRPr="003A4726">
              <w:rPr>
                <w:sz w:val="20"/>
                <w:szCs w:val="20"/>
              </w:rPr>
              <w:t>)</w:t>
            </w:r>
            <w:r>
              <w:rPr>
                <w:sz w:val="20"/>
                <w:szCs w:val="20"/>
              </w:rPr>
              <w:t xml:space="preserve"> an Beispielen erläutern, dass biblische Texte gesellschaftliche Relevanz haben (zum Beispiel Mk 3,1-12; Mi 6,8; Lk1, 46-55; Mt 5-7)</w:t>
            </w:r>
          </w:p>
          <w:p w:rsidR="00682D0F" w:rsidRDefault="00682D0F" w:rsidP="00DB6C64">
            <w:pPr>
              <w:spacing w:before="0" w:after="0"/>
              <w:ind w:left="0" w:firstLine="0"/>
              <w:rPr>
                <w:sz w:val="20"/>
                <w:szCs w:val="20"/>
              </w:rPr>
            </w:pPr>
          </w:p>
          <w:p w:rsidR="00BE1519" w:rsidRDefault="00BE1519" w:rsidP="00BE1519">
            <w:pPr>
              <w:spacing w:before="0" w:after="0"/>
              <w:ind w:left="0" w:firstLine="0"/>
              <w:rPr>
                <w:b/>
                <w:sz w:val="20"/>
                <w:szCs w:val="20"/>
                <w:highlight w:val="lightGray"/>
              </w:rPr>
            </w:pPr>
            <w:r w:rsidRPr="00BE1519">
              <w:rPr>
                <w:b/>
                <w:sz w:val="20"/>
                <w:szCs w:val="20"/>
                <w:highlight w:val="lightGray"/>
              </w:rPr>
              <w:t xml:space="preserve">Materialien: </w:t>
            </w:r>
          </w:p>
          <w:p w:rsidR="00C45FC3" w:rsidRDefault="0050535B" w:rsidP="00C45FC3">
            <w:pPr>
              <w:pStyle w:val="Listenabsatz"/>
              <w:numPr>
                <w:ilvl w:val="0"/>
                <w:numId w:val="10"/>
              </w:numPr>
              <w:spacing w:before="0" w:after="0"/>
              <w:rPr>
                <w:sz w:val="20"/>
                <w:szCs w:val="20"/>
              </w:rPr>
            </w:pPr>
            <w:r w:rsidRPr="00253B50">
              <w:rPr>
                <w:sz w:val="20"/>
                <w:szCs w:val="20"/>
              </w:rPr>
              <w:t>Die hier vorgestellte DS</w:t>
            </w:r>
            <w:r>
              <w:rPr>
                <w:sz w:val="20"/>
                <w:szCs w:val="20"/>
              </w:rPr>
              <w:t xml:space="preserve"> ist eine  Kompilation eines Unterrichtsentwurfs von: Herbert Stettberger. Samariter aus Leidenschaft. Empa</w:t>
            </w:r>
            <w:r>
              <w:rPr>
                <w:sz w:val="20"/>
                <w:szCs w:val="20"/>
              </w:rPr>
              <w:lastRenderedPageBreak/>
              <w:t xml:space="preserve">thisches Lernen am Beispiel von Lk 10, 25-37 (Jahrgänge 7/8). In: </w:t>
            </w:r>
            <w:r w:rsidRPr="00883BA7">
              <w:rPr>
                <w:sz w:val="20"/>
                <w:szCs w:val="20"/>
              </w:rPr>
              <w:t>ReLLiS 4/2015</w:t>
            </w:r>
            <w:r>
              <w:rPr>
                <w:sz w:val="20"/>
                <w:szCs w:val="20"/>
              </w:rPr>
              <w:t xml:space="preserve"> (Thema: Bibeldidaktik).</w:t>
            </w:r>
            <w:r w:rsidRPr="00883BA7">
              <w:rPr>
                <w:sz w:val="20"/>
                <w:szCs w:val="20"/>
              </w:rPr>
              <w:t xml:space="preserve"> S. 40</w:t>
            </w:r>
            <w:r>
              <w:rPr>
                <w:sz w:val="20"/>
                <w:szCs w:val="20"/>
              </w:rPr>
              <w:t>-45</w:t>
            </w:r>
            <w:r w:rsidRPr="00883BA7">
              <w:rPr>
                <w:sz w:val="20"/>
                <w:szCs w:val="20"/>
              </w:rPr>
              <w:t>.</w:t>
            </w:r>
          </w:p>
          <w:p w:rsidR="009456D6" w:rsidRPr="00C45FC3" w:rsidRDefault="0000587D" w:rsidP="00C45FC3">
            <w:pPr>
              <w:pStyle w:val="Listenabsatz"/>
              <w:numPr>
                <w:ilvl w:val="0"/>
                <w:numId w:val="10"/>
              </w:numPr>
              <w:spacing w:before="0" w:after="0"/>
              <w:rPr>
                <w:sz w:val="20"/>
                <w:szCs w:val="20"/>
              </w:rPr>
            </w:pPr>
            <w:r w:rsidRPr="00663D0B">
              <w:rPr>
                <w:b/>
                <w:sz w:val="20"/>
                <w:szCs w:val="20"/>
              </w:rPr>
              <w:t>M5</w:t>
            </w:r>
            <w:r w:rsidR="009456D6" w:rsidRPr="00663D0B">
              <w:rPr>
                <w:b/>
                <w:sz w:val="20"/>
                <w:szCs w:val="20"/>
              </w:rPr>
              <w:t>:</w:t>
            </w:r>
            <w:r w:rsidR="009456D6" w:rsidRPr="00C45FC3">
              <w:rPr>
                <w:sz w:val="20"/>
                <w:szCs w:val="20"/>
              </w:rPr>
              <w:t xml:space="preserve"> Ildiko Zavrakidis, Barmherziger Samariter (in: ReLLiS 4/2015, S. 45)</w:t>
            </w:r>
          </w:p>
          <w:p w:rsidR="008A4EC6" w:rsidRDefault="0000587D" w:rsidP="008A4EC6">
            <w:pPr>
              <w:pStyle w:val="Listenabsatz"/>
              <w:numPr>
                <w:ilvl w:val="0"/>
                <w:numId w:val="10"/>
              </w:numPr>
              <w:spacing w:before="0" w:after="0"/>
              <w:rPr>
                <w:sz w:val="20"/>
                <w:szCs w:val="20"/>
              </w:rPr>
            </w:pPr>
            <w:r w:rsidRPr="00663D0B">
              <w:rPr>
                <w:b/>
                <w:sz w:val="20"/>
                <w:szCs w:val="20"/>
              </w:rPr>
              <w:t>M6</w:t>
            </w:r>
            <w:r w:rsidR="005260B6" w:rsidRPr="00663D0B">
              <w:rPr>
                <w:b/>
                <w:sz w:val="20"/>
                <w:szCs w:val="20"/>
              </w:rPr>
              <w:t>:</w:t>
            </w:r>
            <w:r w:rsidR="005260B6">
              <w:rPr>
                <w:sz w:val="20"/>
                <w:szCs w:val="20"/>
              </w:rPr>
              <w:t xml:space="preserve"> </w:t>
            </w:r>
            <w:r w:rsidR="008A4EC6">
              <w:rPr>
                <w:sz w:val="20"/>
                <w:szCs w:val="20"/>
              </w:rPr>
              <w:t>AB zur Bearbeitung von Lk 10,25-37</w:t>
            </w:r>
          </w:p>
        </w:tc>
      </w:tr>
      <w:tr w:rsidR="002D7270" w:rsidRPr="003A4726" w:rsidTr="00236957">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B77D9F" w:rsidRPr="001B621D" w:rsidRDefault="00B77D9F" w:rsidP="00B77D9F">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B77D9F" w:rsidRPr="001B621D" w:rsidRDefault="00B77D9F" w:rsidP="00B77D9F">
            <w:pPr>
              <w:autoSpaceDE w:val="0"/>
              <w:autoSpaceDN w:val="0"/>
              <w:adjustRightInd w:val="0"/>
              <w:spacing w:before="0" w:after="0"/>
              <w:ind w:left="0" w:firstLine="0"/>
              <w:rPr>
                <w:sz w:val="20"/>
                <w:szCs w:val="20"/>
                <w:lang w:eastAsia="de-DE"/>
              </w:rPr>
            </w:pPr>
            <w:r w:rsidRPr="001B621D">
              <w:rPr>
                <w:sz w:val="20"/>
                <w:szCs w:val="20"/>
                <w:lang w:eastAsia="de-DE"/>
              </w:rPr>
              <w:t>(1) Grundformen religiöser Sprache erschließen</w:t>
            </w:r>
          </w:p>
          <w:p w:rsidR="00B77D9F" w:rsidRPr="001B621D" w:rsidRDefault="00B77D9F" w:rsidP="00B77D9F">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B77D9F" w:rsidRPr="001B621D" w:rsidRDefault="00B77D9F" w:rsidP="00B77D9F">
            <w:pPr>
              <w:autoSpaceDE w:val="0"/>
              <w:autoSpaceDN w:val="0"/>
              <w:adjustRightInd w:val="0"/>
              <w:spacing w:before="0" w:after="0"/>
              <w:ind w:left="0" w:firstLine="0"/>
              <w:rPr>
                <w:sz w:val="20"/>
                <w:szCs w:val="20"/>
                <w:lang w:eastAsia="de-DE"/>
              </w:rPr>
            </w:pPr>
            <w:r w:rsidRPr="001B621D">
              <w:rPr>
                <w:sz w:val="20"/>
                <w:szCs w:val="20"/>
                <w:lang w:eastAsia="de-DE"/>
              </w:rPr>
              <w:t>(4) biblische, lehramtliche, theologische und andere Zeugnisse christlichen Glaubens methodisch angemessen erschließen</w:t>
            </w:r>
          </w:p>
          <w:p w:rsidR="002D7270" w:rsidRPr="001D06DD" w:rsidRDefault="002D7270" w:rsidP="00B2208F">
            <w:pPr>
              <w:spacing w:before="0" w:after="0"/>
              <w:ind w:left="0" w:firstLine="0"/>
              <w:rPr>
                <w:b/>
                <w:sz w:val="20"/>
                <w:szCs w:val="20"/>
              </w:rPr>
            </w:pP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B77D9F" w:rsidRPr="003A4726" w:rsidRDefault="00B77D9F" w:rsidP="00B77D9F">
            <w:pPr>
              <w:spacing w:before="0" w:after="0"/>
              <w:ind w:left="0" w:firstLine="0"/>
              <w:rPr>
                <w:sz w:val="20"/>
                <w:szCs w:val="20"/>
                <w:u w:val="single"/>
              </w:rPr>
            </w:pPr>
            <w:r w:rsidRPr="003A4726">
              <w:rPr>
                <w:sz w:val="20"/>
                <w:szCs w:val="20"/>
                <w:u w:val="single"/>
              </w:rPr>
              <w:t>3.2.3/Bibel</w:t>
            </w:r>
          </w:p>
          <w:p w:rsidR="00B77D9F" w:rsidRPr="003A4726" w:rsidRDefault="00B77D9F" w:rsidP="00B77D9F">
            <w:pPr>
              <w:autoSpaceDE w:val="0"/>
              <w:autoSpaceDN w:val="0"/>
              <w:adjustRightInd w:val="0"/>
              <w:spacing w:before="0" w:after="0"/>
              <w:ind w:left="0" w:firstLine="0"/>
              <w:rPr>
                <w:sz w:val="20"/>
                <w:szCs w:val="20"/>
              </w:rPr>
            </w:pPr>
            <w:r w:rsidRPr="003A4726">
              <w:rPr>
                <w:sz w:val="20"/>
                <w:szCs w:val="20"/>
              </w:rPr>
              <w:t xml:space="preserve">(4) </w:t>
            </w:r>
            <w:r w:rsidRPr="003A4726">
              <w:rPr>
                <w:color w:val="000000"/>
                <w:sz w:val="20"/>
                <w:szCs w:val="20"/>
                <w:lang w:eastAsia="de-DE"/>
              </w:rPr>
              <w:t xml:space="preserve">an biblischen </w:t>
            </w:r>
            <w:r w:rsidRPr="003A4726">
              <w:rPr>
                <w:sz w:val="20"/>
                <w:szCs w:val="20"/>
                <w:lang w:eastAsia="de-DE"/>
              </w:rPr>
              <w:t>Texten aufzeigen, dass</w:t>
            </w:r>
            <w:r w:rsidRPr="003A4726">
              <w:rPr>
                <w:color w:val="000000"/>
                <w:sz w:val="20"/>
                <w:szCs w:val="20"/>
                <w:lang w:eastAsia="de-DE"/>
              </w:rPr>
              <w:t xml:space="preserve"> sie irritieren, erstaunen und provozieren (zum Beispiel Lev 19,18; Mt 5,38–42; Mk 10,17–22; Lk 10,25–37)</w:t>
            </w:r>
          </w:p>
          <w:p w:rsidR="00B77D9F" w:rsidRPr="003A4726" w:rsidRDefault="00B77D9F" w:rsidP="00B77D9F">
            <w:pPr>
              <w:spacing w:before="0" w:after="0"/>
              <w:ind w:left="0" w:firstLine="0"/>
              <w:rPr>
                <w:sz w:val="20"/>
                <w:szCs w:val="20"/>
                <w:u w:val="single"/>
              </w:rPr>
            </w:pPr>
            <w:r w:rsidRPr="003A4726">
              <w:rPr>
                <w:sz w:val="20"/>
                <w:szCs w:val="20"/>
                <w:u w:val="single"/>
              </w:rPr>
              <w:t>3.2.3/Bibel</w:t>
            </w:r>
          </w:p>
          <w:p w:rsidR="00B77D9F" w:rsidRPr="003A4726" w:rsidRDefault="00B77D9F" w:rsidP="00B77D9F">
            <w:pPr>
              <w:autoSpaceDE w:val="0"/>
              <w:autoSpaceDN w:val="0"/>
              <w:adjustRightInd w:val="0"/>
              <w:spacing w:before="0" w:after="0"/>
              <w:ind w:left="0" w:firstLine="0"/>
              <w:rPr>
                <w:color w:val="000000"/>
                <w:sz w:val="20"/>
                <w:szCs w:val="20"/>
                <w:lang w:eastAsia="de-DE"/>
              </w:rPr>
            </w:pPr>
            <w:r w:rsidRPr="003A4726">
              <w:rPr>
                <w:sz w:val="20"/>
                <w:szCs w:val="20"/>
              </w:rPr>
              <w:t xml:space="preserve">(5) </w:t>
            </w:r>
            <w:r w:rsidRPr="003A4726">
              <w:rPr>
                <w:color w:val="000000"/>
                <w:sz w:val="20"/>
                <w:szCs w:val="20"/>
                <w:lang w:eastAsia="de-DE"/>
              </w:rPr>
              <w:t xml:space="preserve">an einem Beispiel </w:t>
            </w:r>
            <w:r w:rsidRPr="003A4726">
              <w:rPr>
                <w:sz w:val="20"/>
                <w:szCs w:val="20"/>
                <w:lang w:eastAsia="de-DE"/>
              </w:rPr>
              <w:t>erläutern</w:t>
            </w:r>
            <w:r w:rsidRPr="003A4726">
              <w:rPr>
                <w:color w:val="000000"/>
                <w:sz w:val="20"/>
                <w:szCs w:val="20"/>
                <w:lang w:eastAsia="de-DE"/>
              </w:rPr>
              <w:t>, dass biblische Texte einen Lebensbezug haben (zum Beispiel Mt 6,19–21; Mt 6,25–34)</w:t>
            </w:r>
          </w:p>
          <w:p w:rsidR="00E37D3F" w:rsidRPr="003A4726" w:rsidRDefault="00E37D3F" w:rsidP="00E37D3F">
            <w:pPr>
              <w:spacing w:before="0" w:after="0"/>
              <w:ind w:left="0" w:firstLine="0"/>
              <w:rPr>
                <w:sz w:val="20"/>
                <w:szCs w:val="20"/>
                <w:u w:val="single"/>
              </w:rPr>
            </w:pPr>
            <w:r w:rsidRPr="003A4726">
              <w:rPr>
                <w:sz w:val="20"/>
                <w:szCs w:val="20"/>
                <w:u w:val="single"/>
              </w:rPr>
              <w:t>3.2.3/Bibel</w:t>
            </w:r>
          </w:p>
          <w:p w:rsidR="002D7270" w:rsidRDefault="00E37D3F" w:rsidP="00E37D3F">
            <w:pPr>
              <w:autoSpaceDE w:val="0"/>
              <w:autoSpaceDN w:val="0"/>
              <w:adjustRightInd w:val="0"/>
              <w:spacing w:before="0" w:after="0"/>
              <w:ind w:left="0" w:firstLine="0"/>
              <w:rPr>
                <w:sz w:val="20"/>
                <w:szCs w:val="20"/>
                <w:lang w:eastAsia="de-DE"/>
              </w:rPr>
            </w:pPr>
            <w:r w:rsidRPr="003A4726">
              <w:rPr>
                <w:sz w:val="20"/>
                <w:szCs w:val="20"/>
              </w:rPr>
              <w:t xml:space="preserve">(6) </w:t>
            </w:r>
            <w:r w:rsidRPr="003A4726">
              <w:rPr>
                <w:color w:val="000000"/>
                <w:sz w:val="20"/>
                <w:szCs w:val="20"/>
                <w:lang w:eastAsia="de-DE"/>
              </w:rPr>
              <w:t xml:space="preserve">den Sinngehalt biblischer Texte in neuen Formen </w:t>
            </w:r>
            <w:r w:rsidRPr="003A4726">
              <w:rPr>
                <w:sz w:val="20"/>
                <w:szCs w:val="20"/>
                <w:lang w:eastAsia="de-DE"/>
              </w:rPr>
              <w:t>darstellen.</w:t>
            </w:r>
          </w:p>
          <w:p w:rsidR="00BF5883" w:rsidRPr="00BF5883" w:rsidRDefault="00BF5883" w:rsidP="00E37D3F">
            <w:pPr>
              <w:autoSpaceDE w:val="0"/>
              <w:autoSpaceDN w:val="0"/>
              <w:adjustRightInd w:val="0"/>
              <w:spacing w:before="0" w:after="0"/>
              <w:ind w:left="0" w:firstLine="0"/>
              <w:rPr>
                <w:sz w:val="20"/>
                <w:szCs w:val="20"/>
                <w:u w:val="single"/>
                <w:lang w:eastAsia="de-DE"/>
              </w:rPr>
            </w:pPr>
            <w:r w:rsidRPr="00BF5883">
              <w:rPr>
                <w:sz w:val="20"/>
                <w:szCs w:val="20"/>
                <w:u w:val="single"/>
                <w:lang w:eastAsia="de-DE"/>
              </w:rPr>
              <w:t>3.2.5/Jesus Christus</w:t>
            </w:r>
          </w:p>
          <w:p w:rsidR="00BF5883" w:rsidRPr="001D06DD" w:rsidRDefault="00BF5883" w:rsidP="00BF5883">
            <w:pPr>
              <w:autoSpaceDE w:val="0"/>
              <w:autoSpaceDN w:val="0"/>
              <w:adjustRightInd w:val="0"/>
              <w:spacing w:before="0" w:after="0" w:line="240" w:lineRule="auto"/>
              <w:ind w:left="0" w:firstLine="0"/>
              <w:rPr>
                <w:b/>
                <w:sz w:val="20"/>
                <w:szCs w:val="20"/>
              </w:rPr>
            </w:pPr>
            <w:r>
              <w:rPr>
                <w:sz w:val="20"/>
                <w:szCs w:val="20"/>
                <w:lang w:eastAsia="de-DE"/>
              </w:rPr>
              <w:t>(</w:t>
            </w:r>
            <w:r w:rsidRPr="00BF5883">
              <w:rPr>
                <w:color w:val="000000"/>
                <w:sz w:val="20"/>
                <w:szCs w:val="20"/>
                <w:lang w:eastAsia="de-DE"/>
              </w:rPr>
              <w:t>4) an Beispielen herausarbeiten,</w:t>
            </w:r>
            <w:r>
              <w:rPr>
                <w:color w:val="000000"/>
                <w:sz w:val="20"/>
                <w:szCs w:val="20"/>
                <w:lang w:eastAsia="de-DE"/>
              </w:rPr>
              <w:t xml:space="preserve"> </w:t>
            </w:r>
            <w:r w:rsidRPr="00BF5883">
              <w:rPr>
                <w:color w:val="000000"/>
                <w:sz w:val="20"/>
                <w:szCs w:val="20"/>
                <w:lang w:eastAsia="de-DE"/>
              </w:rPr>
              <w:t>dass Jesus zum Umdenken und zu</w:t>
            </w:r>
            <w:r>
              <w:rPr>
                <w:color w:val="000000"/>
                <w:sz w:val="20"/>
                <w:szCs w:val="20"/>
                <w:lang w:eastAsia="de-DE"/>
              </w:rPr>
              <w:t xml:space="preserve"> </w:t>
            </w:r>
            <w:r w:rsidRPr="00BF5883">
              <w:rPr>
                <w:color w:val="000000"/>
                <w:sz w:val="20"/>
                <w:szCs w:val="20"/>
                <w:lang w:eastAsia="de-DE"/>
              </w:rPr>
              <w:t>verändertem Handeln herausforderte</w:t>
            </w:r>
            <w:r>
              <w:rPr>
                <w:color w:val="000000"/>
                <w:sz w:val="20"/>
                <w:szCs w:val="20"/>
                <w:lang w:eastAsia="de-DE"/>
              </w:rPr>
              <w:t xml:space="preserve"> </w:t>
            </w:r>
            <w:r w:rsidRPr="00BF5883">
              <w:rPr>
                <w:color w:val="000000"/>
                <w:sz w:val="20"/>
                <w:szCs w:val="20"/>
                <w:lang w:eastAsia="de-DE"/>
              </w:rPr>
              <w:t>(zum Beispiel Mt 5, 21–26; Mt 6,9–13;</w:t>
            </w:r>
            <w:r>
              <w:rPr>
                <w:color w:val="000000"/>
                <w:sz w:val="20"/>
                <w:szCs w:val="20"/>
                <w:lang w:eastAsia="de-DE"/>
              </w:rPr>
              <w:t xml:space="preserve"> </w:t>
            </w:r>
            <w:r w:rsidRPr="00BF5883">
              <w:rPr>
                <w:color w:val="000000"/>
                <w:sz w:val="20"/>
                <w:szCs w:val="20"/>
                <w:lang w:eastAsia="de-DE"/>
              </w:rPr>
              <w:t>Mt 9, 9–13; Mk 1,14f.; Lk 10,25–37;</w:t>
            </w:r>
            <w:r>
              <w:rPr>
                <w:color w:val="000000"/>
                <w:sz w:val="20"/>
                <w:szCs w:val="20"/>
                <w:lang w:eastAsia="de-DE"/>
              </w:rPr>
              <w:t xml:space="preserve"> </w:t>
            </w:r>
            <w:r w:rsidRPr="00BF5883">
              <w:rPr>
                <w:color w:val="000000"/>
                <w:sz w:val="20"/>
                <w:szCs w:val="20"/>
                <w:lang w:eastAsia="de-DE"/>
              </w:rPr>
              <w:t>Joh 7,53–8,11)</w:t>
            </w:r>
          </w:p>
        </w:tc>
        <w:tc>
          <w:tcPr>
            <w:tcW w:w="3863" w:type="dxa"/>
            <w:shd w:val="clear" w:color="auto" w:fill="auto"/>
          </w:tcPr>
          <w:p w:rsidR="00B45236" w:rsidRDefault="002D7270" w:rsidP="00B45236">
            <w:pPr>
              <w:spacing w:before="0" w:after="0"/>
              <w:ind w:left="0" w:firstLine="0"/>
              <w:rPr>
                <w:b/>
                <w:sz w:val="20"/>
                <w:szCs w:val="20"/>
              </w:rPr>
            </w:pPr>
            <w:r>
              <w:rPr>
                <w:b/>
                <w:sz w:val="20"/>
                <w:szCs w:val="20"/>
              </w:rPr>
              <w:t xml:space="preserve">7./8. Stunde: </w:t>
            </w:r>
            <w:r w:rsidR="00B45236">
              <w:rPr>
                <w:b/>
                <w:sz w:val="20"/>
                <w:szCs w:val="20"/>
              </w:rPr>
              <w:t xml:space="preserve">Biblische Geschichten, die nicht lockerlassen: </w:t>
            </w:r>
          </w:p>
          <w:p w:rsidR="00B45236" w:rsidRDefault="00B45236" w:rsidP="00B45236">
            <w:pPr>
              <w:spacing w:before="0" w:after="0"/>
              <w:ind w:left="0" w:firstLine="0"/>
              <w:rPr>
                <w:b/>
                <w:sz w:val="20"/>
                <w:szCs w:val="20"/>
              </w:rPr>
            </w:pPr>
            <w:r>
              <w:rPr>
                <w:b/>
                <w:sz w:val="20"/>
                <w:szCs w:val="20"/>
              </w:rPr>
              <w:t xml:space="preserve">Bibliolog: „Jesus lebt Empathie“ </w:t>
            </w:r>
            <w:r w:rsidRPr="00A67CE2">
              <w:rPr>
                <w:sz w:val="20"/>
                <w:szCs w:val="20"/>
              </w:rPr>
              <w:t>(</w:t>
            </w:r>
            <w:r w:rsidR="00A67CE2" w:rsidRPr="00A67CE2">
              <w:rPr>
                <w:sz w:val="20"/>
                <w:szCs w:val="20"/>
              </w:rPr>
              <w:t>Lk 18,35-43</w:t>
            </w:r>
            <w:r w:rsidR="00A67CE2">
              <w:rPr>
                <w:sz w:val="20"/>
                <w:szCs w:val="20"/>
              </w:rPr>
              <w:t xml:space="preserve"> – die Heilung eines Blinden</w:t>
            </w:r>
            <w:r w:rsidR="00A67CE2" w:rsidRPr="00A67CE2">
              <w:rPr>
                <w:sz w:val="20"/>
                <w:szCs w:val="20"/>
              </w:rPr>
              <w:t>)</w:t>
            </w:r>
          </w:p>
          <w:p w:rsidR="002D7270" w:rsidRDefault="00B45236" w:rsidP="00A30051">
            <w:pPr>
              <w:spacing w:before="0" w:after="0"/>
              <w:ind w:left="0" w:firstLine="0"/>
              <w:rPr>
                <w:sz w:val="20"/>
                <w:szCs w:val="20"/>
                <w:u w:val="single"/>
              </w:rPr>
            </w:pPr>
            <w:r w:rsidRPr="00A67CE2">
              <w:rPr>
                <w:sz w:val="20"/>
                <w:szCs w:val="20"/>
                <w:u w:val="single"/>
              </w:rPr>
              <w:t xml:space="preserve">Einstieg: </w:t>
            </w:r>
          </w:p>
          <w:p w:rsidR="00A67CE2" w:rsidRDefault="00A67CE2" w:rsidP="00A30051">
            <w:pPr>
              <w:spacing w:before="0" w:after="0"/>
              <w:ind w:left="0" w:firstLine="0"/>
              <w:rPr>
                <w:sz w:val="20"/>
                <w:szCs w:val="20"/>
              </w:rPr>
            </w:pPr>
            <w:r w:rsidRPr="00D23EBB">
              <w:rPr>
                <w:sz w:val="20"/>
                <w:szCs w:val="20"/>
              </w:rPr>
              <w:t>SuS werden in die Methode des Bibliolog</w:t>
            </w:r>
            <w:r w:rsidR="00D23EBB">
              <w:rPr>
                <w:sz w:val="20"/>
                <w:szCs w:val="20"/>
              </w:rPr>
              <w:t>s</w:t>
            </w:r>
            <w:r w:rsidRPr="00D23EBB">
              <w:rPr>
                <w:sz w:val="20"/>
                <w:szCs w:val="20"/>
              </w:rPr>
              <w:t xml:space="preserve"> eingeführt</w:t>
            </w:r>
          </w:p>
          <w:p w:rsidR="00D23EBB" w:rsidRPr="005E5317" w:rsidRDefault="00D23EBB" w:rsidP="00A30051">
            <w:pPr>
              <w:spacing w:before="0" w:after="0"/>
              <w:ind w:left="0" w:firstLine="0"/>
              <w:rPr>
                <w:sz w:val="20"/>
                <w:szCs w:val="20"/>
                <w:u w:val="single"/>
              </w:rPr>
            </w:pPr>
            <w:r w:rsidRPr="005E5317">
              <w:rPr>
                <w:sz w:val="20"/>
                <w:szCs w:val="20"/>
                <w:u w:val="single"/>
              </w:rPr>
              <w:t>Erarbeitung:</w:t>
            </w:r>
          </w:p>
          <w:p w:rsidR="00D23EBB" w:rsidRDefault="00D23EBB" w:rsidP="00A30051">
            <w:pPr>
              <w:spacing w:before="0" w:after="0"/>
              <w:ind w:left="0" w:firstLine="0"/>
              <w:rPr>
                <w:sz w:val="20"/>
                <w:szCs w:val="20"/>
              </w:rPr>
            </w:pPr>
            <w:r>
              <w:rPr>
                <w:sz w:val="20"/>
                <w:szCs w:val="20"/>
              </w:rPr>
              <w:t>SuS erleben und gestalten einen Bibliolog zu Lk 18, 35-43</w:t>
            </w:r>
          </w:p>
          <w:p w:rsidR="005E5317" w:rsidRPr="00B77D9F" w:rsidRDefault="005E5317" w:rsidP="00A30051">
            <w:pPr>
              <w:spacing w:before="0" w:after="0"/>
              <w:ind w:left="0" w:firstLine="0"/>
              <w:rPr>
                <w:sz w:val="20"/>
                <w:szCs w:val="20"/>
                <w:u w:val="single"/>
              </w:rPr>
            </w:pPr>
            <w:r w:rsidRPr="00B77D9F">
              <w:rPr>
                <w:sz w:val="20"/>
                <w:szCs w:val="20"/>
                <w:u w:val="single"/>
              </w:rPr>
              <w:t>Vertiefung:</w:t>
            </w:r>
          </w:p>
          <w:p w:rsidR="008F363A" w:rsidRDefault="005E5317" w:rsidP="008F363A">
            <w:pPr>
              <w:spacing w:before="0" w:after="0"/>
              <w:ind w:left="0" w:firstLine="0"/>
              <w:rPr>
                <w:sz w:val="20"/>
                <w:szCs w:val="20"/>
              </w:rPr>
            </w:pPr>
            <w:r>
              <w:rPr>
                <w:sz w:val="20"/>
                <w:szCs w:val="20"/>
              </w:rPr>
              <w:t>S</w:t>
            </w:r>
            <w:r w:rsidR="000F6239">
              <w:rPr>
                <w:sz w:val="20"/>
                <w:szCs w:val="20"/>
              </w:rPr>
              <w:t>uS</w:t>
            </w:r>
            <w:r>
              <w:rPr>
                <w:sz w:val="20"/>
                <w:szCs w:val="20"/>
              </w:rPr>
              <w:t xml:space="preserve"> reflektieren im UG über </w:t>
            </w:r>
          </w:p>
          <w:p w:rsidR="008F363A" w:rsidRDefault="008F363A" w:rsidP="008F363A">
            <w:pPr>
              <w:spacing w:before="0" w:after="0"/>
              <w:ind w:left="0" w:firstLine="0"/>
              <w:rPr>
                <w:sz w:val="20"/>
                <w:szCs w:val="20"/>
              </w:rPr>
            </w:pPr>
            <w:r>
              <w:rPr>
                <w:sz w:val="20"/>
                <w:szCs w:val="20"/>
              </w:rPr>
              <w:t xml:space="preserve">a) </w:t>
            </w:r>
            <w:r w:rsidR="00B77D9F">
              <w:rPr>
                <w:sz w:val="20"/>
                <w:szCs w:val="20"/>
              </w:rPr>
              <w:t>Jesu empathischen Umgang mit dem Blinden, über Jesu Perspektivenwechsel; über den Glauben und das Vertrauen des Blinden</w:t>
            </w:r>
          </w:p>
          <w:p w:rsidR="00B77D9F" w:rsidRDefault="008F363A" w:rsidP="008F363A">
            <w:pPr>
              <w:spacing w:before="0" w:after="0"/>
              <w:ind w:left="0" w:firstLine="0"/>
              <w:rPr>
                <w:sz w:val="20"/>
                <w:szCs w:val="20"/>
              </w:rPr>
            </w:pPr>
            <w:r>
              <w:rPr>
                <w:sz w:val="20"/>
                <w:szCs w:val="20"/>
              </w:rPr>
              <w:t xml:space="preserve">b) </w:t>
            </w:r>
            <w:r w:rsidR="00B77D9F">
              <w:rPr>
                <w:sz w:val="20"/>
                <w:szCs w:val="20"/>
              </w:rPr>
              <w:t>über die Methode des Bibliologs</w:t>
            </w:r>
          </w:p>
          <w:p w:rsidR="00421418" w:rsidRPr="00B77D9F" w:rsidRDefault="004D00EE" w:rsidP="004D00EE">
            <w:pPr>
              <w:spacing w:before="0" w:after="0"/>
              <w:ind w:left="0" w:firstLine="0"/>
              <w:rPr>
                <w:sz w:val="20"/>
                <w:szCs w:val="20"/>
              </w:rPr>
            </w:pPr>
            <w:r w:rsidRPr="004D00EE">
              <w:rPr>
                <w:sz w:val="20"/>
                <w:szCs w:val="20"/>
              </w:rPr>
              <w:t xml:space="preserve">c) </w:t>
            </w:r>
            <w:r w:rsidR="00421418" w:rsidRPr="004D00EE">
              <w:rPr>
                <w:sz w:val="20"/>
                <w:szCs w:val="20"/>
              </w:rPr>
              <w:t xml:space="preserve">Metakognition: </w:t>
            </w:r>
            <w:r w:rsidR="00421418" w:rsidRPr="00421418">
              <w:rPr>
                <w:sz w:val="20"/>
                <w:szCs w:val="20"/>
              </w:rPr>
              <w:t xml:space="preserve">SuS reflektieren </w:t>
            </w:r>
            <w:r w:rsidR="00421418">
              <w:rPr>
                <w:sz w:val="20"/>
                <w:szCs w:val="20"/>
              </w:rPr>
              <w:t xml:space="preserve">nochmals </w:t>
            </w:r>
            <w:r w:rsidR="00421418" w:rsidRPr="00421418">
              <w:rPr>
                <w:sz w:val="20"/>
                <w:szCs w:val="20"/>
              </w:rPr>
              <w:t xml:space="preserve">in EA ihre Erkenntnisse und Gefühle aus der biblischen Textstelle „Die Heilung eines Blinden - Lk 18,35-43“ und aus der Methode des Bibliologs </w:t>
            </w:r>
            <w:r w:rsidR="00421418" w:rsidRPr="00421418">
              <w:rPr>
                <w:b/>
                <w:sz w:val="20"/>
                <w:szCs w:val="20"/>
              </w:rPr>
              <w:t>mittels M7</w:t>
            </w:r>
          </w:p>
        </w:tc>
        <w:tc>
          <w:tcPr>
            <w:tcW w:w="3863" w:type="dxa"/>
            <w:shd w:val="clear" w:color="auto" w:fill="auto"/>
          </w:tcPr>
          <w:p w:rsidR="00003BE0" w:rsidRPr="0040190D" w:rsidRDefault="00003BE0" w:rsidP="00003BE0">
            <w:pPr>
              <w:spacing w:before="0" w:after="0"/>
              <w:ind w:left="0" w:firstLine="0"/>
              <w:rPr>
                <w:b/>
                <w:color w:val="000000"/>
                <w:sz w:val="20"/>
                <w:szCs w:val="20"/>
                <w:lang w:eastAsia="de-DE"/>
              </w:rPr>
            </w:pPr>
            <w:r w:rsidRPr="0040190D">
              <w:rPr>
                <w:b/>
                <w:color w:val="000000"/>
                <w:sz w:val="20"/>
                <w:szCs w:val="20"/>
                <w:highlight w:val="lightGray"/>
                <w:lang w:eastAsia="de-DE"/>
              </w:rPr>
              <w:t>Fortführung von 5/6:</w:t>
            </w:r>
          </w:p>
          <w:p w:rsidR="00003BE0" w:rsidRPr="0040190D" w:rsidRDefault="00003BE0" w:rsidP="00003BE0">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003BE0" w:rsidRPr="0040190D" w:rsidRDefault="00003BE0" w:rsidP="00003BE0">
            <w:pPr>
              <w:spacing w:before="0" w:after="0"/>
              <w:ind w:left="0" w:firstLine="0"/>
              <w:rPr>
                <w:color w:val="000000"/>
                <w:sz w:val="20"/>
                <w:szCs w:val="20"/>
                <w:u w:val="single"/>
                <w:lang w:eastAsia="de-DE"/>
              </w:rPr>
            </w:pPr>
            <w:r w:rsidRPr="0040190D">
              <w:rPr>
                <w:color w:val="000000"/>
                <w:sz w:val="20"/>
                <w:szCs w:val="20"/>
                <w:u w:val="single"/>
                <w:lang w:eastAsia="de-DE"/>
              </w:rPr>
              <w:t>3.1.3/Bibel</w:t>
            </w:r>
          </w:p>
          <w:p w:rsidR="00D23EBB" w:rsidRPr="00667D54" w:rsidRDefault="00003BE0" w:rsidP="00DB6C64">
            <w:pPr>
              <w:spacing w:before="0" w:after="0"/>
              <w:ind w:left="0" w:firstLine="0"/>
              <w:rPr>
                <w:color w:val="000000"/>
                <w:sz w:val="20"/>
                <w:szCs w:val="20"/>
                <w:lang w:eastAsia="de-DE"/>
              </w:rPr>
            </w:pPr>
            <w:r w:rsidRPr="00667D54">
              <w:rPr>
                <w:color w:val="000000"/>
                <w:sz w:val="20"/>
                <w:szCs w:val="20"/>
                <w:lang w:eastAsia="de-DE"/>
              </w:rPr>
              <w:t>(6) biblische Texte In neuen Ausdrucksformen gestalten</w:t>
            </w:r>
          </w:p>
          <w:p w:rsidR="00D23EBB" w:rsidRDefault="0040190D" w:rsidP="00DB6C64">
            <w:pPr>
              <w:spacing w:before="0" w:after="0"/>
              <w:ind w:left="0" w:firstLine="0"/>
              <w:rPr>
                <w:color w:val="000000"/>
                <w:sz w:val="20"/>
                <w:szCs w:val="20"/>
                <w:u w:val="single"/>
                <w:lang w:eastAsia="de-DE"/>
              </w:rPr>
            </w:pPr>
            <w:r w:rsidRPr="0040190D">
              <w:rPr>
                <w:color w:val="000000"/>
                <w:sz w:val="20"/>
                <w:szCs w:val="20"/>
                <w:u w:val="single"/>
                <w:lang w:eastAsia="de-DE"/>
              </w:rPr>
              <w:t>3.1.5/Jesus Christus</w:t>
            </w:r>
          </w:p>
          <w:p w:rsidR="0040190D" w:rsidRPr="0040190D" w:rsidRDefault="0040190D" w:rsidP="0040190D">
            <w:pPr>
              <w:autoSpaceDE w:val="0"/>
              <w:autoSpaceDN w:val="0"/>
              <w:adjustRightInd w:val="0"/>
              <w:spacing w:before="0" w:after="0" w:line="240" w:lineRule="auto"/>
              <w:ind w:left="0" w:firstLine="0"/>
              <w:rPr>
                <w:color w:val="000000"/>
                <w:sz w:val="20"/>
                <w:szCs w:val="20"/>
                <w:lang w:eastAsia="de-DE"/>
              </w:rPr>
            </w:pPr>
            <w:r w:rsidRPr="0040190D">
              <w:rPr>
                <w:color w:val="000000"/>
                <w:sz w:val="20"/>
                <w:szCs w:val="20"/>
                <w:lang w:eastAsia="de-DE"/>
              </w:rPr>
              <w:t>(4)</w:t>
            </w:r>
            <w:r>
              <w:rPr>
                <w:color w:val="000000"/>
                <w:sz w:val="20"/>
                <w:szCs w:val="20"/>
                <w:lang w:eastAsia="de-DE"/>
              </w:rPr>
              <w:t xml:space="preserve"> </w:t>
            </w:r>
            <w:r w:rsidRPr="0040190D">
              <w:rPr>
                <w:color w:val="000000"/>
                <w:sz w:val="20"/>
                <w:szCs w:val="20"/>
                <w:lang w:eastAsia="de-DE"/>
              </w:rPr>
              <w:t>an einer Begegnungsgeschichte</w:t>
            </w:r>
            <w:r>
              <w:rPr>
                <w:color w:val="000000"/>
                <w:sz w:val="20"/>
                <w:szCs w:val="20"/>
                <w:lang w:eastAsia="de-DE"/>
              </w:rPr>
              <w:t xml:space="preserve"> </w:t>
            </w:r>
            <w:r w:rsidRPr="0040190D">
              <w:rPr>
                <w:color w:val="000000"/>
                <w:sz w:val="20"/>
                <w:szCs w:val="20"/>
                <w:lang w:eastAsia="de-DE"/>
              </w:rPr>
              <w:t>erklären, wie Jesus mit kranken und</w:t>
            </w:r>
            <w:r>
              <w:rPr>
                <w:color w:val="000000"/>
                <w:sz w:val="20"/>
                <w:szCs w:val="20"/>
                <w:lang w:eastAsia="de-DE"/>
              </w:rPr>
              <w:t xml:space="preserve"> </w:t>
            </w:r>
            <w:r w:rsidRPr="0040190D">
              <w:rPr>
                <w:color w:val="000000"/>
                <w:sz w:val="20"/>
                <w:szCs w:val="20"/>
                <w:lang w:eastAsia="de-DE"/>
              </w:rPr>
              <w:t>ausgegrenzten Menschen umgeht</w:t>
            </w:r>
            <w:r>
              <w:rPr>
                <w:color w:val="000000"/>
                <w:sz w:val="20"/>
                <w:szCs w:val="20"/>
                <w:lang w:eastAsia="de-DE"/>
              </w:rPr>
              <w:t xml:space="preserve"> </w:t>
            </w:r>
            <w:r w:rsidRPr="0040190D">
              <w:rPr>
                <w:color w:val="000000"/>
                <w:sz w:val="20"/>
                <w:szCs w:val="20"/>
                <w:lang w:eastAsia="de-DE"/>
              </w:rPr>
              <w:t>(zum Beispiel Mt 8,1–4; Mk 10,46–52;</w:t>
            </w:r>
            <w:r w:rsidR="00A802D3">
              <w:rPr>
                <w:color w:val="000000"/>
                <w:sz w:val="20"/>
                <w:szCs w:val="20"/>
                <w:lang w:eastAsia="de-DE"/>
              </w:rPr>
              <w:t xml:space="preserve"> </w:t>
            </w:r>
            <w:r w:rsidRPr="0040190D">
              <w:rPr>
                <w:color w:val="000000"/>
                <w:sz w:val="20"/>
                <w:szCs w:val="20"/>
                <w:lang w:eastAsia="de-DE"/>
              </w:rPr>
              <w:t>Lk 19,1–10)</w:t>
            </w:r>
          </w:p>
          <w:p w:rsidR="0040190D" w:rsidRDefault="0040190D" w:rsidP="00003BE0">
            <w:pPr>
              <w:spacing w:before="0" w:after="0"/>
              <w:ind w:left="0" w:firstLine="0"/>
              <w:rPr>
                <w:b/>
                <w:color w:val="000000"/>
                <w:sz w:val="20"/>
                <w:szCs w:val="20"/>
                <w:highlight w:val="lightGray"/>
                <w:lang w:eastAsia="de-DE"/>
              </w:rPr>
            </w:pPr>
          </w:p>
          <w:p w:rsidR="00003BE0" w:rsidRPr="0040190D" w:rsidRDefault="00003BE0" w:rsidP="00003BE0">
            <w:pPr>
              <w:spacing w:before="0" w:after="0"/>
              <w:ind w:left="0" w:firstLine="0"/>
              <w:rPr>
                <w:b/>
                <w:color w:val="000000"/>
                <w:sz w:val="20"/>
                <w:szCs w:val="20"/>
                <w:lang w:eastAsia="de-DE"/>
              </w:rPr>
            </w:pPr>
            <w:r w:rsidRPr="0040190D">
              <w:rPr>
                <w:b/>
                <w:color w:val="000000"/>
                <w:sz w:val="20"/>
                <w:szCs w:val="20"/>
                <w:highlight w:val="lightGray"/>
                <w:lang w:eastAsia="de-DE"/>
              </w:rPr>
              <w:t>Weiterführung in 9/10:</w:t>
            </w:r>
          </w:p>
          <w:p w:rsidR="00003BE0" w:rsidRPr="0040190D" w:rsidRDefault="00003BE0" w:rsidP="00003BE0">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003BE0" w:rsidRPr="0040190D" w:rsidRDefault="00003BE0" w:rsidP="00003BE0">
            <w:pPr>
              <w:spacing w:before="0" w:after="0"/>
              <w:ind w:left="0" w:firstLine="0"/>
              <w:rPr>
                <w:color w:val="000000"/>
                <w:sz w:val="20"/>
                <w:szCs w:val="20"/>
                <w:u w:val="single"/>
                <w:lang w:eastAsia="de-DE"/>
              </w:rPr>
            </w:pPr>
            <w:r w:rsidRPr="0040190D">
              <w:rPr>
                <w:color w:val="000000"/>
                <w:sz w:val="20"/>
                <w:szCs w:val="20"/>
                <w:u w:val="single"/>
                <w:lang w:eastAsia="de-DE"/>
              </w:rPr>
              <w:t>3.3.3/Bibel</w:t>
            </w:r>
          </w:p>
          <w:p w:rsidR="00D23EBB" w:rsidRPr="00667D54" w:rsidRDefault="00003BE0" w:rsidP="00003BE0">
            <w:pPr>
              <w:spacing w:before="0" w:after="0"/>
              <w:ind w:left="0" w:firstLine="0"/>
              <w:rPr>
                <w:color w:val="000000"/>
                <w:sz w:val="20"/>
                <w:szCs w:val="20"/>
                <w:lang w:eastAsia="de-DE"/>
              </w:rPr>
            </w:pPr>
            <w:r w:rsidRPr="00667D54">
              <w:rPr>
                <w:color w:val="000000"/>
                <w:sz w:val="20"/>
                <w:szCs w:val="20"/>
                <w:lang w:eastAsia="de-DE"/>
              </w:rPr>
              <w:t xml:space="preserve">(6) </w:t>
            </w:r>
            <w:r w:rsidRPr="003A4726">
              <w:rPr>
                <w:color w:val="000000"/>
                <w:sz w:val="20"/>
                <w:szCs w:val="20"/>
                <w:lang w:eastAsia="de-DE"/>
              </w:rPr>
              <w:t xml:space="preserve">den Sinngehalt biblischer Texte in neuen Formen </w:t>
            </w:r>
            <w:r w:rsidRPr="00667D54">
              <w:rPr>
                <w:color w:val="000000"/>
                <w:sz w:val="20"/>
                <w:szCs w:val="20"/>
                <w:lang w:eastAsia="de-DE"/>
              </w:rPr>
              <w:t>darstellen</w:t>
            </w:r>
          </w:p>
          <w:p w:rsidR="00667D54" w:rsidRPr="0040190D" w:rsidRDefault="00667D54" w:rsidP="00667D54">
            <w:pPr>
              <w:spacing w:before="0" w:after="0"/>
              <w:ind w:left="0" w:firstLine="0"/>
              <w:rPr>
                <w:color w:val="000000"/>
                <w:sz w:val="20"/>
                <w:szCs w:val="20"/>
                <w:u w:val="single"/>
                <w:lang w:eastAsia="de-DE"/>
              </w:rPr>
            </w:pPr>
            <w:r w:rsidRPr="0040190D">
              <w:rPr>
                <w:color w:val="000000"/>
                <w:sz w:val="20"/>
                <w:szCs w:val="20"/>
                <w:u w:val="single"/>
                <w:lang w:eastAsia="de-DE"/>
              </w:rPr>
              <w:t>3.3.5/Jesus Christus</w:t>
            </w:r>
          </w:p>
          <w:p w:rsidR="00667D54" w:rsidRDefault="00667D54" w:rsidP="00667D54">
            <w:pPr>
              <w:autoSpaceDE w:val="0"/>
              <w:autoSpaceDN w:val="0"/>
              <w:adjustRightInd w:val="0"/>
              <w:spacing w:before="0" w:after="0" w:line="240" w:lineRule="auto"/>
              <w:ind w:left="0" w:firstLine="0"/>
              <w:rPr>
                <w:color w:val="000000"/>
                <w:sz w:val="20"/>
                <w:szCs w:val="20"/>
                <w:lang w:eastAsia="de-DE"/>
              </w:rPr>
            </w:pPr>
            <w:r w:rsidRPr="00667D54">
              <w:rPr>
                <w:color w:val="000000"/>
                <w:sz w:val="20"/>
                <w:szCs w:val="20"/>
                <w:lang w:eastAsia="de-DE"/>
              </w:rPr>
              <w:t>(5) an Beispielen aus der Bergpredigt</w:t>
            </w:r>
            <w:r>
              <w:rPr>
                <w:color w:val="000000"/>
                <w:sz w:val="20"/>
                <w:szCs w:val="20"/>
                <w:lang w:eastAsia="de-DE"/>
              </w:rPr>
              <w:t xml:space="preserve"> </w:t>
            </w:r>
            <w:r w:rsidRPr="00667D54">
              <w:rPr>
                <w:color w:val="000000"/>
                <w:sz w:val="20"/>
                <w:szCs w:val="20"/>
                <w:lang w:eastAsia="de-DE"/>
              </w:rPr>
              <w:t>analysieren, wie die Botschaft Jesu zum</w:t>
            </w:r>
            <w:r>
              <w:rPr>
                <w:color w:val="000000"/>
                <w:sz w:val="20"/>
                <w:szCs w:val="20"/>
                <w:lang w:eastAsia="de-DE"/>
              </w:rPr>
              <w:t xml:space="preserve"> </w:t>
            </w:r>
            <w:r w:rsidRPr="00667D54">
              <w:rPr>
                <w:color w:val="000000"/>
                <w:sz w:val="20"/>
                <w:szCs w:val="20"/>
                <w:lang w:eastAsia="de-DE"/>
              </w:rPr>
              <w:t>Perspektivenwechsel herausfordert</w:t>
            </w:r>
          </w:p>
          <w:p w:rsidR="00883BA7" w:rsidRDefault="00883BA7" w:rsidP="00667D54">
            <w:pPr>
              <w:autoSpaceDE w:val="0"/>
              <w:autoSpaceDN w:val="0"/>
              <w:adjustRightInd w:val="0"/>
              <w:spacing w:before="0" w:after="0" w:line="240" w:lineRule="auto"/>
              <w:ind w:left="0" w:firstLine="0"/>
              <w:rPr>
                <w:color w:val="000000"/>
                <w:sz w:val="20"/>
                <w:szCs w:val="20"/>
                <w:lang w:eastAsia="de-DE"/>
              </w:rPr>
            </w:pPr>
          </w:p>
          <w:p w:rsidR="00883BA7" w:rsidRPr="00BE1519" w:rsidRDefault="00883BA7" w:rsidP="00883BA7">
            <w:pPr>
              <w:spacing w:before="0" w:after="0"/>
              <w:ind w:left="0" w:firstLine="0"/>
              <w:rPr>
                <w:b/>
                <w:sz w:val="20"/>
                <w:szCs w:val="20"/>
                <w:highlight w:val="lightGray"/>
              </w:rPr>
            </w:pPr>
            <w:r w:rsidRPr="00BE1519">
              <w:rPr>
                <w:b/>
                <w:sz w:val="20"/>
                <w:szCs w:val="20"/>
                <w:highlight w:val="lightGray"/>
              </w:rPr>
              <w:t xml:space="preserve">Materialien: </w:t>
            </w:r>
          </w:p>
          <w:p w:rsidR="00883BA7" w:rsidRPr="00421418" w:rsidRDefault="005260B6" w:rsidP="00410837">
            <w:pPr>
              <w:pStyle w:val="Listenabsatz"/>
              <w:numPr>
                <w:ilvl w:val="0"/>
                <w:numId w:val="4"/>
              </w:numPr>
              <w:autoSpaceDE w:val="0"/>
              <w:autoSpaceDN w:val="0"/>
              <w:adjustRightInd w:val="0"/>
              <w:spacing w:before="0" w:after="0" w:line="240" w:lineRule="auto"/>
              <w:rPr>
                <w:color w:val="000000"/>
                <w:sz w:val="20"/>
                <w:szCs w:val="20"/>
                <w:lang w:eastAsia="de-DE"/>
              </w:rPr>
            </w:pPr>
            <w:r w:rsidRPr="005260B6">
              <w:rPr>
                <w:sz w:val="20"/>
                <w:szCs w:val="20"/>
                <w:u w:val="single"/>
              </w:rPr>
              <w:t>Zur Information über die Methode des Bibliologs:</w:t>
            </w:r>
            <w:r>
              <w:rPr>
                <w:sz w:val="20"/>
                <w:szCs w:val="20"/>
              </w:rPr>
              <w:t xml:space="preserve"> </w:t>
            </w:r>
            <w:r w:rsidR="00883BA7" w:rsidRPr="00883BA7">
              <w:rPr>
                <w:sz w:val="20"/>
                <w:szCs w:val="20"/>
              </w:rPr>
              <w:t>Uta Pohl-Patalong. Bibliolog. Impulse für Gottesdienste, Gemeinde und Schule. Bd. 1: Grundformen. Stuttgart: Kohlhammer 20</w:t>
            </w:r>
            <w:r w:rsidR="00410837">
              <w:rPr>
                <w:sz w:val="20"/>
                <w:szCs w:val="20"/>
              </w:rPr>
              <w:t>13 (3. Aufl.)</w:t>
            </w:r>
            <w:r w:rsidR="00883BA7" w:rsidRPr="00883BA7">
              <w:rPr>
                <w:sz w:val="20"/>
                <w:szCs w:val="20"/>
              </w:rPr>
              <w:t>.</w:t>
            </w:r>
          </w:p>
          <w:p w:rsidR="00421418" w:rsidRPr="00421418" w:rsidRDefault="00421418" w:rsidP="00421418">
            <w:pPr>
              <w:pStyle w:val="Listenabsatz"/>
              <w:numPr>
                <w:ilvl w:val="0"/>
                <w:numId w:val="4"/>
              </w:numPr>
              <w:autoSpaceDE w:val="0"/>
              <w:autoSpaceDN w:val="0"/>
              <w:adjustRightInd w:val="0"/>
              <w:spacing w:before="0" w:after="0" w:line="240" w:lineRule="auto"/>
              <w:ind w:left="714" w:hanging="357"/>
              <w:rPr>
                <w:color w:val="000000"/>
                <w:sz w:val="20"/>
                <w:szCs w:val="20"/>
                <w:lang w:eastAsia="de-DE"/>
              </w:rPr>
            </w:pPr>
            <w:r w:rsidRPr="00421418">
              <w:rPr>
                <w:b/>
                <w:sz w:val="20"/>
                <w:szCs w:val="20"/>
              </w:rPr>
              <w:t>M7:</w:t>
            </w:r>
            <w:r>
              <w:rPr>
                <w:sz w:val="20"/>
                <w:szCs w:val="20"/>
              </w:rPr>
              <w:t xml:space="preserve"> AB </w:t>
            </w:r>
            <w:r w:rsidRPr="00421418">
              <w:t>„Meine Erkenntnisse … hinsichtlich Lk 18,35-43-Bibliolog“</w:t>
            </w:r>
          </w:p>
          <w:p w:rsidR="00421418" w:rsidRPr="00421418" w:rsidRDefault="00421418" w:rsidP="00421418">
            <w:pPr>
              <w:pStyle w:val="Listenabsatz"/>
              <w:autoSpaceDE w:val="0"/>
              <w:autoSpaceDN w:val="0"/>
              <w:adjustRightInd w:val="0"/>
              <w:spacing w:before="0" w:after="0" w:line="240" w:lineRule="auto"/>
              <w:ind w:left="714" w:firstLine="0"/>
              <w:rPr>
                <w:color w:val="000000"/>
                <w:sz w:val="20"/>
                <w:szCs w:val="20"/>
                <w:lang w:eastAsia="de-DE"/>
              </w:rPr>
            </w:pPr>
          </w:p>
        </w:tc>
      </w:tr>
      <w:tr w:rsidR="002D7270" w:rsidRPr="003A4726" w:rsidTr="00236957">
        <w:tc>
          <w:tcPr>
            <w:tcW w:w="3863" w:type="dxa"/>
            <w:shd w:val="clear" w:color="auto" w:fill="auto"/>
          </w:tcPr>
          <w:p w:rsidR="00FE2CE5" w:rsidRPr="001D06DD" w:rsidRDefault="00FE2CE5" w:rsidP="00FE2CE5">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FE2CE5" w:rsidRPr="001B621D" w:rsidRDefault="00FE2CE5" w:rsidP="00FE2CE5">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FE2CE5" w:rsidRPr="001B621D" w:rsidRDefault="00FE2CE5" w:rsidP="00FE2CE5">
            <w:pPr>
              <w:autoSpaceDE w:val="0"/>
              <w:autoSpaceDN w:val="0"/>
              <w:adjustRightInd w:val="0"/>
              <w:spacing w:before="0" w:after="0"/>
              <w:ind w:left="0" w:firstLine="0"/>
              <w:rPr>
                <w:sz w:val="20"/>
                <w:szCs w:val="20"/>
                <w:lang w:eastAsia="de-DE"/>
              </w:rPr>
            </w:pPr>
            <w:r w:rsidRPr="001B621D">
              <w:rPr>
                <w:sz w:val="20"/>
                <w:szCs w:val="20"/>
                <w:lang w:eastAsia="de-DE"/>
              </w:rPr>
              <w:t>(1) Grundformen religiöser Sprache erschließen</w:t>
            </w:r>
          </w:p>
          <w:p w:rsidR="00FE2CE5" w:rsidRPr="001B621D" w:rsidRDefault="00FE2CE5" w:rsidP="00FE2CE5">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FE2CE5" w:rsidRDefault="00FE2CE5" w:rsidP="00FE2CE5">
            <w:pPr>
              <w:autoSpaceDE w:val="0"/>
              <w:autoSpaceDN w:val="0"/>
              <w:adjustRightInd w:val="0"/>
              <w:spacing w:before="0" w:after="0"/>
              <w:ind w:left="0" w:firstLine="0"/>
              <w:rPr>
                <w:sz w:val="20"/>
                <w:szCs w:val="20"/>
                <w:lang w:eastAsia="de-DE"/>
              </w:rPr>
            </w:pPr>
            <w:r w:rsidRPr="001B621D">
              <w:rPr>
                <w:sz w:val="20"/>
                <w:szCs w:val="20"/>
                <w:lang w:eastAsia="de-DE"/>
              </w:rPr>
              <w:t>(4) biblische, lehramtliche, theologische und andere Zeugnisse christlichen Glaubens methodisch angemessen erschließen</w:t>
            </w:r>
          </w:p>
          <w:p w:rsidR="00FE2CE5" w:rsidRPr="00333F60" w:rsidRDefault="00FE2CE5" w:rsidP="00FE2CE5">
            <w:pPr>
              <w:autoSpaceDE w:val="0"/>
              <w:autoSpaceDN w:val="0"/>
              <w:adjustRightInd w:val="0"/>
              <w:spacing w:before="0" w:after="0"/>
              <w:ind w:left="0" w:firstLine="0"/>
              <w:rPr>
                <w:b/>
                <w:sz w:val="20"/>
                <w:szCs w:val="20"/>
                <w:u w:val="single"/>
                <w:lang w:eastAsia="de-DE"/>
              </w:rPr>
            </w:pPr>
            <w:r w:rsidRPr="00333F60">
              <w:rPr>
                <w:b/>
                <w:sz w:val="20"/>
                <w:szCs w:val="20"/>
                <w:u w:val="single"/>
                <w:lang w:eastAsia="de-DE"/>
              </w:rPr>
              <w:t>Gestalten</w:t>
            </w:r>
          </w:p>
          <w:p w:rsidR="00FE2CE5" w:rsidRPr="001B621D" w:rsidRDefault="00FE2CE5" w:rsidP="00FE2CE5">
            <w:pPr>
              <w:autoSpaceDE w:val="0"/>
              <w:autoSpaceDN w:val="0"/>
              <w:adjustRightInd w:val="0"/>
              <w:spacing w:before="0" w:after="0"/>
              <w:ind w:left="0" w:firstLine="0"/>
              <w:rPr>
                <w:sz w:val="20"/>
                <w:szCs w:val="20"/>
                <w:u w:val="single"/>
                <w:lang w:eastAsia="de-DE"/>
              </w:rPr>
            </w:pPr>
            <w:r w:rsidRPr="001B621D">
              <w:rPr>
                <w:sz w:val="20"/>
                <w:szCs w:val="20"/>
                <w:lang w:eastAsia="de-DE"/>
              </w:rPr>
              <w:t>(2) typische Sprachformen der Bibel (*theologisch reflektiert*) transformieren</w:t>
            </w:r>
          </w:p>
          <w:p w:rsidR="00FE2CE5" w:rsidRPr="001B621D" w:rsidRDefault="00FE2CE5" w:rsidP="00FE2CE5">
            <w:pPr>
              <w:autoSpaceDE w:val="0"/>
              <w:autoSpaceDN w:val="0"/>
              <w:adjustRightInd w:val="0"/>
              <w:spacing w:before="0" w:after="0"/>
              <w:ind w:left="0" w:firstLine="0"/>
              <w:rPr>
                <w:sz w:val="20"/>
                <w:szCs w:val="20"/>
                <w:lang w:eastAsia="de-DE"/>
              </w:rPr>
            </w:pPr>
          </w:p>
          <w:p w:rsidR="002D7270" w:rsidRPr="001D06DD" w:rsidRDefault="002D7270" w:rsidP="00B2208F">
            <w:pPr>
              <w:spacing w:before="0" w:after="0"/>
              <w:ind w:left="0" w:firstLine="0"/>
              <w:rPr>
                <w:b/>
                <w:sz w:val="20"/>
                <w:szCs w:val="20"/>
              </w:rPr>
            </w:pPr>
          </w:p>
        </w:tc>
        <w:tc>
          <w:tcPr>
            <w:tcW w:w="3863" w:type="dxa"/>
            <w:shd w:val="clear" w:color="auto" w:fill="auto"/>
          </w:tcPr>
          <w:p w:rsidR="00FE2CE5" w:rsidRPr="001D06DD" w:rsidRDefault="00FE2CE5" w:rsidP="00FE2CE5">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FE2CE5" w:rsidRPr="003A4726" w:rsidRDefault="00FE2CE5" w:rsidP="00FE2CE5">
            <w:pPr>
              <w:spacing w:before="0" w:after="0"/>
              <w:ind w:left="0" w:firstLine="0"/>
              <w:rPr>
                <w:sz w:val="20"/>
                <w:szCs w:val="20"/>
                <w:u w:val="single"/>
              </w:rPr>
            </w:pPr>
            <w:r w:rsidRPr="003A4726">
              <w:rPr>
                <w:sz w:val="20"/>
                <w:szCs w:val="20"/>
                <w:u w:val="single"/>
              </w:rPr>
              <w:t>3.2.5/Jesus</w:t>
            </w:r>
            <w:r>
              <w:rPr>
                <w:sz w:val="20"/>
                <w:szCs w:val="20"/>
                <w:u w:val="single"/>
              </w:rPr>
              <w:t xml:space="preserve"> Christus</w:t>
            </w:r>
          </w:p>
          <w:p w:rsidR="00FE2CE5" w:rsidRPr="003A4726" w:rsidRDefault="00FE2CE5" w:rsidP="00FE2CE5">
            <w:pPr>
              <w:autoSpaceDE w:val="0"/>
              <w:autoSpaceDN w:val="0"/>
              <w:adjustRightInd w:val="0"/>
              <w:spacing w:before="0" w:after="0"/>
              <w:ind w:left="0" w:firstLine="0"/>
              <w:rPr>
                <w:sz w:val="20"/>
                <w:szCs w:val="20"/>
              </w:rPr>
            </w:pPr>
            <w:r w:rsidRPr="003A4726">
              <w:rPr>
                <w:sz w:val="20"/>
                <w:szCs w:val="20"/>
              </w:rPr>
              <w:t xml:space="preserve">(3) </w:t>
            </w:r>
            <w:r w:rsidRPr="003A4726">
              <w:rPr>
                <w:sz w:val="20"/>
                <w:szCs w:val="20"/>
                <w:lang w:eastAsia="de-DE"/>
              </w:rPr>
              <w:t>ausgehend von Mk 12,28–34 erläutern, dass Jesus im jüdischen Glauben verwurzelt war</w:t>
            </w:r>
          </w:p>
          <w:p w:rsidR="00FE2CE5" w:rsidRPr="003A4726" w:rsidRDefault="00FE2CE5" w:rsidP="00FE2CE5">
            <w:pPr>
              <w:spacing w:before="0" w:after="0"/>
              <w:ind w:left="0" w:firstLine="0"/>
              <w:rPr>
                <w:sz w:val="20"/>
                <w:szCs w:val="20"/>
                <w:u w:val="single"/>
              </w:rPr>
            </w:pPr>
            <w:r w:rsidRPr="003A4726">
              <w:rPr>
                <w:sz w:val="20"/>
                <w:szCs w:val="20"/>
                <w:u w:val="single"/>
              </w:rPr>
              <w:t>3.2.3/Bibel</w:t>
            </w:r>
          </w:p>
          <w:p w:rsidR="00FE2CE5" w:rsidRPr="003A4726" w:rsidRDefault="00FE2CE5" w:rsidP="00FE2CE5">
            <w:pPr>
              <w:autoSpaceDE w:val="0"/>
              <w:autoSpaceDN w:val="0"/>
              <w:adjustRightInd w:val="0"/>
              <w:spacing w:before="0" w:after="0"/>
              <w:ind w:left="0" w:firstLine="0"/>
              <w:rPr>
                <w:sz w:val="20"/>
                <w:szCs w:val="20"/>
              </w:rPr>
            </w:pPr>
            <w:r w:rsidRPr="003A4726">
              <w:rPr>
                <w:sz w:val="20"/>
                <w:szCs w:val="20"/>
              </w:rPr>
              <w:t xml:space="preserve">(6) </w:t>
            </w:r>
            <w:r w:rsidRPr="003A4726">
              <w:rPr>
                <w:color w:val="000000"/>
                <w:sz w:val="20"/>
                <w:szCs w:val="20"/>
                <w:lang w:eastAsia="de-DE"/>
              </w:rPr>
              <w:t xml:space="preserve">den Sinngehalt biblischer Texte in neuen Formen </w:t>
            </w:r>
            <w:r w:rsidRPr="003A4726">
              <w:rPr>
                <w:sz w:val="20"/>
                <w:szCs w:val="20"/>
                <w:lang w:eastAsia="de-DE"/>
              </w:rPr>
              <w:t>darstellen.</w:t>
            </w:r>
          </w:p>
          <w:p w:rsidR="002D7270" w:rsidRPr="001D06DD" w:rsidRDefault="002D7270" w:rsidP="00B2208F">
            <w:pPr>
              <w:spacing w:before="0" w:after="0"/>
              <w:ind w:left="0" w:firstLine="0"/>
              <w:rPr>
                <w:b/>
                <w:sz w:val="20"/>
                <w:szCs w:val="20"/>
              </w:rPr>
            </w:pPr>
          </w:p>
        </w:tc>
        <w:tc>
          <w:tcPr>
            <w:tcW w:w="3863" w:type="dxa"/>
            <w:shd w:val="clear" w:color="auto" w:fill="auto"/>
          </w:tcPr>
          <w:p w:rsidR="002D7270" w:rsidRPr="00560D00" w:rsidRDefault="002D7270" w:rsidP="00660BAB">
            <w:pPr>
              <w:spacing w:before="0" w:after="0"/>
              <w:ind w:left="0" w:firstLine="0"/>
              <w:rPr>
                <w:b/>
                <w:sz w:val="20"/>
                <w:szCs w:val="20"/>
              </w:rPr>
            </w:pPr>
            <w:r w:rsidRPr="00560D00">
              <w:rPr>
                <w:b/>
                <w:sz w:val="20"/>
                <w:szCs w:val="20"/>
              </w:rPr>
              <w:t xml:space="preserve">9./10. Stunde: </w:t>
            </w:r>
            <w:r w:rsidR="0053124C" w:rsidRPr="00560D00">
              <w:rPr>
                <w:b/>
                <w:sz w:val="20"/>
                <w:szCs w:val="20"/>
              </w:rPr>
              <w:t>Wo</w:t>
            </w:r>
            <w:r w:rsidR="00347373">
              <w:rPr>
                <w:b/>
                <w:sz w:val="20"/>
                <w:szCs w:val="20"/>
              </w:rPr>
              <w:t xml:space="preserve">rin wurzelt </w:t>
            </w:r>
            <w:r w:rsidR="0053124C" w:rsidRPr="00560D00">
              <w:rPr>
                <w:b/>
                <w:sz w:val="20"/>
                <w:szCs w:val="20"/>
              </w:rPr>
              <w:t>Jesu Empathie? Eine biblische Spurensuche.</w:t>
            </w:r>
          </w:p>
          <w:p w:rsidR="00660BAB" w:rsidRPr="00560D00" w:rsidRDefault="00660BAB" w:rsidP="00660BAB">
            <w:pPr>
              <w:spacing w:before="0" w:after="0"/>
              <w:ind w:left="0" w:firstLine="0"/>
              <w:rPr>
                <w:sz w:val="20"/>
                <w:szCs w:val="20"/>
                <w:u w:val="single"/>
              </w:rPr>
            </w:pPr>
            <w:r w:rsidRPr="00560D00">
              <w:rPr>
                <w:sz w:val="20"/>
                <w:szCs w:val="20"/>
                <w:u w:val="single"/>
              </w:rPr>
              <w:t>Einstieg:</w:t>
            </w:r>
          </w:p>
          <w:p w:rsidR="00660BAB" w:rsidRDefault="007173BE" w:rsidP="00660BAB">
            <w:pPr>
              <w:spacing w:before="0" w:after="0"/>
              <w:ind w:left="0" w:firstLine="0"/>
              <w:rPr>
                <w:sz w:val="20"/>
                <w:szCs w:val="20"/>
              </w:rPr>
            </w:pPr>
            <w:r w:rsidRPr="00560D00">
              <w:rPr>
                <w:sz w:val="20"/>
                <w:szCs w:val="20"/>
              </w:rPr>
              <w:t>SuS dürfen sich aus verschiedenen Sprüc</w:t>
            </w:r>
            <w:r w:rsidR="00421418">
              <w:rPr>
                <w:sz w:val="20"/>
                <w:szCs w:val="20"/>
              </w:rPr>
              <w:t xml:space="preserve">hen des Lebensfreude-Kalenders </w:t>
            </w:r>
            <w:r w:rsidR="00421418">
              <w:rPr>
                <w:b/>
                <w:sz w:val="20"/>
                <w:szCs w:val="20"/>
              </w:rPr>
              <w:t>(vgl. M8</w:t>
            </w:r>
            <w:r w:rsidR="00347373" w:rsidRPr="009B7CBB">
              <w:rPr>
                <w:b/>
                <w:sz w:val="20"/>
                <w:szCs w:val="20"/>
              </w:rPr>
              <w:t>)</w:t>
            </w:r>
            <w:r w:rsidR="00347373">
              <w:rPr>
                <w:sz w:val="20"/>
                <w:szCs w:val="20"/>
              </w:rPr>
              <w:t xml:space="preserve"> </w:t>
            </w:r>
            <w:r w:rsidRPr="00560D00">
              <w:rPr>
                <w:sz w:val="20"/>
                <w:szCs w:val="20"/>
              </w:rPr>
              <w:t>den aussuchen, der sie am meisten anspricht (=EA) und begründen ihre Wahl im UG</w:t>
            </w:r>
          </w:p>
          <w:p w:rsidR="000F6239" w:rsidRPr="00FE2CE5" w:rsidRDefault="000F6239" w:rsidP="00660BAB">
            <w:pPr>
              <w:spacing w:before="0" w:after="0"/>
              <w:ind w:left="0" w:firstLine="0"/>
              <w:rPr>
                <w:sz w:val="20"/>
                <w:szCs w:val="20"/>
                <w:u w:val="single"/>
              </w:rPr>
            </w:pPr>
            <w:r w:rsidRPr="00FE2CE5">
              <w:rPr>
                <w:sz w:val="20"/>
                <w:szCs w:val="20"/>
                <w:u w:val="single"/>
              </w:rPr>
              <w:t>Erarbeitung:</w:t>
            </w:r>
          </w:p>
          <w:p w:rsidR="00FA7D08" w:rsidRPr="00FA7D08" w:rsidRDefault="00560D00" w:rsidP="00FA7D08">
            <w:pPr>
              <w:spacing w:before="0" w:after="0"/>
              <w:ind w:left="0" w:firstLine="0"/>
              <w:rPr>
                <w:sz w:val="20"/>
                <w:szCs w:val="20"/>
              </w:rPr>
            </w:pPr>
            <w:r w:rsidRPr="00560D00">
              <w:rPr>
                <w:sz w:val="20"/>
                <w:szCs w:val="20"/>
              </w:rPr>
              <w:t xml:space="preserve">a) </w:t>
            </w:r>
            <w:r w:rsidR="00FA7D08" w:rsidRPr="00FA7D08">
              <w:rPr>
                <w:sz w:val="20"/>
                <w:szCs w:val="20"/>
              </w:rPr>
              <w:t>SuS setzen sich in PA und UG mit Jesu Leitspruch auseinander: Mk 12,28–34 (=Gottes-, Nächsten- und Selbstliebe)</w:t>
            </w:r>
            <w:r w:rsidR="00347373">
              <w:rPr>
                <w:sz w:val="20"/>
                <w:szCs w:val="20"/>
              </w:rPr>
              <w:t xml:space="preserve"> und lernen kennen, dass </w:t>
            </w:r>
            <w:r w:rsidR="00347373" w:rsidRPr="00FE2CE5">
              <w:rPr>
                <w:sz w:val="20"/>
                <w:szCs w:val="20"/>
              </w:rPr>
              <w:t xml:space="preserve">Jesu Leitspruch im Judentum </w:t>
            </w:r>
            <w:r w:rsidR="00347373">
              <w:rPr>
                <w:sz w:val="20"/>
                <w:szCs w:val="20"/>
              </w:rPr>
              <w:t>und seinem Glauben an Jahwe verwurzelt ist.</w:t>
            </w:r>
            <w:r w:rsidR="005260B6">
              <w:rPr>
                <w:sz w:val="20"/>
                <w:szCs w:val="20"/>
              </w:rPr>
              <w:t xml:space="preserve">; </w:t>
            </w:r>
            <w:r w:rsidR="00520AC8">
              <w:rPr>
                <w:b/>
                <w:sz w:val="20"/>
                <w:szCs w:val="20"/>
              </w:rPr>
              <w:t>dazu M9 und M10</w:t>
            </w:r>
          </w:p>
          <w:p w:rsidR="00560D00" w:rsidRPr="00560D00" w:rsidRDefault="00560D00" w:rsidP="00560D00">
            <w:pPr>
              <w:spacing w:before="0" w:after="0"/>
              <w:ind w:left="0" w:firstLine="0"/>
              <w:rPr>
                <w:sz w:val="20"/>
                <w:szCs w:val="20"/>
              </w:rPr>
            </w:pPr>
            <w:r w:rsidRPr="00560D00">
              <w:rPr>
                <w:sz w:val="20"/>
                <w:szCs w:val="20"/>
              </w:rPr>
              <w:t>z.B. Was gefällt mir daran?</w:t>
            </w:r>
          </w:p>
          <w:p w:rsidR="00560D00" w:rsidRPr="00560D00" w:rsidRDefault="00560D00" w:rsidP="00560D00">
            <w:pPr>
              <w:spacing w:before="0" w:after="0"/>
              <w:ind w:left="0" w:firstLine="0"/>
              <w:rPr>
                <w:sz w:val="20"/>
                <w:szCs w:val="20"/>
              </w:rPr>
            </w:pPr>
            <w:r w:rsidRPr="00560D00">
              <w:rPr>
                <w:sz w:val="20"/>
                <w:szCs w:val="20"/>
              </w:rPr>
              <w:t>z.B. Inwiefern ist der Leitspruch den Sprüchen des Lebensfreudekalenders ähnlich und wo gibt es Unterschiede?</w:t>
            </w:r>
          </w:p>
          <w:p w:rsidR="00560D00" w:rsidRPr="005260B6" w:rsidRDefault="00560D00" w:rsidP="00560D00">
            <w:pPr>
              <w:spacing w:before="0" w:after="0"/>
              <w:ind w:left="0" w:firstLine="0"/>
              <w:rPr>
                <w:b/>
                <w:sz w:val="20"/>
                <w:szCs w:val="20"/>
              </w:rPr>
            </w:pPr>
            <w:r w:rsidRPr="00560D00">
              <w:rPr>
                <w:sz w:val="20"/>
                <w:szCs w:val="20"/>
              </w:rPr>
              <w:t xml:space="preserve">b) SuS vergleichen </w:t>
            </w:r>
            <w:r w:rsidR="00222B98">
              <w:rPr>
                <w:sz w:val="20"/>
                <w:szCs w:val="20"/>
              </w:rPr>
              <w:t xml:space="preserve">im UG </w:t>
            </w:r>
            <w:r w:rsidRPr="00560D00">
              <w:rPr>
                <w:sz w:val="20"/>
                <w:szCs w:val="20"/>
              </w:rPr>
              <w:t>die Bibelste</w:t>
            </w:r>
            <w:r w:rsidR="00A802D3">
              <w:rPr>
                <w:sz w:val="20"/>
                <w:szCs w:val="20"/>
              </w:rPr>
              <w:t>llen der vergangenen Stunden (=</w:t>
            </w:r>
            <w:r w:rsidRPr="00560D00">
              <w:rPr>
                <w:sz w:val="20"/>
                <w:szCs w:val="20"/>
              </w:rPr>
              <w:t>Lk 10,25-37; Lk 18,35-43) und schauen, wo sie Spuren dieses Leitspruchs Jesu in ihnen finden</w:t>
            </w:r>
            <w:r w:rsidR="005260B6">
              <w:rPr>
                <w:sz w:val="20"/>
                <w:szCs w:val="20"/>
              </w:rPr>
              <w:t xml:space="preserve">, </w:t>
            </w:r>
            <w:r w:rsidR="005260B6" w:rsidRPr="005260B6">
              <w:rPr>
                <w:b/>
                <w:sz w:val="20"/>
                <w:szCs w:val="20"/>
              </w:rPr>
              <w:t xml:space="preserve">dazu </w:t>
            </w:r>
            <w:r w:rsidR="005260B6">
              <w:rPr>
                <w:b/>
                <w:sz w:val="20"/>
                <w:szCs w:val="20"/>
              </w:rPr>
              <w:t>M</w:t>
            </w:r>
            <w:r w:rsidR="00520AC8">
              <w:rPr>
                <w:b/>
                <w:sz w:val="20"/>
                <w:szCs w:val="20"/>
              </w:rPr>
              <w:t>11</w:t>
            </w:r>
            <w:r w:rsidR="00222B98">
              <w:rPr>
                <w:b/>
                <w:sz w:val="20"/>
                <w:szCs w:val="20"/>
              </w:rPr>
              <w:t xml:space="preserve"> als Folie</w:t>
            </w:r>
          </w:p>
          <w:p w:rsidR="00FE2CE5" w:rsidRPr="00FE2CE5" w:rsidRDefault="00FE2CE5" w:rsidP="00FE2CE5">
            <w:pPr>
              <w:spacing w:before="0" w:after="0"/>
              <w:ind w:left="0" w:firstLine="0"/>
              <w:rPr>
                <w:sz w:val="20"/>
                <w:szCs w:val="20"/>
                <w:u w:val="single"/>
              </w:rPr>
            </w:pPr>
            <w:r w:rsidRPr="00FE2CE5">
              <w:rPr>
                <w:sz w:val="20"/>
                <w:szCs w:val="20"/>
                <w:u w:val="single"/>
              </w:rPr>
              <w:t xml:space="preserve">Vertiefung: </w:t>
            </w:r>
          </w:p>
          <w:p w:rsidR="00FE2CE5" w:rsidRPr="00660BAB" w:rsidRDefault="00FE2CE5" w:rsidP="00FE2CE5">
            <w:pPr>
              <w:spacing w:before="0" w:after="0"/>
              <w:ind w:left="0" w:firstLine="0"/>
              <w:rPr>
                <w:sz w:val="20"/>
                <w:szCs w:val="20"/>
                <w:lang w:eastAsia="de-DE"/>
              </w:rPr>
            </w:pPr>
            <w:r>
              <w:rPr>
                <w:sz w:val="20"/>
                <w:szCs w:val="20"/>
              </w:rPr>
              <w:t>Die SuS gestalten ein Lebensfreudekalen</w:t>
            </w:r>
            <w:r w:rsidR="005260B6">
              <w:rPr>
                <w:sz w:val="20"/>
                <w:szCs w:val="20"/>
              </w:rPr>
              <w:t xml:space="preserve">derblatt zu Jesu Leitspruch; </w:t>
            </w:r>
            <w:r w:rsidR="00520AC8">
              <w:rPr>
                <w:b/>
                <w:sz w:val="20"/>
                <w:szCs w:val="20"/>
              </w:rPr>
              <w:t>dazu M12</w:t>
            </w:r>
          </w:p>
        </w:tc>
        <w:tc>
          <w:tcPr>
            <w:tcW w:w="3863" w:type="dxa"/>
            <w:shd w:val="clear" w:color="auto" w:fill="auto"/>
          </w:tcPr>
          <w:p w:rsidR="004C187B" w:rsidRPr="0040190D" w:rsidRDefault="004C187B" w:rsidP="004C187B">
            <w:pPr>
              <w:spacing w:before="0" w:after="0"/>
              <w:ind w:left="0" w:firstLine="0"/>
              <w:rPr>
                <w:b/>
                <w:color w:val="000000"/>
                <w:sz w:val="20"/>
                <w:szCs w:val="20"/>
                <w:lang w:eastAsia="de-DE"/>
              </w:rPr>
            </w:pPr>
            <w:r w:rsidRPr="0040190D">
              <w:rPr>
                <w:b/>
                <w:color w:val="000000"/>
                <w:sz w:val="20"/>
                <w:szCs w:val="20"/>
                <w:highlight w:val="lightGray"/>
                <w:lang w:eastAsia="de-DE"/>
              </w:rPr>
              <w:t>Fortführung von 5/6:</w:t>
            </w:r>
          </w:p>
          <w:p w:rsidR="004C187B" w:rsidRPr="0040190D" w:rsidRDefault="004C187B" w:rsidP="004C187B">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55437E" w:rsidRPr="0040190D" w:rsidRDefault="0055437E" w:rsidP="0055437E">
            <w:pPr>
              <w:spacing w:before="0" w:after="0"/>
              <w:ind w:left="0" w:firstLine="0"/>
              <w:rPr>
                <w:color w:val="000000"/>
                <w:sz w:val="20"/>
                <w:szCs w:val="20"/>
                <w:u w:val="single"/>
                <w:lang w:eastAsia="de-DE"/>
              </w:rPr>
            </w:pPr>
            <w:r w:rsidRPr="0040190D">
              <w:rPr>
                <w:color w:val="000000"/>
                <w:sz w:val="20"/>
                <w:szCs w:val="20"/>
                <w:u w:val="single"/>
                <w:lang w:eastAsia="de-DE"/>
              </w:rPr>
              <w:t>3.1.3/Bibel</w:t>
            </w:r>
          </w:p>
          <w:p w:rsidR="0055437E" w:rsidRPr="00667D54" w:rsidRDefault="0055437E" w:rsidP="0055437E">
            <w:pPr>
              <w:spacing w:before="0" w:after="0"/>
              <w:ind w:left="0" w:firstLine="0"/>
              <w:rPr>
                <w:color w:val="000000"/>
                <w:sz w:val="20"/>
                <w:szCs w:val="20"/>
                <w:lang w:eastAsia="de-DE"/>
              </w:rPr>
            </w:pPr>
            <w:r w:rsidRPr="00667D54">
              <w:rPr>
                <w:color w:val="000000"/>
                <w:sz w:val="20"/>
                <w:szCs w:val="20"/>
                <w:lang w:eastAsia="de-DE"/>
              </w:rPr>
              <w:t>(6) biblische Texte In neuen Ausdrucksformen gestalten</w:t>
            </w:r>
          </w:p>
          <w:p w:rsidR="004C187B" w:rsidRDefault="004C187B" w:rsidP="004C187B">
            <w:pPr>
              <w:spacing w:before="0" w:after="0"/>
              <w:ind w:left="0" w:firstLine="0"/>
              <w:rPr>
                <w:color w:val="000000"/>
                <w:sz w:val="20"/>
                <w:szCs w:val="20"/>
                <w:u w:val="single"/>
                <w:lang w:eastAsia="de-DE"/>
              </w:rPr>
            </w:pPr>
            <w:r w:rsidRPr="0040190D">
              <w:rPr>
                <w:color w:val="000000"/>
                <w:sz w:val="20"/>
                <w:szCs w:val="20"/>
                <w:u w:val="single"/>
                <w:lang w:eastAsia="de-DE"/>
              </w:rPr>
              <w:t>3.1.5/Jesus Christus</w:t>
            </w:r>
          </w:p>
          <w:p w:rsidR="002D7270" w:rsidRPr="004C187B" w:rsidRDefault="004C187B" w:rsidP="004C187B">
            <w:pPr>
              <w:autoSpaceDE w:val="0"/>
              <w:autoSpaceDN w:val="0"/>
              <w:adjustRightInd w:val="0"/>
              <w:spacing w:before="0" w:after="0" w:line="240" w:lineRule="auto"/>
              <w:ind w:left="0" w:firstLine="0"/>
              <w:rPr>
                <w:color w:val="000000"/>
                <w:sz w:val="20"/>
                <w:szCs w:val="20"/>
                <w:lang w:eastAsia="de-DE"/>
              </w:rPr>
            </w:pPr>
            <w:r>
              <w:rPr>
                <w:color w:val="000000"/>
                <w:sz w:val="20"/>
                <w:szCs w:val="20"/>
                <w:lang w:eastAsia="de-DE"/>
              </w:rPr>
              <w:t>(3</w:t>
            </w:r>
            <w:r w:rsidRPr="0040190D">
              <w:rPr>
                <w:color w:val="000000"/>
                <w:sz w:val="20"/>
                <w:szCs w:val="20"/>
                <w:lang w:eastAsia="de-DE"/>
              </w:rPr>
              <w:t>)</w:t>
            </w:r>
            <w:r>
              <w:rPr>
                <w:color w:val="000000"/>
                <w:sz w:val="20"/>
                <w:szCs w:val="20"/>
                <w:lang w:eastAsia="de-DE"/>
              </w:rPr>
              <w:t xml:space="preserve"> </w:t>
            </w:r>
            <w:r w:rsidRPr="004C187B">
              <w:rPr>
                <w:color w:val="000000"/>
                <w:sz w:val="20"/>
                <w:szCs w:val="20"/>
                <w:lang w:eastAsia="de-DE"/>
              </w:rPr>
              <w:t>überlieferte Ereignisse aus dem</w:t>
            </w:r>
            <w:r>
              <w:rPr>
                <w:color w:val="000000"/>
                <w:sz w:val="20"/>
                <w:szCs w:val="20"/>
                <w:lang w:eastAsia="de-DE"/>
              </w:rPr>
              <w:t xml:space="preserve"> </w:t>
            </w:r>
            <w:r w:rsidRPr="004C187B">
              <w:rPr>
                <w:color w:val="000000"/>
                <w:sz w:val="20"/>
                <w:szCs w:val="20"/>
                <w:lang w:eastAsia="de-DE"/>
              </w:rPr>
              <w:t>Leben Jesu mit Aspekten der religiösen,</w:t>
            </w:r>
            <w:r>
              <w:rPr>
                <w:color w:val="000000"/>
                <w:sz w:val="20"/>
                <w:szCs w:val="20"/>
                <w:lang w:eastAsia="de-DE"/>
              </w:rPr>
              <w:t xml:space="preserve"> </w:t>
            </w:r>
            <w:r w:rsidRPr="004C187B">
              <w:rPr>
                <w:color w:val="000000"/>
                <w:sz w:val="20"/>
                <w:szCs w:val="20"/>
                <w:lang w:eastAsia="de-DE"/>
              </w:rPr>
              <w:t>sozialen und politischen Verhältnisse</w:t>
            </w:r>
            <w:r>
              <w:rPr>
                <w:color w:val="000000"/>
                <w:sz w:val="20"/>
                <w:szCs w:val="20"/>
                <w:lang w:eastAsia="de-DE"/>
              </w:rPr>
              <w:t xml:space="preserve"> </w:t>
            </w:r>
            <w:r w:rsidRPr="004C187B">
              <w:rPr>
                <w:color w:val="000000"/>
                <w:sz w:val="20"/>
                <w:szCs w:val="20"/>
                <w:lang w:eastAsia="de-DE"/>
              </w:rPr>
              <w:t>sowie der geo</w:t>
            </w:r>
            <w:r>
              <w:rPr>
                <w:color w:val="000000"/>
                <w:sz w:val="20"/>
                <w:szCs w:val="20"/>
                <w:lang w:eastAsia="de-DE"/>
              </w:rPr>
              <w:t>grafi</w:t>
            </w:r>
            <w:r w:rsidRPr="004C187B">
              <w:rPr>
                <w:color w:val="000000"/>
                <w:sz w:val="20"/>
                <w:szCs w:val="20"/>
                <w:lang w:eastAsia="de-DE"/>
              </w:rPr>
              <w:t>schen Gegebenheiten</w:t>
            </w:r>
            <w:r>
              <w:rPr>
                <w:color w:val="000000"/>
                <w:sz w:val="20"/>
                <w:szCs w:val="20"/>
                <w:lang w:eastAsia="de-DE"/>
              </w:rPr>
              <w:t xml:space="preserve"> </w:t>
            </w:r>
            <w:r w:rsidRPr="004C187B">
              <w:rPr>
                <w:color w:val="000000"/>
                <w:sz w:val="20"/>
                <w:szCs w:val="20"/>
                <w:lang w:eastAsia="de-DE"/>
              </w:rPr>
              <w:t>zur Zeit Jesu in Beziehung setzen</w:t>
            </w:r>
          </w:p>
          <w:p w:rsidR="004C187B" w:rsidRPr="004C187B" w:rsidRDefault="004C187B" w:rsidP="004C187B">
            <w:pPr>
              <w:autoSpaceDE w:val="0"/>
              <w:autoSpaceDN w:val="0"/>
              <w:adjustRightInd w:val="0"/>
              <w:spacing w:before="0" w:after="0" w:line="240" w:lineRule="auto"/>
              <w:ind w:left="0" w:firstLine="0"/>
              <w:rPr>
                <w:color w:val="000000"/>
                <w:sz w:val="20"/>
                <w:szCs w:val="20"/>
                <w:lang w:eastAsia="de-DE"/>
              </w:rPr>
            </w:pPr>
            <w:r>
              <w:rPr>
                <w:sz w:val="20"/>
                <w:szCs w:val="20"/>
              </w:rPr>
              <w:t xml:space="preserve">(5) </w:t>
            </w:r>
            <w:r w:rsidRPr="004C187B">
              <w:rPr>
                <w:color w:val="000000"/>
                <w:sz w:val="20"/>
                <w:szCs w:val="20"/>
                <w:lang w:eastAsia="de-DE"/>
              </w:rPr>
              <w:t>an Beispielen das Verhalten</w:t>
            </w:r>
            <w:r>
              <w:rPr>
                <w:color w:val="000000"/>
                <w:sz w:val="20"/>
                <w:szCs w:val="20"/>
                <w:lang w:eastAsia="de-DE"/>
              </w:rPr>
              <w:t xml:space="preserve"> </w:t>
            </w:r>
            <w:r w:rsidRPr="004C187B">
              <w:rPr>
                <w:color w:val="000000"/>
                <w:sz w:val="20"/>
                <w:szCs w:val="20"/>
                <w:lang w:eastAsia="de-DE"/>
              </w:rPr>
              <w:t>gegenüber anderen mit dem Verhalten</w:t>
            </w:r>
            <w:r>
              <w:rPr>
                <w:color w:val="000000"/>
                <w:sz w:val="20"/>
                <w:szCs w:val="20"/>
                <w:lang w:eastAsia="de-DE"/>
              </w:rPr>
              <w:t xml:space="preserve"> </w:t>
            </w:r>
            <w:r w:rsidRPr="004C187B">
              <w:rPr>
                <w:color w:val="000000"/>
                <w:sz w:val="20"/>
                <w:szCs w:val="20"/>
                <w:lang w:eastAsia="de-DE"/>
              </w:rPr>
              <w:t>Jesu gegenüber seinen Mitmenschen</w:t>
            </w:r>
          </w:p>
          <w:p w:rsidR="000F6239" w:rsidRPr="004C187B" w:rsidRDefault="004C187B" w:rsidP="004C187B">
            <w:pPr>
              <w:spacing w:before="0" w:after="0"/>
              <w:ind w:left="0" w:firstLine="0"/>
              <w:rPr>
                <w:color w:val="000000"/>
                <w:sz w:val="20"/>
                <w:szCs w:val="20"/>
                <w:lang w:eastAsia="de-DE"/>
              </w:rPr>
            </w:pPr>
            <w:r w:rsidRPr="004C187B">
              <w:rPr>
                <w:color w:val="000000"/>
                <w:sz w:val="20"/>
                <w:szCs w:val="20"/>
                <w:lang w:eastAsia="de-DE"/>
              </w:rPr>
              <w:t>vergleichen</w:t>
            </w:r>
          </w:p>
          <w:p w:rsidR="0055437E" w:rsidRDefault="0055437E" w:rsidP="0055437E">
            <w:pPr>
              <w:spacing w:before="0" w:after="0"/>
              <w:ind w:left="0" w:firstLine="0"/>
              <w:rPr>
                <w:b/>
                <w:color w:val="000000"/>
                <w:sz w:val="20"/>
                <w:szCs w:val="20"/>
                <w:highlight w:val="lightGray"/>
                <w:lang w:eastAsia="de-DE"/>
              </w:rPr>
            </w:pPr>
          </w:p>
          <w:p w:rsidR="0055437E" w:rsidRPr="0040190D" w:rsidRDefault="0055437E" w:rsidP="0055437E">
            <w:pPr>
              <w:spacing w:before="0" w:after="0"/>
              <w:ind w:left="0" w:firstLine="0"/>
              <w:rPr>
                <w:b/>
                <w:color w:val="000000"/>
                <w:sz w:val="20"/>
                <w:szCs w:val="20"/>
                <w:lang w:eastAsia="de-DE"/>
              </w:rPr>
            </w:pPr>
            <w:r w:rsidRPr="0040190D">
              <w:rPr>
                <w:b/>
                <w:color w:val="000000"/>
                <w:sz w:val="20"/>
                <w:szCs w:val="20"/>
                <w:highlight w:val="lightGray"/>
                <w:lang w:eastAsia="de-DE"/>
              </w:rPr>
              <w:t>Weiterführung in 9/10:</w:t>
            </w:r>
          </w:p>
          <w:p w:rsidR="0055437E" w:rsidRPr="0040190D" w:rsidRDefault="0055437E" w:rsidP="0055437E">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55437E" w:rsidRPr="0040190D" w:rsidRDefault="0055437E" w:rsidP="0055437E">
            <w:pPr>
              <w:spacing w:before="0" w:after="0"/>
              <w:ind w:left="0" w:firstLine="0"/>
              <w:rPr>
                <w:color w:val="000000"/>
                <w:sz w:val="20"/>
                <w:szCs w:val="20"/>
                <w:u w:val="single"/>
                <w:lang w:eastAsia="de-DE"/>
              </w:rPr>
            </w:pPr>
            <w:r w:rsidRPr="0040190D">
              <w:rPr>
                <w:color w:val="000000"/>
                <w:sz w:val="20"/>
                <w:szCs w:val="20"/>
                <w:u w:val="single"/>
                <w:lang w:eastAsia="de-DE"/>
              </w:rPr>
              <w:t>3.3.3/Bibel</w:t>
            </w:r>
          </w:p>
          <w:p w:rsidR="0055437E" w:rsidRPr="00667D54" w:rsidRDefault="0055437E" w:rsidP="0055437E">
            <w:pPr>
              <w:spacing w:before="0" w:after="0"/>
              <w:ind w:left="0" w:firstLine="0"/>
              <w:rPr>
                <w:color w:val="000000"/>
                <w:sz w:val="20"/>
                <w:szCs w:val="20"/>
                <w:lang w:eastAsia="de-DE"/>
              </w:rPr>
            </w:pPr>
            <w:r w:rsidRPr="00667D54">
              <w:rPr>
                <w:color w:val="000000"/>
                <w:sz w:val="20"/>
                <w:szCs w:val="20"/>
                <w:lang w:eastAsia="de-DE"/>
              </w:rPr>
              <w:t xml:space="preserve">(6) </w:t>
            </w:r>
            <w:r w:rsidRPr="003A4726">
              <w:rPr>
                <w:color w:val="000000"/>
                <w:sz w:val="20"/>
                <w:szCs w:val="20"/>
                <w:lang w:eastAsia="de-DE"/>
              </w:rPr>
              <w:t xml:space="preserve">den Sinngehalt biblischer Texte in neuen Formen </w:t>
            </w:r>
            <w:r w:rsidRPr="00667D54">
              <w:rPr>
                <w:color w:val="000000"/>
                <w:sz w:val="20"/>
                <w:szCs w:val="20"/>
                <w:lang w:eastAsia="de-DE"/>
              </w:rPr>
              <w:t>darstellen</w:t>
            </w:r>
          </w:p>
          <w:p w:rsidR="0055437E" w:rsidRPr="0040190D" w:rsidRDefault="0055437E" w:rsidP="0055437E">
            <w:pPr>
              <w:spacing w:before="0" w:after="0"/>
              <w:ind w:left="0" w:firstLine="0"/>
              <w:rPr>
                <w:color w:val="000000"/>
                <w:sz w:val="20"/>
                <w:szCs w:val="20"/>
                <w:u w:val="single"/>
                <w:lang w:eastAsia="de-DE"/>
              </w:rPr>
            </w:pPr>
            <w:r w:rsidRPr="0040190D">
              <w:rPr>
                <w:color w:val="000000"/>
                <w:sz w:val="20"/>
                <w:szCs w:val="20"/>
                <w:u w:val="single"/>
                <w:lang w:eastAsia="de-DE"/>
              </w:rPr>
              <w:t>3.3.5/Jesus Christus</w:t>
            </w:r>
          </w:p>
          <w:p w:rsidR="000F6239" w:rsidRPr="0055437E" w:rsidRDefault="0055437E" w:rsidP="0055437E">
            <w:pPr>
              <w:autoSpaceDE w:val="0"/>
              <w:autoSpaceDN w:val="0"/>
              <w:adjustRightInd w:val="0"/>
              <w:spacing w:before="0" w:after="0" w:line="240" w:lineRule="auto"/>
              <w:ind w:left="0" w:firstLine="0"/>
              <w:rPr>
                <w:color w:val="000000"/>
                <w:sz w:val="20"/>
                <w:szCs w:val="20"/>
                <w:lang w:eastAsia="de-DE"/>
              </w:rPr>
            </w:pPr>
            <w:r>
              <w:rPr>
                <w:color w:val="000000"/>
                <w:sz w:val="20"/>
                <w:szCs w:val="20"/>
                <w:lang w:eastAsia="de-DE"/>
              </w:rPr>
              <w:t>(3</w:t>
            </w:r>
            <w:r w:rsidRPr="00667D54">
              <w:rPr>
                <w:color w:val="000000"/>
                <w:sz w:val="20"/>
                <w:szCs w:val="20"/>
                <w:lang w:eastAsia="de-DE"/>
              </w:rPr>
              <w:t>)</w:t>
            </w:r>
            <w:r>
              <w:rPr>
                <w:color w:val="000000"/>
                <w:sz w:val="20"/>
                <w:szCs w:val="20"/>
                <w:lang w:eastAsia="de-DE"/>
              </w:rPr>
              <w:t xml:space="preserve"> </w:t>
            </w:r>
            <w:r w:rsidRPr="0055437E">
              <w:rPr>
                <w:color w:val="000000"/>
                <w:sz w:val="20"/>
                <w:szCs w:val="20"/>
                <w:lang w:eastAsia="de-DE"/>
              </w:rPr>
              <w:t>aus Gleichnissen und Wundererzählungen</w:t>
            </w:r>
            <w:r>
              <w:rPr>
                <w:color w:val="000000"/>
                <w:sz w:val="20"/>
                <w:szCs w:val="20"/>
                <w:lang w:eastAsia="de-DE"/>
              </w:rPr>
              <w:t xml:space="preserve"> </w:t>
            </w:r>
            <w:r w:rsidRPr="0055437E">
              <w:rPr>
                <w:color w:val="000000"/>
                <w:sz w:val="20"/>
                <w:szCs w:val="20"/>
                <w:lang w:eastAsia="de-DE"/>
              </w:rPr>
              <w:t>herausarbeiten, welche</w:t>
            </w:r>
            <w:r>
              <w:rPr>
                <w:color w:val="000000"/>
                <w:sz w:val="20"/>
                <w:szCs w:val="20"/>
                <w:lang w:eastAsia="de-DE"/>
              </w:rPr>
              <w:t xml:space="preserve"> </w:t>
            </w:r>
            <w:r w:rsidRPr="0055437E">
              <w:rPr>
                <w:color w:val="000000"/>
                <w:sz w:val="20"/>
                <w:szCs w:val="20"/>
                <w:lang w:eastAsia="de-DE"/>
              </w:rPr>
              <w:t>Lebens perspektiven die Reich-Gottes-Botschaft Jesu enthält (zum Beispiel</w:t>
            </w:r>
            <w:r>
              <w:rPr>
                <w:color w:val="000000"/>
                <w:sz w:val="20"/>
                <w:szCs w:val="20"/>
                <w:lang w:eastAsia="de-DE"/>
              </w:rPr>
              <w:t xml:space="preserve"> </w:t>
            </w:r>
            <w:r w:rsidRPr="0055437E">
              <w:rPr>
                <w:color w:val="000000"/>
                <w:sz w:val="20"/>
                <w:szCs w:val="20"/>
                <w:lang w:eastAsia="de-DE"/>
              </w:rPr>
              <w:t>Mt 25,14–30; Mk 7,31–37; Lk 14,15–24;</w:t>
            </w:r>
            <w:r>
              <w:rPr>
                <w:color w:val="000000"/>
                <w:sz w:val="20"/>
                <w:szCs w:val="20"/>
                <w:lang w:eastAsia="de-DE"/>
              </w:rPr>
              <w:t xml:space="preserve"> </w:t>
            </w:r>
            <w:r w:rsidRPr="0055437E">
              <w:rPr>
                <w:color w:val="000000"/>
                <w:sz w:val="20"/>
                <w:szCs w:val="20"/>
                <w:lang w:eastAsia="de-DE"/>
              </w:rPr>
              <w:t>Joh 6,1–15)</w:t>
            </w:r>
          </w:p>
          <w:p w:rsidR="00FE2CE5" w:rsidRDefault="00FE2CE5" w:rsidP="007173BE">
            <w:pPr>
              <w:spacing w:before="0" w:after="0"/>
              <w:ind w:left="0" w:firstLine="0"/>
              <w:rPr>
                <w:sz w:val="20"/>
                <w:szCs w:val="20"/>
              </w:rPr>
            </w:pPr>
          </w:p>
          <w:p w:rsidR="00883BA7" w:rsidRPr="00BE1519" w:rsidRDefault="00883BA7" w:rsidP="00883BA7">
            <w:pPr>
              <w:spacing w:before="0" w:after="0"/>
              <w:ind w:left="0" w:firstLine="0"/>
              <w:rPr>
                <w:b/>
                <w:sz w:val="20"/>
                <w:szCs w:val="20"/>
                <w:highlight w:val="lightGray"/>
              </w:rPr>
            </w:pPr>
            <w:r w:rsidRPr="00BE1519">
              <w:rPr>
                <w:b/>
                <w:sz w:val="20"/>
                <w:szCs w:val="20"/>
                <w:highlight w:val="lightGray"/>
              </w:rPr>
              <w:t xml:space="preserve">Materialien: </w:t>
            </w:r>
          </w:p>
          <w:p w:rsidR="00FE2CE5" w:rsidRDefault="00421418" w:rsidP="00A45D29">
            <w:pPr>
              <w:pStyle w:val="Listenabsatz"/>
              <w:numPr>
                <w:ilvl w:val="0"/>
                <w:numId w:val="3"/>
              </w:numPr>
              <w:spacing w:before="0" w:after="0"/>
              <w:rPr>
                <w:sz w:val="20"/>
                <w:szCs w:val="20"/>
              </w:rPr>
            </w:pPr>
            <w:r>
              <w:rPr>
                <w:b/>
                <w:sz w:val="20"/>
                <w:szCs w:val="20"/>
              </w:rPr>
              <w:t>M8</w:t>
            </w:r>
            <w:r w:rsidR="00222B98" w:rsidRPr="00663D0B">
              <w:rPr>
                <w:b/>
                <w:sz w:val="20"/>
                <w:szCs w:val="20"/>
              </w:rPr>
              <w:t>:</w:t>
            </w:r>
            <w:r w:rsidR="00222B98">
              <w:rPr>
                <w:sz w:val="20"/>
                <w:szCs w:val="20"/>
              </w:rPr>
              <w:t xml:space="preserve"> </w:t>
            </w:r>
            <w:r w:rsidR="00022A73">
              <w:rPr>
                <w:sz w:val="20"/>
                <w:szCs w:val="20"/>
              </w:rPr>
              <w:t>S</w:t>
            </w:r>
            <w:r w:rsidR="00883BA7" w:rsidRPr="00883BA7">
              <w:rPr>
                <w:sz w:val="20"/>
                <w:szCs w:val="20"/>
              </w:rPr>
              <w:t>prüche aus „R. Merkle. D. W</w:t>
            </w:r>
            <w:r w:rsidR="00022A73">
              <w:rPr>
                <w:sz w:val="20"/>
                <w:szCs w:val="20"/>
              </w:rPr>
              <w:t>olf. Lebensfreudekalender 2016.“</w:t>
            </w:r>
          </w:p>
          <w:p w:rsidR="005260B6" w:rsidRDefault="00421418" w:rsidP="00A45D29">
            <w:pPr>
              <w:pStyle w:val="Listenabsatz"/>
              <w:numPr>
                <w:ilvl w:val="0"/>
                <w:numId w:val="3"/>
              </w:numPr>
              <w:spacing w:before="0" w:after="0"/>
              <w:rPr>
                <w:sz w:val="20"/>
                <w:szCs w:val="20"/>
              </w:rPr>
            </w:pPr>
            <w:r>
              <w:rPr>
                <w:b/>
                <w:sz w:val="20"/>
                <w:szCs w:val="20"/>
              </w:rPr>
              <w:t>M9</w:t>
            </w:r>
            <w:r w:rsidR="00222B98" w:rsidRPr="00663D0B">
              <w:rPr>
                <w:b/>
                <w:sz w:val="20"/>
                <w:szCs w:val="20"/>
              </w:rPr>
              <w:t>:</w:t>
            </w:r>
            <w:r w:rsidR="00222B98">
              <w:rPr>
                <w:sz w:val="20"/>
                <w:szCs w:val="20"/>
              </w:rPr>
              <w:t xml:space="preserve"> AB zu </w:t>
            </w:r>
            <w:r w:rsidR="005260B6">
              <w:rPr>
                <w:sz w:val="20"/>
                <w:szCs w:val="20"/>
              </w:rPr>
              <w:t>Jesu</w:t>
            </w:r>
            <w:r>
              <w:rPr>
                <w:sz w:val="20"/>
                <w:szCs w:val="20"/>
              </w:rPr>
              <w:t xml:space="preserve"> </w:t>
            </w:r>
            <w:r w:rsidR="005260B6">
              <w:rPr>
                <w:sz w:val="20"/>
                <w:szCs w:val="20"/>
              </w:rPr>
              <w:t>Leitspruch</w:t>
            </w:r>
          </w:p>
          <w:p w:rsidR="005260B6" w:rsidRDefault="00421418" w:rsidP="00A45D29">
            <w:pPr>
              <w:pStyle w:val="Listenabsatz"/>
              <w:numPr>
                <w:ilvl w:val="0"/>
                <w:numId w:val="3"/>
              </w:numPr>
              <w:spacing w:before="0" w:after="0"/>
              <w:rPr>
                <w:sz w:val="20"/>
                <w:szCs w:val="20"/>
              </w:rPr>
            </w:pPr>
            <w:r>
              <w:rPr>
                <w:b/>
                <w:sz w:val="20"/>
                <w:szCs w:val="20"/>
              </w:rPr>
              <w:t>M10</w:t>
            </w:r>
            <w:r w:rsidR="00222B98" w:rsidRPr="00663D0B">
              <w:rPr>
                <w:b/>
                <w:sz w:val="20"/>
                <w:szCs w:val="20"/>
              </w:rPr>
              <w:t>:</w:t>
            </w:r>
            <w:r w:rsidR="00222B98">
              <w:rPr>
                <w:sz w:val="20"/>
                <w:szCs w:val="20"/>
              </w:rPr>
              <w:t xml:space="preserve"> Bearbeitung zu </w:t>
            </w:r>
            <w:r w:rsidR="005260B6">
              <w:rPr>
                <w:sz w:val="20"/>
                <w:szCs w:val="20"/>
              </w:rPr>
              <w:t>Jesu</w:t>
            </w:r>
            <w:r w:rsidR="00222B98">
              <w:rPr>
                <w:sz w:val="20"/>
                <w:szCs w:val="20"/>
              </w:rPr>
              <w:t xml:space="preserve"> </w:t>
            </w:r>
            <w:r w:rsidR="005260B6">
              <w:rPr>
                <w:sz w:val="20"/>
                <w:szCs w:val="20"/>
              </w:rPr>
              <w:t>Leitspruch</w:t>
            </w:r>
          </w:p>
          <w:p w:rsidR="005260B6" w:rsidRPr="00883BA7" w:rsidRDefault="00421418" w:rsidP="00A45D29">
            <w:pPr>
              <w:pStyle w:val="Listenabsatz"/>
              <w:numPr>
                <w:ilvl w:val="0"/>
                <w:numId w:val="3"/>
              </w:numPr>
              <w:spacing w:before="0" w:after="0"/>
              <w:rPr>
                <w:sz w:val="20"/>
                <w:szCs w:val="20"/>
              </w:rPr>
            </w:pPr>
            <w:r>
              <w:rPr>
                <w:b/>
                <w:sz w:val="20"/>
                <w:szCs w:val="20"/>
              </w:rPr>
              <w:t>M11</w:t>
            </w:r>
            <w:r w:rsidR="00222B98" w:rsidRPr="00663D0B">
              <w:rPr>
                <w:b/>
                <w:sz w:val="20"/>
                <w:szCs w:val="20"/>
              </w:rPr>
              <w:t>:</w:t>
            </w:r>
            <w:r w:rsidR="00222B98">
              <w:rPr>
                <w:sz w:val="20"/>
                <w:szCs w:val="20"/>
              </w:rPr>
              <w:t xml:space="preserve"> Reflexion zu </w:t>
            </w:r>
            <w:r w:rsidR="005260B6">
              <w:rPr>
                <w:sz w:val="20"/>
                <w:szCs w:val="20"/>
              </w:rPr>
              <w:t>Lk</w:t>
            </w:r>
            <w:r w:rsidR="00347373">
              <w:rPr>
                <w:sz w:val="20"/>
                <w:szCs w:val="20"/>
              </w:rPr>
              <w:t xml:space="preserve"> </w:t>
            </w:r>
            <w:r w:rsidR="00022A73">
              <w:rPr>
                <w:sz w:val="20"/>
                <w:szCs w:val="20"/>
              </w:rPr>
              <w:t>10,25</w:t>
            </w:r>
            <w:r w:rsidR="00222B98">
              <w:rPr>
                <w:sz w:val="20"/>
                <w:szCs w:val="20"/>
              </w:rPr>
              <w:t>ff und Lk</w:t>
            </w:r>
            <w:r w:rsidR="00347373">
              <w:rPr>
                <w:sz w:val="20"/>
                <w:szCs w:val="20"/>
              </w:rPr>
              <w:t xml:space="preserve"> </w:t>
            </w:r>
            <w:r w:rsidR="00222B98">
              <w:rPr>
                <w:sz w:val="20"/>
                <w:szCs w:val="20"/>
              </w:rPr>
              <w:t>10,25ff</w:t>
            </w:r>
          </w:p>
          <w:p w:rsidR="002915CC" w:rsidRDefault="00421418" w:rsidP="0023749F">
            <w:pPr>
              <w:pStyle w:val="Listenabsatz"/>
              <w:numPr>
                <w:ilvl w:val="0"/>
                <w:numId w:val="3"/>
              </w:numPr>
              <w:spacing w:before="0" w:after="0"/>
              <w:rPr>
                <w:sz w:val="20"/>
                <w:szCs w:val="20"/>
              </w:rPr>
            </w:pPr>
            <w:r>
              <w:rPr>
                <w:b/>
                <w:sz w:val="20"/>
                <w:szCs w:val="20"/>
              </w:rPr>
              <w:t>M12</w:t>
            </w:r>
            <w:r w:rsidR="00222B98" w:rsidRPr="00663D0B">
              <w:rPr>
                <w:b/>
                <w:sz w:val="20"/>
                <w:szCs w:val="20"/>
              </w:rPr>
              <w:t>:</w:t>
            </w:r>
            <w:r w:rsidR="00222B98">
              <w:rPr>
                <w:sz w:val="20"/>
                <w:szCs w:val="20"/>
              </w:rPr>
              <w:t xml:space="preserve"> </w:t>
            </w:r>
            <w:r w:rsidR="00883BA7" w:rsidRPr="00883BA7">
              <w:rPr>
                <w:sz w:val="20"/>
                <w:szCs w:val="20"/>
              </w:rPr>
              <w:t>Blanko-Vorlage</w:t>
            </w:r>
            <w:r w:rsidR="002915CC">
              <w:rPr>
                <w:sz w:val="20"/>
                <w:szCs w:val="20"/>
              </w:rPr>
              <w:t xml:space="preserve"> zu Lebensfreudekalenderblatt</w:t>
            </w:r>
          </w:p>
          <w:p w:rsidR="004D00EE" w:rsidRPr="002915CC" w:rsidRDefault="004D00EE" w:rsidP="004D00EE">
            <w:pPr>
              <w:pStyle w:val="Listenabsatz"/>
              <w:spacing w:before="0" w:after="0"/>
              <w:ind w:firstLine="0"/>
              <w:rPr>
                <w:sz w:val="20"/>
                <w:szCs w:val="20"/>
              </w:rPr>
            </w:pPr>
          </w:p>
        </w:tc>
      </w:tr>
      <w:tr w:rsidR="002D7270" w:rsidRPr="003A4726" w:rsidTr="00236957">
        <w:tc>
          <w:tcPr>
            <w:tcW w:w="3863" w:type="dxa"/>
            <w:shd w:val="clear" w:color="auto" w:fill="auto"/>
          </w:tcPr>
          <w:p w:rsidR="00547D6B" w:rsidRPr="001D06DD" w:rsidRDefault="00547D6B" w:rsidP="00547D6B">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C06D93" w:rsidRPr="001B621D" w:rsidRDefault="00C06D93" w:rsidP="00C06D93">
            <w:pPr>
              <w:autoSpaceDE w:val="0"/>
              <w:autoSpaceDN w:val="0"/>
              <w:adjustRightInd w:val="0"/>
              <w:spacing w:before="0" w:after="0"/>
              <w:ind w:left="0" w:firstLine="0"/>
              <w:rPr>
                <w:sz w:val="20"/>
                <w:szCs w:val="20"/>
                <w:u w:val="single"/>
                <w:lang w:eastAsia="de-DE"/>
              </w:rPr>
            </w:pPr>
            <w:r w:rsidRPr="001B621D">
              <w:rPr>
                <w:sz w:val="20"/>
                <w:szCs w:val="20"/>
                <w:u w:val="single"/>
                <w:lang w:eastAsia="de-DE"/>
              </w:rPr>
              <w:t>Deuten</w:t>
            </w:r>
          </w:p>
          <w:p w:rsidR="00C06D93" w:rsidRPr="001B621D" w:rsidRDefault="00C06D93" w:rsidP="00C06D93">
            <w:pPr>
              <w:autoSpaceDE w:val="0"/>
              <w:autoSpaceDN w:val="0"/>
              <w:adjustRightInd w:val="0"/>
              <w:spacing w:before="0" w:after="0"/>
              <w:ind w:left="0" w:firstLine="0"/>
              <w:rPr>
                <w:sz w:val="20"/>
                <w:szCs w:val="20"/>
                <w:lang w:eastAsia="de-DE"/>
              </w:rPr>
            </w:pPr>
            <w:r w:rsidRPr="001B621D">
              <w:rPr>
                <w:sz w:val="20"/>
                <w:szCs w:val="20"/>
                <w:lang w:eastAsia="de-DE"/>
              </w:rPr>
              <w:t>(3) in Lebenszeugnissen und ästhetischen Ausdrucksformen Antwortversuche auf menschliche Grundfragen entdecken und (*fachsprachlich korrekt*) darstellen</w:t>
            </w:r>
          </w:p>
          <w:p w:rsidR="00C06D93" w:rsidRPr="001B621D" w:rsidRDefault="00C06D93" w:rsidP="00C06D93">
            <w:pPr>
              <w:autoSpaceDE w:val="0"/>
              <w:autoSpaceDN w:val="0"/>
              <w:adjustRightInd w:val="0"/>
              <w:spacing w:before="0" w:after="0"/>
              <w:ind w:left="0" w:firstLine="0"/>
              <w:rPr>
                <w:sz w:val="20"/>
                <w:szCs w:val="20"/>
                <w:u w:val="single"/>
                <w:lang w:eastAsia="de-DE"/>
              </w:rPr>
            </w:pPr>
            <w:r w:rsidRPr="001B621D">
              <w:rPr>
                <w:sz w:val="20"/>
                <w:szCs w:val="20"/>
                <w:u w:val="single"/>
                <w:lang w:eastAsia="de-DE"/>
              </w:rPr>
              <w:t>Gestalten</w:t>
            </w:r>
          </w:p>
          <w:p w:rsidR="002D7270" w:rsidRPr="001D06DD" w:rsidRDefault="00C06D93" w:rsidP="00C06D93">
            <w:pPr>
              <w:spacing w:before="0" w:after="0"/>
              <w:ind w:left="0" w:firstLine="0"/>
              <w:rPr>
                <w:b/>
                <w:sz w:val="20"/>
                <w:szCs w:val="20"/>
              </w:rPr>
            </w:pPr>
            <w:r w:rsidRPr="001B621D">
              <w:rPr>
                <w:sz w:val="20"/>
                <w:szCs w:val="20"/>
                <w:lang w:eastAsia="de-DE"/>
              </w:rPr>
              <w:t>(4) über Fragen nach Sinn und Transzendenz angemessen sprechen</w:t>
            </w:r>
          </w:p>
        </w:tc>
        <w:tc>
          <w:tcPr>
            <w:tcW w:w="3863" w:type="dxa"/>
            <w:shd w:val="clear" w:color="auto" w:fill="auto"/>
          </w:tcPr>
          <w:p w:rsidR="00E37D3F" w:rsidRPr="001D06DD" w:rsidRDefault="00E37D3F" w:rsidP="00E37D3F">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E37D3F" w:rsidRPr="003A4726" w:rsidRDefault="00E37D3F" w:rsidP="00E37D3F">
            <w:pPr>
              <w:spacing w:before="0" w:after="0"/>
              <w:ind w:left="0" w:firstLine="0"/>
              <w:rPr>
                <w:sz w:val="20"/>
                <w:szCs w:val="20"/>
                <w:u w:val="single"/>
              </w:rPr>
            </w:pPr>
            <w:r w:rsidRPr="003A4726">
              <w:rPr>
                <w:sz w:val="20"/>
                <w:szCs w:val="20"/>
                <w:u w:val="single"/>
              </w:rPr>
              <w:t>3.2.5/Jesus</w:t>
            </w:r>
            <w:r>
              <w:rPr>
                <w:sz w:val="20"/>
                <w:szCs w:val="20"/>
                <w:u w:val="single"/>
              </w:rPr>
              <w:t xml:space="preserve"> Christus</w:t>
            </w:r>
          </w:p>
          <w:p w:rsidR="00E37D3F" w:rsidRPr="003A4726" w:rsidRDefault="00E37D3F" w:rsidP="00E37D3F">
            <w:pPr>
              <w:autoSpaceDE w:val="0"/>
              <w:autoSpaceDN w:val="0"/>
              <w:adjustRightInd w:val="0"/>
              <w:spacing w:before="0" w:after="0"/>
              <w:ind w:left="0" w:firstLine="0"/>
              <w:rPr>
                <w:sz w:val="20"/>
                <w:szCs w:val="20"/>
              </w:rPr>
            </w:pPr>
            <w:r w:rsidRPr="003A4726">
              <w:rPr>
                <w:sz w:val="20"/>
                <w:szCs w:val="20"/>
              </w:rPr>
              <w:t xml:space="preserve">(1) </w:t>
            </w:r>
            <w:r w:rsidRPr="003A4726">
              <w:rPr>
                <w:sz w:val="20"/>
                <w:szCs w:val="20"/>
                <w:lang w:eastAsia="de-DE"/>
              </w:rPr>
              <w:t>untersuchen, welche</w:t>
            </w:r>
            <w:r w:rsidRPr="003A4726">
              <w:rPr>
                <w:color w:val="000000"/>
                <w:sz w:val="20"/>
                <w:szCs w:val="20"/>
                <w:lang w:eastAsia="de-DE"/>
              </w:rPr>
              <w:t xml:space="preserve"> Vorstellungen von Jesus in der Alltags- und Jugendkultur zu finden sind (zum Beispiel in der Popmusik, im Sport)</w:t>
            </w:r>
            <w:r>
              <w:rPr>
                <w:color w:val="000000"/>
                <w:sz w:val="20"/>
                <w:szCs w:val="20"/>
                <w:lang w:eastAsia="de-DE"/>
              </w:rPr>
              <w:t xml:space="preserve"> </w:t>
            </w:r>
          </w:p>
          <w:p w:rsidR="002B39EA" w:rsidRPr="003A4726" w:rsidRDefault="002B39EA" w:rsidP="002B39EA">
            <w:pPr>
              <w:spacing w:before="0" w:after="0"/>
              <w:ind w:left="0" w:firstLine="0"/>
              <w:rPr>
                <w:sz w:val="20"/>
                <w:szCs w:val="20"/>
                <w:u w:val="single"/>
              </w:rPr>
            </w:pPr>
            <w:r w:rsidRPr="003A4726">
              <w:rPr>
                <w:sz w:val="20"/>
                <w:szCs w:val="20"/>
                <w:u w:val="single"/>
              </w:rPr>
              <w:t>3.2.5/Jesus</w:t>
            </w:r>
            <w:r>
              <w:rPr>
                <w:sz w:val="20"/>
                <w:szCs w:val="20"/>
                <w:u w:val="single"/>
              </w:rPr>
              <w:t xml:space="preserve"> Christus</w:t>
            </w:r>
            <w:r w:rsidRPr="003A4726">
              <w:rPr>
                <w:sz w:val="20"/>
                <w:szCs w:val="20"/>
                <w:u w:val="single"/>
              </w:rPr>
              <w:t xml:space="preserve"> </w:t>
            </w:r>
          </w:p>
          <w:p w:rsidR="002B39EA" w:rsidRDefault="002B39EA" w:rsidP="002B39EA">
            <w:pPr>
              <w:autoSpaceDE w:val="0"/>
              <w:autoSpaceDN w:val="0"/>
              <w:adjustRightInd w:val="0"/>
              <w:spacing w:before="0" w:after="0"/>
              <w:ind w:left="0" w:firstLine="0"/>
              <w:rPr>
                <w:color w:val="000000"/>
                <w:sz w:val="20"/>
                <w:szCs w:val="20"/>
                <w:lang w:eastAsia="de-DE"/>
              </w:rPr>
            </w:pPr>
            <w:r w:rsidRPr="003A4726">
              <w:rPr>
                <w:sz w:val="20"/>
                <w:szCs w:val="20"/>
              </w:rPr>
              <w:t xml:space="preserve">(2) </w:t>
            </w:r>
            <w:r w:rsidRPr="003A4726">
              <w:rPr>
                <w:sz w:val="20"/>
                <w:szCs w:val="20"/>
                <w:lang w:eastAsia="de-DE"/>
              </w:rPr>
              <w:t>erklären</w:t>
            </w:r>
            <w:r w:rsidRPr="003A4726">
              <w:rPr>
                <w:color w:val="000000"/>
                <w:sz w:val="20"/>
                <w:szCs w:val="20"/>
                <w:lang w:eastAsia="de-DE"/>
              </w:rPr>
              <w:t xml:space="preserve">, wie Jesusvorstellungen Jugendlicher beeinflusst werden (zum Beispiel durch Personen, durch Religionsunterricht, durch Medien wie Kinderbibeln oder Jesusfilme) </w:t>
            </w:r>
          </w:p>
          <w:p w:rsidR="0013201E" w:rsidRPr="0083413B" w:rsidRDefault="0013201E" w:rsidP="0013201E">
            <w:pPr>
              <w:spacing w:before="0" w:after="0"/>
              <w:ind w:left="0" w:firstLine="0"/>
              <w:rPr>
                <w:sz w:val="20"/>
                <w:szCs w:val="20"/>
                <w:u w:val="single"/>
              </w:rPr>
            </w:pPr>
            <w:r w:rsidRPr="0083413B">
              <w:rPr>
                <w:sz w:val="20"/>
                <w:szCs w:val="20"/>
                <w:u w:val="single"/>
              </w:rPr>
              <w:t>3.2.6/Kirche</w:t>
            </w:r>
          </w:p>
          <w:p w:rsidR="0013201E" w:rsidRPr="0083413B" w:rsidRDefault="0013201E" w:rsidP="0013201E">
            <w:pPr>
              <w:autoSpaceDE w:val="0"/>
              <w:autoSpaceDN w:val="0"/>
              <w:adjustRightInd w:val="0"/>
              <w:spacing w:before="0" w:after="0"/>
              <w:ind w:left="0" w:firstLine="0"/>
              <w:rPr>
                <w:sz w:val="20"/>
                <w:szCs w:val="20"/>
                <w:lang w:eastAsia="de-DE"/>
              </w:rPr>
            </w:pPr>
            <w:r w:rsidRPr="0083413B">
              <w:rPr>
                <w:sz w:val="20"/>
                <w:szCs w:val="20"/>
              </w:rPr>
              <w:t xml:space="preserve">(5) </w:t>
            </w:r>
            <w:r w:rsidRPr="0083413B">
              <w:rPr>
                <w:sz w:val="20"/>
                <w:szCs w:val="20"/>
                <w:lang w:eastAsia="de-DE"/>
              </w:rPr>
              <w:t>aktuelle Beispiele für das Wirken der Kirche in unserer Gesellschaft erläutern (zum Beispiel 72-Stunden-Aktion, Jugendkirche, Freiwilliges Soziales Jahr)</w:t>
            </w:r>
          </w:p>
          <w:p w:rsidR="0013201E" w:rsidRPr="003A4726" w:rsidRDefault="0013201E" w:rsidP="002B39EA">
            <w:pPr>
              <w:autoSpaceDE w:val="0"/>
              <w:autoSpaceDN w:val="0"/>
              <w:adjustRightInd w:val="0"/>
              <w:spacing w:before="0" w:after="0"/>
              <w:ind w:left="0" w:firstLine="0"/>
              <w:rPr>
                <w:sz w:val="20"/>
                <w:szCs w:val="20"/>
                <w:u w:val="single"/>
              </w:rPr>
            </w:pPr>
          </w:p>
          <w:p w:rsidR="002D7270" w:rsidRPr="001D06DD" w:rsidRDefault="002D7270" w:rsidP="00B2208F">
            <w:pPr>
              <w:spacing w:before="0" w:after="0"/>
              <w:ind w:left="0" w:firstLine="0"/>
              <w:rPr>
                <w:b/>
                <w:sz w:val="20"/>
                <w:szCs w:val="20"/>
              </w:rPr>
            </w:pPr>
          </w:p>
        </w:tc>
        <w:tc>
          <w:tcPr>
            <w:tcW w:w="3863" w:type="dxa"/>
            <w:shd w:val="clear" w:color="auto" w:fill="auto"/>
          </w:tcPr>
          <w:p w:rsidR="002D7270" w:rsidRDefault="007173BE" w:rsidP="00E37D3F">
            <w:pPr>
              <w:spacing w:before="0" w:after="0"/>
              <w:ind w:left="0" w:firstLine="0"/>
              <w:rPr>
                <w:b/>
                <w:sz w:val="20"/>
                <w:szCs w:val="20"/>
              </w:rPr>
            </w:pPr>
            <w:r>
              <w:rPr>
                <w:b/>
                <w:sz w:val="20"/>
                <w:szCs w:val="20"/>
              </w:rPr>
              <w:t xml:space="preserve">11./12. Stunde: </w:t>
            </w:r>
            <w:r w:rsidRPr="00E37D3F">
              <w:rPr>
                <w:b/>
                <w:sz w:val="20"/>
                <w:szCs w:val="20"/>
              </w:rPr>
              <w:t>Menschen brauchen Wur</w:t>
            </w:r>
            <w:r w:rsidR="0055437E">
              <w:rPr>
                <w:b/>
                <w:sz w:val="20"/>
                <w:szCs w:val="20"/>
              </w:rPr>
              <w:t xml:space="preserve">zeln </w:t>
            </w:r>
            <w:r w:rsidRPr="00E37D3F">
              <w:rPr>
                <w:b/>
                <w:sz w:val="20"/>
                <w:szCs w:val="20"/>
              </w:rPr>
              <w:t xml:space="preserve">und Flügel. </w:t>
            </w:r>
            <w:r w:rsidR="00E37D3F" w:rsidRPr="00E37D3F">
              <w:rPr>
                <w:b/>
                <w:sz w:val="20"/>
                <w:szCs w:val="20"/>
              </w:rPr>
              <w:t>Kann der Glaube an Jesus</w:t>
            </w:r>
            <w:r w:rsidR="00E37D3F">
              <w:rPr>
                <w:b/>
                <w:sz w:val="20"/>
                <w:szCs w:val="20"/>
              </w:rPr>
              <w:t xml:space="preserve"> </w:t>
            </w:r>
            <w:r w:rsidR="0032341B">
              <w:rPr>
                <w:b/>
                <w:sz w:val="20"/>
                <w:szCs w:val="20"/>
              </w:rPr>
              <w:t xml:space="preserve">und seine Botschaft </w:t>
            </w:r>
            <w:r w:rsidR="009F6781">
              <w:rPr>
                <w:b/>
                <w:sz w:val="20"/>
                <w:szCs w:val="20"/>
              </w:rPr>
              <w:t xml:space="preserve">(der Empathie) </w:t>
            </w:r>
            <w:r w:rsidR="00E37D3F" w:rsidRPr="00E37D3F">
              <w:rPr>
                <w:b/>
                <w:sz w:val="20"/>
                <w:szCs w:val="20"/>
              </w:rPr>
              <w:t>beflügeln?</w:t>
            </w:r>
          </w:p>
          <w:p w:rsidR="00E37D3F" w:rsidRPr="00560D00" w:rsidRDefault="00E37D3F" w:rsidP="00E37D3F">
            <w:pPr>
              <w:spacing w:before="0" w:after="0"/>
              <w:ind w:left="0" w:firstLine="0"/>
              <w:rPr>
                <w:sz w:val="20"/>
                <w:szCs w:val="20"/>
                <w:u w:val="single"/>
              </w:rPr>
            </w:pPr>
            <w:r w:rsidRPr="00560D00">
              <w:rPr>
                <w:sz w:val="20"/>
                <w:szCs w:val="20"/>
                <w:u w:val="single"/>
              </w:rPr>
              <w:t>Einstieg:</w:t>
            </w:r>
          </w:p>
          <w:p w:rsidR="00E37D3F" w:rsidRPr="0038614C" w:rsidRDefault="000D55A4" w:rsidP="004118DC">
            <w:pPr>
              <w:spacing w:before="0" w:after="0"/>
              <w:ind w:left="0" w:firstLine="0"/>
              <w:rPr>
                <w:b/>
                <w:sz w:val="20"/>
                <w:szCs w:val="20"/>
              </w:rPr>
            </w:pPr>
            <w:r>
              <w:rPr>
                <w:sz w:val="20"/>
                <w:szCs w:val="20"/>
              </w:rPr>
              <w:t>a) Die SuS</w:t>
            </w:r>
            <w:r w:rsidR="004118DC" w:rsidRPr="004118DC">
              <w:rPr>
                <w:sz w:val="20"/>
                <w:szCs w:val="20"/>
              </w:rPr>
              <w:t xml:space="preserve"> </w:t>
            </w:r>
            <w:r w:rsidR="004118DC">
              <w:rPr>
                <w:sz w:val="20"/>
                <w:szCs w:val="20"/>
              </w:rPr>
              <w:t>schreiben (anonym) auf, wer oder was ihnen Wurzeln/Halt gibt und wer oder was ihnen Flügel verleiht, sie beflügelt</w:t>
            </w:r>
            <w:r w:rsidR="0032341B">
              <w:rPr>
                <w:sz w:val="20"/>
                <w:szCs w:val="20"/>
              </w:rPr>
              <w:t>, sie zu Visionen/Träumen anregt</w:t>
            </w:r>
            <w:r w:rsidR="004118DC">
              <w:rPr>
                <w:sz w:val="20"/>
                <w:szCs w:val="20"/>
              </w:rPr>
              <w:t>.</w:t>
            </w:r>
            <w:r w:rsidR="004118DC" w:rsidRPr="004118DC">
              <w:rPr>
                <w:sz w:val="20"/>
                <w:szCs w:val="20"/>
              </w:rPr>
              <w:t xml:space="preserve"> </w:t>
            </w:r>
            <w:r w:rsidR="004118DC">
              <w:rPr>
                <w:sz w:val="20"/>
                <w:szCs w:val="20"/>
              </w:rPr>
              <w:t>Die S-Assoziationen werden an der Tafel gesammelt</w:t>
            </w:r>
            <w:r w:rsidR="00154591">
              <w:rPr>
                <w:sz w:val="20"/>
                <w:szCs w:val="20"/>
              </w:rPr>
              <w:t xml:space="preserve"> und im anschließenden UG reflektiert</w:t>
            </w:r>
            <w:r w:rsidR="0038614C">
              <w:rPr>
                <w:sz w:val="20"/>
                <w:szCs w:val="20"/>
              </w:rPr>
              <w:t xml:space="preserve">; </w:t>
            </w:r>
            <w:r w:rsidR="0038614C">
              <w:rPr>
                <w:b/>
                <w:sz w:val="20"/>
                <w:szCs w:val="20"/>
              </w:rPr>
              <w:t>d</w:t>
            </w:r>
            <w:r w:rsidR="004D00EE">
              <w:rPr>
                <w:b/>
                <w:sz w:val="20"/>
                <w:szCs w:val="20"/>
              </w:rPr>
              <w:t>azu M13</w:t>
            </w:r>
            <w:r w:rsidR="0038614C">
              <w:rPr>
                <w:b/>
                <w:sz w:val="20"/>
                <w:szCs w:val="20"/>
              </w:rPr>
              <w:t>.</w:t>
            </w:r>
          </w:p>
          <w:p w:rsidR="00297628" w:rsidRPr="00297628" w:rsidRDefault="00297628" w:rsidP="00297628">
            <w:pPr>
              <w:spacing w:before="0" w:after="0"/>
              <w:ind w:left="0" w:firstLine="0"/>
              <w:rPr>
                <w:sz w:val="20"/>
                <w:szCs w:val="20"/>
                <w:u w:val="single"/>
              </w:rPr>
            </w:pPr>
            <w:r w:rsidRPr="00297628">
              <w:rPr>
                <w:sz w:val="20"/>
                <w:szCs w:val="20"/>
                <w:u w:val="single"/>
              </w:rPr>
              <w:t xml:space="preserve">Erarbeitung: </w:t>
            </w:r>
          </w:p>
          <w:p w:rsidR="004118DC" w:rsidRPr="0038614C" w:rsidRDefault="004118DC" w:rsidP="004118DC">
            <w:pPr>
              <w:spacing w:before="0" w:after="0"/>
              <w:ind w:left="0" w:firstLine="0"/>
              <w:rPr>
                <w:b/>
                <w:sz w:val="20"/>
                <w:szCs w:val="20"/>
              </w:rPr>
            </w:pPr>
            <w:r>
              <w:rPr>
                <w:sz w:val="20"/>
                <w:szCs w:val="20"/>
              </w:rPr>
              <w:t xml:space="preserve">a) </w:t>
            </w:r>
            <w:r w:rsidRPr="00E37D3F">
              <w:rPr>
                <w:sz w:val="20"/>
                <w:szCs w:val="20"/>
              </w:rPr>
              <w:t>Den SuS wir</w:t>
            </w:r>
            <w:r>
              <w:rPr>
                <w:sz w:val="20"/>
                <w:szCs w:val="20"/>
              </w:rPr>
              <w:t>d</w:t>
            </w:r>
            <w:r w:rsidRPr="00E37D3F">
              <w:rPr>
                <w:sz w:val="20"/>
                <w:szCs w:val="20"/>
              </w:rPr>
              <w:t xml:space="preserve"> ein Bild des Fußballspielers Cacau mit dem T-S</w:t>
            </w:r>
            <w:r>
              <w:rPr>
                <w:sz w:val="20"/>
                <w:szCs w:val="20"/>
              </w:rPr>
              <w:t>h</w:t>
            </w:r>
            <w:r w:rsidRPr="00E37D3F">
              <w:rPr>
                <w:sz w:val="20"/>
                <w:szCs w:val="20"/>
              </w:rPr>
              <w:t>irt-Aufdruck</w:t>
            </w:r>
            <w:r>
              <w:rPr>
                <w:sz w:val="20"/>
                <w:szCs w:val="20"/>
              </w:rPr>
              <w:t xml:space="preserve"> </w:t>
            </w:r>
            <w:r w:rsidRPr="00E37D3F">
              <w:rPr>
                <w:sz w:val="20"/>
                <w:szCs w:val="20"/>
              </w:rPr>
              <w:t>„Jesus lebt und liebt dich“ vorgelegt</w:t>
            </w:r>
            <w:r>
              <w:rPr>
                <w:sz w:val="20"/>
                <w:szCs w:val="20"/>
              </w:rPr>
              <w:t xml:space="preserve"> und sie setzen sich mit dem damit verbundenen Jesusbild </w:t>
            </w:r>
            <w:r w:rsidR="00DB4D7E">
              <w:rPr>
                <w:sz w:val="20"/>
                <w:szCs w:val="20"/>
              </w:rPr>
              <w:t xml:space="preserve">im UG </w:t>
            </w:r>
            <w:r>
              <w:rPr>
                <w:sz w:val="20"/>
                <w:szCs w:val="20"/>
              </w:rPr>
              <w:t>aus</w:t>
            </w:r>
            <w:r w:rsidR="0038614C">
              <w:rPr>
                <w:sz w:val="20"/>
                <w:szCs w:val="20"/>
              </w:rPr>
              <w:t xml:space="preserve">einander, </w:t>
            </w:r>
            <w:r w:rsidR="004D00EE">
              <w:rPr>
                <w:b/>
                <w:sz w:val="20"/>
                <w:szCs w:val="20"/>
              </w:rPr>
              <w:t>dazu M14</w:t>
            </w:r>
          </w:p>
          <w:p w:rsidR="004118DC" w:rsidRDefault="0032341B" w:rsidP="004118DC">
            <w:pPr>
              <w:spacing w:before="0" w:after="0"/>
              <w:ind w:left="0" w:firstLine="0"/>
              <w:rPr>
                <w:sz w:val="20"/>
                <w:szCs w:val="20"/>
              </w:rPr>
            </w:pPr>
            <w:r>
              <w:rPr>
                <w:sz w:val="20"/>
                <w:szCs w:val="20"/>
              </w:rPr>
              <w:t xml:space="preserve">b) Die SuS lernen ausschnittsweise </w:t>
            </w:r>
            <w:r w:rsidR="004118DC">
              <w:rPr>
                <w:sz w:val="20"/>
                <w:szCs w:val="20"/>
              </w:rPr>
              <w:t>die Biografie des Fußballers Cacau kennen und seine Motiva</w:t>
            </w:r>
            <w:r w:rsidR="00DB4D7E">
              <w:rPr>
                <w:sz w:val="20"/>
                <w:szCs w:val="20"/>
              </w:rPr>
              <w:t xml:space="preserve">tion, sich zu Jesus zu bekennen; erst als EA und dann im UG; </w:t>
            </w:r>
            <w:r w:rsidR="004D00EE">
              <w:rPr>
                <w:b/>
                <w:sz w:val="20"/>
                <w:szCs w:val="20"/>
              </w:rPr>
              <w:t>dazu M15</w:t>
            </w:r>
          </w:p>
          <w:p w:rsidR="00297628" w:rsidRDefault="004118DC" w:rsidP="00297628">
            <w:pPr>
              <w:spacing w:before="0" w:after="0"/>
              <w:ind w:left="0" w:firstLine="0"/>
              <w:rPr>
                <w:sz w:val="20"/>
                <w:szCs w:val="20"/>
                <w:u w:val="single"/>
              </w:rPr>
            </w:pPr>
            <w:r w:rsidRPr="004118DC">
              <w:rPr>
                <w:sz w:val="20"/>
                <w:szCs w:val="20"/>
                <w:u w:val="single"/>
              </w:rPr>
              <w:t xml:space="preserve">Vertiefung: </w:t>
            </w:r>
          </w:p>
          <w:p w:rsidR="004118DC" w:rsidRPr="004118DC" w:rsidRDefault="000D55A4" w:rsidP="00297628">
            <w:pPr>
              <w:spacing w:before="0" w:after="0"/>
              <w:ind w:left="0" w:firstLine="0"/>
              <w:rPr>
                <w:sz w:val="20"/>
                <w:szCs w:val="20"/>
              </w:rPr>
            </w:pPr>
            <w:r>
              <w:rPr>
                <w:sz w:val="20"/>
                <w:szCs w:val="20"/>
              </w:rPr>
              <w:t>Die Su</w:t>
            </w:r>
            <w:r w:rsidR="004118DC">
              <w:rPr>
                <w:sz w:val="20"/>
                <w:szCs w:val="20"/>
              </w:rPr>
              <w:t>S</w:t>
            </w:r>
            <w:r>
              <w:rPr>
                <w:sz w:val="20"/>
                <w:szCs w:val="20"/>
              </w:rPr>
              <w:t xml:space="preserve"> </w:t>
            </w:r>
            <w:r w:rsidR="004118DC" w:rsidRPr="004118DC">
              <w:rPr>
                <w:sz w:val="20"/>
                <w:szCs w:val="20"/>
              </w:rPr>
              <w:t>su</w:t>
            </w:r>
            <w:r w:rsidR="004118DC">
              <w:rPr>
                <w:sz w:val="20"/>
                <w:szCs w:val="20"/>
              </w:rPr>
              <w:t>chen nach Feldern, wo sie sich/wo M</w:t>
            </w:r>
            <w:r w:rsidR="004118DC" w:rsidRPr="004118DC">
              <w:rPr>
                <w:sz w:val="20"/>
                <w:szCs w:val="20"/>
              </w:rPr>
              <w:t>enschen sich vom Glauben an Jesus</w:t>
            </w:r>
            <w:r w:rsidR="004118DC">
              <w:rPr>
                <w:sz w:val="20"/>
                <w:szCs w:val="20"/>
              </w:rPr>
              <w:t xml:space="preserve"> und seine</w:t>
            </w:r>
            <w:r>
              <w:rPr>
                <w:sz w:val="20"/>
                <w:szCs w:val="20"/>
              </w:rPr>
              <w:t>r</w:t>
            </w:r>
            <w:r w:rsidR="004118DC">
              <w:rPr>
                <w:sz w:val="20"/>
                <w:szCs w:val="20"/>
              </w:rPr>
              <w:t xml:space="preserve"> Botschaft </w:t>
            </w:r>
            <w:r w:rsidR="004118DC" w:rsidRPr="004118DC">
              <w:rPr>
                <w:sz w:val="20"/>
                <w:szCs w:val="20"/>
              </w:rPr>
              <w:t>beflügel</w:t>
            </w:r>
            <w:r w:rsidR="004118DC">
              <w:rPr>
                <w:sz w:val="20"/>
                <w:szCs w:val="20"/>
              </w:rPr>
              <w:t>n lassen könn</w:t>
            </w:r>
            <w:r w:rsidR="004118DC" w:rsidRPr="004118DC">
              <w:rPr>
                <w:sz w:val="20"/>
                <w:szCs w:val="20"/>
              </w:rPr>
              <w:t>en</w:t>
            </w:r>
            <w:r w:rsidR="00663D0B">
              <w:rPr>
                <w:sz w:val="20"/>
                <w:szCs w:val="20"/>
              </w:rPr>
              <w:t>; als GA, als Computerrecherche und Plakatarbeit</w:t>
            </w:r>
            <w:r w:rsidR="004118DC" w:rsidRPr="004118DC">
              <w:rPr>
                <w:sz w:val="20"/>
                <w:szCs w:val="20"/>
              </w:rPr>
              <w:t xml:space="preserve"> </w:t>
            </w:r>
          </w:p>
          <w:p w:rsidR="004118DC" w:rsidRPr="004118DC" w:rsidRDefault="004118DC" w:rsidP="002E3A2F">
            <w:pPr>
              <w:spacing w:before="0" w:after="0"/>
              <w:ind w:left="0" w:firstLine="0"/>
              <w:rPr>
                <w:sz w:val="20"/>
                <w:szCs w:val="20"/>
                <w:u w:val="single"/>
              </w:rPr>
            </w:pPr>
            <w:r w:rsidRPr="004118DC">
              <w:rPr>
                <w:sz w:val="20"/>
                <w:szCs w:val="20"/>
              </w:rPr>
              <w:t>(72-Stundenaktion,</w:t>
            </w:r>
            <w:r>
              <w:rPr>
                <w:sz w:val="20"/>
                <w:szCs w:val="20"/>
                <w:u w:val="single"/>
              </w:rPr>
              <w:t xml:space="preserve"> </w:t>
            </w:r>
            <w:r w:rsidRPr="004118DC">
              <w:rPr>
                <w:sz w:val="20"/>
                <w:szCs w:val="20"/>
              </w:rPr>
              <w:t>Ministrant sein</w:t>
            </w:r>
            <w:r>
              <w:rPr>
                <w:sz w:val="20"/>
                <w:szCs w:val="20"/>
              </w:rPr>
              <w:t>, Taizégebet</w:t>
            </w:r>
            <w:r w:rsidR="00663D0B">
              <w:rPr>
                <w:sz w:val="20"/>
                <w:szCs w:val="20"/>
              </w:rPr>
              <w:t xml:space="preserve">; </w:t>
            </w:r>
            <w:r w:rsidR="00663D0B" w:rsidRPr="00663D0B">
              <w:rPr>
                <w:b/>
                <w:sz w:val="20"/>
                <w:szCs w:val="20"/>
              </w:rPr>
              <w:t xml:space="preserve">dazu </w:t>
            </w:r>
            <w:r w:rsidR="002E3A2F">
              <w:rPr>
                <w:b/>
                <w:sz w:val="20"/>
                <w:szCs w:val="20"/>
              </w:rPr>
              <w:t xml:space="preserve">Plakatpapier </w:t>
            </w:r>
            <w:r w:rsidR="00663D0B">
              <w:rPr>
                <w:sz w:val="20"/>
                <w:szCs w:val="20"/>
              </w:rPr>
              <w:t>plus Angabe von Internetadressen zur Information</w:t>
            </w:r>
          </w:p>
        </w:tc>
        <w:tc>
          <w:tcPr>
            <w:tcW w:w="3863" w:type="dxa"/>
            <w:shd w:val="clear" w:color="auto" w:fill="auto"/>
          </w:tcPr>
          <w:p w:rsidR="00910093" w:rsidRPr="0040190D" w:rsidRDefault="00910093" w:rsidP="00910093">
            <w:pPr>
              <w:spacing w:before="0" w:after="0"/>
              <w:ind w:left="0" w:firstLine="0"/>
              <w:rPr>
                <w:b/>
                <w:color w:val="000000"/>
                <w:sz w:val="20"/>
                <w:szCs w:val="20"/>
                <w:lang w:eastAsia="de-DE"/>
              </w:rPr>
            </w:pPr>
            <w:r w:rsidRPr="0040190D">
              <w:rPr>
                <w:b/>
                <w:color w:val="000000"/>
                <w:sz w:val="20"/>
                <w:szCs w:val="20"/>
                <w:highlight w:val="lightGray"/>
                <w:lang w:eastAsia="de-DE"/>
              </w:rPr>
              <w:t>Fortführung von 5/6:</w:t>
            </w:r>
          </w:p>
          <w:p w:rsidR="00910093" w:rsidRPr="0040190D" w:rsidRDefault="00910093" w:rsidP="00910093">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2D7270" w:rsidRPr="004B5DD6" w:rsidRDefault="004B5DD6" w:rsidP="00DB6C64">
            <w:pPr>
              <w:spacing w:before="0" w:after="0"/>
              <w:ind w:left="0" w:firstLine="0"/>
              <w:rPr>
                <w:sz w:val="20"/>
                <w:szCs w:val="20"/>
                <w:u w:val="single"/>
              </w:rPr>
            </w:pPr>
            <w:r w:rsidRPr="004B5DD6">
              <w:rPr>
                <w:sz w:val="20"/>
                <w:szCs w:val="20"/>
                <w:u w:val="single"/>
              </w:rPr>
              <w:t>3.1.5/Jesus</w:t>
            </w:r>
          </w:p>
          <w:p w:rsidR="004B5DD6" w:rsidRDefault="004B5DD6" w:rsidP="004B5DD6">
            <w:pPr>
              <w:autoSpaceDE w:val="0"/>
              <w:autoSpaceDN w:val="0"/>
              <w:adjustRightInd w:val="0"/>
              <w:spacing w:before="0" w:after="0" w:line="240" w:lineRule="auto"/>
              <w:ind w:left="0" w:firstLine="0"/>
              <w:rPr>
                <w:sz w:val="20"/>
                <w:szCs w:val="20"/>
              </w:rPr>
            </w:pPr>
            <w:r>
              <w:rPr>
                <w:sz w:val="20"/>
                <w:szCs w:val="20"/>
              </w:rPr>
              <w:t xml:space="preserve">(6) </w:t>
            </w:r>
            <w:r w:rsidRPr="004B5DD6">
              <w:rPr>
                <w:sz w:val="20"/>
                <w:szCs w:val="20"/>
              </w:rPr>
              <w:t>an einem historischen und aktuellen</w:t>
            </w:r>
            <w:r>
              <w:rPr>
                <w:sz w:val="20"/>
                <w:szCs w:val="20"/>
              </w:rPr>
              <w:t xml:space="preserve"> </w:t>
            </w:r>
            <w:r w:rsidRPr="004B5DD6">
              <w:rPr>
                <w:sz w:val="20"/>
                <w:szCs w:val="20"/>
              </w:rPr>
              <w:t>Beispiel untersuchen, wie der Lebensweg</w:t>
            </w:r>
            <w:r>
              <w:rPr>
                <w:sz w:val="20"/>
                <w:szCs w:val="20"/>
              </w:rPr>
              <w:t xml:space="preserve"> </w:t>
            </w:r>
            <w:r w:rsidRPr="004B5DD6">
              <w:rPr>
                <w:sz w:val="20"/>
                <w:szCs w:val="20"/>
              </w:rPr>
              <w:t>eines Menschen aussehen kann, der</w:t>
            </w:r>
            <w:r>
              <w:rPr>
                <w:sz w:val="20"/>
                <w:szCs w:val="20"/>
              </w:rPr>
              <w:t xml:space="preserve"> </w:t>
            </w:r>
            <w:r w:rsidRPr="004B5DD6">
              <w:rPr>
                <w:sz w:val="20"/>
                <w:szCs w:val="20"/>
              </w:rPr>
              <w:t>Jesus nachfolgt (Franz von Assisi und</w:t>
            </w:r>
            <w:r>
              <w:rPr>
                <w:sz w:val="20"/>
                <w:szCs w:val="20"/>
              </w:rPr>
              <w:t xml:space="preserve"> </w:t>
            </w:r>
            <w:r w:rsidRPr="004B5DD6">
              <w:rPr>
                <w:sz w:val="20"/>
                <w:szCs w:val="20"/>
              </w:rPr>
              <w:t>zum Beispiel Ruth Pfau)</w:t>
            </w:r>
          </w:p>
          <w:p w:rsidR="004B5DD6" w:rsidRDefault="004B5DD6" w:rsidP="004B5DD6">
            <w:pPr>
              <w:autoSpaceDE w:val="0"/>
              <w:autoSpaceDN w:val="0"/>
              <w:adjustRightInd w:val="0"/>
              <w:spacing w:before="0" w:after="0" w:line="240" w:lineRule="auto"/>
              <w:ind w:left="0" w:firstLine="0"/>
              <w:rPr>
                <w:sz w:val="20"/>
                <w:szCs w:val="20"/>
                <w:u w:val="single"/>
              </w:rPr>
            </w:pPr>
            <w:r w:rsidRPr="004B5DD6">
              <w:rPr>
                <w:sz w:val="20"/>
                <w:szCs w:val="20"/>
                <w:u w:val="single"/>
              </w:rPr>
              <w:t>3.1.6./Kirche</w:t>
            </w:r>
          </w:p>
          <w:p w:rsidR="004B5DD6" w:rsidRPr="004B5DD6" w:rsidRDefault="004B5DD6" w:rsidP="004B5DD6">
            <w:pPr>
              <w:autoSpaceDE w:val="0"/>
              <w:autoSpaceDN w:val="0"/>
              <w:adjustRightInd w:val="0"/>
              <w:spacing w:before="0" w:after="0" w:line="240" w:lineRule="auto"/>
              <w:ind w:left="0" w:firstLine="0"/>
              <w:rPr>
                <w:sz w:val="20"/>
                <w:szCs w:val="20"/>
              </w:rPr>
            </w:pPr>
            <w:r w:rsidRPr="004B5DD6">
              <w:rPr>
                <w:sz w:val="20"/>
                <w:szCs w:val="20"/>
              </w:rPr>
              <w:t>(5)</w:t>
            </w:r>
            <w:r>
              <w:rPr>
                <w:sz w:val="20"/>
                <w:szCs w:val="20"/>
              </w:rPr>
              <w:t xml:space="preserve"> </w:t>
            </w:r>
            <w:r w:rsidRPr="004B5DD6">
              <w:rPr>
                <w:sz w:val="20"/>
                <w:szCs w:val="20"/>
              </w:rPr>
              <w:t>soziales Engagement christlicher</w:t>
            </w:r>
            <w:r>
              <w:rPr>
                <w:sz w:val="20"/>
                <w:szCs w:val="20"/>
              </w:rPr>
              <w:t xml:space="preserve"> </w:t>
            </w:r>
            <w:r w:rsidRPr="004B5DD6">
              <w:rPr>
                <w:sz w:val="20"/>
                <w:szCs w:val="20"/>
              </w:rPr>
              <w:t>Gemeinden in ihrem Lebensumfeld</w:t>
            </w:r>
            <w:r>
              <w:rPr>
                <w:sz w:val="20"/>
                <w:szCs w:val="20"/>
              </w:rPr>
              <w:t xml:space="preserve"> </w:t>
            </w:r>
            <w:r w:rsidRPr="004B5DD6">
              <w:rPr>
                <w:sz w:val="20"/>
                <w:szCs w:val="20"/>
              </w:rPr>
              <w:t>erläutern</w:t>
            </w:r>
          </w:p>
          <w:p w:rsidR="004B5DD6" w:rsidRDefault="004B5DD6" w:rsidP="004B5DD6">
            <w:pPr>
              <w:autoSpaceDE w:val="0"/>
              <w:autoSpaceDN w:val="0"/>
              <w:adjustRightInd w:val="0"/>
              <w:spacing w:before="0" w:after="0" w:line="240" w:lineRule="auto"/>
              <w:ind w:left="0" w:firstLine="0"/>
              <w:rPr>
                <w:sz w:val="20"/>
                <w:szCs w:val="20"/>
              </w:rPr>
            </w:pPr>
            <w:r>
              <w:rPr>
                <w:sz w:val="20"/>
                <w:szCs w:val="20"/>
              </w:rPr>
              <w:t xml:space="preserve">(6) </w:t>
            </w:r>
            <w:r w:rsidRPr="004B5DD6">
              <w:rPr>
                <w:sz w:val="20"/>
                <w:szCs w:val="20"/>
              </w:rPr>
              <w:t>sich mit Mitwirkungsmöglichkeiten</w:t>
            </w:r>
            <w:r>
              <w:rPr>
                <w:sz w:val="20"/>
                <w:szCs w:val="20"/>
              </w:rPr>
              <w:t xml:space="preserve"> </w:t>
            </w:r>
            <w:r w:rsidRPr="004B5DD6">
              <w:rPr>
                <w:sz w:val="20"/>
                <w:szCs w:val="20"/>
              </w:rPr>
              <w:t>in der katholischen Pfarrgemeinde</w:t>
            </w:r>
            <w:r>
              <w:rPr>
                <w:sz w:val="20"/>
                <w:szCs w:val="20"/>
              </w:rPr>
              <w:t xml:space="preserve"> </w:t>
            </w:r>
            <w:r w:rsidRPr="004B5DD6">
              <w:rPr>
                <w:sz w:val="20"/>
                <w:szCs w:val="20"/>
              </w:rPr>
              <w:t>auseinandersetzen (zum Beispiel</w:t>
            </w:r>
            <w:r>
              <w:rPr>
                <w:sz w:val="20"/>
                <w:szCs w:val="20"/>
              </w:rPr>
              <w:t xml:space="preserve"> </w:t>
            </w:r>
            <w:r w:rsidRPr="004B5DD6">
              <w:rPr>
                <w:sz w:val="20"/>
                <w:szCs w:val="20"/>
              </w:rPr>
              <w:t>gottesdienstliche Feiern, Sternsinger,</w:t>
            </w:r>
            <w:r>
              <w:rPr>
                <w:sz w:val="20"/>
                <w:szCs w:val="20"/>
              </w:rPr>
              <w:t xml:space="preserve"> Pfadfinderinnen und Pfadfi</w:t>
            </w:r>
            <w:r w:rsidRPr="004B5DD6">
              <w:rPr>
                <w:sz w:val="20"/>
                <w:szCs w:val="20"/>
              </w:rPr>
              <w:t>nder,</w:t>
            </w:r>
            <w:r>
              <w:rPr>
                <w:sz w:val="20"/>
                <w:szCs w:val="20"/>
              </w:rPr>
              <w:t xml:space="preserve"> </w:t>
            </w:r>
            <w:r w:rsidRPr="004B5DD6">
              <w:rPr>
                <w:sz w:val="20"/>
                <w:szCs w:val="20"/>
              </w:rPr>
              <w:t>Ministrantinnen und Ministranten)</w:t>
            </w:r>
          </w:p>
          <w:p w:rsidR="004B5DD6" w:rsidRDefault="004B5DD6" w:rsidP="00910093">
            <w:pPr>
              <w:spacing w:before="0" w:after="0"/>
              <w:ind w:left="0" w:firstLine="0"/>
              <w:rPr>
                <w:b/>
                <w:color w:val="000000"/>
                <w:sz w:val="20"/>
                <w:szCs w:val="20"/>
                <w:highlight w:val="lightGray"/>
                <w:lang w:eastAsia="de-DE"/>
              </w:rPr>
            </w:pPr>
          </w:p>
          <w:p w:rsidR="00910093" w:rsidRDefault="00910093" w:rsidP="00910093">
            <w:pPr>
              <w:spacing w:before="0" w:after="0"/>
              <w:ind w:left="0" w:firstLine="0"/>
              <w:rPr>
                <w:b/>
                <w:color w:val="000000"/>
                <w:sz w:val="20"/>
                <w:szCs w:val="20"/>
                <w:lang w:eastAsia="de-DE"/>
              </w:rPr>
            </w:pPr>
            <w:r w:rsidRPr="0040190D">
              <w:rPr>
                <w:b/>
                <w:color w:val="000000"/>
                <w:sz w:val="20"/>
                <w:szCs w:val="20"/>
                <w:highlight w:val="lightGray"/>
                <w:lang w:eastAsia="de-DE"/>
              </w:rPr>
              <w:t>Weiterführung in 9/10:</w:t>
            </w:r>
          </w:p>
          <w:p w:rsidR="00910093" w:rsidRPr="0040190D" w:rsidRDefault="00910093" w:rsidP="00910093">
            <w:pPr>
              <w:spacing w:before="0" w:after="0"/>
              <w:ind w:left="0" w:firstLine="0"/>
              <w:rPr>
                <w:color w:val="000000"/>
                <w:sz w:val="20"/>
                <w:szCs w:val="20"/>
                <w:u w:val="single"/>
                <w:lang w:eastAsia="de-DE"/>
              </w:rPr>
            </w:pPr>
            <w:r w:rsidRPr="0040190D">
              <w:rPr>
                <w:b/>
                <w:color w:val="000000"/>
                <w:sz w:val="20"/>
                <w:szCs w:val="20"/>
                <w:lang w:eastAsia="de-DE"/>
              </w:rPr>
              <w:t>Die Schülerinnen und Schüler können</w:t>
            </w:r>
            <w:r w:rsidRPr="0040190D">
              <w:rPr>
                <w:color w:val="000000"/>
                <w:sz w:val="20"/>
                <w:szCs w:val="20"/>
                <w:u w:val="single"/>
                <w:lang w:eastAsia="de-DE"/>
              </w:rPr>
              <w:t xml:space="preserve"> 3.3.5/Jesus Christus</w:t>
            </w:r>
          </w:p>
          <w:p w:rsidR="007644D5" w:rsidRPr="00910093" w:rsidRDefault="00910093" w:rsidP="00910093">
            <w:pPr>
              <w:spacing w:before="0" w:after="0"/>
              <w:ind w:left="0" w:firstLine="0"/>
              <w:rPr>
                <w:color w:val="000000"/>
                <w:sz w:val="20"/>
                <w:szCs w:val="20"/>
                <w:lang w:eastAsia="de-DE"/>
              </w:rPr>
            </w:pPr>
            <w:r>
              <w:rPr>
                <w:color w:val="000000"/>
                <w:sz w:val="20"/>
                <w:szCs w:val="20"/>
                <w:lang w:eastAsia="de-DE"/>
              </w:rPr>
              <w:t>(1</w:t>
            </w:r>
            <w:r w:rsidRPr="00667D54">
              <w:rPr>
                <w:color w:val="000000"/>
                <w:sz w:val="20"/>
                <w:szCs w:val="20"/>
                <w:lang w:eastAsia="de-DE"/>
              </w:rPr>
              <w:t>)</w:t>
            </w:r>
            <w:r>
              <w:rPr>
                <w:color w:val="000000"/>
                <w:sz w:val="20"/>
                <w:szCs w:val="20"/>
                <w:lang w:eastAsia="de-DE"/>
              </w:rPr>
              <w:t xml:space="preserve"> </w:t>
            </w:r>
            <w:r w:rsidRPr="00910093">
              <w:rPr>
                <w:color w:val="000000"/>
                <w:sz w:val="20"/>
                <w:szCs w:val="20"/>
                <w:lang w:eastAsia="de-DE"/>
              </w:rPr>
              <w:t>sich mit Jesusvorstellungen</w:t>
            </w:r>
            <w:r>
              <w:rPr>
                <w:color w:val="000000"/>
                <w:sz w:val="20"/>
                <w:szCs w:val="20"/>
                <w:lang w:eastAsia="de-DE"/>
              </w:rPr>
              <w:t xml:space="preserve"> </w:t>
            </w:r>
            <w:r w:rsidRPr="00910093">
              <w:rPr>
                <w:color w:val="000000"/>
                <w:sz w:val="20"/>
                <w:szCs w:val="20"/>
                <w:lang w:eastAsia="de-DE"/>
              </w:rPr>
              <w:t>in der Alltags- und Jugendkultur</w:t>
            </w:r>
            <w:r>
              <w:rPr>
                <w:color w:val="000000"/>
                <w:sz w:val="20"/>
                <w:szCs w:val="20"/>
                <w:lang w:eastAsia="de-DE"/>
              </w:rPr>
              <w:t xml:space="preserve"> </w:t>
            </w:r>
            <w:r w:rsidRPr="00910093">
              <w:rPr>
                <w:color w:val="000000"/>
                <w:sz w:val="20"/>
                <w:szCs w:val="20"/>
                <w:lang w:eastAsia="de-DE"/>
              </w:rPr>
              <w:t>auseinandersetzen, die von Klischees</w:t>
            </w:r>
            <w:r>
              <w:rPr>
                <w:color w:val="000000"/>
                <w:sz w:val="20"/>
                <w:szCs w:val="20"/>
                <w:lang w:eastAsia="de-DE"/>
              </w:rPr>
              <w:t xml:space="preserve"> </w:t>
            </w:r>
            <w:r w:rsidRPr="00910093">
              <w:rPr>
                <w:color w:val="000000"/>
                <w:sz w:val="20"/>
                <w:szCs w:val="20"/>
                <w:lang w:eastAsia="de-DE"/>
              </w:rPr>
              <w:t>geprägt werden (zum Beispiel in der</w:t>
            </w:r>
            <w:r>
              <w:rPr>
                <w:color w:val="000000"/>
                <w:sz w:val="20"/>
                <w:szCs w:val="20"/>
                <w:lang w:eastAsia="de-DE"/>
              </w:rPr>
              <w:t xml:space="preserve"> </w:t>
            </w:r>
            <w:r w:rsidRPr="00910093">
              <w:rPr>
                <w:color w:val="000000"/>
                <w:sz w:val="20"/>
                <w:szCs w:val="20"/>
                <w:lang w:eastAsia="de-DE"/>
              </w:rPr>
              <w:t>Popmusik, im Sport)</w:t>
            </w:r>
          </w:p>
          <w:p w:rsidR="002B39EA" w:rsidRPr="00910093" w:rsidRDefault="00910093" w:rsidP="00DB6C64">
            <w:pPr>
              <w:spacing w:before="0" w:after="0"/>
              <w:ind w:left="0" w:firstLine="0"/>
              <w:rPr>
                <w:sz w:val="20"/>
                <w:szCs w:val="20"/>
                <w:u w:val="single"/>
              </w:rPr>
            </w:pPr>
            <w:r w:rsidRPr="00910093">
              <w:rPr>
                <w:sz w:val="20"/>
                <w:szCs w:val="20"/>
                <w:u w:val="single"/>
              </w:rPr>
              <w:t>3.3.6/Kirche</w:t>
            </w:r>
          </w:p>
          <w:p w:rsidR="00910093" w:rsidRPr="00910093" w:rsidRDefault="00910093" w:rsidP="00910093">
            <w:pPr>
              <w:autoSpaceDE w:val="0"/>
              <w:autoSpaceDN w:val="0"/>
              <w:adjustRightInd w:val="0"/>
              <w:spacing w:before="0" w:after="0" w:line="240" w:lineRule="auto"/>
              <w:ind w:left="0" w:firstLine="0"/>
              <w:rPr>
                <w:color w:val="000000"/>
                <w:sz w:val="20"/>
                <w:szCs w:val="20"/>
                <w:lang w:eastAsia="de-DE"/>
              </w:rPr>
            </w:pPr>
            <w:r>
              <w:rPr>
                <w:sz w:val="20"/>
                <w:szCs w:val="20"/>
              </w:rPr>
              <w:t xml:space="preserve">(5) </w:t>
            </w:r>
            <w:r w:rsidRPr="00910093">
              <w:rPr>
                <w:color w:val="000000"/>
                <w:sz w:val="20"/>
                <w:szCs w:val="20"/>
                <w:lang w:eastAsia="de-DE"/>
              </w:rPr>
              <w:t>sich ausgehend von einer aktuellen</w:t>
            </w:r>
            <w:r>
              <w:rPr>
                <w:color w:val="000000"/>
                <w:sz w:val="20"/>
                <w:szCs w:val="20"/>
                <w:lang w:eastAsia="de-DE"/>
              </w:rPr>
              <w:t xml:space="preserve"> </w:t>
            </w:r>
            <w:r w:rsidRPr="00910093">
              <w:rPr>
                <w:color w:val="000000"/>
                <w:sz w:val="20"/>
                <w:szCs w:val="20"/>
                <w:lang w:eastAsia="de-DE"/>
              </w:rPr>
              <w:t>Herausforderung mit der Frage</w:t>
            </w:r>
            <w:r>
              <w:rPr>
                <w:color w:val="000000"/>
                <w:sz w:val="20"/>
                <w:szCs w:val="20"/>
                <w:lang w:eastAsia="de-DE"/>
              </w:rPr>
              <w:t xml:space="preserve"> </w:t>
            </w:r>
            <w:r w:rsidRPr="00910093">
              <w:rPr>
                <w:color w:val="000000"/>
                <w:sz w:val="20"/>
                <w:szCs w:val="20"/>
                <w:lang w:eastAsia="de-DE"/>
              </w:rPr>
              <w:t>auseinandersetzen, wie glaubwürdiges</w:t>
            </w:r>
            <w:r>
              <w:rPr>
                <w:color w:val="000000"/>
                <w:sz w:val="20"/>
                <w:szCs w:val="20"/>
                <w:lang w:eastAsia="de-DE"/>
              </w:rPr>
              <w:t xml:space="preserve"> </w:t>
            </w:r>
            <w:r w:rsidRPr="00910093">
              <w:rPr>
                <w:color w:val="000000"/>
                <w:sz w:val="20"/>
                <w:szCs w:val="20"/>
                <w:lang w:eastAsia="de-DE"/>
              </w:rPr>
              <w:t>diakonisches Handeln der Kirche heute</w:t>
            </w:r>
            <w:r>
              <w:rPr>
                <w:color w:val="000000"/>
                <w:sz w:val="20"/>
                <w:szCs w:val="20"/>
                <w:lang w:eastAsia="de-DE"/>
              </w:rPr>
              <w:t xml:space="preserve"> </w:t>
            </w:r>
            <w:r w:rsidRPr="00910093">
              <w:rPr>
                <w:color w:val="000000"/>
                <w:sz w:val="20"/>
                <w:szCs w:val="20"/>
                <w:lang w:eastAsia="de-DE"/>
              </w:rPr>
              <w:t>aussehen kann (zum Beispiel Integration</w:t>
            </w:r>
            <w:r>
              <w:rPr>
                <w:color w:val="000000"/>
                <w:sz w:val="20"/>
                <w:szCs w:val="20"/>
                <w:lang w:eastAsia="de-DE"/>
              </w:rPr>
              <w:t xml:space="preserve"> </w:t>
            </w:r>
            <w:r w:rsidRPr="00910093">
              <w:rPr>
                <w:color w:val="000000"/>
                <w:sz w:val="20"/>
                <w:szCs w:val="20"/>
                <w:lang w:eastAsia="de-DE"/>
              </w:rPr>
              <w:t>von Flüchtlingen)</w:t>
            </w:r>
          </w:p>
          <w:p w:rsidR="007644D5" w:rsidRDefault="007644D5" w:rsidP="004B5DD6">
            <w:pPr>
              <w:spacing w:before="0" w:after="0"/>
              <w:ind w:left="0" w:firstLine="0"/>
              <w:rPr>
                <w:sz w:val="20"/>
                <w:szCs w:val="20"/>
              </w:rPr>
            </w:pPr>
          </w:p>
          <w:p w:rsidR="00883BA7" w:rsidRPr="00BE1519" w:rsidRDefault="00883BA7" w:rsidP="00883BA7">
            <w:pPr>
              <w:spacing w:before="0" w:after="0"/>
              <w:ind w:left="0" w:firstLine="0"/>
              <w:rPr>
                <w:b/>
                <w:sz w:val="20"/>
                <w:szCs w:val="20"/>
                <w:highlight w:val="lightGray"/>
              </w:rPr>
            </w:pPr>
            <w:r w:rsidRPr="00BE1519">
              <w:rPr>
                <w:b/>
                <w:sz w:val="20"/>
                <w:szCs w:val="20"/>
                <w:highlight w:val="lightGray"/>
              </w:rPr>
              <w:t xml:space="preserve">Materialien: </w:t>
            </w:r>
          </w:p>
          <w:p w:rsidR="002915CC" w:rsidRDefault="004D00EE" w:rsidP="00A45D29">
            <w:pPr>
              <w:pStyle w:val="Listenabsatz"/>
              <w:numPr>
                <w:ilvl w:val="0"/>
                <w:numId w:val="8"/>
              </w:numPr>
              <w:spacing w:before="0" w:after="0"/>
              <w:rPr>
                <w:sz w:val="20"/>
                <w:szCs w:val="20"/>
              </w:rPr>
            </w:pPr>
            <w:r>
              <w:rPr>
                <w:b/>
                <w:sz w:val="20"/>
                <w:szCs w:val="20"/>
              </w:rPr>
              <w:t>M13</w:t>
            </w:r>
            <w:r w:rsidR="00C07DD5" w:rsidRPr="00663D0B">
              <w:rPr>
                <w:b/>
                <w:sz w:val="20"/>
                <w:szCs w:val="20"/>
              </w:rPr>
              <w:t>:</w:t>
            </w:r>
            <w:r w:rsidR="00C07DD5">
              <w:rPr>
                <w:sz w:val="20"/>
                <w:szCs w:val="20"/>
              </w:rPr>
              <w:t xml:space="preserve"> Vorlage(blanko) zu „</w:t>
            </w:r>
            <w:r w:rsidR="002915CC" w:rsidRPr="002915CC">
              <w:rPr>
                <w:sz w:val="20"/>
                <w:szCs w:val="20"/>
              </w:rPr>
              <w:t>Wurzel-Flügel-Assoziationen“</w:t>
            </w:r>
          </w:p>
          <w:p w:rsidR="0038614C" w:rsidRDefault="004D00EE" w:rsidP="00A45D29">
            <w:pPr>
              <w:pStyle w:val="Listenabsatz"/>
              <w:numPr>
                <w:ilvl w:val="0"/>
                <w:numId w:val="8"/>
              </w:numPr>
              <w:spacing w:before="0" w:after="0"/>
              <w:rPr>
                <w:sz w:val="20"/>
                <w:szCs w:val="20"/>
              </w:rPr>
            </w:pPr>
            <w:r>
              <w:rPr>
                <w:b/>
                <w:sz w:val="20"/>
                <w:szCs w:val="20"/>
              </w:rPr>
              <w:t>M14</w:t>
            </w:r>
            <w:r w:rsidR="0038614C" w:rsidRPr="00663D0B">
              <w:rPr>
                <w:b/>
                <w:sz w:val="20"/>
                <w:szCs w:val="20"/>
              </w:rPr>
              <w:t>:</w:t>
            </w:r>
            <w:r w:rsidR="0038614C">
              <w:rPr>
                <w:sz w:val="20"/>
                <w:szCs w:val="20"/>
              </w:rPr>
              <w:t xml:space="preserve"> </w:t>
            </w:r>
            <w:r w:rsidR="0038614C" w:rsidRPr="0038614C">
              <w:rPr>
                <w:sz w:val="20"/>
                <w:szCs w:val="20"/>
              </w:rPr>
              <w:t>Folie/Bild des Fußballers Cacau im T-Shirt „Jesus lebt und liebt dich“</w:t>
            </w:r>
            <w:r w:rsidR="00CD16F1">
              <w:rPr>
                <w:sz w:val="20"/>
                <w:szCs w:val="20"/>
              </w:rPr>
              <w:t xml:space="preserve">; Quelle: </w:t>
            </w:r>
            <w:r w:rsidR="00CD16F1">
              <w:t xml:space="preserve"> </w:t>
            </w:r>
            <w:hyperlink r:id="rId7" w:history="1">
              <w:r w:rsidR="00CD16F1" w:rsidRPr="00CD16F1">
                <w:rPr>
                  <w:rStyle w:val="Hyperlink"/>
                  <w:color w:val="000000" w:themeColor="text1"/>
                  <w:sz w:val="20"/>
                  <w:szCs w:val="20"/>
                  <w:u w:val="none"/>
                </w:rPr>
                <w:t>http://burningheartreports.blogspot.de/2014/06/buch-cacau-immer-den-blick-nach-oben.html</w:t>
              </w:r>
            </w:hyperlink>
          </w:p>
          <w:p w:rsidR="0038614C" w:rsidRPr="007A7097" w:rsidRDefault="004D00EE" w:rsidP="00A45D29">
            <w:pPr>
              <w:pStyle w:val="Listenabsatz"/>
              <w:numPr>
                <w:ilvl w:val="0"/>
                <w:numId w:val="8"/>
              </w:numPr>
              <w:spacing w:before="0" w:after="0"/>
              <w:rPr>
                <w:sz w:val="20"/>
                <w:szCs w:val="20"/>
              </w:rPr>
            </w:pPr>
            <w:r>
              <w:rPr>
                <w:b/>
                <w:sz w:val="20"/>
                <w:szCs w:val="20"/>
              </w:rPr>
              <w:lastRenderedPageBreak/>
              <w:t>M15</w:t>
            </w:r>
            <w:r w:rsidR="0038614C" w:rsidRPr="00663D0B">
              <w:rPr>
                <w:b/>
                <w:sz w:val="20"/>
                <w:szCs w:val="20"/>
              </w:rPr>
              <w:t xml:space="preserve">: </w:t>
            </w:r>
            <w:r w:rsidR="0038614C" w:rsidRPr="007A7097">
              <w:rPr>
                <w:sz w:val="20"/>
                <w:szCs w:val="20"/>
              </w:rPr>
              <w:t xml:space="preserve">AB mit </w:t>
            </w:r>
            <w:r w:rsidR="007A7097" w:rsidRPr="007A7097">
              <w:rPr>
                <w:sz w:val="20"/>
                <w:szCs w:val="20"/>
              </w:rPr>
              <w:t xml:space="preserve">Ausschnitten aus </w:t>
            </w:r>
            <w:r w:rsidR="007A7097">
              <w:rPr>
                <w:sz w:val="20"/>
                <w:szCs w:val="20"/>
              </w:rPr>
              <w:t xml:space="preserve">der </w:t>
            </w:r>
            <w:r w:rsidR="007A7097" w:rsidRPr="007A7097">
              <w:rPr>
                <w:sz w:val="20"/>
                <w:szCs w:val="20"/>
              </w:rPr>
              <w:t xml:space="preserve">Biografie </w:t>
            </w:r>
            <w:r w:rsidR="007A7097">
              <w:rPr>
                <w:sz w:val="20"/>
                <w:szCs w:val="20"/>
              </w:rPr>
              <w:t xml:space="preserve">des Fußballers Cacau sowie </w:t>
            </w:r>
            <w:r w:rsidR="007A7097" w:rsidRPr="007A7097">
              <w:rPr>
                <w:sz w:val="20"/>
                <w:szCs w:val="20"/>
              </w:rPr>
              <w:t xml:space="preserve">Aussagen zu seinem Glauben </w:t>
            </w:r>
          </w:p>
          <w:p w:rsidR="002915CC" w:rsidRPr="002915CC" w:rsidRDefault="00CD16F1" w:rsidP="0038614C">
            <w:pPr>
              <w:pStyle w:val="Listenabsatz"/>
              <w:spacing w:before="0" w:after="0"/>
              <w:ind w:firstLine="0"/>
              <w:rPr>
                <w:sz w:val="20"/>
                <w:szCs w:val="20"/>
              </w:rPr>
            </w:pPr>
            <w:r w:rsidRPr="00CD16F1">
              <w:rPr>
                <w:iCs/>
                <w:sz w:val="20"/>
                <w:szCs w:val="20"/>
              </w:rPr>
              <w:t>Quelle:</w:t>
            </w:r>
            <w:r>
              <w:rPr>
                <w:i/>
                <w:iCs/>
                <w:sz w:val="20"/>
                <w:szCs w:val="20"/>
              </w:rPr>
              <w:t xml:space="preserve"> </w:t>
            </w:r>
            <w:r w:rsidR="002915CC" w:rsidRPr="002915CC">
              <w:rPr>
                <w:i/>
                <w:iCs/>
                <w:sz w:val="20"/>
                <w:szCs w:val="20"/>
              </w:rPr>
              <w:t>Cacau - Immer den Blick nach oben</w:t>
            </w:r>
            <w:r w:rsidR="002915CC" w:rsidRPr="002915CC">
              <w:rPr>
                <w:sz w:val="20"/>
                <w:szCs w:val="20"/>
              </w:rPr>
              <w:t xml:space="preserve">" von </w:t>
            </w:r>
            <w:hyperlink r:id="rId8" w:tgtFrame="_blank" w:history="1">
              <w:r w:rsidR="002915CC" w:rsidRPr="002915CC">
                <w:rPr>
                  <w:sz w:val="20"/>
                  <w:szCs w:val="20"/>
                </w:rPr>
                <w:t>Cacau</w:t>
              </w:r>
            </w:hyperlink>
            <w:r w:rsidR="002915CC" w:rsidRPr="002915CC">
              <w:rPr>
                <w:sz w:val="20"/>
                <w:szCs w:val="20"/>
              </w:rPr>
              <w:t xml:space="preserve"> und Elisabeth Schlammerl bei SCM Hänssler</w:t>
            </w:r>
          </w:p>
          <w:p w:rsidR="00663D0B" w:rsidRPr="002915CC" w:rsidRDefault="00663D0B" w:rsidP="00663D0B">
            <w:pPr>
              <w:pStyle w:val="Listenabsatz"/>
              <w:numPr>
                <w:ilvl w:val="0"/>
                <w:numId w:val="8"/>
              </w:numPr>
              <w:spacing w:before="0" w:after="0"/>
              <w:rPr>
                <w:sz w:val="20"/>
                <w:szCs w:val="20"/>
              </w:rPr>
            </w:pPr>
            <w:r w:rsidRPr="00663D0B">
              <w:rPr>
                <w:sz w:val="20"/>
                <w:szCs w:val="20"/>
              </w:rPr>
              <w:t>Plakatpapier</w:t>
            </w:r>
            <w:r>
              <w:rPr>
                <w:sz w:val="20"/>
                <w:szCs w:val="20"/>
              </w:rPr>
              <w:t xml:space="preserve"> für GA</w:t>
            </w:r>
          </w:p>
        </w:tc>
      </w:tr>
      <w:tr w:rsidR="0059334B" w:rsidRPr="003A4726" w:rsidTr="00236957">
        <w:tc>
          <w:tcPr>
            <w:tcW w:w="3863" w:type="dxa"/>
          </w:tcPr>
          <w:p w:rsidR="00547D6B" w:rsidRPr="001D06DD" w:rsidRDefault="00547D6B" w:rsidP="00547D6B">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u w:val="single"/>
                <w:lang w:eastAsia="de-DE"/>
              </w:rPr>
              <w:t>Kommunizieren</w:t>
            </w:r>
          </w:p>
          <w:p w:rsidR="0059334B" w:rsidRPr="00547D6B" w:rsidRDefault="0059334B" w:rsidP="0015328A">
            <w:pPr>
              <w:autoSpaceDE w:val="0"/>
              <w:autoSpaceDN w:val="0"/>
              <w:adjustRightInd w:val="0"/>
              <w:spacing w:before="0" w:after="0"/>
              <w:ind w:left="0" w:firstLine="0"/>
              <w:rPr>
                <w:sz w:val="20"/>
                <w:szCs w:val="20"/>
                <w:lang w:eastAsia="de-DE"/>
              </w:rPr>
            </w:pPr>
            <w:r w:rsidRPr="00547D6B">
              <w:rPr>
                <w:sz w:val="20"/>
                <w:szCs w:val="20"/>
                <w:lang w:eastAsia="de-DE"/>
              </w:rPr>
              <w:t>(3) erworbenes Wissen zu religiösen und ethischen Fragen verständlich erklären</w:t>
            </w:r>
          </w:p>
          <w:p w:rsidR="0059334B" w:rsidRPr="00547D6B" w:rsidRDefault="0059334B" w:rsidP="0015328A">
            <w:pPr>
              <w:autoSpaceDE w:val="0"/>
              <w:autoSpaceDN w:val="0"/>
              <w:adjustRightInd w:val="0"/>
              <w:spacing w:before="0" w:after="0"/>
              <w:ind w:left="0" w:firstLine="0"/>
              <w:rPr>
                <w:b/>
                <w:sz w:val="20"/>
                <w:szCs w:val="20"/>
                <w:u w:val="single"/>
                <w:lang w:eastAsia="de-DE"/>
              </w:rPr>
            </w:pPr>
            <w:r w:rsidRPr="00547D6B">
              <w:rPr>
                <w:b/>
                <w:sz w:val="20"/>
                <w:szCs w:val="20"/>
                <w:u w:val="single"/>
                <w:lang w:eastAsia="de-DE"/>
              </w:rPr>
              <w:t>Gestalten</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lang w:eastAsia="de-DE"/>
              </w:rPr>
              <w:t>(1) religiöse Rituale und Symbole in einer Weise transformieren, die ihren Überzeugungen entspricht</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u w:val="single"/>
                <w:lang w:eastAsia="de-DE"/>
              </w:rPr>
              <w:t>Gestalten</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lang w:eastAsia="de-DE"/>
              </w:rPr>
              <w:t>(2) typische Sprachformen der Bibel (*theologisch reflektiert*) transformieren</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u w:val="single"/>
                <w:lang w:eastAsia="de-DE"/>
              </w:rPr>
              <w:t>Gestalten</w:t>
            </w:r>
          </w:p>
          <w:p w:rsidR="0059334B" w:rsidRPr="00547D6B" w:rsidRDefault="0059334B" w:rsidP="0015328A">
            <w:pPr>
              <w:autoSpaceDE w:val="0"/>
              <w:autoSpaceDN w:val="0"/>
              <w:adjustRightInd w:val="0"/>
              <w:spacing w:before="0" w:after="0"/>
              <w:ind w:left="0" w:firstLine="0"/>
              <w:rPr>
                <w:sz w:val="20"/>
                <w:szCs w:val="20"/>
                <w:lang w:eastAsia="de-DE"/>
              </w:rPr>
            </w:pPr>
            <w:r w:rsidRPr="00547D6B">
              <w:rPr>
                <w:sz w:val="20"/>
                <w:szCs w:val="20"/>
                <w:lang w:eastAsia="de-DE"/>
              </w:rPr>
              <w:t>(3) Aspekten des christlichen Glaubens (*in textbezogenen Formen*) kreativ Ausdruck verleihen</w:t>
            </w:r>
          </w:p>
          <w:p w:rsidR="0059334B" w:rsidRPr="00547D6B" w:rsidRDefault="0059334B" w:rsidP="0015328A">
            <w:pPr>
              <w:autoSpaceDE w:val="0"/>
              <w:autoSpaceDN w:val="0"/>
              <w:adjustRightInd w:val="0"/>
              <w:spacing w:before="0" w:after="0"/>
              <w:ind w:left="0" w:firstLine="0"/>
              <w:rPr>
                <w:sz w:val="20"/>
                <w:szCs w:val="20"/>
                <w:u w:val="single"/>
                <w:lang w:eastAsia="de-DE"/>
              </w:rPr>
            </w:pPr>
            <w:r w:rsidRPr="00547D6B">
              <w:rPr>
                <w:sz w:val="20"/>
                <w:szCs w:val="20"/>
                <w:u w:val="single"/>
                <w:lang w:eastAsia="de-DE"/>
              </w:rPr>
              <w:t>Gestalten</w:t>
            </w:r>
          </w:p>
          <w:p w:rsidR="0059334B" w:rsidRPr="00AC3F83" w:rsidRDefault="0059334B" w:rsidP="0015328A">
            <w:pPr>
              <w:autoSpaceDE w:val="0"/>
              <w:autoSpaceDN w:val="0"/>
              <w:adjustRightInd w:val="0"/>
              <w:spacing w:before="0" w:after="0"/>
              <w:ind w:left="0" w:firstLine="0"/>
              <w:rPr>
                <w:sz w:val="20"/>
                <w:szCs w:val="20"/>
                <w:u w:val="single"/>
              </w:rPr>
            </w:pPr>
            <w:r w:rsidRPr="00547D6B">
              <w:rPr>
                <w:sz w:val="20"/>
                <w:szCs w:val="20"/>
                <w:lang w:eastAsia="de-DE"/>
              </w:rPr>
              <w:t>(4) über Fragen nach Sinn und Transzendenz angemessen sprechen</w:t>
            </w:r>
          </w:p>
        </w:tc>
        <w:tc>
          <w:tcPr>
            <w:tcW w:w="3863" w:type="dxa"/>
          </w:tcPr>
          <w:p w:rsidR="00547D6B" w:rsidRPr="001D06DD" w:rsidRDefault="00547D6B" w:rsidP="00547D6B">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547D6B" w:rsidRDefault="00547D6B" w:rsidP="0015328A">
            <w:pPr>
              <w:spacing w:before="0" w:after="0"/>
              <w:ind w:left="0" w:firstLine="0"/>
              <w:rPr>
                <w:sz w:val="20"/>
                <w:szCs w:val="20"/>
                <w:u w:val="single"/>
              </w:rPr>
            </w:pPr>
          </w:p>
          <w:p w:rsidR="00547D6B" w:rsidRPr="003A4726" w:rsidRDefault="00547D6B" w:rsidP="00547D6B">
            <w:pPr>
              <w:spacing w:before="0" w:after="0"/>
              <w:ind w:left="0" w:firstLine="0"/>
              <w:rPr>
                <w:sz w:val="20"/>
                <w:szCs w:val="20"/>
                <w:u w:val="single"/>
              </w:rPr>
            </w:pPr>
            <w:r w:rsidRPr="003A4726">
              <w:rPr>
                <w:sz w:val="20"/>
                <w:szCs w:val="20"/>
                <w:u w:val="single"/>
              </w:rPr>
              <w:t>3</w:t>
            </w:r>
            <w:r w:rsidR="004B5DD6">
              <w:rPr>
                <w:sz w:val="20"/>
                <w:szCs w:val="20"/>
                <w:u w:val="single"/>
              </w:rPr>
              <w:t>.</w:t>
            </w:r>
            <w:r w:rsidRPr="003A4726">
              <w:rPr>
                <w:sz w:val="20"/>
                <w:szCs w:val="20"/>
                <w:u w:val="single"/>
              </w:rPr>
              <w:t>2.3/Bibel</w:t>
            </w:r>
          </w:p>
          <w:p w:rsidR="00547D6B" w:rsidRPr="003A4726" w:rsidRDefault="00547D6B" w:rsidP="00547D6B">
            <w:pPr>
              <w:autoSpaceDE w:val="0"/>
              <w:autoSpaceDN w:val="0"/>
              <w:adjustRightInd w:val="0"/>
              <w:spacing w:before="0" w:after="0"/>
              <w:ind w:left="0" w:firstLine="0"/>
              <w:rPr>
                <w:sz w:val="20"/>
                <w:szCs w:val="20"/>
              </w:rPr>
            </w:pPr>
            <w:r w:rsidRPr="003A4726">
              <w:rPr>
                <w:sz w:val="20"/>
                <w:szCs w:val="20"/>
              </w:rPr>
              <w:t xml:space="preserve">(6) </w:t>
            </w:r>
            <w:r w:rsidRPr="003A4726">
              <w:rPr>
                <w:color w:val="000000"/>
                <w:sz w:val="20"/>
                <w:szCs w:val="20"/>
                <w:lang w:eastAsia="de-DE"/>
              </w:rPr>
              <w:t xml:space="preserve">den Sinngehalt biblischer Texte in neuen Formen </w:t>
            </w:r>
            <w:r w:rsidRPr="003A4726">
              <w:rPr>
                <w:sz w:val="20"/>
                <w:szCs w:val="20"/>
                <w:lang w:eastAsia="de-DE"/>
              </w:rPr>
              <w:t>darstellen.</w:t>
            </w:r>
          </w:p>
          <w:p w:rsidR="0059334B" w:rsidRPr="003A4726" w:rsidRDefault="0059334B" w:rsidP="0015328A">
            <w:pPr>
              <w:spacing w:before="0" w:after="0"/>
              <w:ind w:left="0" w:firstLine="0"/>
              <w:rPr>
                <w:sz w:val="20"/>
                <w:szCs w:val="20"/>
                <w:u w:val="single"/>
              </w:rPr>
            </w:pPr>
            <w:r w:rsidRPr="003A4726">
              <w:rPr>
                <w:sz w:val="20"/>
                <w:szCs w:val="20"/>
                <w:u w:val="single"/>
              </w:rPr>
              <w:t>3.2.6/Kirche</w:t>
            </w:r>
          </w:p>
          <w:p w:rsidR="0059334B" w:rsidRPr="003A4726" w:rsidRDefault="0059334B" w:rsidP="0015328A">
            <w:pPr>
              <w:autoSpaceDE w:val="0"/>
              <w:autoSpaceDN w:val="0"/>
              <w:adjustRightInd w:val="0"/>
              <w:spacing w:before="0" w:after="0"/>
              <w:ind w:left="0" w:firstLine="0"/>
              <w:rPr>
                <w:sz w:val="20"/>
                <w:szCs w:val="20"/>
                <w:u w:val="single"/>
              </w:rPr>
            </w:pPr>
            <w:r w:rsidRPr="003A4726">
              <w:rPr>
                <w:sz w:val="20"/>
                <w:szCs w:val="20"/>
              </w:rPr>
              <w:t xml:space="preserve">(6) </w:t>
            </w:r>
            <w:r w:rsidRPr="003A4726">
              <w:rPr>
                <w:sz w:val="20"/>
                <w:szCs w:val="20"/>
                <w:lang w:eastAsia="de-DE"/>
              </w:rPr>
              <w:t>Elemente eines jugendgemäßen</w:t>
            </w:r>
            <w:r>
              <w:rPr>
                <w:sz w:val="20"/>
                <w:szCs w:val="20"/>
                <w:lang w:eastAsia="de-DE"/>
              </w:rPr>
              <w:t xml:space="preserve"> </w:t>
            </w:r>
            <w:r w:rsidRPr="003A4726">
              <w:rPr>
                <w:sz w:val="20"/>
                <w:szCs w:val="20"/>
                <w:lang w:eastAsia="de-DE"/>
              </w:rPr>
              <w:t>Gottesdienstes entwerfen</w:t>
            </w:r>
          </w:p>
        </w:tc>
        <w:tc>
          <w:tcPr>
            <w:tcW w:w="3863" w:type="dxa"/>
          </w:tcPr>
          <w:p w:rsidR="00A30051" w:rsidRDefault="002B39EA" w:rsidP="0015328A">
            <w:pPr>
              <w:spacing w:before="0" w:after="0"/>
              <w:ind w:left="0" w:firstLine="0"/>
              <w:rPr>
                <w:b/>
                <w:sz w:val="20"/>
                <w:szCs w:val="20"/>
              </w:rPr>
            </w:pPr>
            <w:r w:rsidRPr="002C42F3">
              <w:rPr>
                <w:b/>
                <w:sz w:val="20"/>
                <w:szCs w:val="20"/>
              </w:rPr>
              <w:t xml:space="preserve">13./14. Stunde: </w:t>
            </w:r>
            <w:r w:rsidR="002C42F3" w:rsidRPr="002C42F3">
              <w:rPr>
                <w:b/>
                <w:sz w:val="20"/>
                <w:szCs w:val="20"/>
              </w:rPr>
              <w:t>Ein Gottesdienst, der Wurzeln und Flügel verleiht.</w:t>
            </w:r>
            <w:r w:rsidR="00AE21A5">
              <w:rPr>
                <w:b/>
                <w:sz w:val="20"/>
                <w:szCs w:val="20"/>
              </w:rPr>
              <w:t xml:space="preserve"> Gestaltung eines Wortgottesdienstes.</w:t>
            </w:r>
          </w:p>
          <w:p w:rsidR="002C42F3" w:rsidRDefault="002C42F3" w:rsidP="0015328A">
            <w:pPr>
              <w:spacing w:before="0" w:after="0"/>
              <w:ind w:left="0" w:firstLine="0"/>
              <w:rPr>
                <w:sz w:val="20"/>
                <w:szCs w:val="20"/>
                <w:u w:val="single"/>
              </w:rPr>
            </w:pPr>
            <w:r w:rsidRPr="00754430">
              <w:rPr>
                <w:sz w:val="20"/>
                <w:szCs w:val="20"/>
                <w:u w:val="single"/>
              </w:rPr>
              <w:t>Einstieg</w:t>
            </w:r>
            <w:r w:rsidR="00754430" w:rsidRPr="00754430">
              <w:rPr>
                <w:sz w:val="20"/>
                <w:szCs w:val="20"/>
                <w:u w:val="single"/>
              </w:rPr>
              <w:t xml:space="preserve">: </w:t>
            </w:r>
          </w:p>
          <w:p w:rsidR="003F171B" w:rsidRDefault="009F6781" w:rsidP="0015328A">
            <w:pPr>
              <w:spacing w:before="0" w:after="0"/>
              <w:ind w:left="0" w:firstLine="0"/>
              <w:rPr>
                <w:sz w:val="20"/>
                <w:szCs w:val="20"/>
              </w:rPr>
            </w:pPr>
            <w:r w:rsidRPr="009F6781">
              <w:rPr>
                <w:sz w:val="20"/>
                <w:szCs w:val="20"/>
              </w:rPr>
              <w:t xml:space="preserve">a) </w:t>
            </w:r>
            <w:r>
              <w:rPr>
                <w:sz w:val="20"/>
                <w:szCs w:val="20"/>
              </w:rPr>
              <w:t xml:space="preserve">SuS werden mit dem Thema </w:t>
            </w:r>
            <w:r w:rsidRPr="009F6781">
              <w:rPr>
                <w:sz w:val="20"/>
                <w:szCs w:val="20"/>
              </w:rPr>
              <w:t>„Ein Gottesdienst, der Wurzeln und Flügel verleiht“</w:t>
            </w:r>
            <w:r w:rsidR="003F171B">
              <w:rPr>
                <w:sz w:val="20"/>
                <w:szCs w:val="20"/>
              </w:rPr>
              <w:t xml:space="preserve"> bekannt gemacht.</w:t>
            </w:r>
          </w:p>
          <w:p w:rsidR="000C4D81" w:rsidRDefault="003F171B" w:rsidP="0015328A">
            <w:pPr>
              <w:spacing w:before="0" w:after="0"/>
              <w:ind w:left="0" w:firstLine="0"/>
              <w:rPr>
                <w:sz w:val="20"/>
                <w:szCs w:val="20"/>
              </w:rPr>
            </w:pPr>
            <w:r>
              <w:rPr>
                <w:sz w:val="20"/>
                <w:szCs w:val="20"/>
              </w:rPr>
              <w:t xml:space="preserve">b) </w:t>
            </w:r>
            <w:r w:rsidR="00D0118F">
              <w:rPr>
                <w:sz w:val="20"/>
                <w:szCs w:val="20"/>
              </w:rPr>
              <w:t>Als Materialien erhalten die SuS</w:t>
            </w:r>
            <w:r w:rsidR="00E41987">
              <w:rPr>
                <w:sz w:val="20"/>
                <w:szCs w:val="20"/>
              </w:rPr>
              <w:t>:</w:t>
            </w:r>
            <w:r w:rsidR="00D0118F">
              <w:rPr>
                <w:sz w:val="20"/>
                <w:szCs w:val="20"/>
              </w:rPr>
              <w:t xml:space="preserve"> </w:t>
            </w:r>
            <w:r w:rsidR="00124468">
              <w:rPr>
                <w:b/>
                <w:sz w:val="20"/>
                <w:szCs w:val="20"/>
              </w:rPr>
              <w:t>M16-19</w:t>
            </w:r>
            <w:r>
              <w:rPr>
                <w:sz w:val="20"/>
                <w:szCs w:val="20"/>
              </w:rPr>
              <w:t xml:space="preserve"> </w:t>
            </w:r>
          </w:p>
          <w:p w:rsidR="009F6781" w:rsidRDefault="003F171B" w:rsidP="009F6781">
            <w:pPr>
              <w:spacing w:before="0" w:after="0"/>
              <w:ind w:left="0" w:firstLine="0"/>
              <w:rPr>
                <w:sz w:val="20"/>
                <w:szCs w:val="20"/>
              </w:rPr>
            </w:pPr>
            <w:r>
              <w:rPr>
                <w:sz w:val="20"/>
                <w:szCs w:val="20"/>
              </w:rPr>
              <w:t xml:space="preserve">c) </w:t>
            </w:r>
            <w:r w:rsidR="009F6781">
              <w:rPr>
                <w:sz w:val="20"/>
                <w:szCs w:val="20"/>
              </w:rPr>
              <w:t>GA à 3 entscheidet sich jeweils, welchen Part sie im Gottesdienst übernehmen.</w:t>
            </w:r>
          </w:p>
          <w:p w:rsidR="003F171B" w:rsidRPr="003F171B" w:rsidRDefault="003F171B" w:rsidP="009F6781">
            <w:pPr>
              <w:spacing w:before="0" w:after="0"/>
              <w:ind w:left="0" w:firstLine="0"/>
              <w:rPr>
                <w:sz w:val="20"/>
                <w:szCs w:val="20"/>
                <w:u w:val="single"/>
              </w:rPr>
            </w:pPr>
            <w:r w:rsidRPr="003F171B">
              <w:rPr>
                <w:sz w:val="20"/>
                <w:szCs w:val="20"/>
                <w:u w:val="single"/>
              </w:rPr>
              <w:t xml:space="preserve">Erarbeitung: </w:t>
            </w:r>
          </w:p>
          <w:p w:rsidR="003F171B" w:rsidRDefault="003F171B" w:rsidP="009F6781">
            <w:pPr>
              <w:spacing w:before="0" w:after="0"/>
              <w:ind w:left="0" w:firstLine="0"/>
              <w:rPr>
                <w:sz w:val="20"/>
                <w:szCs w:val="20"/>
              </w:rPr>
            </w:pPr>
            <w:r>
              <w:rPr>
                <w:sz w:val="20"/>
                <w:szCs w:val="20"/>
              </w:rPr>
              <w:t>Die GA à 3 bearbeiten ihr übernommenes Element für den Wortgottesdienst – am Computer</w:t>
            </w:r>
          </w:p>
          <w:p w:rsidR="003F171B" w:rsidRDefault="003F171B" w:rsidP="009F6781">
            <w:pPr>
              <w:spacing w:before="0" w:after="0"/>
              <w:ind w:left="0" w:firstLine="0"/>
              <w:rPr>
                <w:sz w:val="20"/>
                <w:szCs w:val="20"/>
                <w:u w:val="single"/>
              </w:rPr>
            </w:pPr>
            <w:r w:rsidRPr="003F171B">
              <w:rPr>
                <w:sz w:val="20"/>
                <w:szCs w:val="20"/>
                <w:u w:val="single"/>
              </w:rPr>
              <w:t xml:space="preserve">Nachbereitung: </w:t>
            </w:r>
          </w:p>
          <w:p w:rsidR="003F171B" w:rsidRPr="003F171B" w:rsidRDefault="003F171B" w:rsidP="009F6781">
            <w:pPr>
              <w:spacing w:before="0" w:after="0"/>
              <w:ind w:left="0" w:firstLine="0"/>
              <w:rPr>
                <w:sz w:val="20"/>
                <w:szCs w:val="20"/>
              </w:rPr>
            </w:pPr>
            <w:r w:rsidRPr="003F171B">
              <w:rPr>
                <w:sz w:val="20"/>
                <w:szCs w:val="20"/>
              </w:rPr>
              <w:t>Die Lehrperson</w:t>
            </w:r>
            <w:r>
              <w:rPr>
                <w:sz w:val="20"/>
                <w:szCs w:val="20"/>
              </w:rPr>
              <w:t xml:space="preserve"> stellt die von den SuS erarbeiteten Elemente in einer </w:t>
            </w:r>
            <w:r w:rsidR="00FA4A6C">
              <w:rPr>
                <w:sz w:val="20"/>
                <w:szCs w:val="20"/>
              </w:rPr>
              <w:t>Datei und Struktur zusammen</w:t>
            </w:r>
            <w:r w:rsidR="000E55BD">
              <w:rPr>
                <w:sz w:val="20"/>
                <w:szCs w:val="20"/>
              </w:rPr>
              <w:t xml:space="preserve"> und stellt sie in der nächsten Stunde des RU allen SuS vor.</w:t>
            </w:r>
          </w:p>
        </w:tc>
        <w:tc>
          <w:tcPr>
            <w:tcW w:w="3863" w:type="dxa"/>
          </w:tcPr>
          <w:p w:rsidR="004B5DD6" w:rsidRPr="0040190D" w:rsidRDefault="004B5DD6" w:rsidP="004B5DD6">
            <w:pPr>
              <w:spacing w:before="0" w:after="0"/>
              <w:ind w:left="0" w:firstLine="0"/>
              <w:rPr>
                <w:b/>
                <w:color w:val="000000"/>
                <w:sz w:val="20"/>
                <w:szCs w:val="20"/>
                <w:lang w:eastAsia="de-DE"/>
              </w:rPr>
            </w:pPr>
            <w:r w:rsidRPr="0040190D">
              <w:rPr>
                <w:b/>
                <w:color w:val="000000"/>
                <w:sz w:val="20"/>
                <w:szCs w:val="20"/>
                <w:highlight w:val="lightGray"/>
                <w:lang w:eastAsia="de-DE"/>
              </w:rPr>
              <w:t>Fortführung von 5/6:</w:t>
            </w:r>
          </w:p>
          <w:p w:rsidR="004B5DD6" w:rsidRPr="0040190D" w:rsidRDefault="004B5DD6" w:rsidP="004B5DD6">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4B5DD6" w:rsidRPr="0040190D" w:rsidRDefault="004B5DD6" w:rsidP="004B5DD6">
            <w:pPr>
              <w:spacing w:before="0" w:after="0"/>
              <w:ind w:left="0" w:firstLine="0"/>
              <w:rPr>
                <w:color w:val="000000"/>
                <w:sz w:val="20"/>
                <w:szCs w:val="20"/>
                <w:u w:val="single"/>
                <w:lang w:eastAsia="de-DE"/>
              </w:rPr>
            </w:pPr>
            <w:r w:rsidRPr="0040190D">
              <w:rPr>
                <w:color w:val="000000"/>
                <w:sz w:val="20"/>
                <w:szCs w:val="20"/>
                <w:u w:val="single"/>
                <w:lang w:eastAsia="de-DE"/>
              </w:rPr>
              <w:t>3.1.3/Bibel</w:t>
            </w:r>
          </w:p>
          <w:p w:rsidR="004B5DD6" w:rsidRPr="00667D54" w:rsidRDefault="004B5DD6" w:rsidP="004B5DD6">
            <w:pPr>
              <w:spacing w:before="0" w:after="0"/>
              <w:ind w:left="0" w:firstLine="0"/>
              <w:rPr>
                <w:color w:val="000000"/>
                <w:sz w:val="20"/>
                <w:szCs w:val="20"/>
                <w:lang w:eastAsia="de-DE"/>
              </w:rPr>
            </w:pPr>
            <w:r>
              <w:rPr>
                <w:color w:val="000000"/>
                <w:sz w:val="20"/>
                <w:szCs w:val="20"/>
                <w:lang w:eastAsia="de-DE"/>
              </w:rPr>
              <w:t>(6) biblische Texte i</w:t>
            </w:r>
            <w:r w:rsidRPr="00667D54">
              <w:rPr>
                <w:color w:val="000000"/>
                <w:sz w:val="20"/>
                <w:szCs w:val="20"/>
                <w:lang w:eastAsia="de-DE"/>
              </w:rPr>
              <w:t>n neuen Ausdrucksformen gestalten</w:t>
            </w:r>
          </w:p>
          <w:p w:rsidR="0059334B" w:rsidRPr="004B5DD6" w:rsidRDefault="004B5DD6" w:rsidP="0015328A">
            <w:pPr>
              <w:spacing w:before="0" w:after="0"/>
              <w:ind w:left="0" w:firstLine="0"/>
              <w:rPr>
                <w:sz w:val="20"/>
                <w:szCs w:val="20"/>
                <w:u w:val="single"/>
              </w:rPr>
            </w:pPr>
            <w:r w:rsidRPr="004B5DD6">
              <w:rPr>
                <w:sz w:val="20"/>
                <w:szCs w:val="20"/>
                <w:u w:val="single"/>
              </w:rPr>
              <w:t>3.1.4/Gott</w:t>
            </w:r>
          </w:p>
          <w:p w:rsidR="004B5DD6" w:rsidRPr="004B5DD6" w:rsidRDefault="004B5DD6" w:rsidP="004B5DD6">
            <w:pPr>
              <w:autoSpaceDE w:val="0"/>
              <w:autoSpaceDN w:val="0"/>
              <w:adjustRightInd w:val="0"/>
              <w:spacing w:before="0" w:after="0" w:line="240" w:lineRule="auto"/>
              <w:ind w:left="0" w:firstLine="0"/>
              <w:rPr>
                <w:color w:val="000000"/>
                <w:sz w:val="20"/>
                <w:szCs w:val="20"/>
                <w:lang w:eastAsia="de-DE"/>
              </w:rPr>
            </w:pPr>
            <w:r w:rsidRPr="004B5DD6">
              <w:rPr>
                <w:color w:val="000000"/>
                <w:sz w:val="20"/>
                <w:szCs w:val="20"/>
                <w:lang w:eastAsia="de-DE"/>
              </w:rPr>
              <w:t>(5) untersuchen, was in Ritualen,</w:t>
            </w:r>
            <w:r>
              <w:rPr>
                <w:color w:val="000000"/>
                <w:sz w:val="20"/>
                <w:szCs w:val="20"/>
                <w:lang w:eastAsia="de-DE"/>
              </w:rPr>
              <w:t xml:space="preserve"> </w:t>
            </w:r>
            <w:r w:rsidRPr="004B5DD6">
              <w:rPr>
                <w:color w:val="000000"/>
                <w:sz w:val="20"/>
                <w:szCs w:val="20"/>
                <w:lang w:eastAsia="de-DE"/>
              </w:rPr>
              <w:t>Gebräuchen und Gesten über den</w:t>
            </w:r>
            <w:r>
              <w:rPr>
                <w:color w:val="000000"/>
                <w:sz w:val="20"/>
                <w:szCs w:val="20"/>
                <w:lang w:eastAsia="de-DE"/>
              </w:rPr>
              <w:t xml:space="preserve"> </w:t>
            </w:r>
            <w:r w:rsidRPr="004B5DD6">
              <w:rPr>
                <w:color w:val="000000"/>
                <w:sz w:val="20"/>
                <w:szCs w:val="20"/>
                <w:lang w:eastAsia="de-DE"/>
              </w:rPr>
              <w:t>Glauben an Gott zum Ausdruck kommt</w:t>
            </w:r>
            <w:r>
              <w:rPr>
                <w:color w:val="000000"/>
                <w:sz w:val="20"/>
                <w:szCs w:val="20"/>
                <w:lang w:eastAsia="de-DE"/>
              </w:rPr>
              <w:t xml:space="preserve"> </w:t>
            </w:r>
            <w:r w:rsidRPr="004B5DD6">
              <w:rPr>
                <w:color w:val="000000"/>
                <w:sz w:val="20"/>
                <w:szCs w:val="20"/>
                <w:lang w:eastAsia="de-DE"/>
              </w:rPr>
              <w:t>(zum Beispiel Riten, Gebete, Lieder,</w:t>
            </w:r>
            <w:r>
              <w:rPr>
                <w:color w:val="000000"/>
                <w:sz w:val="20"/>
                <w:szCs w:val="20"/>
                <w:lang w:eastAsia="de-DE"/>
              </w:rPr>
              <w:t xml:space="preserve"> </w:t>
            </w:r>
            <w:r w:rsidRPr="004B5DD6">
              <w:rPr>
                <w:color w:val="000000"/>
                <w:sz w:val="20"/>
                <w:szCs w:val="20"/>
                <w:lang w:eastAsia="de-DE"/>
              </w:rPr>
              <w:t>Kreuzzeichen, Kniebeuge, Kerzen)</w:t>
            </w:r>
          </w:p>
          <w:p w:rsidR="009F6781" w:rsidRPr="00D737C1" w:rsidRDefault="00D737C1" w:rsidP="00D737C1">
            <w:pPr>
              <w:autoSpaceDE w:val="0"/>
              <w:autoSpaceDN w:val="0"/>
              <w:adjustRightInd w:val="0"/>
              <w:spacing w:before="0" w:after="0" w:line="240" w:lineRule="auto"/>
              <w:ind w:left="0" w:firstLine="0"/>
              <w:rPr>
                <w:color w:val="000000"/>
                <w:sz w:val="20"/>
                <w:szCs w:val="20"/>
                <w:lang w:eastAsia="de-DE"/>
              </w:rPr>
            </w:pPr>
            <w:r w:rsidRPr="00D737C1">
              <w:rPr>
                <w:color w:val="000000"/>
                <w:sz w:val="20"/>
                <w:szCs w:val="20"/>
                <w:lang w:eastAsia="de-DE"/>
              </w:rPr>
              <w:t>(6) erklären, wie ein Gottesdienst ihrem</w:t>
            </w:r>
            <w:r>
              <w:rPr>
                <w:color w:val="000000"/>
                <w:sz w:val="20"/>
                <w:szCs w:val="20"/>
                <w:lang w:eastAsia="de-DE"/>
              </w:rPr>
              <w:t xml:space="preserve"> </w:t>
            </w:r>
            <w:r w:rsidRPr="00D737C1">
              <w:rPr>
                <w:color w:val="000000"/>
                <w:sz w:val="20"/>
                <w:szCs w:val="20"/>
                <w:lang w:eastAsia="de-DE"/>
              </w:rPr>
              <w:t>Alter entsprechend gefeiert werden kann</w:t>
            </w:r>
          </w:p>
          <w:p w:rsidR="00D737C1" w:rsidRDefault="00D737C1" w:rsidP="00D737C1">
            <w:pPr>
              <w:spacing w:before="0" w:after="0"/>
              <w:ind w:left="0" w:firstLine="0"/>
              <w:rPr>
                <w:b/>
                <w:color w:val="000000"/>
                <w:sz w:val="20"/>
                <w:szCs w:val="20"/>
                <w:highlight w:val="lightGray"/>
                <w:lang w:eastAsia="de-DE"/>
              </w:rPr>
            </w:pPr>
          </w:p>
          <w:p w:rsidR="00D737C1" w:rsidRDefault="00D737C1" w:rsidP="00D737C1">
            <w:pPr>
              <w:spacing w:before="0" w:after="0"/>
              <w:ind w:left="0" w:firstLine="0"/>
              <w:rPr>
                <w:b/>
                <w:color w:val="000000"/>
                <w:sz w:val="20"/>
                <w:szCs w:val="20"/>
                <w:lang w:eastAsia="de-DE"/>
              </w:rPr>
            </w:pPr>
            <w:r w:rsidRPr="0040190D">
              <w:rPr>
                <w:b/>
                <w:color w:val="000000"/>
                <w:sz w:val="20"/>
                <w:szCs w:val="20"/>
                <w:highlight w:val="lightGray"/>
                <w:lang w:eastAsia="de-DE"/>
              </w:rPr>
              <w:t>Weiterführung in 9/10:</w:t>
            </w:r>
          </w:p>
          <w:p w:rsidR="009F6781" w:rsidRDefault="00D737C1" w:rsidP="00D737C1">
            <w:pPr>
              <w:spacing w:before="0" w:after="0"/>
              <w:ind w:left="0" w:firstLine="0"/>
              <w:rPr>
                <w:b/>
                <w:color w:val="000000"/>
                <w:sz w:val="20"/>
                <w:szCs w:val="20"/>
                <w:lang w:eastAsia="de-DE"/>
              </w:rPr>
            </w:pPr>
            <w:r w:rsidRPr="0040190D">
              <w:rPr>
                <w:b/>
                <w:color w:val="000000"/>
                <w:sz w:val="20"/>
                <w:szCs w:val="20"/>
                <w:lang w:eastAsia="de-DE"/>
              </w:rPr>
              <w:t>Die Schülerinnen und Schüler können</w:t>
            </w:r>
          </w:p>
          <w:p w:rsidR="00D737C1" w:rsidRPr="0040190D" w:rsidRDefault="00D737C1" w:rsidP="00D737C1">
            <w:pPr>
              <w:spacing w:before="0" w:after="0"/>
              <w:ind w:left="0" w:firstLine="0"/>
              <w:rPr>
                <w:color w:val="000000"/>
                <w:sz w:val="20"/>
                <w:szCs w:val="20"/>
                <w:u w:val="single"/>
                <w:lang w:eastAsia="de-DE"/>
              </w:rPr>
            </w:pPr>
            <w:r w:rsidRPr="0040190D">
              <w:rPr>
                <w:color w:val="000000"/>
                <w:sz w:val="20"/>
                <w:szCs w:val="20"/>
                <w:u w:val="single"/>
                <w:lang w:eastAsia="de-DE"/>
              </w:rPr>
              <w:t>3.3.3/Bibel</w:t>
            </w:r>
          </w:p>
          <w:p w:rsidR="00D737C1" w:rsidRPr="00667D54" w:rsidRDefault="00D737C1" w:rsidP="00D737C1">
            <w:pPr>
              <w:spacing w:before="0" w:after="0"/>
              <w:ind w:left="0" w:firstLine="0"/>
              <w:rPr>
                <w:color w:val="000000"/>
                <w:sz w:val="20"/>
                <w:szCs w:val="20"/>
                <w:lang w:eastAsia="de-DE"/>
              </w:rPr>
            </w:pPr>
            <w:r w:rsidRPr="00667D54">
              <w:rPr>
                <w:color w:val="000000"/>
                <w:sz w:val="20"/>
                <w:szCs w:val="20"/>
                <w:lang w:eastAsia="de-DE"/>
              </w:rPr>
              <w:t xml:space="preserve">(6) </w:t>
            </w:r>
            <w:r w:rsidRPr="003A4726">
              <w:rPr>
                <w:color w:val="000000"/>
                <w:sz w:val="20"/>
                <w:szCs w:val="20"/>
                <w:lang w:eastAsia="de-DE"/>
              </w:rPr>
              <w:t xml:space="preserve">den Sinngehalt biblischer Texte in neuen Formen </w:t>
            </w:r>
            <w:r w:rsidRPr="00667D54">
              <w:rPr>
                <w:color w:val="000000"/>
                <w:sz w:val="20"/>
                <w:szCs w:val="20"/>
                <w:lang w:eastAsia="de-DE"/>
              </w:rPr>
              <w:t>darstellen</w:t>
            </w:r>
          </w:p>
          <w:p w:rsidR="00D737C1" w:rsidRPr="00BE1519" w:rsidRDefault="00D737C1" w:rsidP="00D737C1">
            <w:pPr>
              <w:spacing w:before="0" w:after="0"/>
              <w:ind w:left="0" w:firstLine="0"/>
              <w:rPr>
                <w:sz w:val="20"/>
                <w:szCs w:val="20"/>
                <w:u w:val="single"/>
              </w:rPr>
            </w:pPr>
            <w:r w:rsidRPr="00BE1519">
              <w:rPr>
                <w:sz w:val="20"/>
                <w:szCs w:val="20"/>
                <w:u w:val="single"/>
              </w:rPr>
              <w:t>3.3.6/Kirche</w:t>
            </w:r>
          </w:p>
          <w:p w:rsidR="00D737C1" w:rsidRDefault="00D737C1" w:rsidP="00D737C1">
            <w:pPr>
              <w:autoSpaceDE w:val="0"/>
              <w:autoSpaceDN w:val="0"/>
              <w:adjustRightInd w:val="0"/>
              <w:spacing w:before="0" w:after="0" w:line="240" w:lineRule="auto"/>
              <w:ind w:left="0" w:firstLine="0"/>
              <w:rPr>
                <w:color w:val="000000"/>
                <w:sz w:val="20"/>
                <w:szCs w:val="20"/>
                <w:lang w:eastAsia="de-DE"/>
              </w:rPr>
            </w:pPr>
            <w:r>
              <w:rPr>
                <w:sz w:val="20"/>
                <w:szCs w:val="20"/>
              </w:rPr>
              <w:t xml:space="preserve">(6) </w:t>
            </w:r>
            <w:r w:rsidRPr="00D737C1">
              <w:rPr>
                <w:color w:val="000000"/>
                <w:sz w:val="20"/>
                <w:szCs w:val="20"/>
                <w:lang w:eastAsia="de-DE"/>
              </w:rPr>
              <w:t>prüfen, inwiefern Elemente der Liturgie</w:t>
            </w:r>
            <w:r>
              <w:rPr>
                <w:color w:val="000000"/>
                <w:sz w:val="20"/>
                <w:szCs w:val="20"/>
                <w:lang w:eastAsia="de-DE"/>
              </w:rPr>
              <w:t xml:space="preserve"> </w:t>
            </w:r>
            <w:r w:rsidRPr="00D737C1">
              <w:rPr>
                <w:color w:val="000000"/>
                <w:sz w:val="20"/>
                <w:szCs w:val="20"/>
                <w:lang w:eastAsia="de-DE"/>
              </w:rPr>
              <w:t>Erfahrungsräume des Glaubens eröffnen</w:t>
            </w:r>
            <w:r>
              <w:rPr>
                <w:color w:val="000000"/>
                <w:sz w:val="20"/>
                <w:szCs w:val="20"/>
                <w:lang w:eastAsia="de-DE"/>
              </w:rPr>
              <w:t xml:space="preserve"> </w:t>
            </w:r>
            <w:r w:rsidRPr="00D737C1">
              <w:rPr>
                <w:color w:val="000000"/>
                <w:sz w:val="20"/>
                <w:szCs w:val="20"/>
                <w:lang w:eastAsia="de-DE"/>
              </w:rPr>
              <w:t>(zum Beispiel Gebet, Kirchenmusik,</w:t>
            </w:r>
            <w:r>
              <w:rPr>
                <w:color w:val="000000"/>
                <w:sz w:val="20"/>
                <w:szCs w:val="20"/>
                <w:lang w:eastAsia="de-DE"/>
              </w:rPr>
              <w:t xml:space="preserve"> </w:t>
            </w:r>
            <w:r w:rsidRPr="00D737C1">
              <w:rPr>
                <w:color w:val="000000"/>
                <w:sz w:val="20"/>
                <w:szCs w:val="20"/>
                <w:lang w:eastAsia="de-DE"/>
              </w:rPr>
              <w:t>Gesang, Tanz, Stille)</w:t>
            </w:r>
          </w:p>
          <w:p w:rsidR="002915CC" w:rsidRDefault="002915CC" w:rsidP="00D737C1">
            <w:pPr>
              <w:autoSpaceDE w:val="0"/>
              <w:autoSpaceDN w:val="0"/>
              <w:adjustRightInd w:val="0"/>
              <w:spacing w:before="0" w:after="0" w:line="240" w:lineRule="auto"/>
              <w:ind w:left="0" w:firstLine="0"/>
              <w:rPr>
                <w:color w:val="000000"/>
                <w:sz w:val="20"/>
                <w:szCs w:val="20"/>
                <w:lang w:eastAsia="de-DE"/>
              </w:rPr>
            </w:pPr>
          </w:p>
          <w:p w:rsidR="00D0118F" w:rsidRDefault="002915CC" w:rsidP="00D0118F">
            <w:pPr>
              <w:spacing w:before="0" w:after="0"/>
              <w:ind w:left="0" w:firstLine="0"/>
              <w:rPr>
                <w:b/>
                <w:sz w:val="20"/>
                <w:szCs w:val="20"/>
              </w:rPr>
            </w:pPr>
            <w:r w:rsidRPr="00E41987">
              <w:rPr>
                <w:b/>
                <w:sz w:val="20"/>
                <w:szCs w:val="20"/>
              </w:rPr>
              <w:t xml:space="preserve">Materialien: </w:t>
            </w:r>
          </w:p>
          <w:p w:rsidR="00E41987" w:rsidRPr="001E2EE1" w:rsidRDefault="004D00EE" w:rsidP="00E41987">
            <w:pPr>
              <w:pStyle w:val="Listenabsatz"/>
              <w:numPr>
                <w:ilvl w:val="0"/>
                <w:numId w:val="8"/>
              </w:numPr>
              <w:spacing w:before="0" w:after="0"/>
              <w:rPr>
                <w:sz w:val="20"/>
                <w:szCs w:val="20"/>
              </w:rPr>
            </w:pPr>
            <w:r w:rsidRPr="00983CF7">
              <w:rPr>
                <w:b/>
                <w:sz w:val="20"/>
                <w:szCs w:val="20"/>
              </w:rPr>
              <w:t>M16</w:t>
            </w:r>
            <w:r w:rsidR="00E41987" w:rsidRPr="00983CF7">
              <w:rPr>
                <w:b/>
                <w:sz w:val="20"/>
                <w:szCs w:val="20"/>
              </w:rPr>
              <w:t>:</w:t>
            </w:r>
            <w:r w:rsidR="00E41987" w:rsidRPr="001E2EE1">
              <w:rPr>
                <w:sz w:val="20"/>
                <w:szCs w:val="20"/>
              </w:rPr>
              <w:t xml:space="preserve"> </w:t>
            </w:r>
            <w:r w:rsidR="00E41987" w:rsidRPr="00E41987">
              <w:rPr>
                <w:sz w:val="20"/>
                <w:szCs w:val="20"/>
              </w:rPr>
              <w:t>Ablauf</w:t>
            </w:r>
            <w:r w:rsidR="00E41987">
              <w:rPr>
                <w:sz w:val="20"/>
                <w:szCs w:val="20"/>
              </w:rPr>
              <w:t xml:space="preserve"> für Schulgottesdienst; </w:t>
            </w:r>
            <w:r w:rsidR="001E2EE1">
              <w:rPr>
                <w:sz w:val="20"/>
                <w:szCs w:val="20"/>
              </w:rPr>
              <w:t xml:space="preserve">Quelle: </w:t>
            </w:r>
            <w:r w:rsidR="00E41987" w:rsidRPr="00D0118F">
              <w:rPr>
                <w:sz w:val="20"/>
                <w:szCs w:val="20"/>
              </w:rPr>
              <w:t>H. Mödritzer, K. Konstantin. Schulgottesdienste für die Sekundarstufe. Modelle und Bausteine</w:t>
            </w:r>
            <w:r w:rsidR="001E2EE1">
              <w:rPr>
                <w:sz w:val="20"/>
                <w:szCs w:val="20"/>
              </w:rPr>
              <w:t>. Stuttgart: Calwer-Verlag. 2014, S</w:t>
            </w:r>
            <w:r w:rsidR="00E41987" w:rsidRPr="00D0118F">
              <w:rPr>
                <w:sz w:val="20"/>
                <w:szCs w:val="20"/>
              </w:rPr>
              <w:t>.</w:t>
            </w:r>
            <w:r w:rsidR="001E2EE1">
              <w:rPr>
                <w:sz w:val="20"/>
                <w:szCs w:val="20"/>
              </w:rPr>
              <w:t xml:space="preserve"> 7.</w:t>
            </w:r>
          </w:p>
          <w:p w:rsidR="00E41987" w:rsidRPr="001E2EE1" w:rsidRDefault="004D00EE" w:rsidP="00E41987">
            <w:pPr>
              <w:pStyle w:val="Listenabsatz"/>
              <w:numPr>
                <w:ilvl w:val="0"/>
                <w:numId w:val="8"/>
              </w:numPr>
              <w:spacing w:before="0" w:after="0"/>
              <w:rPr>
                <w:sz w:val="20"/>
                <w:szCs w:val="20"/>
              </w:rPr>
            </w:pPr>
            <w:r>
              <w:rPr>
                <w:b/>
                <w:sz w:val="20"/>
                <w:szCs w:val="20"/>
              </w:rPr>
              <w:t>M17</w:t>
            </w:r>
            <w:r w:rsidR="00E41987" w:rsidRPr="004155DF">
              <w:rPr>
                <w:b/>
                <w:sz w:val="20"/>
                <w:szCs w:val="20"/>
              </w:rPr>
              <w:t>:</w:t>
            </w:r>
            <w:r w:rsidR="00E41987">
              <w:rPr>
                <w:sz w:val="20"/>
                <w:szCs w:val="20"/>
              </w:rPr>
              <w:t xml:space="preserve"> </w:t>
            </w:r>
            <w:r w:rsidR="00A802D3">
              <w:rPr>
                <w:sz w:val="20"/>
                <w:szCs w:val="20"/>
              </w:rPr>
              <w:t xml:space="preserve">eine </w:t>
            </w:r>
            <w:r w:rsidR="00E41987" w:rsidRPr="00D0118F">
              <w:rPr>
                <w:sz w:val="20"/>
                <w:szCs w:val="20"/>
              </w:rPr>
              <w:t xml:space="preserve">Zusammenfassung der </w:t>
            </w:r>
            <w:r w:rsidR="00E41987" w:rsidRPr="00D0118F">
              <w:rPr>
                <w:sz w:val="20"/>
                <w:szCs w:val="20"/>
              </w:rPr>
              <w:lastRenderedPageBreak/>
              <w:t xml:space="preserve">„Wurzel-Flügel-Assoziationen“ der SuS </w:t>
            </w:r>
            <w:r w:rsidR="001E2EE1" w:rsidRPr="001E2EE1">
              <w:rPr>
                <w:sz w:val="20"/>
                <w:szCs w:val="20"/>
              </w:rPr>
              <w:t>aus der Doppelstunde 11/12</w:t>
            </w:r>
          </w:p>
          <w:p w:rsidR="00D0118F" w:rsidRPr="000C4D81" w:rsidRDefault="004D00EE" w:rsidP="00D0118F">
            <w:pPr>
              <w:pStyle w:val="Listenabsatz"/>
              <w:numPr>
                <w:ilvl w:val="0"/>
                <w:numId w:val="2"/>
              </w:numPr>
              <w:spacing w:before="0" w:after="0"/>
              <w:rPr>
                <w:sz w:val="20"/>
                <w:szCs w:val="20"/>
              </w:rPr>
            </w:pPr>
            <w:r w:rsidRPr="001E2EE1">
              <w:rPr>
                <w:b/>
                <w:sz w:val="20"/>
                <w:szCs w:val="20"/>
              </w:rPr>
              <w:t>M18</w:t>
            </w:r>
            <w:r w:rsidR="00D0118F" w:rsidRPr="001E2EE1">
              <w:rPr>
                <w:b/>
                <w:sz w:val="20"/>
                <w:szCs w:val="20"/>
              </w:rPr>
              <w:t>:</w:t>
            </w:r>
            <w:r w:rsidR="00D0118F">
              <w:rPr>
                <w:sz w:val="20"/>
                <w:szCs w:val="20"/>
              </w:rPr>
              <w:t xml:space="preserve"> </w:t>
            </w:r>
            <w:r w:rsidR="00D0118F" w:rsidRPr="000C4D81">
              <w:rPr>
                <w:sz w:val="20"/>
                <w:szCs w:val="20"/>
              </w:rPr>
              <w:t>ein besonders gelungenes Lebensfreudekalenderblatt über Jesu Leitspruch aus Mk 12,28–34</w:t>
            </w:r>
            <w:r w:rsidR="00D0118F">
              <w:rPr>
                <w:sz w:val="20"/>
                <w:szCs w:val="20"/>
              </w:rPr>
              <w:t xml:space="preserve"> (siehe </w:t>
            </w:r>
            <w:r w:rsidR="001E2EE1" w:rsidRPr="001E2EE1">
              <w:rPr>
                <w:sz w:val="20"/>
                <w:szCs w:val="20"/>
              </w:rPr>
              <w:t>Doppelstunde 9/10)</w:t>
            </w:r>
          </w:p>
          <w:p w:rsidR="002915CC" w:rsidRPr="002915CC" w:rsidRDefault="004D00EE" w:rsidP="00E41987">
            <w:pPr>
              <w:pStyle w:val="Listenabsatz"/>
              <w:numPr>
                <w:ilvl w:val="0"/>
                <w:numId w:val="2"/>
              </w:numPr>
              <w:spacing w:before="0" w:after="0"/>
              <w:rPr>
                <w:sz w:val="20"/>
                <w:szCs w:val="20"/>
              </w:rPr>
            </w:pPr>
            <w:r>
              <w:rPr>
                <w:b/>
                <w:sz w:val="20"/>
                <w:szCs w:val="20"/>
              </w:rPr>
              <w:t>M19</w:t>
            </w:r>
            <w:r w:rsidR="00D0118F" w:rsidRPr="00D0118F">
              <w:rPr>
                <w:b/>
                <w:sz w:val="20"/>
                <w:szCs w:val="20"/>
              </w:rPr>
              <w:t>:</w:t>
            </w:r>
            <w:r w:rsidR="00D0118F">
              <w:rPr>
                <w:sz w:val="20"/>
                <w:szCs w:val="20"/>
              </w:rPr>
              <w:t xml:space="preserve"> </w:t>
            </w:r>
            <w:r w:rsidR="00D0118F" w:rsidRPr="000C4D81">
              <w:rPr>
                <w:sz w:val="20"/>
                <w:szCs w:val="20"/>
              </w:rPr>
              <w:t>eine Zusammenfassung zu den Feldern, die SuS gefunden haben in der vergangenen Stunde, wo man sich von Jesu</w:t>
            </w:r>
            <w:r w:rsidR="00D0118F">
              <w:rPr>
                <w:sz w:val="20"/>
                <w:szCs w:val="20"/>
              </w:rPr>
              <w:t xml:space="preserve"> Botschaft beflügeln lassen kann</w:t>
            </w:r>
            <w:r w:rsidR="001E2EE1">
              <w:rPr>
                <w:sz w:val="20"/>
                <w:szCs w:val="20"/>
              </w:rPr>
              <w:t xml:space="preserve"> </w:t>
            </w:r>
            <w:r w:rsidR="001E2EE1">
              <w:t>(</w:t>
            </w:r>
            <w:r w:rsidR="001E2EE1" w:rsidRPr="001E2EE1">
              <w:rPr>
                <w:sz w:val="20"/>
                <w:szCs w:val="20"/>
              </w:rPr>
              <w:t>siehe Doppelstunde 11/12)</w:t>
            </w:r>
          </w:p>
        </w:tc>
      </w:tr>
    </w:tbl>
    <w:p w:rsidR="0059334B" w:rsidRPr="007C3035" w:rsidRDefault="0059334B" w:rsidP="007C37D2">
      <w:pPr>
        <w:rPr>
          <w:rFonts w:asciiTheme="minorHAnsi" w:eastAsia="Times New Roman" w:hAnsiTheme="minorHAnsi" w:cs="Calibri"/>
          <w:b/>
          <w:sz w:val="28"/>
          <w:szCs w:val="28"/>
          <w:lang w:eastAsia="de-DE"/>
        </w:rPr>
      </w:pPr>
    </w:p>
    <w:sectPr w:rsidR="0059334B" w:rsidRPr="007C3035" w:rsidSect="00A96E79">
      <w:pgSz w:w="16838" w:h="11906" w:orient="landscape"/>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E87" w:rsidRDefault="00E00E87" w:rsidP="00FD2844">
      <w:pPr>
        <w:spacing w:before="0" w:after="0" w:line="240" w:lineRule="auto"/>
      </w:pPr>
      <w:r>
        <w:separator/>
      </w:r>
    </w:p>
  </w:endnote>
  <w:endnote w:type="continuationSeparator" w:id="0">
    <w:p w:rsidR="00E00E87" w:rsidRDefault="00E00E87" w:rsidP="00FD2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E87" w:rsidRDefault="00E00E87" w:rsidP="00FD2844">
      <w:pPr>
        <w:spacing w:before="0" w:after="0" w:line="240" w:lineRule="auto"/>
      </w:pPr>
      <w:r>
        <w:separator/>
      </w:r>
    </w:p>
  </w:footnote>
  <w:footnote w:type="continuationSeparator" w:id="0">
    <w:p w:rsidR="00E00E87" w:rsidRDefault="00E00E87" w:rsidP="00FD28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11A"/>
    <w:multiLevelType w:val="hybridMultilevel"/>
    <w:tmpl w:val="BA246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2E4BA3"/>
    <w:multiLevelType w:val="hybridMultilevel"/>
    <w:tmpl w:val="8036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DE7F92"/>
    <w:multiLevelType w:val="hybridMultilevel"/>
    <w:tmpl w:val="9C3C4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AA59AA"/>
    <w:multiLevelType w:val="hybridMultilevel"/>
    <w:tmpl w:val="7D6E4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9009D5"/>
    <w:multiLevelType w:val="hybridMultilevel"/>
    <w:tmpl w:val="E4622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834E1E"/>
    <w:multiLevelType w:val="hybridMultilevel"/>
    <w:tmpl w:val="1668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C1245"/>
    <w:multiLevelType w:val="hybridMultilevel"/>
    <w:tmpl w:val="23E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6B2A04"/>
    <w:multiLevelType w:val="hybridMultilevel"/>
    <w:tmpl w:val="11121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7D5399"/>
    <w:multiLevelType w:val="hybridMultilevel"/>
    <w:tmpl w:val="4F3C2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7"/>
  </w:num>
  <w:num w:numId="5">
    <w:abstractNumId w:val="5"/>
  </w:num>
  <w:num w:numId="6">
    <w:abstractNumId w:val="8"/>
  </w:num>
  <w:num w:numId="7">
    <w:abstractNumId w:val="6"/>
  </w:num>
  <w:num w:numId="8">
    <w:abstractNumId w:val="4"/>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8D"/>
    <w:rsid w:val="00003BE0"/>
    <w:rsid w:val="0000587D"/>
    <w:rsid w:val="00022A73"/>
    <w:rsid w:val="00027E59"/>
    <w:rsid w:val="0003342B"/>
    <w:rsid w:val="00040E15"/>
    <w:rsid w:val="00065BDC"/>
    <w:rsid w:val="000724E2"/>
    <w:rsid w:val="00082017"/>
    <w:rsid w:val="000B29D0"/>
    <w:rsid w:val="000B4121"/>
    <w:rsid w:val="000C4D81"/>
    <w:rsid w:val="000D55A4"/>
    <w:rsid w:val="000E55BD"/>
    <w:rsid w:val="000F6239"/>
    <w:rsid w:val="00116C5C"/>
    <w:rsid w:val="00121CCC"/>
    <w:rsid w:val="00124468"/>
    <w:rsid w:val="0013201E"/>
    <w:rsid w:val="00140508"/>
    <w:rsid w:val="00143FE1"/>
    <w:rsid w:val="00152053"/>
    <w:rsid w:val="0015328A"/>
    <w:rsid w:val="00154591"/>
    <w:rsid w:val="00175C22"/>
    <w:rsid w:val="001805E5"/>
    <w:rsid w:val="0019447D"/>
    <w:rsid w:val="00196037"/>
    <w:rsid w:val="001A3913"/>
    <w:rsid w:val="001B4B68"/>
    <w:rsid w:val="001C02B8"/>
    <w:rsid w:val="001C6F64"/>
    <w:rsid w:val="001E2EE1"/>
    <w:rsid w:val="001E59EC"/>
    <w:rsid w:val="001F00FB"/>
    <w:rsid w:val="001F502A"/>
    <w:rsid w:val="002069BA"/>
    <w:rsid w:val="00211BB2"/>
    <w:rsid w:val="00222B98"/>
    <w:rsid w:val="002231C9"/>
    <w:rsid w:val="00235732"/>
    <w:rsid w:val="00236957"/>
    <w:rsid w:val="0023749F"/>
    <w:rsid w:val="002412AA"/>
    <w:rsid w:val="00244D76"/>
    <w:rsid w:val="002464F3"/>
    <w:rsid w:val="00251B00"/>
    <w:rsid w:val="00252FBB"/>
    <w:rsid w:val="00253B50"/>
    <w:rsid w:val="002670A4"/>
    <w:rsid w:val="002915CC"/>
    <w:rsid w:val="00297198"/>
    <w:rsid w:val="00297628"/>
    <w:rsid w:val="002A76F8"/>
    <w:rsid w:val="002B39EA"/>
    <w:rsid w:val="002B4F4B"/>
    <w:rsid w:val="002C42F3"/>
    <w:rsid w:val="002D7270"/>
    <w:rsid w:val="002E3A2F"/>
    <w:rsid w:val="00317BED"/>
    <w:rsid w:val="0032341B"/>
    <w:rsid w:val="00326706"/>
    <w:rsid w:val="00336B3D"/>
    <w:rsid w:val="003375C4"/>
    <w:rsid w:val="0034106C"/>
    <w:rsid w:val="003440CE"/>
    <w:rsid w:val="00347373"/>
    <w:rsid w:val="00383920"/>
    <w:rsid w:val="0038614C"/>
    <w:rsid w:val="003A1D28"/>
    <w:rsid w:val="003B1398"/>
    <w:rsid w:val="003D4061"/>
    <w:rsid w:val="003D492D"/>
    <w:rsid w:val="003F171B"/>
    <w:rsid w:val="0040190D"/>
    <w:rsid w:val="004020E3"/>
    <w:rsid w:val="00410837"/>
    <w:rsid w:val="004118DC"/>
    <w:rsid w:val="004155DF"/>
    <w:rsid w:val="00417F57"/>
    <w:rsid w:val="00421418"/>
    <w:rsid w:val="00423392"/>
    <w:rsid w:val="00431A6C"/>
    <w:rsid w:val="004912EB"/>
    <w:rsid w:val="0049573E"/>
    <w:rsid w:val="00496E44"/>
    <w:rsid w:val="004A0681"/>
    <w:rsid w:val="004A1327"/>
    <w:rsid w:val="004A2EFB"/>
    <w:rsid w:val="004B5DD6"/>
    <w:rsid w:val="004C187B"/>
    <w:rsid w:val="004C72B8"/>
    <w:rsid w:val="004D00EE"/>
    <w:rsid w:val="004D393B"/>
    <w:rsid w:val="0050535B"/>
    <w:rsid w:val="00511100"/>
    <w:rsid w:val="00520464"/>
    <w:rsid w:val="00520AC8"/>
    <w:rsid w:val="00521342"/>
    <w:rsid w:val="005260B6"/>
    <w:rsid w:val="0053124C"/>
    <w:rsid w:val="005364C0"/>
    <w:rsid w:val="0054664A"/>
    <w:rsid w:val="00547967"/>
    <w:rsid w:val="00547D6B"/>
    <w:rsid w:val="005510F0"/>
    <w:rsid w:val="0055437E"/>
    <w:rsid w:val="00560D00"/>
    <w:rsid w:val="0056520F"/>
    <w:rsid w:val="005819EA"/>
    <w:rsid w:val="00584842"/>
    <w:rsid w:val="005912A7"/>
    <w:rsid w:val="0059334B"/>
    <w:rsid w:val="005B1FF0"/>
    <w:rsid w:val="005B7995"/>
    <w:rsid w:val="005D39C6"/>
    <w:rsid w:val="005D573E"/>
    <w:rsid w:val="005D7B99"/>
    <w:rsid w:val="005E5317"/>
    <w:rsid w:val="005F549D"/>
    <w:rsid w:val="00606868"/>
    <w:rsid w:val="006226A0"/>
    <w:rsid w:val="00623673"/>
    <w:rsid w:val="00642C95"/>
    <w:rsid w:val="0065386C"/>
    <w:rsid w:val="00660BAB"/>
    <w:rsid w:val="00663D0B"/>
    <w:rsid w:val="00666122"/>
    <w:rsid w:val="00667D54"/>
    <w:rsid w:val="006728C8"/>
    <w:rsid w:val="006805F5"/>
    <w:rsid w:val="00682D0F"/>
    <w:rsid w:val="00691493"/>
    <w:rsid w:val="00697C8B"/>
    <w:rsid w:val="006C3ADA"/>
    <w:rsid w:val="006D3C81"/>
    <w:rsid w:val="006D78A2"/>
    <w:rsid w:val="00701390"/>
    <w:rsid w:val="00711CBF"/>
    <w:rsid w:val="007140E8"/>
    <w:rsid w:val="007173BE"/>
    <w:rsid w:val="007304F3"/>
    <w:rsid w:val="007407BD"/>
    <w:rsid w:val="007409CA"/>
    <w:rsid w:val="00754430"/>
    <w:rsid w:val="007546D8"/>
    <w:rsid w:val="0075633E"/>
    <w:rsid w:val="007644D5"/>
    <w:rsid w:val="00767357"/>
    <w:rsid w:val="00771499"/>
    <w:rsid w:val="00777C42"/>
    <w:rsid w:val="00783390"/>
    <w:rsid w:val="00794BB9"/>
    <w:rsid w:val="007A7097"/>
    <w:rsid w:val="007B43F5"/>
    <w:rsid w:val="007C3035"/>
    <w:rsid w:val="007C37D2"/>
    <w:rsid w:val="007C3FE0"/>
    <w:rsid w:val="007C7BB8"/>
    <w:rsid w:val="00810C72"/>
    <w:rsid w:val="008261A5"/>
    <w:rsid w:val="00837ADD"/>
    <w:rsid w:val="0084118D"/>
    <w:rsid w:val="00841498"/>
    <w:rsid w:val="00842A8D"/>
    <w:rsid w:val="00875CA0"/>
    <w:rsid w:val="00883BA7"/>
    <w:rsid w:val="008932FA"/>
    <w:rsid w:val="008A4EC6"/>
    <w:rsid w:val="008B0061"/>
    <w:rsid w:val="008B61E1"/>
    <w:rsid w:val="008D6C59"/>
    <w:rsid w:val="008F02F4"/>
    <w:rsid w:val="008F363A"/>
    <w:rsid w:val="00903B32"/>
    <w:rsid w:val="00904705"/>
    <w:rsid w:val="00910093"/>
    <w:rsid w:val="00921414"/>
    <w:rsid w:val="00921A76"/>
    <w:rsid w:val="00923729"/>
    <w:rsid w:val="009276D9"/>
    <w:rsid w:val="00936C3B"/>
    <w:rsid w:val="009456D6"/>
    <w:rsid w:val="00956855"/>
    <w:rsid w:val="00962D04"/>
    <w:rsid w:val="00972623"/>
    <w:rsid w:val="00983CF7"/>
    <w:rsid w:val="00995682"/>
    <w:rsid w:val="009A0BB6"/>
    <w:rsid w:val="009B7CBB"/>
    <w:rsid w:val="009C4666"/>
    <w:rsid w:val="009C7299"/>
    <w:rsid w:val="009D552B"/>
    <w:rsid w:val="009E7DED"/>
    <w:rsid w:val="009F6781"/>
    <w:rsid w:val="00A02D0C"/>
    <w:rsid w:val="00A11913"/>
    <w:rsid w:val="00A15180"/>
    <w:rsid w:val="00A30051"/>
    <w:rsid w:val="00A36879"/>
    <w:rsid w:val="00A400D4"/>
    <w:rsid w:val="00A405A7"/>
    <w:rsid w:val="00A45D29"/>
    <w:rsid w:val="00A56D12"/>
    <w:rsid w:val="00A67CE2"/>
    <w:rsid w:val="00A70F5C"/>
    <w:rsid w:val="00A802D3"/>
    <w:rsid w:val="00A846B2"/>
    <w:rsid w:val="00A96E79"/>
    <w:rsid w:val="00AA1D25"/>
    <w:rsid w:val="00AB36B9"/>
    <w:rsid w:val="00AB6281"/>
    <w:rsid w:val="00AB696E"/>
    <w:rsid w:val="00AE21A5"/>
    <w:rsid w:val="00AF37D8"/>
    <w:rsid w:val="00AF5E13"/>
    <w:rsid w:val="00AF6FDF"/>
    <w:rsid w:val="00B06720"/>
    <w:rsid w:val="00B0675C"/>
    <w:rsid w:val="00B2034C"/>
    <w:rsid w:val="00B2208F"/>
    <w:rsid w:val="00B268AE"/>
    <w:rsid w:val="00B40C95"/>
    <w:rsid w:val="00B45236"/>
    <w:rsid w:val="00B47751"/>
    <w:rsid w:val="00B7452F"/>
    <w:rsid w:val="00B77D9F"/>
    <w:rsid w:val="00B8650C"/>
    <w:rsid w:val="00B954AB"/>
    <w:rsid w:val="00BA123C"/>
    <w:rsid w:val="00BA4071"/>
    <w:rsid w:val="00BA779F"/>
    <w:rsid w:val="00BD1567"/>
    <w:rsid w:val="00BD74EC"/>
    <w:rsid w:val="00BE1519"/>
    <w:rsid w:val="00BF5883"/>
    <w:rsid w:val="00BF7240"/>
    <w:rsid w:val="00C06D93"/>
    <w:rsid w:val="00C076BD"/>
    <w:rsid w:val="00C07DD5"/>
    <w:rsid w:val="00C171EA"/>
    <w:rsid w:val="00C2631D"/>
    <w:rsid w:val="00C45FC3"/>
    <w:rsid w:val="00C516A3"/>
    <w:rsid w:val="00C55B5F"/>
    <w:rsid w:val="00C723F9"/>
    <w:rsid w:val="00C73BD0"/>
    <w:rsid w:val="00C7530F"/>
    <w:rsid w:val="00CA6532"/>
    <w:rsid w:val="00CA7C8F"/>
    <w:rsid w:val="00CC6663"/>
    <w:rsid w:val="00CD16F1"/>
    <w:rsid w:val="00CF3A80"/>
    <w:rsid w:val="00D010C7"/>
    <w:rsid w:val="00D0118F"/>
    <w:rsid w:val="00D173B3"/>
    <w:rsid w:val="00D23EBB"/>
    <w:rsid w:val="00D30D8B"/>
    <w:rsid w:val="00D40216"/>
    <w:rsid w:val="00D45278"/>
    <w:rsid w:val="00D471C0"/>
    <w:rsid w:val="00D57996"/>
    <w:rsid w:val="00D63F39"/>
    <w:rsid w:val="00D737C1"/>
    <w:rsid w:val="00D83CDC"/>
    <w:rsid w:val="00D95507"/>
    <w:rsid w:val="00DA427A"/>
    <w:rsid w:val="00DB4D7E"/>
    <w:rsid w:val="00DB6C64"/>
    <w:rsid w:val="00DC6219"/>
    <w:rsid w:val="00DD162B"/>
    <w:rsid w:val="00DD207B"/>
    <w:rsid w:val="00DF112E"/>
    <w:rsid w:val="00DF54AD"/>
    <w:rsid w:val="00DF77CE"/>
    <w:rsid w:val="00E00E87"/>
    <w:rsid w:val="00E2437B"/>
    <w:rsid w:val="00E37D3F"/>
    <w:rsid w:val="00E41987"/>
    <w:rsid w:val="00E465F8"/>
    <w:rsid w:val="00E51527"/>
    <w:rsid w:val="00E539AE"/>
    <w:rsid w:val="00E66822"/>
    <w:rsid w:val="00E71C00"/>
    <w:rsid w:val="00E9565D"/>
    <w:rsid w:val="00EB10B6"/>
    <w:rsid w:val="00EC2CE9"/>
    <w:rsid w:val="00ED294A"/>
    <w:rsid w:val="00F10F89"/>
    <w:rsid w:val="00F33934"/>
    <w:rsid w:val="00F40212"/>
    <w:rsid w:val="00F527A9"/>
    <w:rsid w:val="00F556A6"/>
    <w:rsid w:val="00F62727"/>
    <w:rsid w:val="00F658A2"/>
    <w:rsid w:val="00F77816"/>
    <w:rsid w:val="00F8006D"/>
    <w:rsid w:val="00FA0A78"/>
    <w:rsid w:val="00FA4A6C"/>
    <w:rsid w:val="00FA7D08"/>
    <w:rsid w:val="00FB2128"/>
    <w:rsid w:val="00FB3226"/>
    <w:rsid w:val="00FB4970"/>
    <w:rsid w:val="00FD2844"/>
    <w:rsid w:val="00FE2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F9F3E"/>
  <w15:docId w15:val="{22A2A75E-5FF5-43FD-8A10-ADFF7950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pPr>
        <w:spacing w:before="60" w:after="60" w:line="276" w:lineRule="auto"/>
        <w:ind w:left="357" w:hanging="357"/>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A8D"/>
    <w:rPr>
      <w:lang w:eastAsia="en-US"/>
    </w:rPr>
  </w:style>
  <w:style w:type="paragraph" w:styleId="berschrift2">
    <w:name w:val="heading 2"/>
    <w:basedOn w:val="Standard"/>
    <w:link w:val="berschrift2Zchn"/>
    <w:uiPriority w:val="9"/>
    <w:qFormat/>
    <w:locked/>
    <w:rsid w:val="00B06720"/>
    <w:pPr>
      <w:spacing w:before="100" w:beforeAutospacing="1" w:after="100" w:afterAutospacing="1" w:line="240" w:lineRule="auto"/>
      <w:ind w:left="0" w:firstLine="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842A8D"/>
    <w:pPr>
      <w:ind w:left="720"/>
      <w:contextualSpacing/>
    </w:pPr>
  </w:style>
  <w:style w:type="paragraph" w:customStyle="1" w:styleId="BPStandard">
    <w:name w:val="BP_Standard"/>
    <w:uiPriority w:val="99"/>
    <w:rsid w:val="00842A8D"/>
    <w:pPr>
      <w:spacing w:line="264" w:lineRule="auto"/>
    </w:pPr>
    <w:rPr>
      <w:rFonts w:ascii="Arial" w:hAnsi="Arial" w:cs="Arial"/>
      <w:szCs w:val="24"/>
    </w:rPr>
  </w:style>
  <w:style w:type="character" w:styleId="Hyperlink">
    <w:name w:val="Hyperlink"/>
    <w:basedOn w:val="Absatz-Standardschriftart"/>
    <w:unhideWhenUsed/>
    <w:rsid w:val="0084118D"/>
    <w:rPr>
      <w:color w:val="0000FF" w:themeColor="hyperlink"/>
      <w:u w:val="single"/>
    </w:rPr>
  </w:style>
  <w:style w:type="character" w:styleId="BesuchterLink">
    <w:name w:val="FollowedHyperlink"/>
    <w:basedOn w:val="Absatz-Standardschriftart"/>
    <w:uiPriority w:val="99"/>
    <w:semiHidden/>
    <w:unhideWhenUsed/>
    <w:rsid w:val="0084118D"/>
    <w:rPr>
      <w:color w:val="800080" w:themeColor="followedHyperlink"/>
      <w:u w:val="single"/>
    </w:rPr>
  </w:style>
  <w:style w:type="character" w:styleId="Fett">
    <w:name w:val="Strong"/>
    <w:basedOn w:val="Absatz-Standardschriftart"/>
    <w:qFormat/>
    <w:locked/>
    <w:rsid w:val="00211BB2"/>
    <w:rPr>
      <w:b/>
      <w:bCs/>
    </w:rPr>
  </w:style>
  <w:style w:type="paragraph" w:customStyle="1" w:styleId="Tabellenormal">
    <w:name w:val="Tabelle_normal"/>
    <w:basedOn w:val="Standard"/>
    <w:qFormat/>
    <w:rsid w:val="009D552B"/>
    <w:pPr>
      <w:spacing w:after="0" w:line="240" w:lineRule="auto"/>
    </w:pPr>
    <w:rPr>
      <w:rFonts w:asciiTheme="minorHAnsi" w:hAnsiTheme="minorHAnsi" w:cs="Calibri"/>
      <w:lang w:eastAsia="de-DE"/>
    </w:rPr>
  </w:style>
  <w:style w:type="paragraph" w:customStyle="1" w:styleId="BPEinheit">
    <w:name w:val="BP_Einheit"/>
    <w:basedOn w:val="Standard"/>
    <w:uiPriority w:val="99"/>
    <w:rsid w:val="00D83CDC"/>
    <w:rPr>
      <w:rFonts w:eastAsia="Times New Roman" w:cs="Calibri"/>
      <w:b/>
      <w:sz w:val="28"/>
      <w:lang w:eastAsia="de-DE"/>
    </w:rPr>
  </w:style>
  <w:style w:type="paragraph" w:styleId="StandardWeb">
    <w:name w:val="Normal (Web)"/>
    <w:basedOn w:val="Standard"/>
    <w:uiPriority w:val="99"/>
    <w:rsid w:val="00D83CDC"/>
    <w:pPr>
      <w:spacing w:before="100" w:beforeAutospacing="1" w:after="100" w:afterAutospacing="1" w:line="240" w:lineRule="auto"/>
    </w:pPr>
    <w:rPr>
      <w:rFonts w:ascii="Times New Roman" w:hAnsi="Times New Roman"/>
      <w:sz w:val="24"/>
      <w:szCs w:val="24"/>
      <w:lang w:eastAsia="de-DE"/>
    </w:rPr>
  </w:style>
  <w:style w:type="paragraph" w:styleId="Sprechblasentext">
    <w:name w:val="Balloon Text"/>
    <w:basedOn w:val="Standard"/>
    <w:link w:val="SprechblasentextZchn"/>
    <w:uiPriority w:val="99"/>
    <w:semiHidden/>
    <w:unhideWhenUsed/>
    <w:rsid w:val="0019603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037"/>
    <w:rPr>
      <w:rFonts w:ascii="Tahoma" w:hAnsi="Tahoma" w:cs="Tahoma"/>
      <w:sz w:val="16"/>
      <w:szCs w:val="16"/>
      <w:lang w:eastAsia="en-US"/>
    </w:rPr>
  </w:style>
  <w:style w:type="character" w:customStyle="1" w:styleId="berschrift2Zchn">
    <w:name w:val="Überschrift 2 Zchn"/>
    <w:basedOn w:val="Absatz-Standardschriftart"/>
    <w:link w:val="berschrift2"/>
    <w:uiPriority w:val="9"/>
    <w:rsid w:val="00B06720"/>
    <w:rPr>
      <w:rFonts w:ascii="Times New Roman" w:eastAsia="Times New Roman" w:hAnsi="Times New Roman"/>
      <w:b/>
      <w:bCs/>
      <w:sz w:val="36"/>
      <w:szCs w:val="36"/>
    </w:rPr>
  </w:style>
  <w:style w:type="character" w:styleId="Hervorhebung">
    <w:name w:val="Emphasis"/>
    <w:basedOn w:val="Absatz-Standardschriftart"/>
    <w:uiPriority w:val="20"/>
    <w:qFormat/>
    <w:locked/>
    <w:rsid w:val="007644D5"/>
    <w:rPr>
      <w:i/>
      <w:iCs/>
    </w:rPr>
  </w:style>
  <w:style w:type="paragraph" w:styleId="Kopfzeile">
    <w:name w:val="header"/>
    <w:basedOn w:val="Standard"/>
    <w:link w:val="KopfzeileZchn"/>
    <w:uiPriority w:val="99"/>
    <w:unhideWhenUsed/>
    <w:rsid w:val="00FD284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FD2844"/>
    <w:rPr>
      <w:lang w:eastAsia="en-US"/>
    </w:rPr>
  </w:style>
  <w:style w:type="paragraph" w:styleId="Fuzeile">
    <w:name w:val="footer"/>
    <w:basedOn w:val="Standard"/>
    <w:link w:val="FuzeileZchn"/>
    <w:uiPriority w:val="99"/>
    <w:unhideWhenUsed/>
    <w:rsid w:val="00FD284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FD28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819">
      <w:bodyDiv w:val="1"/>
      <w:marLeft w:val="0"/>
      <w:marRight w:val="0"/>
      <w:marTop w:val="0"/>
      <w:marBottom w:val="0"/>
      <w:divBdr>
        <w:top w:val="none" w:sz="0" w:space="0" w:color="auto"/>
        <w:left w:val="none" w:sz="0" w:space="0" w:color="auto"/>
        <w:bottom w:val="none" w:sz="0" w:space="0" w:color="auto"/>
        <w:right w:val="none" w:sz="0" w:space="0" w:color="auto"/>
      </w:divBdr>
    </w:div>
    <w:div w:id="1911113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cau.de/" TargetMode="External"/><Relationship Id="rId3" Type="http://schemas.openxmlformats.org/officeDocument/2006/relationships/settings" Target="settings.xml"/><Relationship Id="rId7" Type="http://schemas.openxmlformats.org/officeDocument/2006/relationships/hyperlink" Target="http://burningheartreports.blogspot.de/2014/06/buch-cacau-immer-den-blick-nach-ob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2705</Words>
  <Characters>17044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Geschichte: Beispielcurriculum Klassen 5/6 (G8)</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Beispielcurriculum Klassen 5/6 (G8)</dc:title>
  <dc:creator>Dirk</dc:creator>
  <cp:lastModifiedBy>Windows-Benutzer</cp:lastModifiedBy>
  <cp:revision>40</cp:revision>
  <cp:lastPrinted>2017-01-19T21:03:00Z</cp:lastPrinted>
  <dcterms:created xsi:type="dcterms:W3CDTF">2016-07-04T07:10:00Z</dcterms:created>
  <dcterms:modified xsi:type="dcterms:W3CDTF">2017-01-19T21:03:00Z</dcterms:modified>
</cp:coreProperties>
</file>