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00" w:rsidRDefault="00E45400" w:rsidP="00E526E5">
      <w:pPr>
        <w:jc w:val="center"/>
        <w:rPr>
          <w:b/>
          <w:sz w:val="28"/>
        </w:rPr>
      </w:pPr>
    </w:p>
    <w:p w:rsidR="00153A57" w:rsidRPr="00E526E5" w:rsidRDefault="00FB2F31" w:rsidP="00E526E5">
      <w:pPr>
        <w:jc w:val="center"/>
        <w:rPr>
          <w:b/>
          <w:sz w:val="28"/>
        </w:rPr>
      </w:pPr>
      <w:r w:rsidRPr="00E526E5">
        <w:rPr>
          <w:b/>
          <w:sz w:val="28"/>
        </w:rPr>
        <w:t>Katholische Moraltheologie und das Verhältnis von Gesetz und Evangelium</w:t>
      </w:r>
    </w:p>
    <w:p w:rsidR="00441B2A" w:rsidRPr="00441B2A" w:rsidRDefault="00441B2A" w:rsidP="00441B2A"/>
    <w:p w:rsidR="00FB2F31" w:rsidRPr="00FB2F31" w:rsidRDefault="00FB2F31">
      <w:pPr>
        <w:rPr>
          <w:sz w:val="20"/>
        </w:rPr>
      </w:pPr>
    </w:p>
    <w:p w:rsidR="00FB2F31" w:rsidRDefault="00FB2F31" w:rsidP="00FB2F31">
      <w:pPr>
        <w:ind w:left="0" w:firstLine="0"/>
        <w:jc w:val="both"/>
        <w:sectPr w:rsidR="00FB2F31" w:rsidSect="00441B2A">
          <w:headerReference w:type="default" r:id="rId8"/>
          <w:footerReference w:type="default" r:id="rId9"/>
          <w:pgSz w:w="11906" w:h="16838"/>
          <w:pgMar w:top="567" w:right="1417" w:bottom="1134" w:left="1417" w:header="708" w:footer="708" w:gutter="0"/>
          <w:cols w:space="708"/>
          <w:docGrid w:linePitch="360"/>
        </w:sectPr>
      </w:pPr>
    </w:p>
    <w:p w:rsidR="00FB2F31" w:rsidRPr="009C437A" w:rsidRDefault="00FB2F31" w:rsidP="00FB2F31">
      <w:pPr>
        <w:ind w:left="0" w:firstLine="0"/>
        <w:jc w:val="both"/>
        <w:rPr>
          <w:sz w:val="24"/>
        </w:rPr>
        <w:sectPr w:rsidR="00FB2F31" w:rsidRPr="009C437A" w:rsidSect="00441B2A">
          <w:type w:val="continuous"/>
          <w:pgSz w:w="11906" w:h="16838"/>
          <w:pgMar w:top="567" w:right="1418" w:bottom="1134" w:left="1418" w:header="709" w:footer="709" w:gutter="0"/>
          <w:lnNumType w:countBy="5" w:restart="newSection"/>
          <w:cols w:space="708"/>
          <w:docGrid w:linePitch="360"/>
        </w:sectPr>
      </w:pPr>
      <w:r w:rsidRPr="009C437A">
        <w:rPr>
          <w:sz w:val="24"/>
        </w:rPr>
        <w:t xml:space="preserve">Die katholische Moraltheologie kennt die </w:t>
      </w:r>
      <w:r w:rsidRPr="009C437A">
        <w:rPr>
          <w:rFonts w:cs="Calibri"/>
          <w:sz w:val="24"/>
        </w:rPr>
        <w:t>[</w:t>
      </w:r>
      <w:r w:rsidRPr="009C437A">
        <w:rPr>
          <w:sz w:val="24"/>
        </w:rPr>
        <w:t>…</w:t>
      </w:r>
      <w:r w:rsidRPr="009C437A">
        <w:rPr>
          <w:rFonts w:cs="Calibri"/>
          <w:sz w:val="24"/>
        </w:rPr>
        <w:t>]</w:t>
      </w:r>
      <w:r w:rsidRPr="009C437A">
        <w:rPr>
          <w:sz w:val="24"/>
        </w:rPr>
        <w:t xml:space="preserve"> Unterscheidung von Gesetz und Evangelium aus ihrer eigenen Tradition nicht. Sie hat in ihren traditionellen Handbüchern nach einer philosophischen, nicht aber nach einer biblischen Grundlegung der christlichen Ethik gesucht. Man spricht daher sogar von einer traditionellen Schriftvergessenheit katholischer Moraltheologie. Das Zweite Vatikanische Konzil hat deshalb zu Recht eine Erneuerung der Moraltheologie aus den biblischen Quellen gefordert. Moraltheologie soll, aus der Lehre der Schrift reicher genährt, wissenschaftlich dargelegt werden. Die Bibel enthält die Verkündigung der Heilsbotschaft des Evangeliums. Dazu gehört auch die Ethik. Die Verkündigung des Heilshandelns Gottes geht allen Geboten voran. Die Hermeneutik der Gebote muss deshalb ihren Zusammenhang mit der grundlegenden Heilsverkündigung wahren. Die Auslegung der Heiligen Schrift ist im Blick auf die ethischen Fragen auf den in der Schrift erhobenen Anspruch Gottes an den Menschen ausgerichtet. So betrachtet, ist auch der katholischen Moraltheologie der unterschiedliche Gebrauch des einen Wortes Gottes vertraut. Die Heilige Schrift enthält die Gebote der </w:t>
      </w:r>
      <w:proofErr w:type="spellStart"/>
      <w:r w:rsidRPr="009C437A">
        <w:rPr>
          <w:sz w:val="24"/>
        </w:rPr>
        <w:t>Tora</w:t>
      </w:r>
      <w:proofErr w:type="spellEnd"/>
      <w:r w:rsidRPr="009C437A">
        <w:rPr>
          <w:sz w:val="24"/>
        </w:rPr>
        <w:t>, die von Jesus nicht aufgelöst, sondern erfüllt werden (</w:t>
      </w:r>
      <w:proofErr w:type="spellStart"/>
      <w:r w:rsidRPr="009C437A">
        <w:rPr>
          <w:sz w:val="24"/>
        </w:rPr>
        <w:t>Mt</w:t>
      </w:r>
      <w:proofErr w:type="spellEnd"/>
      <w:r w:rsidRPr="009C437A">
        <w:rPr>
          <w:sz w:val="24"/>
        </w:rPr>
        <w:t xml:space="preserve"> 5,17-20); sie überliefert die Ethik Jesu, die von seinem eigenen Verhalten geprägt ist; sie bezeugt auch die Gebote der Apostel, die das Evangelium in seinem ethischen Anspruch in einem anderen historischen Kontext neu entdecken. Die Moraltheologie bezieht diese Gebote auf die verschiedenen Lebenssituationen der Menschen. Deswegen ist auch in der katholischen Moraltheologie von einem spannungsreichen Verhältnis zwischen dem Reich Gottes, dem umfassenden Heilsbegriff, und Ethik, der konkreten Lebensorientierung, die Rede. </w:t>
      </w:r>
      <w:r w:rsidRPr="009C437A">
        <w:rPr>
          <w:rFonts w:cs="Calibri"/>
          <w:sz w:val="24"/>
        </w:rPr>
        <w:t>[</w:t>
      </w:r>
      <w:r w:rsidRPr="009C437A">
        <w:rPr>
          <w:sz w:val="24"/>
        </w:rPr>
        <w:t>…</w:t>
      </w:r>
      <w:r w:rsidRPr="009C437A">
        <w:rPr>
          <w:rFonts w:cs="Calibri"/>
          <w:sz w:val="24"/>
        </w:rPr>
        <w:t>]</w:t>
      </w:r>
      <w:r w:rsidRPr="009C437A">
        <w:rPr>
          <w:sz w:val="24"/>
        </w:rPr>
        <w:t xml:space="preserve"> Das Miteinander von Verkündigen und Lehren spielt dabei eine ausschlaggebende Rolle. Wenn die katholische Theologie die positive Funktion des Gesetzes in den Vordergrund stellt, Gottes gerechten Willen zu bezeugen, geschieht dies auf der Basis des Evangeliums, das mit dem Wort Jesu zu Umkehr und Glauben fordert (</w:t>
      </w:r>
      <w:proofErr w:type="spellStart"/>
      <w:r w:rsidRPr="009C437A">
        <w:rPr>
          <w:sz w:val="24"/>
        </w:rPr>
        <w:t>Mk</w:t>
      </w:r>
      <w:proofErr w:type="spellEnd"/>
      <w:r w:rsidRPr="009C437A">
        <w:rPr>
          <w:sz w:val="24"/>
        </w:rPr>
        <w:t xml:space="preserve"> 1,15).</w:t>
      </w:r>
    </w:p>
    <w:p w:rsidR="00FB2F31" w:rsidRDefault="00FB2F31" w:rsidP="00FB2F31">
      <w:pPr>
        <w:ind w:left="0" w:firstLine="0"/>
        <w:jc w:val="both"/>
      </w:pPr>
    </w:p>
    <w:p w:rsidR="00FB2F31" w:rsidRDefault="00FB2F31" w:rsidP="00FB2F31">
      <w:pPr>
        <w:ind w:left="0" w:firstLine="0"/>
        <w:jc w:val="both"/>
      </w:pPr>
    </w:p>
    <w:p w:rsidR="00445D06" w:rsidRDefault="00FB2F31" w:rsidP="00FB2F31">
      <w:pPr>
        <w:suppressLineNumbers/>
        <w:ind w:left="0" w:firstLine="0"/>
        <w:jc w:val="both"/>
        <w:rPr>
          <w:sz w:val="20"/>
        </w:rPr>
      </w:pPr>
      <w:r w:rsidRPr="00F865F1">
        <w:rPr>
          <w:i/>
          <w:sz w:val="20"/>
        </w:rPr>
        <w:t>Quelle:</w:t>
      </w:r>
      <w:r>
        <w:rPr>
          <w:i/>
          <w:sz w:val="20"/>
        </w:rPr>
        <w:t xml:space="preserve"> </w:t>
      </w:r>
      <w:r w:rsidRPr="00F865F1">
        <w:rPr>
          <w:sz w:val="20"/>
        </w:rPr>
        <w:t xml:space="preserve"> </w:t>
      </w:r>
    </w:p>
    <w:p w:rsidR="00FB2F31" w:rsidRPr="00F865F1" w:rsidRDefault="00FB2F31" w:rsidP="00445D06">
      <w:pPr>
        <w:suppressLineNumbers/>
        <w:ind w:left="0" w:firstLine="0"/>
        <w:jc w:val="both"/>
        <w:rPr>
          <w:i/>
          <w:sz w:val="20"/>
        </w:rPr>
      </w:pPr>
      <w:r w:rsidRPr="00F865F1">
        <w:rPr>
          <w:sz w:val="20"/>
        </w:rPr>
        <w:t>Bilaterale Arbeitsgruppe der Deutschen Bischofskonferenz u. der Vereinigten Evangelisch-Lutherischen Kirche Deutschlands, Gott und die Würde des</w:t>
      </w:r>
      <w:r>
        <w:rPr>
          <w:sz w:val="20"/>
        </w:rPr>
        <w:t xml:space="preserve"> Menschen, Paderborn 2017, S. 53f</w:t>
      </w:r>
    </w:p>
    <w:p w:rsidR="00827EFC" w:rsidRPr="00827EFC" w:rsidRDefault="00827EFC" w:rsidP="00827EFC">
      <w:pPr>
        <w:suppressLineNumbers/>
        <w:ind w:left="0" w:firstLine="0"/>
        <w:rPr>
          <w:sz w:val="20"/>
        </w:rPr>
      </w:pPr>
      <w:r w:rsidRPr="00827EFC">
        <w:rPr>
          <w:sz w:val="20"/>
        </w:rPr>
        <w:t xml:space="preserve">© </w:t>
      </w:r>
      <w:r w:rsidR="001C13C9">
        <w:rPr>
          <w:sz w:val="20"/>
        </w:rPr>
        <w:t xml:space="preserve">2017 </w:t>
      </w:r>
      <w:bookmarkStart w:id="0" w:name="_GoBack"/>
      <w:bookmarkEnd w:id="0"/>
      <w:r w:rsidRPr="00827EFC">
        <w:rPr>
          <w:sz w:val="20"/>
        </w:rPr>
        <w:t>by Bonifatius GmbH, Paderborn und Evangelische Verlagsanstalt GmbH, Leipzig</w:t>
      </w:r>
    </w:p>
    <w:p w:rsidR="00FB2F31" w:rsidRDefault="00FB2F31" w:rsidP="00FB2F31">
      <w:pPr>
        <w:ind w:left="0" w:firstLine="0"/>
        <w:jc w:val="both"/>
      </w:pPr>
    </w:p>
    <w:p w:rsidR="0012524D" w:rsidRDefault="0012524D"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A970EA" w:rsidRDefault="00A970EA" w:rsidP="00FB2F31">
      <w:pPr>
        <w:ind w:left="0" w:firstLine="0"/>
        <w:jc w:val="both"/>
      </w:pPr>
    </w:p>
    <w:p w:rsidR="0012524D" w:rsidRDefault="00E526E5" w:rsidP="00FB2F31">
      <w:pPr>
        <w:ind w:left="0" w:firstLine="0"/>
        <w:jc w:val="both"/>
        <w:rPr>
          <w:sz w:val="24"/>
          <w:u w:val="single"/>
        </w:rPr>
      </w:pPr>
      <w:r>
        <w:rPr>
          <w:sz w:val="24"/>
          <w:u w:val="single"/>
        </w:rPr>
        <w:lastRenderedPageBreak/>
        <w:t>Arbeitsaufträge</w:t>
      </w:r>
      <w:r w:rsidR="00E901B8" w:rsidRPr="00E901B8">
        <w:rPr>
          <w:sz w:val="24"/>
          <w:u w:val="single"/>
        </w:rPr>
        <w:t>:</w:t>
      </w:r>
    </w:p>
    <w:p w:rsidR="00441B2A" w:rsidRDefault="00441B2A" w:rsidP="00E901B8">
      <w:pPr>
        <w:pStyle w:val="Listenabsatz"/>
        <w:numPr>
          <w:ilvl w:val="0"/>
          <w:numId w:val="1"/>
        </w:numPr>
        <w:jc w:val="both"/>
        <w:rPr>
          <w:sz w:val="24"/>
        </w:rPr>
      </w:pPr>
      <w:r>
        <w:rPr>
          <w:sz w:val="24"/>
        </w:rPr>
        <w:t>Lies den obigen Text zunächst aufmerksam.</w:t>
      </w:r>
    </w:p>
    <w:p w:rsidR="00E901B8" w:rsidRDefault="00E901B8" w:rsidP="00E901B8">
      <w:pPr>
        <w:pStyle w:val="Listenabsatz"/>
        <w:numPr>
          <w:ilvl w:val="0"/>
          <w:numId w:val="1"/>
        </w:numPr>
        <w:jc w:val="both"/>
        <w:rPr>
          <w:sz w:val="24"/>
        </w:rPr>
      </w:pPr>
      <w:r>
        <w:rPr>
          <w:sz w:val="24"/>
        </w:rPr>
        <w:t xml:space="preserve">Fülle </w:t>
      </w:r>
      <w:r w:rsidR="00441B2A">
        <w:rPr>
          <w:sz w:val="24"/>
        </w:rPr>
        <w:t xml:space="preserve">anschließend </w:t>
      </w:r>
      <w:r w:rsidR="00A970EA">
        <w:rPr>
          <w:sz w:val="24"/>
        </w:rPr>
        <w:t xml:space="preserve">das folgende Schema auf der Grundlage des obigen Textes </w:t>
      </w:r>
      <w:r>
        <w:rPr>
          <w:sz w:val="24"/>
        </w:rPr>
        <w:t>aus:</w:t>
      </w:r>
    </w:p>
    <w:p w:rsidR="00441B2A" w:rsidRDefault="00441B2A" w:rsidP="00441B2A">
      <w:pPr>
        <w:pStyle w:val="Listenabsatz"/>
        <w:ind w:left="360" w:firstLine="0"/>
        <w:jc w:val="both"/>
        <w:rPr>
          <w:sz w:val="24"/>
        </w:rPr>
      </w:pPr>
    </w:p>
    <w:p w:rsidR="00E901B8" w:rsidRDefault="00E901B8" w:rsidP="00E901B8">
      <w:pPr>
        <w:jc w:val="both"/>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1529079</wp:posOffset>
                </wp:positionH>
                <wp:positionV relativeFrom="paragraph">
                  <wp:posOffset>172085</wp:posOffset>
                </wp:positionV>
                <wp:extent cx="2695575" cy="36195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695575"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E901B8" w:rsidRPr="00E901B8" w:rsidRDefault="00E901B8" w:rsidP="00E901B8">
                            <w:pPr>
                              <w:ind w:left="0"/>
                              <w:jc w:val="center"/>
                              <w:rPr>
                                <w:b/>
                                <w:sz w:val="28"/>
                              </w:rPr>
                            </w:pPr>
                            <w:r>
                              <w:rPr>
                                <w:b/>
                                <w:sz w:val="28"/>
                              </w:rPr>
                              <w:t>Katholische Moraltheologie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0.4pt;margin-top:13.55pt;width:212.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" fillcolor="white [3201]" strokecolor="black [3200]" strokeweight="1pt">
                <v:textbox>
                  <w:txbxContent>
                    <w:p w:rsidR="00E901B8" w:rsidRPr="00E901B8" w:rsidRDefault="00E901B8" w:rsidP="00E901B8">
                      <w:pPr>
                        <w:ind w:left="0"/>
                        <w:jc w:val="center"/>
                        <w:rPr>
                          <w:b/>
                          <w:sz w:val="28"/>
                        </w:rPr>
                      </w:pPr>
                      <w:r>
                        <w:rPr>
                          <w:b/>
                          <w:sz w:val="28"/>
                        </w:rPr>
                        <w:t>Katholische Moraltheologie</w:t>
                      </w:r>
                    </w:p>
                  </w:txbxContent>
                </v:textbox>
              </v:shape>
            </w:pict>
          </mc:Fallback>
        </mc:AlternateContent>
      </w:r>
    </w:p>
    <w:p w:rsidR="00E901B8" w:rsidRDefault="0054006C" w:rsidP="00E901B8">
      <w:pPr>
        <w:jc w:val="both"/>
        <w:rPr>
          <w:sz w:val="24"/>
        </w:rPr>
      </w:pPr>
      <w:r>
        <w:rPr>
          <w:noProof/>
          <w:sz w:val="24"/>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7171690</wp:posOffset>
                </wp:positionV>
                <wp:extent cx="1990725" cy="809625"/>
                <wp:effectExtent l="0" t="0" r="28575" b="28575"/>
                <wp:wrapNone/>
                <wp:docPr id="14" name="Textfeld 14"/>
                <wp:cNvGraphicFramePr/>
                <a:graphic xmlns:a="http://schemas.openxmlformats.org/drawingml/2006/main">
                  <a:graphicData uri="http://schemas.microsoft.com/office/word/2010/wordprocessingShape">
                    <wps:wsp>
                      <wps:cNvSpPr txBox="1"/>
                      <wps:spPr>
                        <a:xfrm>
                          <a:off x="0" y="0"/>
                          <a:ext cx="1990725" cy="809625"/>
                        </a:xfrm>
                        <a:prstGeom prst="rect">
                          <a:avLst/>
                        </a:prstGeom>
                        <a:solidFill>
                          <a:schemeClr val="lt1"/>
                        </a:solidFill>
                        <a:ln w="6350">
                          <a:solidFill>
                            <a:prstClr val="black"/>
                          </a:solidFill>
                        </a:ln>
                      </wps:spPr>
                      <wps:txbx>
                        <w:txbxContent>
                          <w:p w:rsidR="0054006C" w:rsidRDefault="0054006C">
                            <w:pPr>
                              <w:ind w:left="0"/>
                            </w:pPr>
                          </w:p>
                          <w:p w:rsidR="0054006C" w:rsidRDefault="0054006C">
                            <w:pPr>
                              <w:ind w:left="0"/>
                            </w:pPr>
                            <w:r>
                              <w:tab/>
                              <w:t>_______________________</w:t>
                            </w:r>
                          </w:p>
                          <w:p w:rsidR="0054006C" w:rsidRDefault="0054006C">
                            <w:pPr>
                              <w:ind w:left="0"/>
                            </w:pPr>
                            <w:r>
                              <w:tab/>
                            </w:r>
                          </w:p>
                          <w:p w:rsidR="0054006C" w:rsidRDefault="0054006C">
                            <w:pPr>
                              <w:ind w:left="0"/>
                            </w:pPr>
                            <w:r>
                              <w:tab/>
                              <w:t>(konkrete Lebensorientierung)</w:t>
                            </w:r>
                          </w:p>
                          <w:p w:rsidR="0054006C" w:rsidRDefault="0054006C">
                            <w:pPr>
                              <w:ind w:left="0"/>
                            </w:pPr>
                          </w:p>
                          <w:p w:rsidR="0054006C" w:rsidRDefault="0054006C">
                            <w:pPr>
                              <w:ind w:left="0"/>
                            </w:pPr>
                          </w:p>
                          <w:p w:rsidR="0054006C" w:rsidRDefault="0054006C">
                            <w:pPr>
                              <w:ind w:left="0"/>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105.55pt;margin-top:564.7pt;width:156.75pt;height:6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" fillcolor="white [3201]" strokeweight=".5pt">
                <v:textbox>
                  <w:txbxContent>
                    <w:p w:rsidR="0054006C" w:rsidRDefault="0054006C">
                      <w:pPr>
                        <w:ind w:left="0"/>
                      </w:pPr>
                    </w:p>
                    <w:p w:rsidR="0054006C" w:rsidRDefault="0054006C">
                      <w:pPr>
                        <w:ind w:left="0"/>
                      </w:pPr>
                      <w:r>
                        <w:tab/>
                        <w:t>_______________________</w:t>
                      </w:r>
                    </w:p>
                    <w:p w:rsidR="0054006C" w:rsidRDefault="0054006C">
                      <w:pPr>
                        <w:ind w:left="0"/>
                      </w:pPr>
                      <w:r>
                        <w:tab/>
                      </w:r>
                    </w:p>
                    <w:p w:rsidR="0054006C" w:rsidRDefault="0054006C">
                      <w:pPr>
                        <w:ind w:left="0"/>
                      </w:pPr>
                      <w:r>
                        <w:tab/>
                        <w:t>(konkrete Lebensorientierung)</w:t>
                      </w:r>
                    </w:p>
                    <w:p w:rsidR="0054006C" w:rsidRDefault="0054006C">
                      <w:pPr>
                        <w:ind w:left="0"/>
                      </w:pPr>
                    </w:p>
                    <w:p w:rsidR="0054006C" w:rsidRDefault="0054006C">
                      <w:pPr>
                        <w:ind w:left="0"/>
                      </w:pPr>
                    </w:p>
                    <w:p w:rsidR="0054006C" w:rsidRDefault="0054006C">
                      <w:pPr>
                        <w:ind w:left="0"/>
                      </w:pPr>
                      <w:r>
                        <w:tab/>
                      </w:r>
                    </w:p>
                  </w:txbxContent>
                </v:textbox>
                <w10:wrap anchorx="margin"/>
              </v:shap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margin">
                  <wp:posOffset>2424430</wp:posOffset>
                </wp:positionH>
                <wp:positionV relativeFrom="paragraph">
                  <wp:posOffset>7438390</wp:posOffset>
                </wp:positionV>
                <wp:extent cx="1028700" cy="247650"/>
                <wp:effectExtent l="19050" t="19050" r="19050" b="38100"/>
                <wp:wrapNone/>
                <wp:docPr id="15" name="Pfeil nach links und rechts 15"/>
                <wp:cNvGraphicFramePr/>
                <a:graphic xmlns:a="http://schemas.openxmlformats.org/drawingml/2006/main">
                  <a:graphicData uri="http://schemas.microsoft.com/office/word/2010/wordprocessingShape">
                    <wps:wsp>
                      <wps:cNvSpPr/>
                      <wps:spPr>
                        <a:xfrm>
                          <a:off x="0" y="0"/>
                          <a:ext cx="1028700" cy="2476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CD8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15" o:spid="_x0000_s1026" type="#_x0000_t69" style="position:absolute;margin-left:190.9pt;margin-top:585.7pt;width:81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" adj="2600" fillcolor="black [3200]" strokecolor="black [1600]" strokeweight="1pt">
                <w10:wrap anchorx="margin"/>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6428740</wp:posOffset>
                </wp:positionV>
                <wp:extent cx="2676525" cy="628650"/>
                <wp:effectExtent l="0" t="0" r="28575" b="38100"/>
                <wp:wrapNone/>
                <wp:docPr id="12" name="Legende mit Pfeil nach unten 12"/>
                <wp:cNvGraphicFramePr/>
                <a:graphic xmlns:a="http://schemas.openxmlformats.org/drawingml/2006/main">
                  <a:graphicData uri="http://schemas.microsoft.com/office/word/2010/wordprocessingShape">
                    <wps:wsp>
                      <wps:cNvSpPr/>
                      <wps:spPr>
                        <a:xfrm>
                          <a:off x="0" y="0"/>
                          <a:ext cx="2676525" cy="628650"/>
                        </a:xfrm>
                        <a:prstGeom prst="downArrowCallou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92951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12" o:spid="_x0000_s1026" type="#_x0000_t80" style="position:absolute;margin-left:0;margin-top:506.2pt;width:210.75pt;height:49.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" adj="14035,9532,16200,10166" filled="f" strokecolor="black [1600]" strokeweight="1pt">
                <w10:wrap anchorx="margin"/>
              </v:shape>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367030</wp:posOffset>
                </wp:positionH>
                <wp:positionV relativeFrom="paragraph">
                  <wp:posOffset>7285990</wp:posOffset>
                </wp:positionV>
                <wp:extent cx="1857375" cy="581025"/>
                <wp:effectExtent l="0" t="0" r="28575" b="28575"/>
                <wp:wrapNone/>
                <wp:docPr id="13" name="Textfeld 13"/>
                <wp:cNvGraphicFramePr/>
                <a:graphic xmlns:a="http://schemas.openxmlformats.org/drawingml/2006/main">
                  <a:graphicData uri="http://schemas.microsoft.com/office/word/2010/wordprocessingShape">
                    <wps:wsp>
                      <wps:cNvSpPr txBox="1"/>
                      <wps:spPr>
                        <a:xfrm>
                          <a:off x="0" y="0"/>
                          <a:ext cx="1857375" cy="581025"/>
                        </a:xfrm>
                        <a:prstGeom prst="rect">
                          <a:avLst/>
                        </a:prstGeom>
                        <a:solidFill>
                          <a:schemeClr val="lt1"/>
                        </a:solidFill>
                        <a:ln w="6350">
                          <a:solidFill>
                            <a:prstClr val="black"/>
                          </a:solidFill>
                        </a:ln>
                      </wps:spPr>
                      <wps:txbx>
                        <w:txbxContent>
                          <w:p w:rsidR="0054006C" w:rsidRDefault="0054006C">
                            <w:pPr>
                              <w:ind w:left="0"/>
                            </w:pPr>
                            <w:r>
                              <w:tab/>
                            </w:r>
                          </w:p>
                          <w:p w:rsidR="0054006C" w:rsidRDefault="0054006C">
                            <w:pPr>
                              <w:ind w:left="0"/>
                            </w:pPr>
                            <w:r>
                              <w:tab/>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3" o:spid="_x0000_s1028" type="#_x0000_t202" style="position:absolute;left:0;text-align:left;margin-left:28.9pt;margin-top:573.7pt;width:146.25pt;height:4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" fillcolor="white [3201]" strokeweight=".5pt">
                <v:textbox>
                  <w:txbxContent>
                    <w:p w:rsidR="0054006C" w:rsidRDefault="0054006C">
                      <w:pPr>
                        <w:ind w:left="0"/>
                      </w:pPr>
                      <w:r>
                        <w:tab/>
                      </w:r>
                    </w:p>
                    <w:p w:rsidR="0054006C" w:rsidRDefault="0054006C">
                      <w:pPr>
                        <w:ind w:left="0"/>
                      </w:pPr>
                      <w:r>
                        <w:tab/>
                        <w:t>_______________________</w:t>
                      </w:r>
                    </w:p>
                  </w:txbxContent>
                </v:textbox>
              </v:shape>
            </w:pict>
          </mc:Fallback>
        </mc:AlternateContent>
      </w:r>
      <w:r w:rsidR="00A970EA">
        <w:rPr>
          <w:noProof/>
          <w:sz w:val="24"/>
        </w:rPr>
        <mc:AlternateContent>
          <mc:Choice Requires="wps">
            <w:drawing>
              <wp:anchor distT="0" distB="0" distL="114300" distR="114300" simplePos="0" relativeHeight="251669504" behindDoc="0" locked="0" layoutInCell="1" allowOverlap="1">
                <wp:simplePos x="0" y="0"/>
                <wp:positionH relativeFrom="column">
                  <wp:posOffset>3615055</wp:posOffset>
                </wp:positionH>
                <wp:positionV relativeFrom="paragraph">
                  <wp:posOffset>4371341</wp:posOffset>
                </wp:positionV>
                <wp:extent cx="2847975" cy="1885950"/>
                <wp:effectExtent l="0" t="0" r="28575" b="19050"/>
                <wp:wrapNone/>
                <wp:docPr id="11" name="Textfeld 11"/>
                <wp:cNvGraphicFramePr/>
                <a:graphic xmlns:a="http://schemas.openxmlformats.org/drawingml/2006/main">
                  <a:graphicData uri="http://schemas.microsoft.com/office/word/2010/wordprocessingShape">
                    <wps:wsp>
                      <wps:cNvSpPr txBox="1"/>
                      <wps:spPr>
                        <a:xfrm>
                          <a:off x="0" y="0"/>
                          <a:ext cx="2847975" cy="1885950"/>
                        </a:xfrm>
                        <a:prstGeom prst="rect">
                          <a:avLst/>
                        </a:prstGeom>
                        <a:solidFill>
                          <a:schemeClr val="lt1"/>
                        </a:solidFill>
                        <a:ln w="6350">
                          <a:solidFill>
                            <a:prstClr val="black"/>
                          </a:solidFill>
                        </a:ln>
                      </wps:spPr>
                      <wps:txbx>
                        <w:txbxContent>
                          <w:p w:rsidR="00A970EA" w:rsidRDefault="00A970EA">
                            <w:pPr>
                              <w:ind w:left="0"/>
                              <w:rPr>
                                <w:b/>
                                <w:sz w:val="26"/>
                                <w:szCs w:val="26"/>
                              </w:rPr>
                            </w:pPr>
                            <w:r>
                              <w:rPr>
                                <w:b/>
                                <w:sz w:val="24"/>
                              </w:rPr>
                              <w:tab/>
                            </w:r>
                            <w:r w:rsidRPr="00A970EA">
                              <w:rPr>
                                <w:b/>
                                <w:sz w:val="26"/>
                                <w:szCs w:val="26"/>
                              </w:rPr>
                              <w:t>Ethische Fragen:</w:t>
                            </w:r>
                          </w:p>
                          <w:p w:rsidR="00A970EA" w:rsidRDefault="00A970EA">
                            <w:pPr>
                              <w:ind w:left="0"/>
                              <w:rPr>
                                <w:b/>
                                <w:sz w:val="26"/>
                                <w:szCs w:val="26"/>
                              </w:rPr>
                            </w:pPr>
                            <w:r>
                              <w:rPr>
                                <w:b/>
                                <w:sz w:val="26"/>
                                <w:szCs w:val="26"/>
                              </w:rPr>
                              <w:t>H</w:t>
                            </w:r>
                            <w:r>
                              <w:rPr>
                                <w:b/>
                                <w:sz w:val="26"/>
                                <w:szCs w:val="26"/>
                              </w:rPr>
                              <w:tab/>
                            </w:r>
                          </w:p>
                          <w:p w:rsidR="00A970EA" w:rsidRDefault="00A970EA">
                            <w:pPr>
                              <w:ind w:left="0"/>
                              <w:rPr>
                                <w:sz w:val="26"/>
                                <w:szCs w:val="26"/>
                              </w:rPr>
                            </w:pPr>
                            <w:r>
                              <w:rPr>
                                <w:b/>
                                <w:sz w:val="26"/>
                                <w:szCs w:val="26"/>
                              </w:rPr>
                              <w:tab/>
                            </w:r>
                            <w:r w:rsidRPr="00A970EA">
                              <w:rPr>
                                <w:sz w:val="26"/>
                                <w:szCs w:val="26"/>
                              </w:rPr>
                              <w:t>Heilige Schrift</w:t>
                            </w:r>
                            <w:r>
                              <w:rPr>
                                <w:sz w:val="26"/>
                                <w:szCs w:val="26"/>
                              </w:rPr>
                              <w:t xml:space="preserve"> </w:t>
                            </w:r>
                            <w:r>
                              <w:rPr>
                                <w:rFonts w:cs="Calibri"/>
                                <w:sz w:val="26"/>
                                <w:szCs w:val="26"/>
                              </w:rPr>
                              <w:t>→</w:t>
                            </w:r>
                            <w:r>
                              <w:rPr>
                                <w:sz w:val="26"/>
                                <w:szCs w:val="26"/>
                              </w:rPr>
                              <w:t xml:space="preserve"> </w:t>
                            </w:r>
                            <w:r>
                              <w:rPr>
                                <w:sz w:val="26"/>
                                <w:szCs w:val="26"/>
                              </w:rPr>
                              <w:tab/>
                              <w:t>Ethik Jesu,</w:t>
                            </w:r>
                          </w:p>
                          <w:p w:rsidR="00A970EA" w:rsidRDefault="00A970EA">
                            <w:pPr>
                              <w:ind w:left="0"/>
                              <w:rPr>
                                <w:sz w:val="26"/>
                                <w:szCs w:val="26"/>
                              </w:rPr>
                            </w:pPr>
                            <w:r>
                              <w:rPr>
                                <w:sz w:val="26"/>
                                <w:szCs w:val="26"/>
                              </w:rPr>
                              <w:tab/>
                            </w:r>
                            <w:r>
                              <w:rPr>
                                <w:sz w:val="26"/>
                                <w:szCs w:val="26"/>
                              </w:rPr>
                              <w:tab/>
                            </w:r>
                            <w:r>
                              <w:rPr>
                                <w:sz w:val="26"/>
                                <w:szCs w:val="26"/>
                              </w:rPr>
                              <w:tab/>
                            </w:r>
                            <w:r>
                              <w:rPr>
                                <w:sz w:val="26"/>
                                <w:szCs w:val="26"/>
                              </w:rPr>
                              <w:tab/>
                              <w:t>Gebote der</w:t>
                            </w:r>
                            <w:r w:rsidR="009C437A">
                              <w:rPr>
                                <w:sz w:val="26"/>
                                <w:szCs w:val="26"/>
                              </w:rPr>
                              <w:t xml:space="preserve"> </w:t>
                            </w:r>
                            <w:r>
                              <w:rPr>
                                <w:sz w:val="26"/>
                                <w:szCs w:val="26"/>
                              </w:rPr>
                              <w:t>Apostel</w:t>
                            </w:r>
                          </w:p>
                          <w:p w:rsidR="00A970EA" w:rsidRDefault="00A970EA">
                            <w:pPr>
                              <w:ind w:left="0"/>
                              <w:rPr>
                                <w:sz w:val="26"/>
                                <w:szCs w:val="26"/>
                              </w:rPr>
                            </w:pPr>
                            <w:r>
                              <w:rPr>
                                <w:sz w:val="26"/>
                                <w:szCs w:val="26"/>
                              </w:rPr>
                              <w:tab/>
                            </w:r>
                            <w:r>
                              <w:rPr>
                                <w:b/>
                                <w:sz w:val="26"/>
                                <w:szCs w:val="26"/>
                              </w:rPr>
                              <w:t>und</w:t>
                            </w:r>
                          </w:p>
                          <w:p w:rsidR="00A970EA" w:rsidRDefault="00A970EA">
                            <w:pPr>
                              <w:ind w:left="0"/>
                              <w:rPr>
                                <w:sz w:val="26"/>
                                <w:szCs w:val="26"/>
                              </w:rPr>
                            </w:pPr>
                          </w:p>
                          <w:p w:rsidR="00A970EA" w:rsidRPr="00A970EA" w:rsidRDefault="00A970EA">
                            <w:pPr>
                              <w:ind w:left="0"/>
                              <w:rPr>
                                <w:sz w:val="26"/>
                                <w:szCs w:val="26"/>
                              </w:rPr>
                            </w:pPr>
                            <w:r>
                              <w:rPr>
                                <w:sz w:val="26"/>
                                <w:szCs w:val="26"/>
                              </w:rPr>
                              <w:t>_</w:t>
                            </w:r>
                            <w:r>
                              <w:rPr>
                                <w:sz w:val="26"/>
                                <w:szCs w:val="26"/>
                              </w:rPr>
                              <w:tab/>
                              <w:t>_______________________________</w:t>
                            </w:r>
                          </w:p>
                          <w:p w:rsidR="00A970EA" w:rsidRPr="00A970EA" w:rsidRDefault="00A970EA">
                            <w:pPr>
                              <w:ind w:left="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left:0;text-align:left;margin-left:284.65pt;margin-top:344.2pt;width:224.2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" fillcolor="white [3201]" strokeweight=".5pt">
                <v:textbox>
                  <w:txbxContent>
                    <w:p w:rsidR="00A970EA" w:rsidRDefault="00A970EA">
                      <w:pPr>
                        <w:ind w:left="0"/>
                        <w:rPr>
                          <w:b/>
                          <w:sz w:val="26"/>
                          <w:szCs w:val="26"/>
                        </w:rPr>
                      </w:pPr>
                      <w:r>
                        <w:rPr>
                          <w:b/>
                          <w:sz w:val="24"/>
                        </w:rPr>
                        <w:tab/>
                      </w:r>
                      <w:r w:rsidRPr="00A970EA">
                        <w:rPr>
                          <w:b/>
                          <w:sz w:val="26"/>
                          <w:szCs w:val="26"/>
                        </w:rPr>
                        <w:t>Ethische Fragen:</w:t>
                      </w:r>
                    </w:p>
                    <w:p w:rsidR="00A970EA" w:rsidRDefault="00A970EA">
                      <w:pPr>
                        <w:ind w:left="0"/>
                        <w:rPr>
                          <w:b/>
                          <w:sz w:val="26"/>
                          <w:szCs w:val="26"/>
                        </w:rPr>
                      </w:pPr>
                      <w:r>
                        <w:rPr>
                          <w:b/>
                          <w:sz w:val="26"/>
                          <w:szCs w:val="26"/>
                        </w:rPr>
                        <w:t>H</w:t>
                      </w:r>
                      <w:r>
                        <w:rPr>
                          <w:b/>
                          <w:sz w:val="26"/>
                          <w:szCs w:val="26"/>
                        </w:rPr>
                        <w:tab/>
                      </w:r>
                    </w:p>
                    <w:p w:rsidR="00A970EA" w:rsidRDefault="00A970EA">
                      <w:pPr>
                        <w:ind w:left="0"/>
                        <w:rPr>
                          <w:sz w:val="26"/>
                          <w:szCs w:val="26"/>
                        </w:rPr>
                      </w:pPr>
                      <w:r>
                        <w:rPr>
                          <w:b/>
                          <w:sz w:val="26"/>
                          <w:szCs w:val="26"/>
                        </w:rPr>
                        <w:tab/>
                      </w:r>
                      <w:r w:rsidRPr="00A970EA">
                        <w:rPr>
                          <w:sz w:val="26"/>
                          <w:szCs w:val="26"/>
                        </w:rPr>
                        <w:t>Heilige Schrift</w:t>
                      </w:r>
                      <w:r>
                        <w:rPr>
                          <w:sz w:val="26"/>
                          <w:szCs w:val="26"/>
                        </w:rPr>
                        <w:t xml:space="preserve"> </w:t>
                      </w:r>
                      <w:r>
                        <w:rPr>
                          <w:rFonts w:cs="Calibri"/>
                          <w:sz w:val="26"/>
                          <w:szCs w:val="26"/>
                        </w:rPr>
                        <w:t>→</w:t>
                      </w:r>
                      <w:r>
                        <w:rPr>
                          <w:sz w:val="26"/>
                          <w:szCs w:val="26"/>
                        </w:rPr>
                        <w:t xml:space="preserve"> </w:t>
                      </w:r>
                      <w:r>
                        <w:rPr>
                          <w:sz w:val="26"/>
                          <w:szCs w:val="26"/>
                        </w:rPr>
                        <w:tab/>
                        <w:t>Ethik Jesu,</w:t>
                      </w:r>
                    </w:p>
                    <w:p w:rsidR="00A970EA" w:rsidRDefault="00A970EA">
                      <w:pPr>
                        <w:ind w:left="0"/>
                        <w:rPr>
                          <w:sz w:val="26"/>
                          <w:szCs w:val="26"/>
                        </w:rPr>
                      </w:pPr>
                      <w:r>
                        <w:rPr>
                          <w:sz w:val="26"/>
                          <w:szCs w:val="26"/>
                        </w:rPr>
                        <w:tab/>
                      </w:r>
                      <w:r>
                        <w:rPr>
                          <w:sz w:val="26"/>
                          <w:szCs w:val="26"/>
                        </w:rPr>
                        <w:tab/>
                      </w:r>
                      <w:r>
                        <w:rPr>
                          <w:sz w:val="26"/>
                          <w:szCs w:val="26"/>
                        </w:rPr>
                        <w:tab/>
                      </w:r>
                      <w:r>
                        <w:rPr>
                          <w:sz w:val="26"/>
                          <w:szCs w:val="26"/>
                        </w:rPr>
                        <w:tab/>
                        <w:t>Gebote der</w:t>
                      </w:r>
                      <w:r w:rsidR="009C437A">
                        <w:rPr>
                          <w:sz w:val="26"/>
                          <w:szCs w:val="26"/>
                        </w:rPr>
                        <w:t xml:space="preserve"> </w:t>
                      </w:r>
                      <w:r>
                        <w:rPr>
                          <w:sz w:val="26"/>
                          <w:szCs w:val="26"/>
                        </w:rPr>
                        <w:t>Apostel</w:t>
                      </w:r>
                    </w:p>
                    <w:p w:rsidR="00A970EA" w:rsidRDefault="00A970EA">
                      <w:pPr>
                        <w:ind w:left="0"/>
                        <w:rPr>
                          <w:sz w:val="26"/>
                          <w:szCs w:val="26"/>
                        </w:rPr>
                      </w:pPr>
                      <w:r>
                        <w:rPr>
                          <w:sz w:val="26"/>
                          <w:szCs w:val="26"/>
                        </w:rPr>
                        <w:tab/>
                      </w:r>
                      <w:r>
                        <w:rPr>
                          <w:b/>
                          <w:sz w:val="26"/>
                          <w:szCs w:val="26"/>
                        </w:rPr>
                        <w:t>und</w:t>
                      </w:r>
                    </w:p>
                    <w:p w:rsidR="00A970EA" w:rsidRDefault="00A970EA">
                      <w:pPr>
                        <w:ind w:left="0"/>
                        <w:rPr>
                          <w:sz w:val="26"/>
                          <w:szCs w:val="26"/>
                        </w:rPr>
                      </w:pPr>
                    </w:p>
                    <w:p w:rsidR="00A970EA" w:rsidRPr="00A970EA" w:rsidRDefault="00A970EA">
                      <w:pPr>
                        <w:ind w:left="0"/>
                        <w:rPr>
                          <w:sz w:val="26"/>
                          <w:szCs w:val="26"/>
                        </w:rPr>
                      </w:pPr>
                      <w:r>
                        <w:rPr>
                          <w:sz w:val="26"/>
                          <w:szCs w:val="26"/>
                        </w:rPr>
                        <w:t>_</w:t>
                      </w:r>
                      <w:r>
                        <w:rPr>
                          <w:sz w:val="26"/>
                          <w:szCs w:val="26"/>
                        </w:rPr>
                        <w:tab/>
                        <w:t>_______________________________</w:t>
                      </w:r>
                    </w:p>
                    <w:p w:rsidR="00A970EA" w:rsidRPr="00A970EA" w:rsidRDefault="00A970EA">
                      <w:pPr>
                        <w:ind w:left="0"/>
                        <w:rPr>
                          <w:sz w:val="26"/>
                          <w:szCs w:val="26"/>
                        </w:rPr>
                      </w:pPr>
                    </w:p>
                  </w:txbxContent>
                </v:textbox>
              </v:shape>
            </w:pict>
          </mc:Fallback>
        </mc:AlternateContent>
      </w:r>
      <w:r w:rsidR="00A970EA">
        <w:rPr>
          <w:noProof/>
          <w:sz w:val="24"/>
        </w:rPr>
        <mc:AlternateContent>
          <mc:Choice Requires="wps">
            <w:drawing>
              <wp:anchor distT="0" distB="0" distL="114300" distR="114300" simplePos="0" relativeHeight="251668480" behindDoc="0" locked="0" layoutInCell="1" allowOverlap="1">
                <wp:simplePos x="0" y="0"/>
                <wp:positionH relativeFrom="column">
                  <wp:posOffset>2367280</wp:posOffset>
                </wp:positionH>
                <wp:positionV relativeFrom="paragraph">
                  <wp:posOffset>5276215</wp:posOffset>
                </wp:positionV>
                <wp:extent cx="1095375" cy="400050"/>
                <wp:effectExtent l="0" t="19050" r="47625" b="38100"/>
                <wp:wrapNone/>
                <wp:docPr id="10" name="Pfeil nach rechts 10"/>
                <wp:cNvGraphicFramePr/>
                <a:graphic xmlns:a="http://schemas.openxmlformats.org/drawingml/2006/main">
                  <a:graphicData uri="http://schemas.microsoft.com/office/word/2010/wordprocessingShape">
                    <wps:wsp>
                      <wps:cNvSpPr/>
                      <wps:spPr>
                        <a:xfrm>
                          <a:off x="0" y="0"/>
                          <a:ext cx="1095375" cy="4000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94F7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 o:spid="_x0000_s1026" type="#_x0000_t13" style="position:absolute;margin-left:186.4pt;margin-top:415.45pt;width:86.2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" adj="17656" fillcolor="black [3200]" strokecolor="black [1600]" strokeweight="1pt"/>
            </w:pict>
          </mc:Fallback>
        </mc:AlternateContent>
      </w:r>
      <w:r w:rsidR="00A970EA">
        <w:rPr>
          <w:noProof/>
          <w:sz w:val="24"/>
        </w:rPr>
        <mc:AlternateContent>
          <mc:Choice Requires="wps">
            <w:drawing>
              <wp:anchor distT="0" distB="0" distL="114300" distR="114300" simplePos="0" relativeHeight="251666432" behindDoc="0" locked="0" layoutInCell="1" allowOverlap="1">
                <wp:simplePos x="0" y="0"/>
                <wp:positionH relativeFrom="column">
                  <wp:posOffset>-385445</wp:posOffset>
                </wp:positionH>
                <wp:positionV relativeFrom="paragraph">
                  <wp:posOffset>4371340</wp:posOffset>
                </wp:positionV>
                <wp:extent cx="2638425" cy="19335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2638425" cy="1933575"/>
                        </a:xfrm>
                        <a:prstGeom prst="rect">
                          <a:avLst/>
                        </a:prstGeom>
                        <a:solidFill>
                          <a:schemeClr val="lt1"/>
                        </a:solidFill>
                        <a:ln w="6350">
                          <a:solidFill>
                            <a:prstClr val="black"/>
                          </a:solidFill>
                        </a:ln>
                      </wps:spPr>
                      <wps:txbx>
                        <w:txbxContent>
                          <w:p w:rsidR="00A970EA" w:rsidRPr="00A970EA" w:rsidRDefault="00A970EA" w:rsidP="00A970EA">
                            <w:pPr>
                              <w:pStyle w:val="Listenabsatz"/>
                              <w:numPr>
                                <w:ilvl w:val="0"/>
                                <w:numId w:val="3"/>
                              </w:numPr>
                              <w:spacing w:line="360" w:lineRule="auto"/>
                              <w:rPr>
                                <w:b/>
                                <w:sz w:val="24"/>
                              </w:rPr>
                            </w:pPr>
                            <w:r>
                              <w:rPr>
                                <w:b/>
                                <w:sz w:val="24"/>
                              </w:rPr>
                              <w:t xml:space="preserve">Verkündigung </w:t>
                            </w:r>
                            <w:r>
                              <w:rPr>
                                <w:sz w:val="24"/>
                              </w:rPr>
                              <w:t>__________________________</w:t>
                            </w:r>
                          </w:p>
                          <w:p w:rsidR="00A970EA" w:rsidRDefault="00A970EA" w:rsidP="00A970EA">
                            <w:pPr>
                              <w:pStyle w:val="Listenabsatz"/>
                              <w:spacing w:line="360" w:lineRule="auto"/>
                              <w:ind w:left="436" w:firstLine="0"/>
                              <w:rPr>
                                <w:sz w:val="24"/>
                              </w:rPr>
                            </w:pPr>
                            <w:r>
                              <w:rPr>
                                <w:sz w:val="24"/>
                              </w:rPr>
                              <w:t xml:space="preserve"> __________________________</w:t>
                            </w:r>
                          </w:p>
                          <w:p w:rsidR="00A970EA" w:rsidRPr="0054006C" w:rsidRDefault="00A970EA" w:rsidP="0054006C">
                            <w:pPr>
                              <w:pStyle w:val="Listenabsatz"/>
                              <w:spacing w:line="360" w:lineRule="auto"/>
                              <w:ind w:left="436" w:firstLine="0"/>
                              <w:jc w:val="center"/>
                              <w:rPr>
                                <w:b/>
                                <w:sz w:val="40"/>
                              </w:rPr>
                            </w:pPr>
                            <w:r w:rsidRPr="0054006C">
                              <w:rPr>
                                <w:rFonts w:cs="Calibri"/>
                                <w:b/>
                                <w:sz w:val="40"/>
                              </w:rPr>
                              <w:t>↑</w:t>
                            </w:r>
                          </w:p>
                          <w:p w:rsidR="00A970EA" w:rsidRPr="00A970EA" w:rsidRDefault="00A970EA" w:rsidP="00A970EA">
                            <w:pPr>
                              <w:pStyle w:val="Listenabsatz"/>
                              <w:numPr>
                                <w:ilvl w:val="0"/>
                                <w:numId w:val="3"/>
                              </w:numPr>
                              <w:rPr>
                                <w:b/>
                                <w:sz w:val="24"/>
                              </w:rPr>
                            </w:pPr>
                            <w:r>
                              <w:rPr>
                                <w:b/>
                                <w:sz w:val="24"/>
                              </w:rPr>
                              <w:t xml:space="preserve">Gottes </w:t>
                            </w:r>
                            <w:r>
                              <w:rPr>
                                <w:sz w:val="24"/>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30" type="#_x0000_t202" style="position:absolute;left:0;text-align:left;margin-left:-30.35pt;margin-top:344.2pt;width:207.75pt;height:15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" fillcolor="white [3201]" strokeweight=".5pt">
                <v:textbox>
                  <w:txbxContent>
                    <w:p w:rsidR="00A970EA" w:rsidRPr="00A970EA" w:rsidRDefault="00A970EA" w:rsidP="00A970EA">
                      <w:pPr>
                        <w:pStyle w:val="Listenabsatz"/>
                        <w:numPr>
                          <w:ilvl w:val="0"/>
                          <w:numId w:val="3"/>
                        </w:numPr>
                        <w:spacing w:line="360" w:lineRule="auto"/>
                        <w:rPr>
                          <w:b/>
                          <w:sz w:val="24"/>
                        </w:rPr>
                      </w:pPr>
                      <w:r>
                        <w:rPr>
                          <w:b/>
                          <w:sz w:val="24"/>
                        </w:rPr>
                        <w:t xml:space="preserve">Verkündigung </w:t>
                      </w:r>
                      <w:r>
                        <w:rPr>
                          <w:sz w:val="24"/>
                        </w:rPr>
                        <w:t>__________________________</w:t>
                      </w:r>
                    </w:p>
                    <w:p w:rsidR="00A970EA" w:rsidRDefault="00A970EA" w:rsidP="00A970EA">
                      <w:pPr>
                        <w:pStyle w:val="Listenabsatz"/>
                        <w:spacing w:line="360" w:lineRule="auto"/>
                        <w:ind w:left="436" w:firstLine="0"/>
                        <w:rPr>
                          <w:sz w:val="24"/>
                        </w:rPr>
                      </w:pPr>
                      <w:r>
                        <w:rPr>
                          <w:sz w:val="24"/>
                        </w:rPr>
                        <w:t xml:space="preserve"> __________________________</w:t>
                      </w:r>
                    </w:p>
                    <w:p w:rsidR="00A970EA" w:rsidRPr="0054006C" w:rsidRDefault="00A970EA" w:rsidP="0054006C">
                      <w:pPr>
                        <w:pStyle w:val="Listenabsatz"/>
                        <w:spacing w:line="360" w:lineRule="auto"/>
                        <w:ind w:left="436" w:firstLine="0"/>
                        <w:jc w:val="center"/>
                        <w:rPr>
                          <w:b/>
                          <w:sz w:val="40"/>
                        </w:rPr>
                      </w:pPr>
                      <w:r w:rsidRPr="0054006C">
                        <w:rPr>
                          <w:rFonts w:cs="Calibri"/>
                          <w:b/>
                          <w:sz w:val="40"/>
                        </w:rPr>
                        <w:t>↑</w:t>
                      </w:r>
                    </w:p>
                    <w:p w:rsidR="00A970EA" w:rsidRPr="00A970EA" w:rsidRDefault="00A970EA" w:rsidP="00A970EA">
                      <w:pPr>
                        <w:pStyle w:val="Listenabsatz"/>
                        <w:numPr>
                          <w:ilvl w:val="0"/>
                          <w:numId w:val="3"/>
                        </w:numPr>
                        <w:rPr>
                          <w:b/>
                          <w:sz w:val="24"/>
                        </w:rPr>
                      </w:pPr>
                      <w:r>
                        <w:rPr>
                          <w:b/>
                          <w:sz w:val="24"/>
                        </w:rPr>
                        <w:t xml:space="preserve">Gottes </w:t>
                      </w:r>
                      <w:r>
                        <w:rPr>
                          <w:sz w:val="24"/>
                        </w:rPr>
                        <w:t>____________________</w:t>
                      </w:r>
                    </w:p>
                  </w:txbxContent>
                </v:textbox>
              </v:shape>
            </w:pict>
          </mc:Fallback>
        </mc:AlternateContent>
      </w:r>
      <w:r w:rsidR="00A970EA">
        <w:rPr>
          <w:noProof/>
          <w:sz w:val="24"/>
        </w:rPr>
        <mc:AlternateContent>
          <mc:Choice Requires="wps">
            <w:drawing>
              <wp:anchor distT="0" distB="0" distL="114300" distR="114300" simplePos="0" relativeHeight="251667456" behindDoc="0" locked="0" layoutInCell="1" allowOverlap="1">
                <wp:simplePos x="0" y="0"/>
                <wp:positionH relativeFrom="column">
                  <wp:posOffset>883738</wp:posOffset>
                </wp:positionH>
                <wp:positionV relativeFrom="paragraph">
                  <wp:posOffset>3771914</wp:posOffset>
                </wp:positionV>
                <wp:extent cx="557570" cy="628849"/>
                <wp:effectExtent l="57150" t="0" r="0" b="38100"/>
                <wp:wrapNone/>
                <wp:docPr id="9" name="Pfeil nach unten 9"/>
                <wp:cNvGraphicFramePr/>
                <a:graphic xmlns:a="http://schemas.openxmlformats.org/drawingml/2006/main">
                  <a:graphicData uri="http://schemas.microsoft.com/office/word/2010/wordprocessingShape">
                    <wps:wsp>
                      <wps:cNvSpPr/>
                      <wps:spPr>
                        <a:xfrm rot="13407111">
                          <a:off x="0" y="0"/>
                          <a:ext cx="557570" cy="62884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36D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9" o:spid="_x0000_s1026" type="#_x0000_t67" style="position:absolute;margin-left:69.6pt;margin-top:297pt;width:43.9pt;height:49.5pt;rotation:-894882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" adj="12024" fillcolor="black [3200]" strokecolor="black [1600]" strokeweight="1pt"/>
            </w:pict>
          </mc:Fallback>
        </mc:AlternateContent>
      </w:r>
      <w:r w:rsidR="00E901B8">
        <w:rPr>
          <w:noProof/>
          <w:sz w:val="24"/>
        </w:rPr>
        <mc:AlternateContent>
          <mc:Choice Requires="wps">
            <w:drawing>
              <wp:anchor distT="0" distB="0" distL="114300" distR="114300" simplePos="0" relativeHeight="251665408" behindDoc="0" locked="0" layoutInCell="1" allowOverlap="1">
                <wp:simplePos x="0" y="0"/>
                <wp:positionH relativeFrom="column">
                  <wp:posOffset>1414780</wp:posOffset>
                </wp:positionH>
                <wp:positionV relativeFrom="paragraph">
                  <wp:posOffset>2595880</wp:posOffset>
                </wp:positionV>
                <wp:extent cx="2962275" cy="1295400"/>
                <wp:effectExtent l="0" t="0" r="28575" b="19050"/>
                <wp:wrapNone/>
                <wp:docPr id="7" name="Textfeld 7"/>
                <wp:cNvGraphicFramePr/>
                <a:graphic xmlns:a="http://schemas.openxmlformats.org/drawingml/2006/main">
                  <a:graphicData uri="http://schemas.microsoft.com/office/word/2010/wordprocessingShape">
                    <wps:wsp>
                      <wps:cNvSpPr txBox="1"/>
                      <wps:spPr>
                        <a:xfrm>
                          <a:off x="0" y="0"/>
                          <a:ext cx="2962275" cy="1295400"/>
                        </a:xfrm>
                        <a:prstGeom prst="rect">
                          <a:avLst/>
                        </a:prstGeom>
                        <a:solidFill>
                          <a:schemeClr val="lt1"/>
                        </a:solidFill>
                        <a:ln w="6350">
                          <a:solidFill>
                            <a:prstClr val="black"/>
                          </a:solidFill>
                        </a:ln>
                      </wps:spPr>
                      <wps:txbx>
                        <w:txbxContent>
                          <w:p w:rsidR="00A970EA" w:rsidRDefault="00E901B8" w:rsidP="00A970EA">
                            <w:pPr>
                              <w:ind w:left="0"/>
                              <w:jc w:val="center"/>
                              <w:rPr>
                                <w:b/>
                                <w:sz w:val="26"/>
                                <w:szCs w:val="26"/>
                              </w:rPr>
                            </w:pPr>
                            <w:r>
                              <w:rPr>
                                <w:b/>
                                <w:sz w:val="24"/>
                              </w:rPr>
                              <w:tab/>
                            </w:r>
                            <w:r w:rsidRPr="00E901B8">
                              <w:rPr>
                                <w:b/>
                                <w:sz w:val="26"/>
                                <w:szCs w:val="26"/>
                              </w:rPr>
                              <w:t>Zweites Vatikanisches Konzil:</w:t>
                            </w:r>
                          </w:p>
                          <w:p w:rsidR="00A970EA" w:rsidRPr="00A970EA" w:rsidRDefault="00A970EA" w:rsidP="00A970EA">
                            <w:pPr>
                              <w:spacing w:line="360" w:lineRule="auto"/>
                              <w:ind w:left="0"/>
                              <w:jc w:val="center"/>
                              <w:rPr>
                                <w:b/>
                                <w:sz w:val="26"/>
                                <w:szCs w:val="26"/>
                              </w:rPr>
                            </w:pPr>
                            <w:r w:rsidRPr="00A970EA">
                              <w:rPr>
                                <w:rFonts w:cs="Calibri"/>
                                <w:sz w:val="26"/>
                                <w:szCs w:val="26"/>
                              </w:rPr>
                              <w:t>→ Moraltheologie:</w:t>
                            </w:r>
                          </w:p>
                          <w:p w:rsidR="00A970EA" w:rsidRDefault="00A970EA" w:rsidP="00A970EA">
                            <w:pPr>
                              <w:pStyle w:val="Listenabsatz"/>
                              <w:numPr>
                                <w:ilvl w:val="0"/>
                                <w:numId w:val="2"/>
                              </w:numPr>
                              <w:spacing w:line="360" w:lineRule="auto"/>
                              <w:rPr>
                                <w:rFonts w:cs="Calibri"/>
                                <w:sz w:val="24"/>
                                <w:szCs w:val="26"/>
                              </w:rPr>
                            </w:pPr>
                            <w:r>
                              <w:rPr>
                                <w:rFonts w:cs="Calibri"/>
                                <w:sz w:val="24"/>
                                <w:szCs w:val="26"/>
                              </w:rPr>
                              <w:t>_______________________________</w:t>
                            </w:r>
                          </w:p>
                          <w:p w:rsidR="00A970EA" w:rsidRPr="00A970EA" w:rsidRDefault="00A970EA" w:rsidP="00A970EA">
                            <w:pPr>
                              <w:pStyle w:val="Listenabsatz"/>
                              <w:numPr>
                                <w:ilvl w:val="0"/>
                                <w:numId w:val="2"/>
                              </w:numPr>
                              <w:spacing w:line="360" w:lineRule="auto"/>
                              <w:rPr>
                                <w:rFonts w:cs="Calibri"/>
                                <w:sz w:val="24"/>
                                <w:szCs w:val="26"/>
                              </w:rPr>
                            </w:pPr>
                            <w:r>
                              <w:rPr>
                                <w:rFonts w:cs="Calibri"/>
                                <w:sz w:val="24"/>
                                <w:szCs w:val="26"/>
                              </w:rPr>
                              <w:t>_______________________________</w:t>
                            </w:r>
                          </w:p>
                          <w:p w:rsidR="00A970EA" w:rsidRPr="00A970EA" w:rsidRDefault="00A970EA" w:rsidP="00A970EA">
                            <w:pPr>
                              <w:ind w:left="0"/>
                              <w:rPr>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left:0;text-align:left;margin-left:111.4pt;margin-top:204.4pt;width:233.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" fillcolor="white [3201]" strokeweight=".5pt">
                <v:textbox>
                  <w:txbxContent>
                    <w:p w:rsidR="00A970EA" w:rsidRDefault="00E901B8" w:rsidP="00A970EA">
                      <w:pPr>
                        <w:ind w:left="0"/>
                        <w:jc w:val="center"/>
                        <w:rPr>
                          <w:b/>
                          <w:sz w:val="26"/>
                          <w:szCs w:val="26"/>
                        </w:rPr>
                      </w:pPr>
                      <w:r>
                        <w:rPr>
                          <w:b/>
                          <w:sz w:val="24"/>
                        </w:rPr>
                        <w:tab/>
                      </w:r>
                      <w:r w:rsidRPr="00E901B8">
                        <w:rPr>
                          <w:b/>
                          <w:sz w:val="26"/>
                          <w:szCs w:val="26"/>
                        </w:rPr>
                        <w:t>Zweites Vatikanisches Konzil:</w:t>
                      </w:r>
                    </w:p>
                    <w:p w:rsidR="00A970EA" w:rsidRPr="00A970EA" w:rsidRDefault="00A970EA" w:rsidP="00A970EA">
                      <w:pPr>
                        <w:spacing w:line="360" w:lineRule="auto"/>
                        <w:ind w:left="0"/>
                        <w:jc w:val="center"/>
                        <w:rPr>
                          <w:b/>
                          <w:sz w:val="26"/>
                          <w:szCs w:val="26"/>
                        </w:rPr>
                      </w:pPr>
                      <w:r w:rsidRPr="00A970EA">
                        <w:rPr>
                          <w:rFonts w:cs="Calibri"/>
                          <w:sz w:val="26"/>
                          <w:szCs w:val="26"/>
                        </w:rPr>
                        <w:t>→ Moraltheologie:</w:t>
                      </w:r>
                    </w:p>
                    <w:p w:rsidR="00A970EA" w:rsidRDefault="00A970EA" w:rsidP="00A970EA">
                      <w:pPr>
                        <w:pStyle w:val="Listenabsatz"/>
                        <w:numPr>
                          <w:ilvl w:val="0"/>
                          <w:numId w:val="2"/>
                        </w:numPr>
                        <w:spacing w:line="360" w:lineRule="auto"/>
                        <w:rPr>
                          <w:rFonts w:cs="Calibri"/>
                          <w:sz w:val="24"/>
                          <w:szCs w:val="26"/>
                        </w:rPr>
                      </w:pPr>
                      <w:r>
                        <w:rPr>
                          <w:rFonts w:cs="Calibri"/>
                          <w:sz w:val="24"/>
                          <w:szCs w:val="26"/>
                        </w:rPr>
                        <w:t>_______________________________</w:t>
                      </w:r>
                    </w:p>
                    <w:p w:rsidR="00A970EA" w:rsidRPr="00A970EA" w:rsidRDefault="00A970EA" w:rsidP="00A970EA">
                      <w:pPr>
                        <w:pStyle w:val="Listenabsatz"/>
                        <w:numPr>
                          <w:ilvl w:val="0"/>
                          <w:numId w:val="2"/>
                        </w:numPr>
                        <w:spacing w:line="360" w:lineRule="auto"/>
                        <w:rPr>
                          <w:rFonts w:cs="Calibri"/>
                          <w:sz w:val="24"/>
                          <w:szCs w:val="26"/>
                        </w:rPr>
                      </w:pPr>
                      <w:r>
                        <w:rPr>
                          <w:rFonts w:cs="Calibri"/>
                          <w:sz w:val="24"/>
                          <w:szCs w:val="26"/>
                        </w:rPr>
                        <w:t>_______________________________</w:t>
                      </w:r>
                    </w:p>
                    <w:p w:rsidR="00A970EA" w:rsidRPr="00A970EA" w:rsidRDefault="00A970EA" w:rsidP="00A970EA">
                      <w:pPr>
                        <w:ind w:left="0"/>
                        <w:rPr>
                          <w:sz w:val="24"/>
                          <w:szCs w:val="26"/>
                        </w:rPr>
                      </w:pPr>
                    </w:p>
                  </w:txbxContent>
                </v:textbox>
              </v:shape>
            </w:pict>
          </mc:Fallback>
        </mc:AlternateContent>
      </w:r>
      <w:r w:rsidR="00E901B8">
        <w:rPr>
          <w:noProof/>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538480</wp:posOffset>
                </wp:positionV>
                <wp:extent cx="981075" cy="2924175"/>
                <wp:effectExtent l="19050" t="0" r="28575" b="161925"/>
                <wp:wrapNone/>
                <wp:docPr id="6" name="Geschweifte Klammer rechts 6"/>
                <wp:cNvGraphicFramePr/>
                <a:graphic xmlns:a="http://schemas.openxmlformats.org/drawingml/2006/main">
                  <a:graphicData uri="http://schemas.microsoft.com/office/word/2010/wordprocessingShape">
                    <wps:wsp>
                      <wps:cNvSpPr/>
                      <wps:spPr>
                        <a:xfrm rot="5400000">
                          <a:off x="0" y="0"/>
                          <a:ext cx="981075" cy="2924175"/>
                        </a:xfrm>
                        <a:prstGeom prst="righ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56E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0;margin-top:42.4pt;width:77.25pt;height:230.25pt;rotation:9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" adj="604" strokecolor="black [3200]" strokeweight="2.25pt">
                <v:stroke joinstyle="miter"/>
                <w10:wrap anchorx="margin"/>
              </v:shape>
            </w:pict>
          </mc:Fallback>
        </mc:AlternateContent>
      </w:r>
      <w:r w:rsidR="00E901B8">
        <w:rPr>
          <w:noProof/>
          <w:sz w:val="24"/>
        </w:rPr>
        <mc:AlternateContent>
          <mc:Choice Requires="wps">
            <w:drawing>
              <wp:anchor distT="0" distB="0" distL="114300" distR="114300" simplePos="0" relativeHeight="251663360" behindDoc="0" locked="0" layoutInCell="1" allowOverlap="1">
                <wp:simplePos x="0" y="0"/>
                <wp:positionH relativeFrom="column">
                  <wp:posOffset>4110355</wp:posOffset>
                </wp:positionH>
                <wp:positionV relativeFrom="paragraph">
                  <wp:posOffset>252730</wp:posOffset>
                </wp:positionV>
                <wp:extent cx="676275" cy="34290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6762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541B5"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3.65pt,19.9pt" to="376.9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" strokecolor="black [3200]" strokeweight=".5pt">
                <v:stroke joinstyle="miter"/>
              </v:line>
            </w:pict>
          </mc:Fallback>
        </mc:AlternateContent>
      </w:r>
      <w:r w:rsidR="00E901B8">
        <w:rPr>
          <w:noProof/>
          <w:sz w:val="24"/>
        </w:rPr>
        <mc:AlternateContent>
          <mc:Choice Requires="wps">
            <w:drawing>
              <wp:anchor distT="0" distB="0" distL="114300" distR="114300" simplePos="0" relativeHeight="251662336" behindDoc="0" locked="0" layoutInCell="1" allowOverlap="1">
                <wp:simplePos x="0" y="0"/>
                <wp:positionH relativeFrom="column">
                  <wp:posOffset>1014730</wp:posOffset>
                </wp:positionH>
                <wp:positionV relativeFrom="paragraph">
                  <wp:posOffset>309880</wp:posOffset>
                </wp:positionV>
                <wp:extent cx="838200" cy="361950"/>
                <wp:effectExtent l="0" t="0" r="19050" b="19050"/>
                <wp:wrapNone/>
                <wp:docPr id="4" name="Gerader Verbinder 4"/>
                <wp:cNvGraphicFramePr/>
                <a:graphic xmlns:a="http://schemas.openxmlformats.org/drawingml/2006/main">
                  <a:graphicData uri="http://schemas.microsoft.com/office/word/2010/wordprocessingShape">
                    <wps:wsp>
                      <wps:cNvCnPr/>
                      <wps:spPr>
                        <a:xfrm flipV="1">
                          <a:off x="0" y="0"/>
                          <a:ext cx="83820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805AB" id="Gerader Verbinde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9.9pt,24.4pt" to="145.9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" strokecolor="black [3200]" strokeweight=".5pt">
                <v:stroke joinstyle="miter"/>
              </v:line>
            </w:pict>
          </mc:Fallback>
        </mc:AlternateContent>
      </w:r>
      <w:r w:rsidR="00E901B8">
        <w:rPr>
          <w:noProof/>
          <w:sz w:val="24"/>
        </w:rPr>
        <mc:AlternateContent>
          <mc:Choice Requires="wps">
            <w:drawing>
              <wp:anchor distT="0" distB="0" distL="114300" distR="114300" simplePos="0" relativeHeight="251660288" behindDoc="0" locked="0" layoutInCell="1" allowOverlap="1">
                <wp:simplePos x="0" y="0"/>
                <wp:positionH relativeFrom="margin">
                  <wp:posOffset>-442595</wp:posOffset>
                </wp:positionH>
                <wp:positionV relativeFrom="paragraph">
                  <wp:posOffset>538479</wp:posOffset>
                </wp:positionV>
                <wp:extent cx="1990725" cy="9048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990725" cy="904875"/>
                        </a:xfrm>
                        <a:prstGeom prst="rect">
                          <a:avLst/>
                        </a:prstGeom>
                        <a:ln/>
                      </wps:spPr>
                      <wps:style>
                        <a:lnRef idx="2">
                          <a:schemeClr val="dk1"/>
                        </a:lnRef>
                        <a:fillRef idx="1">
                          <a:schemeClr val="lt1"/>
                        </a:fillRef>
                        <a:effectRef idx="0">
                          <a:schemeClr val="dk1"/>
                        </a:effectRef>
                        <a:fontRef idx="minor">
                          <a:schemeClr val="dk1"/>
                        </a:fontRef>
                      </wps:style>
                      <wps:txbx>
                        <w:txbxContent>
                          <w:p w:rsidR="00E901B8" w:rsidRDefault="00E901B8" w:rsidP="00E901B8">
                            <w:pPr>
                              <w:rPr>
                                <w:sz w:val="24"/>
                              </w:rPr>
                            </w:pPr>
                          </w:p>
                          <w:p w:rsidR="00E901B8" w:rsidRDefault="00E901B8" w:rsidP="00E901B8">
                            <w:pPr>
                              <w:rPr>
                                <w:sz w:val="24"/>
                              </w:rPr>
                            </w:pPr>
                            <w:r>
                              <w:rPr>
                                <w:sz w:val="24"/>
                              </w:rPr>
                              <w:t>bisher: ________________</w:t>
                            </w:r>
                          </w:p>
                          <w:p w:rsidR="00E901B8" w:rsidRDefault="00E901B8" w:rsidP="00E901B8">
                            <w:pPr>
                              <w:ind w:left="0"/>
                              <w:jc w:val="center"/>
                              <w:rPr>
                                <w:sz w:val="24"/>
                              </w:rPr>
                            </w:pPr>
                          </w:p>
                          <w:p w:rsidR="00E901B8" w:rsidRPr="00E901B8" w:rsidRDefault="00E901B8" w:rsidP="00E901B8">
                            <w:pPr>
                              <w:ind w:left="0"/>
                              <w:jc w:val="center"/>
                              <w:rPr>
                                <w:sz w:val="24"/>
                              </w:rPr>
                            </w:pPr>
                            <w:proofErr w:type="spellStart"/>
                            <w:r>
                              <w:rPr>
                                <w:sz w:val="24"/>
                              </w:rPr>
                              <w:t>GGrundlegung</w:t>
                            </w:r>
                            <w:proofErr w:type="spellEnd"/>
                            <w:r>
                              <w:rPr>
                                <w:sz w:val="24"/>
                              </w:rPr>
                              <w:t xml:space="preserve"> christlicher Ethik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left:0;text-align:left;margin-left:-34.85pt;margin-top:42.4pt;width:156.75pt;height:7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" fillcolor="white [3201]" strokecolor="black [3200]" strokeweight="1pt">
                <v:textbox>
                  <w:txbxContent>
                    <w:p w:rsidR="00E901B8" w:rsidRDefault="00E901B8" w:rsidP="00E901B8">
                      <w:pPr>
                        <w:rPr>
                          <w:sz w:val="24"/>
                        </w:rPr>
                      </w:pPr>
                    </w:p>
                    <w:p w:rsidR="00E901B8" w:rsidRDefault="00E901B8" w:rsidP="00E901B8">
                      <w:pPr>
                        <w:rPr>
                          <w:sz w:val="24"/>
                        </w:rPr>
                      </w:pPr>
                      <w:r>
                        <w:rPr>
                          <w:sz w:val="24"/>
                        </w:rPr>
                        <w:t>bisher: ________________</w:t>
                      </w:r>
                    </w:p>
                    <w:p w:rsidR="00E901B8" w:rsidRDefault="00E901B8" w:rsidP="00E901B8">
                      <w:pPr>
                        <w:ind w:left="0"/>
                        <w:jc w:val="center"/>
                        <w:rPr>
                          <w:sz w:val="24"/>
                        </w:rPr>
                      </w:pPr>
                    </w:p>
                    <w:p w:rsidR="00E901B8" w:rsidRPr="00E901B8" w:rsidRDefault="00E901B8" w:rsidP="00E901B8">
                      <w:pPr>
                        <w:ind w:left="0"/>
                        <w:jc w:val="center"/>
                        <w:rPr>
                          <w:sz w:val="24"/>
                        </w:rPr>
                      </w:pPr>
                      <w:proofErr w:type="spellStart"/>
                      <w:r>
                        <w:rPr>
                          <w:sz w:val="24"/>
                        </w:rPr>
                        <w:t>GGrundlegung</w:t>
                      </w:r>
                      <w:proofErr w:type="spellEnd"/>
                      <w:r>
                        <w:rPr>
                          <w:sz w:val="24"/>
                        </w:rPr>
                        <w:t xml:space="preserve"> christlicher Ethik</w:t>
                      </w:r>
                    </w:p>
                  </w:txbxContent>
                </v:textbox>
                <w10:wrap anchorx="margin"/>
              </v:shape>
            </w:pict>
          </mc:Fallback>
        </mc:AlternateContent>
      </w:r>
      <w:r w:rsidR="00E901B8">
        <w:rPr>
          <w:noProof/>
          <w:sz w:val="24"/>
        </w:rPr>
        <mc:AlternateContent>
          <mc:Choice Requires="wps">
            <w:drawing>
              <wp:anchor distT="0" distB="0" distL="114300" distR="114300" simplePos="0" relativeHeight="251661312" behindDoc="0" locked="0" layoutInCell="1" allowOverlap="1">
                <wp:simplePos x="0" y="0"/>
                <wp:positionH relativeFrom="column">
                  <wp:posOffset>4281805</wp:posOffset>
                </wp:positionH>
                <wp:positionV relativeFrom="paragraph">
                  <wp:posOffset>462280</wp:posOffset>
                </wp:positionV>
                <wp:extent cx="2019300" cy="8382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2019300" cy="838200"/>
                        </a:xfrm>
                        <a:prstGeom prst="rect">
                          <a:avLst/>
                        </a:prstGeom>
                        <a:solidFill>
                          <a:schemeClr val="lt1"/>
                        </a:solidFill>
                        <a:ln w="6350">
                          <a:solidFill>
                            <a:prstClr val="black"/>
                          </a:solidFill>
                        </a:ln>
                      </wps:spPr>
                      <wps:txbx>
                        <w:txbxContent>
                          <w:p w:rsidR="00E901B8" w:rsidRDefault="00E901B8">
                            <w:pPr>
                              <w:ind w:left="0"/>
                            </w:pPr>
                            <w:r>
                              <w:t xml:space="preserve"># </w:t>
                            </w:r>
                          </w:p>
                          <w:p w:rsidR="00E901B8" w:rsidRPr="00E901B8" w:rsidRDefault="00E901B8" w:rsidP="00E901B8">
                            <w:pPr>
                              <w:ind w:left="0"/>
                              <w:rPr>
                                <w:sz w:val="24"/>
                                <w:szCs w:val="24"/>
                              </w:rPr>
                            </w:pPr>
                            <w:r>
                              <w:t xml:space="preserve"># </w:t>
                            </w:r>
                            <w:r w:rsidRPr="00E901B8">
                              <w:rPr>
                                <w:b/>
                                <w:sz w:val="24"/>
                              </w:rPr>
                              <w:t xml:space="preserve"># </w:t>
                            </w:r>
                            <w:r>
                              <w:t xml:space="preserve"> </w:t>
                            </w:r>
                            <w:r w:rsidRPr="00E901B8">
                              <w:rPr>
                                <w:sz w:val="24"/>
                                <w:szCs w:val="24"/>
                              </w:rPr>
                              <w:t>____________________</w:t>
                            </w:r>
                          </w:p>
                          <w:p w:rsidR="00E901B8" w:rsidRPr="00E901B8" w:rsidRDefault="00E901B8" w:rsidP="00E901B8">
                            <w:pPr>
                              <w:ind w:left="0"/>
                              <w:rPr>
                                <w:sz w:val="24"/>
                                <w:szCs w:val="24"/>
                              </w:rPr>
                            </w:pPr>
                          </w:p>
                          <w:p w:rsidR="00E901B8" w:rsidRPr="00E901B8" w:rsidRDefault="00E901B8" w:rsidP="00E901B8">
                            <w:pPr>
                              <w:ind w:left="0"/>
                              <w:rPr>
                                <w:sz w:val="24"/>
                                <w:szCs w:val="24"/>
                              </w:rPr>
                            </w:pPr>
                            <w:proofErr w:type="spellStart"/>
                            <w:r w:rsidRPr="00E901B8">
                              <w:rPr>
                                <w:sz w:val="24"/>
                                <w:szCs w:val="24"/>
                              </w:rPr>
                              <w:t>GGrundlegung</w:t>
                            </w:r>
                            <w:proofErr w:type="spellEnd"/>
                            <w:r w:rsidRPr="00E901B8">
                              <w:rPr>
                                <w:sz w:val="24"/>
                                <w:szCs w:val="24"/>
                              </w:rPr>
                              <w:t xml:space="preserve"> christlicher Ethik</w:t>
                            </w:r>
                          </w:p>
                          <w:p w:rsidR="00E901B8" w:rsidRDefault="00E901B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3" type="#_x0000_t202" style="position:absolute;left:0;text-align:left;margin-left:337.15pt;margin-top:36.4pt;width:159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" fillcolor="white [3201]" strokeweight=".5pt">
                <v:textbox>
                  <w:txbxContent>
                    <w:p w:rsidR="00E901B8" w:rsidRDefault="00E901B8">
                      <w:pPr>
                        <w:ind w:left="0"/>
                      </w:pPr>
                      <w:r>
                        <w:t xml:space="preserve"># </w:t>
                      </w:r>
                    </w:p>
                    <w:p w:rsidR="00E901B8" w:rsidRPr="00E901B8" w:rsidRDefault="00E901B8" w:rsidP="00E901B8">
                      <w:pPr>
                        <w:ind w:left="0"/>
                        <w:rPr>
                          <w:sz w:val="24"/>
                          <w:szCs w:val="24"/>
                        </w:rPr>
                      </w:pPr>
                      <w:r>
                        <w:t xml:space="preserve"># </w:t>
                      </w:r>
                      <w:r w:rsidRPr="00E901B8">
                        <w:rPr>
                          <w:b/>
                          <w:sz w:val="24"/>
                        </w:rPr>
                        <w:t xml:space="preserve"># </w:t>
                      </w:r>
                      <w:r>
                        <w:t xml:space="preserve"> </w:t>
                      </w:r>
                      <w:r w:rsidRPr="00E901B8">
                        <w:rPr>
                          <w:sz w:val="24"/>
                          <w:szCs w:val="24"/>
                        </w:rPr>
                        <w:t>____________________</w:t>
                      </w:r>
                    </w:p>
                    <w:p w:rsidR="00E901B8" w:rsidRPr="00E901B8" w:rsidRDefault="00E901B8" w:rsidP="00E901B8">
                      <w:pPr>
                        <w:ind w:left="0"/>
                        <w:rPr>
                          <w:sz w:val="24"/>
                          <w:szCs w:val="24"/>
                        </w:rPr>
                      </w:pPr>
                    </w:p>
                    <w:p w:rsidR="00E901B8" w:rsidRPr="00E901B8" w:rsidRDefault="00E901B8" w:rsidP="00E901B8">
                      <w:pPr>
                        <w:ind w:left="0"/>
                        <w:rPr>
                          <w:sz w:val="24"/>
                          <w:szCs w:val="24"/>
                        </w:rPr>
                      </w:pPr>
                      <w:proofErr w:type="spellStart"/>
                      <w:r w:rsidRPr="00E901B8">
                        <w:rPr>
                          <w:sz w:val="24"/>
                          <w:szCs w:val="24"/>
                        </w:rPr>
                        <w:t>GGrundlegung</w:t>
                      </w:r>
                      <w:proofErr w:type="spellEnd"/>
                      <w:r w:rsidRPr="00E901B8">
                        <w:rPr>
                          <w:sz w:val="24"/>
                          <w:szCs w:val="24"/>
                        </w:rPr>
                        <w:t xml:space="preserve"> christlicher Ethik</w:t>
                      </w:r>
                    </w:p>
                    <w:p w:rsidR="00E901B8" w:rsidRDefault="00E901B8">
                      <w:pPr>
                        <w:ind w:left="0"/>
                      </w:pPr>
                    </w:p>
                  </w:txbxContent>
                </v:textbox>
              </v:shape>
            </w:pict>
          </mc:Fallback>
        </mc:AlternateContent>
      </w: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Default="00441B2A" w:rsidP="00E901B8">
      <w:pPr>
        <w:jc w:val="both"/>
        <w:rPr>
          <w:sz w:val="24"/>
        </w:rPr>
      </w:pPr>
    </w:p>
    <w:p w:rsidR="00441B2A" w:rsidRPr="00441B2A" w:rsidRDefault="00441B2A" w:rsidP="00441B2A">
      <w:pPr>
        <w:pStyle w:val="Listenabsatz"/>
        <w:ind w:left="360" w:firstLine="0"/>
        <w:jc w:val="both"/>
        <w:rPr>
          <w:sz w:val="24"/>
        </w:rPr>
      </w:pPr>
    </w:p>
    <w:sectPr w:rsidR="00441B2A" w:rsidRPr="00441B2A" w:rsidSect="00441B2A">
      <w:type w:val="continuous"/>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2A" w:rsidRDefault="0064652A" w:rsidP="00441B2A">
      <w:r>
        <w:separator/>
      </w:r>
    </w:p>
  </w:endnote>
  <w:endnote w:type="continuationSeparator" w:id="0">
    <w:p w:rsidR="0064652A" w:rsidRDefault="0064652A" w:rsidP="0044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83807"/>
      <w:docPartObj>
        <w:docPartGallery w:val="Page Numbers (Bottom of Page)"/>
        <w:docPartUnique/>
      </w:docPartObj>
    </w:sdtPr>
    <w:sdtEndPr/>
    <w:sdtContent>
      <w:p w:rsidR="00167067" w:rsidRDefault="00167067">
        <w:pPr>
          <w:pStyle w:val="Fuzeile"/>
          <w:jc w:val="center"/>
        </w:pPr>
        <w:r>
          <w:fldChar w:fldCharType="begin"/>
        </w:r>
        <w:r>
          <w:instrText>PAGE   \* MERGEFORMAT</w:instrText>
        </w:r>
        <w:r>
          <w:fldChar w:fldCharType="separate"/>
        </w:r>
        <w:r w:rsidR="001C13C9">
          <w:rPr>
            <w:noProof/>
          </w:rPr>
          <w:t>2</w:t>
        </w:r>
        <w:r>
          <w:fldChar w:fldCharType="end"/>
        </w:r>
      </w:p>
    </w:sdtContent>
  </w:sdt>
  <w:p w:rsidR="00441B2A" w:rsidRDefault="00441B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2A" w:rsidRDefault="0064652A" w:rsidP="00441B2A">
      <w:r>
        <w:separator/>
      </w:r>
    </w:p>
  </w:footnote>
  <w:footnote w:type="continuationSeparator" w:id="0">
    <w:p w:rsidR="0064652A" w:rsidRDefault="0064652A" w:rsidP="0044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2A" w:rsidRDefault="00897E44" w:rsidP="00E526E5">
    <w:pPr>
      <w:pStyle w:val="berschrift1"/>
      <w:rPr>
        <w:sz w:val="28"/>
      </w:rPr>
    </w:pPr>
    <w:r>
      <w:rPr>
        <w:sz w:val="28"/>
      </w:rPr>
      <w:t>2.</w:t>
    </w:r>
    <w:r w:rsidR="00E526E5" w:rsidRPr="00E526E5">
      <w:rPr>
        <w:sz w:val="28"/>
      </w:rPr>
      <w:t>3</w:t>
    </w:r>
    <w:r w:rsidR="00E526E5" w:rsidRPr="00E526E5">
      <w:rPr>
        <w:sz w:val="28"/>
      </w:rPr>
      <w:tab/>
    </w:r>
    <w:r w:rsidR="00E526E5" w:rsidRPr="00E526E5">
      <w:rPr>
        <w:sz w:val="28"/>
      </w:rPr>
      <w:tab/>
      <w:t>Ethische Entscheidungen - Grundlagentexte zur christlichen Ethik</w:t>
    </w:r>
  </w:p>
  <w:p w:rsidR="00E526E5" w:rsidRPr="00E526E5" w:rsidRDefault="00E526E5" w:rsidP="00E526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239"/>
    <w:multiLevelType w:val="hybridMultilevel"/>
    <w:tmpl w:val="6096C9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36D6F"/>
    <w:multiLevelType w:val="hybridMultilevel"/>
    <w:tmpl w:val="09521064"/>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28D36E00"/>
    <w:multiLevelType w:val="hybridMultilevel"/>
    <w:tmpl w:val="50264D84"/>
    <w:lvl w:ilvl="0" w:tplc="790C1BC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44E3080"/>
    <w:multiLevelType w:val="hybridMultilevel"/>
    <w:tmpl w:val="76785F34"/>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31"/>
    <w:rsid w:val="0012524D"/>
    <w:rsid w:val="00153A57"/>
    <w:rsid w:val="00167067"/>
    <w:rsid w:val="001C13C9"/>
    <w:rsid w:val="00276FAC"/>
    <w:rsid w:val="00280EA1"/>
    <w:rsid w:val="002D46ED"/>
    <w:rsid w:val="00356C25"/>
    <w:rsid w:val="00441B2A"/>
    <w:rsid w:val="00445D06"/>
    <w:rsid w:val="0048213F"/>
    <w:rsid w:val="004C7DA6"/>
    <w:rsid w:val="00517278"/>
    <w:rsid w:val="0054006C"/>
    <w:rsid w:val="00641181"/>
    <w:rsid w:val="00642885"/>
    <w:rsid w:val="0064652A"/>
    <w:rsid w:val="00665478"/>
    <w:rsid w:val="00665929"/>
    <w:rsid w:val="007C7644"/>
    <w:rsid w:val="00827EFC"/>
    <w:rsid w:val="00897E44"/>
    <w:rsid w:val="009C437A"/>
    <w:rsid w:val="009C6183"/>
    <w:rsid w:val="00A53914"/>
    <w:rsid w:val="00A96680"/>
    <w:rsid w:val="00A970EA"/>
    <w:rsid w:val="00AC6320"/>
    <w:rsid w:val="00B221F9"/>
    <w:rsid w:val="00B9392B"/>
    <w:rsid w:val="00BC7D11"/>
    <w:rsid w:val="00C65CBC"/>
    <w:rsid w:val="00E45400"/>
    <w:rsid w:val="00E526E5"/>
    <w:rsid w:val="00E901B8"/>
    <w:rsid w:val="00FB2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05D16"/>
  <w15:chartTrackingRefBased/>
  <w15:docId w15:val="{FA2770BE-1579-4537-9A38-E546410C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441B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FB2F31"/>
  </w:style>
  <w:style w:type="paragraph" w:styleId="Sprechblasentext">
    <w:name w:val="Balloon Text"/>
    <w:basedOn w:val="Standard"/>
    <w:link w:val="SprechblasentextZchn"/>
    <w:uiPriority w:val="99"/>
    <w:semiHidden/>
    <w:unhideWhenUsed/>
    <w:rsid w:val="001252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24D"/>
    <w:rPr>
      <w:rFonts w:ascii="Segoe UI" w:hAnsi="Segoe UI" w:cs="Segoe UI"/>
      <w:sz w:val="18"/>
      <w:szCs w:val="18"/>
      <w:lang w:eastAsia="de-DE"/>
    </w:rPr>
  </w:style>
  <w:style w:type="paragraph" w:styleId="Listenabsatz">
    <w:name w:val="List Paragraph"/>
    <w:basedOn w:val="Standard"/>
    <w:uiPriority w:val="34"/>
    <w:qFormat/>
    <w:rsid w:val="00E901B8"/>
    <w:pPr>
      <w:ind w:left="720"/>
      <w:contextualSpacing/>
    </w:pPr>
  </w:style>
  <w:style w:type="character" w:customStyle="1" w:styleId="berschrift1Zchn">
    <w:name w:val="Überschrift 1 Zchn"/>
    <w:basedOn w:val="Absatz-Standardschriftart"/>
    <w:link w:val="berschrift1"/>
    <w:uiPriority w:val="9"/>
    <w:rsid w:val="00441B2A"/>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rsid w:val="00441B2A"/>
    <w:pPr>
      <w:tabs>
        <w:tab w:val="center" w:pos="4536"/>
        <w:tab w:val="right" w:pos="9072"/>
      </w:tabs>
    </w:pPr>
  </w:style>
  <w:style w:type="character" w:customStyle="1" w:styleId="KopfzeileZchn">
    <w:name w:val="Kopfzeile Zchn"/>
    <w:basedOn w:val="Absatz-Standardschriftart"/>
    <w:link w:val="Kopfzeile"/>
    <w:uiPriority w:val="99"/>
    <w:rsid w:val="00441B2A"/>
    <w:rPr>
      <w:rFonts w:ascii="Calibri" w:hAnsi="Calibri" w:cs="Times New Roman"/>
      <w:szCs w:val="20"/>
      <w:lang w:eastAsia="de-DE"/>
    </w:rPr>
  </w:style>
  <w:style w:type="paragraph" w:styleId="Fuzeile">
    <w:name w:val="footer"/>
    <w:basedOn w:val="Standard"/>
    <w:link w:val="FuzeileZchn"/>
    <w:uiPriority w:val="99"/>
    <w:unhideWhenUsed/>
    <w:rsid w:val="00441B2A"/>
    <w:pPr>
      <w:tabs>
        <w:tab w:val="center" w:pos="4536"/>
        <w:tab w:val="right" w:pos="9072"/>
      </w:tabs>
    </w:pPr>
  </w:style>
  <w:style w:type="character" w:customStyle="1" w:styleId="FuzeileZchn">
    <w:name w:val="Fußzeile Zchn"/>
    <w:basedOn w:val="Absatz-Standardschriftart"/>
    <w:link w:val="Fuzeile"/>
    <w:uiPriority w:val="99"/>
    <w:rsid w:val="00441B2A"/>
    <w:rPr>
      <w:rFonts w:ascii="Calibri" w:hAnsi="Calibri"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2555-5B84-4F31-BDCB-4A39684F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6</cp:revision>
  <cp:lastPrinted>2017-10-28T12:38:00Z</cp:lastPrinted>
  <dcterms:created xsi:type="dcterms:W3CDTF">2017-12-05T10:37:00Z</dcterms:created>
  <dcterms:modified xsi:type="dcterms:W3CDTF">2019-07-14T13:43:00Z</dcterms:modified>
</cp:coreProperties>
</file>