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99" w:rsidRPr="00E52E68" w:rsidRDefault="00CF3876" w:rsidP="000D7499">
      <w:pPr>
        <w:rPr>
          <w:b/>
          <w:sz w:val="32"/>
          <w:szCs w:val="32"/>
        </w:rPr>
      </w:pPr>
      <w:r w:rsidRPr="00D61889">
        <w:rPr>
          <w:b/>
          <w:sz w:val="32"/>
          <w:szCs w:val="32"/>
        </w:rPr>
        <w:t>M4:</w:t>
      </w:r>
      <w:r w:rsidRPr="00D61889">
        <w:rPr>
          <w:sz w:val="24"/>
          <w:szCs w:val="24"/>
        </w:rPr>
        <w:t xml:space="preserve"> </w:t>
      </w:r>
      <w:r w:rsidR="000D7499" w:rsidRPr="007F224E">
        <w:rPr>
          <w:sz w:val="32"/>
          <w:szCs w:val="32"/>
          <w:u w:val="single"/>
        </w:rPr>
        <w:t xml:space="preserve">AA plus Anregungen und Materialhinweise – </w:t>
      </w:r>
      <w:r w:rsidR="000D7499" w:rsidRPr="000D7499">
        <w:rPr>
          <w:b/>
          <w:sz w:val="32"/>
          <w:szCs w:val="32"/>
          <w:u w:val="single"/>
        </w:rPr>
        <w:t>Kirche und Diakonie</w:t>
      </w:r>
    </w:p>
    <w:p w:rsidR="00CF3876" w:rsidRDefault="00CF3876" w:rsidP="002F1F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Zeitfenster:</w:t>
      </w:r>
      <w:r w:rsidRPr="00D61889">
        <w:rPr>
          <w:sz w:val="24"/>
          <w:szCs w:val="24"/>
        </w:rPr>
        <w:t xml:space="preserve"> Ihr habt zwei Doppelstunden Zeit</w:t>
      </w:r>
      <w:r w:rsidR="00D055D1" w:rsidRPr="00D61889">
        <w:rPr>
          <w:sz w:val="24"/>
          <w:szCs w:val="24"/>
        </w:rPr>
        <w:t>,</w:t>
      </w:r>
      <w:r w:rsidRPr="00D61889">
        <w:rPr>
          <w:sz w:val="24"/>
          <w:szCs w:val="24"/>
        </w:rPr>
        <w:t xml:space="preserve"> Eure</w:t>
      </w:r>
      <w:r w:rsidR="000D7499">
        <w:rPr>
          <w:sz w:val="24"/>
          <w:szCs w:val="24"/>
        </w:rPr>
        <w:t>n Blog-Eintrag</w:t>
      </w:r>
      <w:r w:rsidRPr="00D61889">
        <w:rPr>
          <w:sz w:val="24"/>
          <w:szCs w:val="24"/>
        </w:rPr>
        <w:t xml:space="preserve"> „</w:t>
      </w:r>
      <w:r w:rsidR="00BF61A9">
        <w:rPr>
          <w:sz w:val="24"/>
          <w:szCs w:val="24"/>
        </w:rPr>
        <w:t>Kirche und Diakonie</w:t>
      </w:r>
      <w:r w:rsidRPr="00D61889">
        <w:rPr>
          <w:sz w:val="24"/>
          <w:szCs w:val="24"/>
        </w:rPr>
        <w:t xml:space="preserve">“ zu gestalten. </w:t>
      </w:r>
    </w:p>
    <w:p w:rsidR="000D7499" w:rsidRPr="00D61889" w:rsidRDefault="000D7499" w:rsidP="000D749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AA</w:t>
      </w:r>
      <w:r>
        <w:rPr>
          <w:b/>
          <w:sz w:val="24"/>
          <w:szCs w:val="24"/>
        </w:rPr>
        <w:t xml:space="preserve"> 1</w:t>
      </w:r>
      <w:r w:rsidRPr="00D61889">
        <w:rPr>
          <w:b/>
          <w:sz w:val="24"/>
          <w:szCs w:val="24"/>
        </w:rPr>
        <w:t>:</w:t>
      </w:r>
      <w:r w:rsidRPr="00D61889">
        <w:rPr>
          <w:sz w:val="24"/>
          <w:szCs w:val="24"/>
        </w:rPr>
        <w:t xml:space="preserve"> Überlegt gemeinsam einen medialen Zugang</w:t>
      </w:r>
      <w:r>
        <w:rPr>
          <w:rStyle w:val="Funotenzeichen"/>
          <w:sz w:val="24"/>
          <w:szCs w:val="24"/>
        </w:rPr>
        <w:footnoteReference w:id="1"/>
      </w:r>
      <w:r w:rsidRPr="00D61889">
        <w:rPr>
          <w:sz w:val="24"/>
          <w:szCs w:val="24"/>
        </w:rPr>
        <w:t xml:space="preserve">, wie Ihr </w:t>
      </w:r>
      <w:r>
        <w:rPr>
          <w:sz w:val="24"/>
          <w:szCs w:val="24"/>
        </w:rPr>
        <w:t xml:space="preserve">Euren Blog-Eintrag </w:t>
      </w:r>
      <w:r w:rsidRPr="00D61889">
        <w:rPr>
          <w:sz w:val="24"/>
          <w:szCs w:val="24"/>
        </w:rPr>
        <w:t>„</w:t>
      </w:r>
      <w:r>
        <w:rPr>
          <w:sz w:val="24"/>
          <w:szCs w:val="24"/>
        </w:rPr>
        <w:t>Kirche und Diakonie</w:t>
      </w:r>
      <w:r w:rsidRPr="00D61889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gestalten und damit auch </w:t>
      </w:r>
      <w:r w:rsidRPr="00D61889">
        <w:rPr>
          <w:sz w:val="24"/>
          <w:szCs w:val="24"/>
        </w:rPr>
        <w:t>der gesamten Lerngruppe präsentieren wollt.</w:t>
      </w:r>
    </w:p>
    <w:p w:rsidR="000D7499" w:rsidRDefault="000D7499" w:rsidP="000D749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 2:</w:t>
      </w:r>
      <w:r>
        <w:rPr>
          <w:sz w:val="24"/>
          <w:szCs w:val="24"/>
        </w:rPr>
        <w:t xml:space="preserve"> Stellt in Euren Worten dar, was Diakonie für die Kirche bedeutet.</w:t>
      </w:r>
    </w:p>
    <w:p w:rsidR="000D7499" w:rsidRDefault="000D7499" w:rsidP="000D749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 3:</w:t>
      </w:r>
      <w:r>
        <w:rPr>
          <w:sz w:val="24"/>
          <w:szCs w:val="24"/>
        </w:rPr>
        <w:t xml:space="preserve"> Es geht um Eure Sicht auf den Aspekt „Kirche und Diakonie“. Deshalb bearbeitet in Eurem Blog-Eintrag die Frage: „Kirche – glaubwürdig und zukunftsfähig</w:t>
      </w:r>
      <w:r w:rsidR="00E7711D">
        <w:rPr>
          <w:sz w:val="24"/>
          <w:szCs w:val="24"/>
        </w:rPr>
        <w:t>?</w:t>
      </w:r>
      <w:r>
        <w:rPr>
          <w:sz w:val="24"/>
          <w:szCs w:val="24"/>
        </w:rPr>
        <w:t>“ in Hinsicht auf „Kirche und Diakonie“.</w:t>
      </w:r>
    </w:p>
    <w:p w:rsidR="00AA3C0D" w:rsidRDefault="00CF3876" w:rsidP="00AA3C0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D61889">
        <w:rPr>
          <w:b/>
          <w:sz w:val="24"/>
          <w:szCs w:val="24"/>
        </w:rPr>
        <w:t>Anregungen</w:t>
      </w:r>
      <w:r w:rsidR="000D7499">
        <w:rPr>
          <w:b/>
          <w:sz w:val="24"/>
          <w:szCs w:val="24"/>
        </w:rPr>
        <w:t xml:space="preserve"> - Materialhinweise</w:t>
      </w:r>
      <w:r w:rsidRPr="00D61889">
        <w:rPr>
          <w:b/>
          <w:sz w:val="24"/>
          <w:szCs w:val="24"/>
        </w:rPr>
        <w:t xml:space="preserve">: </w:t>
      </w:r>
    </w:p>
    <w:p w:rsidR="000D7499" w:rsidRDefault="000D7499" w:rsidP="000D7499">
      <w:pPr>
        <w:pStyle w:val="Listenabsatz"/>
        <w:rPr>
          <w:sz w:val="24"/>
          <w:szCs w:val="24"/>
        </w:rPr>
      </w:pPr>
      <w:r w:rsidRPr="00E52E68">
        <w:rPr>
          <w:b/>
          <w:sz w:val="24"/>
          <w:szCs w:val="24"/>
        </w:rPr>
        <w:t>a)</w:t>
      </w:r>
      <w:r w:rsidRPr="00E52E68">
        <w:rPr>
          <w:sz w:val="24"/>
          <w:szCs w:val="24"/>
        </w:rPr>
        <w:t xml:space="preserve"> Ihr könnt immer wieder mal in den Blog</w:t>
      </w:r>
      <w:r>
        <w:rPr>
          <w:b/>
          <w:sz w:val="24"/>
          <w:szCs w:val="24"/>
        </w:rPr>
        <w:t xml:space="preserve"> </w:t>
      </w:r>
      <w:hyperlink r:id="rId8" w:history="1">
        <w:r w:rsidRPr="00D61889">
          <w:rPr>
            <w:rStyle w:val="Hyperlink"/>
            <w:sz w:val="24"/>
            <w:szCs w:val="24"/>
          </w:rPr>
          <w:t>https://valerieundderpriester.de/tagged/kapitel</w:t>
        </w:r>
      </w:hyperlink>
      <w:r w:rsidRPr="00D61889">
        <w:rPr>
          <w:sz w:val="24"/>
          <w:szCs w:val="24"/>
        </w:rPr>
        <w:t xml:space="preserve"> der Journalistin Valerie </w:t>
      </w:r>
      <w:proofErr w:type="spellStart"/>
      <w:r w:rsidRPr="00D61889">
        <w:rPr>
          <w:sz w:val="24"/>
          <w:szCs w:val="24"/>
        </w:rPr>
        <w:t>Schönian</w:t>
      </w:r>
      <w:proofErr w:type="spellEnd"/>
      <w:r>
        <w:rPr>
          <w:sz w:val="24"/>
          <w:szCs w:val="24"/>
        </w:rPr>
        <w:t xml:space="preserve"> hineinschauen</w:t>
      </w:r>
      <w:r w:rsidRPr="00D61889">
        <w:rPr>
          <w:sz w:val="24"/>
          <w:szCs w:val="24"/>
        </w:rPr>
        <w:t>. Diese</w:t>
      </w:r>
      <w:r>
        <w:rPr>
          <w:sz w:val="24"/>
          <w:szCs w:val="24"/>
        </w:rPr>
        <w:t xml:space="preserve">r kann Euch Anregungen bei der Gestaltung Eures Blog-Eintrages </w:t>
      </w:r>
      <w:r w:rsidRPr="00D61889">
        <w:rPr>
          <w:sz w:val="24"/>
          <w:szCs w:val="24"/>
        </w:rPr>
        <w:t>geben</w:t>
      </w:r>
      <w:r>
        <w:rPr>
          <w:sz w:val="24"/>
          <w:szCs w:val="24"/>
        </w:rPr>
        <w:t>.</w:t>
      </w:r>
    </w:p>
    <w:p w:rsidR="00E97B0A" w:rsidRDefault="00E97B0A" w:rsidP="00E97B0A">
      <w:pPr>
        <w:pStyle w:val="Listenabsatz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D7F85" wp14:editId="3051FB31">
                <wp:simplePos x="0" y="0"/>
                <wp:positionH relativeFrom="column">
                  <wp:posOffset>241935</wp:posOffset>
                </wp:positionH>
                <wp:positionV relativeFrom="paragraph">
                  <wp:posOffset>13335</wp:posOffset>
                </wp:positionV>
                <wp:extent cx="5624830" cy="1807845"/>
                <wp:effectExtent l="0" t="0" r="13970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1807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1A7E" id="Rechteck 1" o:spid="_x0000_s1026" style="position:absolute;margin-left:19.05pt;margin-top:1.05pt;width:442.9pt;height:14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b/>
          <w:sz w:val="24"/>
          <w:szCs w:val="24"/>
        </w:rPr>
        <w:t>b</w:t>
      </w:r>
      <w:r w:rsidRPr="00D61889">
        <w:rPr>
          <w:b/>
          <w:sz w:val="24"/>
          <w:szCs w:val="24"/>
        </w:rPr>
        <w:t>)</w:t>
      </w:r>
      <w:r w:rsidRPr="00D61889">
        <w:rPr>
          <w:sz w:val="24"/>
          <w:szCs w:val="24"/>
        </w:rPr>
        <w:t xml:space="preserve"> </w:t>
      </w:r>
      <w:r>
        <w:rPr>
          <w:sz w:val="24"/>
          <w:szCs w:val="24"/>
        </w:rPr>
        <w:t>Wenn man die versch</w:t>
      </w:r>
      <w:r>
        <w:rPr>
          <w:sz w:val="24"/>
          <w:szCs w:val="24"/>
        </w:rPr>
        <w:t xml:space="preserve">iedenen Aufgaben und Grundvollzüge </w:t>
      </w:r>
      <w:r>
        <w:rPr>
          <w:sz w:val="24"/>
          <w:szCs w:val="24"/>
        </w:rPr>
        <w:t xml:space="preserve">von Kirche betrachtet, so kommt man auf vier wesentliche: </w:t>
      </w:r>
    </w:p>
    <w:p w:rsidR="00E97B0A" w:rsidRDefault="00E97B0A" w:rsidP="00E97B0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Gemeinschaft sein (=</w:t>
      </w:r>
      <w:proofErr w:type="spellStart"/>
      <w:r>
        <w:rPr>
          <w:sz w:val="24"/>
          <w:szCs w:val="24"/>
        </w:rPr>
        <w:t>Koinonia</w:t>
      </w:r>
      <w:proofErr w:type="spellEnd"/>
      <w:r>
        <w:rPr>
          <w:sz w:val="24"/>
          <w:szCs w:val="24"/>
        </w:rPr>
        <w:t>/griechisch) auf der ganzen bewohnten Welt (=Ökumene/griechisch)</w:t>
      </w:r>
    </w:p>
    <w:p w:rsidR="00E97B0A" w:rsidRPr="00C628FC" w:rsidRDefault="00E97B0A" w:rsidP="00E97B0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628FC">
        <w:rPr>
          <w:sz w:val="24"/>
          <w:szCs w:val="24"/>
        </w:rPr>
        <w:t>Kirche feiert Gottesdienst (=</w:t>
      </w:r>
      <w:proofErr w:type="spellStart"/>
      <w:r w:rsidRPr="00C628FC">
        <w:rPr>
          <w:sz w:val="24"/>
          <w:szCs w:val="24"/>
        </w:rPr>
        <w:t>Liturgia</w:t>
      </w:r>
      <w:proofErr w:type="spellEnd"/>
      <w:r w:rsidRPr="00C628FC">
        <w:rPr>
          <w:sz w:val="24"/>
          <w:szCs w:val="24"/>
        </w:rPr>
        <w:t xml:space="preserve">/griechisch). </w:t>
      </w:r>
    </w:p>
    <w:p w:rsidR="00E97B0A" w:rsidRDefault="00E97B0A" w:rsidP="00E97B0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das Wort Gottes verkünden (=</w:t>
      </w:r>
      <w:proofErr w:type="spellStart"/>
      <w:r>
        <w:rPr>
          <w:sz w:val="24"/>
          <w:szCs w:val="24"/>
        </w:rPr>
        <w:t>Martyria</w:t>
      </w:r>
      <w:proofErr w:type="spellEnd"/>
      <w:r>
        <w:rPr>
          <w:sz w:val="24"/>
          <w:szCs w:val="24"/>
        </w:rPr>
        <w:t xml:space="preserve">/griechisch: immer wieder erlitten und erleiden Menschen den Märtyrertod, weil sie sich zum Christentum bekannten). </w:t>
      </w:r>
    </w:p>
    <w:p w:rsidR="00E97B0A" w:rsidRDefault="00E97B0A" w:rsidP="00E97B0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Hilfe leisten (=</w:t>
      </w:r>
      <w:proofErr w:type="spellStart"/>
      <w:r>
        <w:rPr>
          <w:sz w:val="24"/>
          <w:szCs w:val="24"/>
        </w:rPr>
        <w:t>Diakonia</w:t>
      </w:r>
      <w:proofErr w:type="spellEnd"/>
      <w:r>
        <w:rPr>
          <w:sz w:val="24"/>
          <w:szCs w:val="24"/>
        </w:rPr>
        <w:t>/griechisch).</w:t>
      </w:r>
    </w:p>
    <w:p w:rsidR="003B08FE" w:rsidRDefault="00E97B0A" w:rsidP="003B08FE">
      <w:pPr>
        <w:pStyle w:val="Listenabsatz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</w:t>
      </w:r>
      <w:r w:rsidR="00CF3876" w:rsidRPr="00AA3C0D">
        <w:rPr>
          <w:b/>
          <w:sz w:val="24"/>
          <w:szCs w:val="24"/>
        </w:rPr>
        <w:t>)</w:t>
      </w:r>
      <w:r w:rsidR="00CF3876" w:rsidRPr="00AA3C0D">
        <w:rPr>
          <w:sz w:val="24"/>
          <w:szCs w:val="24"/>
        </w:rPr>
        <w:t xml:space="preserve"> </w:t>
      </w:r>
      <w:r w:rsidR="00BF61A9" w:rsidRPr="00AA3C0D">
        <w:rPr>
          <w:sz w:val="24"/>
          <w:szCs w:val="24"/>
        </w:rPr>
        <w:t xml:space="preserve">Was man </w:t>
      </w:r>
      <w:r>
        <w:rPr>
          <w:sz w:val="24"/>
          <w:szCs w:val="24"/>
        </w:rPr>
        <w:t xml:space="preserve">genauer </w:t>
      </w:r>
      <w:r w:rsidR="00BF61A9" w:rsidRPr="00AA3C0D">
        <w:rPr>
          <w:sz w:val="24"/>
          <w:szCs w:val="24"/>
        </w:rPr>
        <w:t xml:space="preserve">unter Diakonie als wichtigen Aspekt von Kirche versteht, erklärt Euch der Artikel </w:t>
      </w:r>
      <w:r w:rsidR="00AA3C0D" w:rsidRPr="00AA3C0D">
        <w:rPr>
          <w:i/>
          <w:sz w:val="24"/>
          <w:szCs w:val="24"/>
        </w:rPr>
        <w:t>„</w:t>
      </w:r>
      <w:proofErr w:type="spellStart"/>
      <w:r w:rsidR="00AA3C0D" w:rsidRPr="00AA3C0D">
        <w:rPr>
          <w:rFonts w:cstheme="minorHAnsi"/>
          <w:bCs/>
          <w:i/>
          <w:sz w:val="24"/>
          <w:szCs w:val="24"/>
        </w:rPr>
        <w:t>Diakonia</w:t>
      </w:r>
      <w:proofErr w:type="spellEnd"/>
      <w:r w:rsidR="00AA3C0D" w:rsidRPr="00AA3C0D">
        <w:rPr>
          <w:rFonts w:cstheme="minorHAnsi"/>
          <w:bCs/>
          <w:i/>
          <w:sz w:val="24"/>
          <w:szCs w:val="24"/>
        </w:rPr>
        <w:t xml:space="preserve"> – der konkrete Mensch als Maßstab allen Handelns“.</w:t>
      </w:r>
      <w:r w:rsidR="00AA3C0D">
        <w:rPr>
          <w:rFonts w:cstheme="minorHAnsi"/>
          <w:bCs/>
          <w:i/>
          <w:sz w:val="24"/>
          <w:szCs w:val="24"/>
        </w:rPr>
        <w:t xml:space="preserve"> </w:t>
      </w:r>
    </w:p>
    <w:p w:rsidR="003B08FE" w:rsidRPr="003B08FE" w:rsidRDefault="00E97B0A" w:rsidP="003B08FE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055D1" w:rsidRPr="003B08FE">
        <w:rPr>
          <w:b/>
          <w:sz w:val="24"/>
          <w:szCs w:val="24"/>
        </w:rPr>
        <w:t>)</w:t>
      </w:r>
      <w:r w:rsidR="00D055D1" w:rsidRPr="003B08FE">
        <w:rPr>
          <w:sz w:val="24"/>
          <w:szCs w:val="24"/>
        </w:rPr>
        <w:t xml:space="preserve"> </w:t>
      </w:r>
      <w:r w:rsidR="00AA3C0D" w:rsidRPr="003B08FE">
        <w:rPr>
          <w:sz w:val="24"/>
          <w:szCs w:val="24"/>
        </w:rPr>
        <w:t xml:space="preserve">Eine Form der Verwirklichung von </w:t>
      </w:r>
      <w:proofErr w:type="spellStart"/>
      <w:r w:rsidR="00AA3C0D" w:rsidRPr="003B08FE">
        <w:rPr>
          <w:sz w:val="24"/>
          <w:szCs w:val="24"/>
        </w:rPr>
        <w:t>Diakonia</w:t>
      </w:r>
      <w:proofErr w:type="spellEnd"/>
      <w:r w:rsidR="00AA3C0D" w:rsidRPr="003B08FE">
        <w:rPr>
          <w:sz w:val="24"/>
          <w:szCs w:val="24"/>
        </w:rPr>
        <w:t xml:space="preserve"> in der Kirche ist der Einsatz für Flüchtlinge</w:t>
      </w:r>
      <w:r w:rsidR="008171BD" w:rsidRPr="003B08FE">
        <w:rPr>
          <w:sz w:val="24"/>
          <w:szCs w:val="24"/>
        </w:rPr>
        <w:t>. Hier ist das biblische Wort in Lev 19,</w:t>
      </w:r>
      <w:r w:rsidR="003B08FE">
        <w:rPr>
          <w:sz w:val="24"/>
          <w:szCs w:val="24"/>
        </w:rPr>
        <w:t>33-</w:t>
      </w:r>
      <w:r w:rsidR="008171BD" w:rsidRPr="003B08FE">
        <w:rPr>
          <w:sz w:val="24"/>
          <w:szCs w:val="24"/>
        </w:rPr>
        <w:t xml:space="preserve">34 leitend. Dazu: </w:t>
      </w:r>
      <w:r w:rsidR="003B08FE" w:rsidRPr="003B08FE">
        <w:rPr>
          <w:bCs/>
          <w:i/>
          <w:sz w:val="24"/>
          <w:szCs w:val="24"/>
        </w:rPr>
        <w:t xml:space="preserve">Ausweitung des Geltungsbereichs des Gebots der Nächstenliebe: Lev 19,33–34. In: </w:t>
      </w:r>
      <w:r w:rsidR="003B08FE" w:rsidRPr="003B08FE">
        <w:rPr>
          <w:rFonts w:cstheme="minorHAnsi"/>
          <w:i/>
          <w:sz w:val="24"/>
          <w:szCs w:val="24"/>
        </w:rPr>
        <w:t>Bibeltexte: Einheitsübersetzung der Heiligen Schrift © 1980 Katholische Bibelanstalt, Stuttgart; Kommentartext: Stuttgarter Altes Testament. Einheitsübersetzung mit Kommentar und Lexikon. Hrsg. Erich Zenger © Verlag Katholisches Bibelwerk, Stuttgart 2010 (4.Auflage), S. 195.</w:t>
      </w:r>
      <w:r w:rsidR="003B08FE">
        <w:rPr>
          <w:rFonts w:cstheme="minorHAnsi"/>
          <w:sz w:val="24"/>
          <w:szCs w:val="24"/>
        </w:rPr>
        <w:t xml:space="preserve"> </w:t>
      </w:r>
    </w:p>
    <w:p w:rsidR="00DF49D0" w:rsidRDefault="00E97B0A" w:rsidP="00DF49D0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D055D1" w:rsidRPr="003B08FE">
        <w:rPr>
          <w:b/>
          <w:sz w:val="24"/>
          <w:szCs w:val="24"/>
        </w:rPr>
        <w:t>)</w:t>
      </w:r>
      <w:r w:rsidR="00D055D1" w:rsidRPr="003B08FE">
        <w:rPr>
          <w:sz w:val="24"/>
          <w:szCs w:val="24"/>
        </w:rPr>
        <w:t xml:space="preserve"> </w:t>
      </w:r>
      <w:r w:rsidR="003B08FE" w:rsidRPr="003B08FE">
        <w:rPr>
          <w:sz w:val="24"/>
          <w:szCs w:val="24"/>
        </w:rPr>
        <w:t xml:space="preserve">Ein Flüchtlingsprojekt stellt Euch der folgende Artikel vor: </w:t>
      </w:r>
      <w:r w:rsidR="003B08FE" w:rsidRPr="003B08FE">
        <w:rPr>
          <w:i/>
          <w:sz w:val="24"/>
          <w:szCs w:val="24"/>
        </w:rPr>
        <w:t xml:space="preserve">Thomas </w:t>
      </w:r>
      <w:proofErr w:type="spellStart"/>
      <w:r w:rsidR="003B08FE" w:rsidRPr="003B08FE">
        <w:rPr>
          <w:i/>
          <w:sz w:val="24"/>
          <w:szCs w:val="24"/>
        </w:rPr>
        <w:t>Seiterich</w:t>
      </w:r>
      <w:proofErr w:type="spellEnd"/>
      <w:r w:rsidR="003B08FE" w:rsidRPr="003B08FE">
        <w:rPr>
          <w:i/>
          <w:sz w:val="24"/>
          <w:szCs w:val="24"/>
        </w:rPr>
        <w:t>. Eine Arche in Essen. Zu Besuch in der neuen Willkommens-Kommunität der Jesuiten für Flüchtlinge. In: Publik Forum 6, 23.03.2018, S. 33.</w:t>
      </w:r>
      <w:r w:rsidR="003B08FE">
        <w:rPr>
          <w:b/>
          <w:sz w:val="24"/>
          <w:szCs w:val="24"/>
        </w:rPr>
        <w:t xml:space="preserve"> </w:t>
      </w:r>
    </w:p>
    <w:p w:rsidR="00DF49D0" w:rsidRPr="00DF49D0" w:rsidRDefault="00E97B0A" w:rsidP="00DF49D0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D60B5">
        <w:rPr>
          <w:b/>
          <w:sz w:val="24"/>
          <w:szCs w:val="24"/>
        </w:rPr>
        <w:t xml:space="preserve">) </w:t>
      </w:r>
      <w:r w:rsidR="009D60B5" w:rsidRPr="00DF49D0">
        <w:rPr>
          <w:sz w:val="24"/>
          <w:szCs w:val="24"/>
        </w:rPr>
        <w:t xml:space="preserve">Unter. </w:t>
      </w:r>
      <w:hyperlink r:id="rId9" w:history="1">
        <w:r w:rsidR="009D60B5" w:rsidRPr="00DF49D0">
          <w:rPr>
            <w:rStyle w:val="Hyperlink"/>
            <w:sz w:val="24"/>
            <w:szCs w:val="24"/>
          </w:rPr>
          <w:t>https://gott-im-abseits.de/timm-und-karin/home</w:t>
        </w:r>
      </w:hyperlink>
      <w:r w:rsidR="009D60B5" w:rsidRPr="00DF49D0">
        <w:rPr>
          <w:sz w:val="24"/>
          <w:szCs w:val="24"/>
        </w:rPr>
        <w:t xml:space="preserve"> findet </w:t>
      </w:r>
      <w:r w:rsidR="00DF49D0">
        <w:rPr>
          <w:sz w:val="24"/>
          <w:szCs w:val="24"/>
        </w:rPr>
        <w:t xml:space="preserve">ein weiteres </w:t>
      </w:r>
      <w:r w:rsidR="000D7499">
        <w:rPr>
          <w:sz w:val="24"/>
          <w:szCs w:val="24"/>
        </w:rPr>
        <w:t xml:space="preserve">kirchliches </w:t>
      </w:r>
      <w:r w:rsidR="00DF49D0">
        <w:rPr>
          <w:sz w:val="24"/>
          <w:szCs w:val="24"/>
        </w:rPr>
        <w:t>Projekt, in dem D</w:t>
      </w:r>
      <w:r w:rsidR="00DF49D0" w:rsidRPr="00DF49D0">
        <w:rPr>
          <w:sz w:val="24"/>
          <w:szCs w:val="24"/>
        </w:rPr>
        <w:t xml:space="preserve">iakonie gelebt wird. </w:t>
      </w:r>
      <w:r w:rsidR="00DF49D0" w:rsidRPr="000D7499">
        <w:rPr>
          <w:i/>
          <w:sz w:val="24"/>
          <w:szCs w:val="24"/>
        </w:rPr>
        <w:t xml:space="preserve">Es geht um die Straßenambulanz in Frankfurt am Main: „Gott im Abseits — Gott am Straßenrand“. Bis Mitte November 2017 berichtet der Fernseh- und Radiojournalist Timm </w:t>
      </w:r>
      <w:proofErr w:type="spellStart"/>
      <w:r w:rsidR="00DF49D0" w:rsidRPr="000D7499">
        <w:rPr>
          <w:i/>
          <w:sz w:val="24"/>
          <w:szCs w:val="24"/>
        </w:rPr>
        <w:t>Giesbers</w:t>
      </w:r>
      <w:proofErr w:type="spellEnd"/>
      <w:r w:rsidR="00DF49D0" w:rsidRPr="000D7499">
        <w:rPr>
          <w:i/>
          <w:sz w:val="24"/>
          <w:szCs w:val="24"/>
        </w:rPr>
        <w:t xml:space="preserve"> über seine Erlebnisse in der Elisabeth- Straßenambulanz in Frankfurt am Main und portraitiert Schwester Karin </w:t>
      </w:r>
      <w:proofErr w:type="spellStart"/>
      <w:r w:rsidR="00DF49D0" w:rsidRPr="000D7499">
        <w:rPr>
          <w:i/>
          <w:sz w:val="24"/>
          <w:szCs w:val="24"/>
        </w:rPr>
        <w:t>Knötig</w:t>
      </w:r>
      <w:proofErr w:type="spellEnd"/>
      <w:r w:rsidR="00DF49D0" w:rsidRPr="000D7499">
        <w:rPr>
          <w:i/>
          <w:sz w:val="24"/>
          <w:szCs w:val="24"/>
        </w:rPr>
        <w:t xml:space="preserve"> und ihre Mitschwestern der katholischen Ordensgemeinschaft der Missionsärztlichen Schwestern (MMS).</w:t>
      </w:r>
      <w:r w:rsidR="00DF49D0" w:rsidRPr="00DF49D0">
        <w:rPr>
          <w:sz w:val="24"/>
          <w:szCs w:val="24"/>
        </w:rPr>
        <w:t xml:space="preserve"> Die Ordensgemeinschaft engagiert sich für die </w:t>
      </w:r>
      <w:r w:rsidR="00DF49D0" w:rsidRPr="00DF49D0">
        <w:rPr>
          <w:sz w:val="24"/>
          <w:szCs w:val="24"/>
        </w:rPr>
        <w:lastRenderedPageBreak/>
        <w:t xml:space="preserve">körperliche und seelische Gesundheit der Menschen am Rande unserer Gesellschaft. Sie ermöglicht in Frankfurt medizinische Angebote für Obdachlose und Geflüchtete. Für seine Dokumentation hat Timm </w:t>
      </w:r>
      <w:proofErr w:type="spellStart"/>
      <w:r w:rsidR="00DF49D0" w:rsidRPr="00DF49D0">
        <w:rPr>
          <w:sz w:val="24"/>
          <w:szCs w:val="24"/>
        </w:rPr>
        <w:t>Giesbers</w:t>
      </w:r>
      <w:proofErr w:type="spellEnd"/>
      <w:r w:rsidR="00DF49D0" w:rsidRPr="00DF49D0">
        <w:rPr>
          <w:sz w:val="24"/>
          <w:szCs w:val="24"/>
        </w:rPr>
        <w:t xml:space="preserve"> im Sommer 2017 in der Kommunität der Missionsärztlichen Schwestern Frankfurt gelebt.</w:t>
      </w:r>
    </w:p>
    <w:p w:rsidR="00D61889" w:rsidRPr="000D7499" w:rsidRDefault="00E97B0A" w:rsidP="00476608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61889">
        <w:rPr>
          <w:b/>
          <w:sz w:val="24"/>
          <w:szCs w:val="24"/>
        </w:rPr>
        <w:t xml:space="preserve">) </w:t>
      </w:r>
      <w:r w:rsidR="00D61889" w:rsidRPr="000D7499">
        <w:rPr>
          <w:sz w:val="24"/>
          <w:szCs w:val="24"/>
        </w:rPr>
        <w:t>Natürlich könnt Ihr auch eigene Anregungen zum Thema „</w:t>
      </w:r>
      <w:r w:rsidR="009D60B5" w:rsidRPr="000D7499">
        <w:rPr>
          <w:sz w:val="24"/>
          <w:szCs w:val="24"/>
        </w:rPr>
        <w:t>Kirche und Diakonie</w:t>
      </w:r>
      <w:r w:rsidR="00D61889" w:rsidRPr="000D7499">
        <w:rPr>
          <w:sz w:val="24"/>
          <w:szCs w:val="24"/>
        </w:rPr>
        <w:t>“ im Internet suchen und in Eure Präsentation einbauen.</w:t>
      </w:r>
      <w:r w:rsidR="009D60B5" w:rsidRPr="000D7499">
        <w:rPr>
          <w:sz w:val="24"/>
          <w:szCs w:val="24"/>
        </w:rPr>
        <w:t xml:space="preserve"> Oder Ihr kennt selbst Projekte, wo sich Kirche </w:t>
      </w:r>
      <w:r w:rsidR="000D7499" w:rsidRPr="000D7499">
        <w:rPr>
          <w:sz w:val="24"/>
          <w:szCs w:val="24"/>
        </w:rPr>
        <w:t xml:space="preserve">diakonisch </w:t>
      </w:r>
      <w:r w:rsidR="009D60B5" w:rsidRPr="000D7499">
        <w:rPr>
          <w:sz w:val="24"/>
          <w:szCs w:val="24"/>
        </w:rPr>
        <w:t>einsetzt.</w:t>
      </w:r>
    </w:p>
    <w:sectPr w:rsidR="00D61889" w:rsidRPr="000D7499" w:rsidSect="000D74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87" w:rsidRDefault="00F27187" w:rsidP="00D61889">
      <w:pPr>
        <w:spacing w:after="0" w:line="240" w:lineRule="auto"/>
      </w:pPr>
      <w:r>
        <w:separator/>
      </w:r>
    </w:p>
  </w:endnote>
  <w:endnote w:type="continuationSeparator" w:id="0">
    <w:p w:rsidR="00F27187" w:rsidRDefault="00F27187" w:rsidP="00D6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87" w:rsidRDefault="00F27187" w:rsidP="00D61889">
      <w:pPr>
        <w:spacing w:after="0" w:line="240" w:lineRule="auto"/>
      </w:pPr>
      <w:r>
        <w:separator/>
      </w:r>
    </w:p>
  </w:footnote>
  <w:footnote w:type="continuationSeparator" w:id="0">
    <w:p w:rsidR="00F27187" w:rsidRDefault="00F27187" w:rsidP="00D61889">
      <w:pPr>
        <w:spacing w:after="0" w:line="240" w:lineRule="auto"/>
      </w:pPr>
      <w:r>
        <w:continuationSeparator/>
      </w:r>
    </w:p>
  </w:footnote>
  <w:footnote w:id="1">
    <w:p w:rsidR="000D7499" w:rsidRDefault="000D7499" w:rsidP="000D7499">
      <w:pPr>
        <w:pStyle w:val="Funotentext"/>
      </w:pPr>
      <w:r>
        <w:rPr>
          <w:rStyle w:val="Funotenzeichen"/>
        </w:rPr>
        <w:footnoteRef/>
      </w:r>
      <w:r>
        <w:t xml:space="preserve"> Bei den medialen Zugängen in Eurem Blog-Eintrag sind Eurer Fantasie keine Grenzen gesetzt. Zum Beispiel kann das sein: ein (Erklär)</w:t>
      </w:r>
      <w:proofErr w:type="spellStart"/>
      <w:r>
        <w:t>video</w:t>
      </w:r>
      <w:proofErr w:type="spellEnd"/>
      <w:r>
        <w:t xml:space="preserve">, ein (fiktives) Interview, ein Plakat, eine </w:t>
      </w:r>
      <w:proofErr w:type="spellStart"/>
      <w:r>
        <w:t>pptx</w:t>
      </w:r>
      <w:proofErr w:type="spellEnd"/>
      <w:r>
        <w:t xml:space="preserve"> …</w:t>
      </w:r>
    </w:p>
    <w:p w:rsidR="000D7499" w:rsidRDefault="000D7499" w:rsidP="000D7499">
      <w:pPr>
        <w:pStyle w:val="Funotentext"/>
      </w:pPr>
      <w:r>
        <w:t xml:space="preserve">Unter: </w:t>
      </w:r>
      <w:hyperlink r:id="rId1" w:history="1">
        <w:r w:rsidRPr="00BB627F">
          <w:rPr>
            <w:rStyle w:val="Hyperlink"/>
          </w:rPr>
          <w:t>http://www.katholisch.de/video/serien/katholisch-fur-anfanger</w:t>
        </w:r>
      </w:hyperlink>
      <w:r>
        <w:t xml:space="preserve"> findet man </w:t>
      </w:r>
      <w:proofErr w:type="spellStart"/>
      <w:r>
        <w:t>Erklärvideos</w:t>
      </w:r>
      <w:proofErr w:type="spellEnd"/>
      <w:r>
        <w:t xml:space="preserve"> zu Themen des Glaubens und der Theologie.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C09"/>
    <w:multiLevelType w:val="hybridMultilevel"/>
    <w:tmpl w:val="BC42E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5CA3"/>
    <w:multiLevelType w:val="hybridMultilevel"/>
    <w:tmpl w:val="3A588AE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E"/>
    <w:rsid w:val="000D7499"/>
    <w:rsid w:val="00272696"/>
    <w:rsid w:val="00395D8E"/>
    <w:rsid w:val="003B08FE"/>
    <w:rsid w:val="003D04D9"/>
    <w:rsid w:val="003D7A29"/>
    <w:rsid w:val="0041198E"/>
    <w:rsid w:val="004378F7"/>
    <w:rsid w:val="00440F78"/>
    <w:rsid w:val="00476608"/>
    <w:rsid w:val="008171BD"/>
    <w:rsid w:val="0098027C"/>
    <w:rsid w:val="009D60B5"/>
    <w:rsid w:val="00AA3C0D"/>
    <w:rsid w:val="00BF61A9"/>
    <w:rsid w:val="00CF3876"/>
    <w:rsid w:val="00D055D1"/>
    <w:rsid w:val="00D61458"/>
    <w:rsid w:val="00D61889"/>
    <w:rsid w:val="00D67C2A"/>
    <w:rsid w:val="00DF49D0"/>
    <w:rsid w:val="00E7711D"/>
    <w:rsid w:val="00E97B0A"/>
    <w:rsid w:val="00F27187"/>
    <w:rsid w:val="00F67C0A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10C5"/>
  <w15:chartTrackingRefBased/>
  <w15:docId w15:val="{4CC98A8E-C831-4DDB-87AD-CFAC36F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6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49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87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18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18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188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61889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49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raf">
    <w:name w:val="graf"/>
    <w:basedOn w:val="Standard"/>
    <w:rsid w:val="00DF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F4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rieundderpriester.de/tagged/kapi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tt-im-abseits.de/timm-und-karin/hom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holisch.de/video/serien/katholisch-fur-anfang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2CB6-CC37-4D05-B14C-B9D888AF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10</cp:revision>
  <dcterms:created xsi:type="dcterms:W3CDTF">2018-03-28T09:53:00Z</dcterms:created>
  <dcterms:modified xsi:type="dcterms:W3CDTF">2018-09-23T14:17:00Z</dcterms:modified>
</cp:coreProperties>
</file>