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E4" w:rsidRDefault="00D440E4" w:rsidP="00D440E4">
      <w:pPr>
        <w:pStyle w:val="Listenabsatz"/>
        <w:spacing w:before="0" w:after="0"/>
        <w:ind w:firstLine="0"/>
        <w:rPr>
          <w:b/>
          <w:sz w:val="20"/>
          <w:szCs w:val="20"/>
        </w:rPr>
      </w:pPr>
    </w:p>
    <w:p w:rsidR="00D440E4" w:rsidRDefault="00D440E4" w:rsidP="00D440E4">
      <w:pPr>
        <w:pStyle w:val="Listenabsatz"/>
        <w:spacing w:before="0" w:after="0"/>
        <w:ind w:firstLine="0"/>
        <w:rPr>
          <w:b/>
          <w:sz w:val="48"/>
          <w:szCs w:val="48"/>
        </w:rPr>
      </w:pPr>
      <w:r w:rsidRPr="00D440E4">
        <w:rPr>
          <w:b/>
          <w:sz w:val="48"/>
          <w:szCs w:val="48"/>
        </w:rPr>
        <w:t>Dokumentation „Die Liebesformel“ vom 19.04.2016 aus der ZDF-Serie „37 Grad“</w:t>
      </w:r>
    </w:p>
    <w:p w:rsidR="00D440E4" w:rsidRDefault="00D440E4" w:rsidP="00D440E4">
      <w:pPr>
        <w:pStyle w:val="Listenabsatz"/>
        <w:spacing w:before="0" w:after="0"/>
        <w:ind w:firstLine="0"/>
        <w:rPr>
          <w:b/>
          <w:sz w:val="48"/>
          <w:szCs w:val="48"/>
        </w:rPr>
      </w:pPr>
    </w:p>
    <w:p w:rsidR="00D440E4" w:rsidRPr="00D440E4" w:rsidRDefault="00A41B1A" w:rsidP="00D440E4">
      <w:pPr>
        <w:pStyle w:val="Listenabsatz"/>
        <w:spacing w:before="0" w:after="0"/>
        <w:ind w:firstLine="0"/>
        <w:rPr>
          <w:b/>
          <w:sz w:val="48"/>
          <w:szCs w:val="48"/>
        </w:rPr>
      </w:pPr>
      <w:r>
        <w:rPr>
          <w:b/>
          <w:sz w:val="48"/>
          <w:szCs w:val="48"/>
        </w:rPr>
        <w:t>Mögliche</w:t>
      </w:r>
      <w:bookmarkStart w:id="0" w:name="_GoBack"/>
      <w:bookmarkEnd w:id="0"/>
      <w:r w:rsidR="00D440E4">
        <w:rPr>
          <w:b/>
          <w:sz w:val="48"/>
          <w:szCs w:val="48"/>
        </w:rPr>
        <w:t xml:space="preserve"> Zugriffsmöglichkeiten/Quellen:</w:t>
      </w:r>
    </w:p>
    <w:p w:rsidR="00D440E4" w:rsidRPr="00D440E4" w:rsidRDefault="00D440E4" w:rsidP="00D440E4">
      <w:pPr>
        <w:pStyle w:val="Listenabsatz"/>
        <w:spacing w:before="0" w:after="0"/>
        <w:ind w:firstLine="0"/>
        <w:rPr>
          <w:b/>
          <w:sz w:val="48"/>
          <w:szCs w:val="48"/>
        </w:rPr>
      </w:pPr>
    </w:p>
    <w:p w:rsidR="00D440E4" w:rsidRPr="00D440E4" w:rsidRDefault="00D440E4" w:rsidP="00D440E4">
      <w:pPr>
        <w:pStyle w:val="Listenabsatz"/>
        <w:numPr>
          <w:ilvl w:val="0"/>
          <w:numId w:val="2"/>
        </w:numPr>
        <w:spacing w:before="0" w:after="0"/>
        <w:rPr>
          <w:sz w:val="48"/>
          <w:szCs w:val="48"/>
        </w:rPr>
      </w:pPr>
      <w:r w:rsidRPr="00D440E4">
        <w:rPr>
          <w:b/>
          <w:sz w:val="48"/>
          <w:szCs w:val="48"/>
        </w:rPr>
        <w:t>Online/1. Möglichkeit:</w:t>
      </w:r>
      <w:r w:rsidRPr="00D440E4">
        <w:rPr>
          <w:sz w:val="48"/>
          <w:szCs w:val="48"/>
        </w:rPr>
        <w:t xml:space="preserve"> </w:t>
      </w:r>
      <w:hyperlink r:id="rId5" w:history="1">
        <w:r w:rsidRPr="00D440E4">
          <w:rPr>
            <w:rStyle w:val="Hyperlink"/>
            <w:color w:val="auto"/>
            <w:sz w:val="48"/>
            <w:szCs w:val="48"/>
            <w:u w:val="none"/>
          </w:rPr>
          <w:t>https://www.zdf.de/dokumentation/37-grad/die-liebesformel-102.html</w:t>
        </w:r>
      </w:hyperlink>
    </w:p>
    <w:p w:rsidR="00D440E4" w:rsidRPr="00D440E4" w:rsidRDefault="00D440E4" w:rsidP="00D440E4">
      <w:pPr>
        <w:pStyle w:val="Listenabsatz"/>
        <w:numPr>
          <w:ilvl w:val="0"/>
          <w:numId w:val="2"/>
        </w:numPr>
        <w:spacing w:before="0" w:after="0"/>
        <w:rPr>
          <w:b/>
          <w:sz w:val="48"/>
          <w:szCs w:val="48"/>
        </w:rPr>
      </w:pPr>
      <w:r w:rsidRPr="00D440E4">
        <w:rPr>
          <w:b/>
          <w:sz w:val="48"/>
          <w:szCs w:val="48"/>
        </w:rPr>
        <w:t xml:space="preserve">Online/2.Möglichkeit: </w:t>
      </w:r>
    </w:p>
    <w:p w:rsidR="00D440E4" w:rsidRPr="00D440E4" w:rsidRDefault="00A41B1A" w:rsidP="00D440E4">
      <w:pPr>
        <w:pStyle w:val="Listenabsatz"/>
        <w:spacing w:before="0" w:after="0"/>
        <w:ind w:firstLine="0"/>
        <w:rPr>
          <w:rStyle w:val="Hyperlink"/>
          <w:color w:val="auto"/>
          <w:sz w:val="48"/>
          <w:szCs w:val="48"/>
          <w:u w:val="none"/>
        </w:rPr>
      </w:pPr>
      <w:hyperlink r:id="rId6" w:history="1">
        <w:r w:rsidR="00D440E4" w:rsidRPr="00D440E4">
          <w:rPr>
            <w:rStyle w:val="Hyperlink"/>
            <w:color w:val="auto"/>
            <w:sz w:val="48"/>
            <w:szCs w:val="48"/>
            <w:u w:val="none"/>
          </w:rPr>
          <w:t>https://www.youtube.com/watch?v=IO6mQ_sfc54</w:t>
        </w:r>
      </w:hyperlink>
    </w:p>
    <w:p w:rsidR="00D440E4" w:rsidRPr="00D440E4" w:rsidRDefault="00D440E4" w:rsidP="00D440E4">
      <w:pPr>
        <w:pStyle w:val="Listenabsatz"/>
        <w:numPr>
          <w:ilvl w:val="0"/>
          <w:numId w:val="2"/>
        </w:numPr>
        <w:spacing w:before="0" w:after="0"/>
        <w:rPr>
          <w:rStyle w:val="Hyperlink"/>
          <w:b/>
          <w:color w:val="auto"/>
          <w:sz w:val="48"/>
          <w:szCs w:val="48"/>
          <w:u w:val="none"/>
        </w:rPr>
      </w:pPr>
      <w:r w:rsidRPr="00D440E4">
        <w:rPr>
          <w:rStyle w:val="Hyperlink"/>
          <w:b/>
          <w:color w:val="auto"/>
          <w:sz w:val="48"/>
          <w:szCs w:val="48"/>
          <w:u w:val="none"/>
        </w:rPr>
        <w:t xml:space="preserve">Online/3.Möglichkeit: </w:t>
      </w:r>
    </w:p>
    <w:p w:rsidR="003D06FD" w:rsidRPr="00D440E4" w:rsidRDefault="00A41B1A" w:rsidP="00D440E4">
      <w:pPr>
        <w:ind w:left="708" w:firstLine="0"/>
      </w:pPr>
      <w:hyperlink r:id="rId7" w:anchor="query=die%20liebesformel" w:history="1">
        <w:r w:rsidR="00D440E4" w:rsidRPr="00D440E4">
          <w:rPr>
            <w:rStyle w:val="Hyperlink"/>
            <w:color w:val="auto"/>
            <w:sz w:val="48"/>
            <w:szCs w:val="48"/>
            <w:u w:val="none"/>
          </w:rPr>
          <w:t>https://mediathekviewweb.de/#query=die%20liebesformel</w:t>
        </w:r>
      </w:hyperlink>
    </w:p>
    <w:sectPr w:rsidR="003D06FD" w:rsidRPr="00D44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0394"/>
    <w:multiLevelType w:val="hybridMultilevel"/>
    <w:tmpl w:val="EDBCE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E1704"/>
    <w:multiLevelType w:val="hybridMultilevel"/>
    <w:tmpl w:val="71BC9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F"/>
    <w:rsid w:val="003D04D9"/>
    <w:rsid w:val="0098027C"/>
    <w:rsid w:val="00A41B1A"/>
    <w:rsid w:val="00C70F4F"/>
    <w:rsid w:val="00D440E4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1DC8"/>
  <w15:chartTrackingRefBased/>
  <w15:docId w15:val="{B3116FF8-8B44-4154-8CA0-69C2048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0E4"/>
    <w:pPr>
      <w:spacing w:before="60" w:after="60" w:line="276" w:lineRule="auto"/>
      <w:ind w:left="357" w:hanging="357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440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40E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B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thekviewweb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6mQ_sfc54" TargetMode="External"/><Relationship Id="rId5" Type="http://schemas.openxmlformats.org/officeDocument/2006/relationships/hyperlink" Target="https://www.zdf.de/dokumentation/37-grad/die-liebesformel-10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cp:lastPrinted>2018-03-26T10:34:00Z</cp:lastPrinted>
  <dcterms:created xsi:type="dcterms:W3CDTF">2018-03-12T17:49:00Z</dcterms:created>
  <dcterms:modified xsi:type="dcterms:W3CDTF">2018-03-26T10:45:00Z</dcterms:modified>
</cp:coreProperties>
</file>