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72" w:rsidRPr="00614072" w:rsidRDefault="00614072" w:rsidP="00614072">
      <w:pPr>
        <w:rPr>
          <w:b/>
          <w:sz w:val="28"/>
        </w:rPr>
      </w:pPr>
      <w:bookmarkStart w:id="0" w:name="_GoBack"/>
      <w:bookmarkEnd w:id="0"/>
      <w:r w:rsidRPr="00614072">
        <w:rPr>
          <w:b/>
          <w:sz w:val="28"/>
        </w:rPr>
        <w:t>(3) mithilfe von Medien und Institutionen (auch von außerschulischen Partnern) entscheidungsrelevante Informationen (Berufswege, Bildungswege) für die Studien- und Berufswahl analysieren und eigene Zukunftsentwürfe gestalten</w:t>
      </w:r>
    </w:p>
    <w:p w:rsidR="00614072" w:rsidRDefault="00614072">
      <w:pPr>
        <w:rPr>
          <w:b/>
        </w:rPr>
      </w:pPr>
    </w:p>
    <w:p w:rsidR="00D8003C" w:rsidRPr="00614072" w:rsidRDefault="00665501">
      <w:pPr>
        <w:rPr>
          <w:b/>
          <w:sz w:val="24"/>
        </w:rPr>
      </w:pPr>
      <w:r w:rsidRPr="00614072">
        <w:rPr>
          <w:b/>
          <w:sz w:val="24"/>
        </w:rPr>
        <w:t>Ich will was machen mit…</w:t>
      </w:r>
    </w:p>
    <w:p w:rsidR="0016748F" w:rsidRDefault="0016748F" w:rsidP="000420BF">
      <w:pPr>
        <w:jc w:val="center"/>
      </w:pPr>
      <w:r w:rsidRPr="0016748F">
        <w:t>http://www.abi.de/orientieren/berufsarbeitsfelder.htm</w:t>
      </w:r>
      <w:r w:rsidR="00665501">
        <w:rPr>
          <w:noProof/>
          <w:lang w:eastAsia="de-DE"/>
        </w:rPr>
        <w:drawing>
          <wp:inline distT="0" distB="0" distL="0" distR="0" wp14:anchorId="4053A92A" wp14:editId="648D7B8F">
            <wp:extent cx="5690586" cy="270769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385" r="1233" b="12022"/>
                    <a:stretch/>
                  </pic:blipFill>
                  <pic:spPr bwMode="auto">
                    <a:xfrm>
                      <a:off x="0" y="0"/>
                      <a:ext cx="5689710" cy="2707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7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F"/>
    <w:rsid w:val="000420BF"/>
    <w:rsid w:val="00083DD3"/>
    <w:rsid w:val="0016748F"/>
    <w:rsid w:val="001E6D30"/>
    <w:rsid w:val="002A478B"/>
    <w:rsid w:val="002F5A86"/>
    <w:rsid w:val="004E399D"/>
    <w:rsid w:val="00500584"/>
    <w:rsid w:val="005131BB"/>
    <w:rsid w:val="00517CF8"/>
    <w:rsid w:val="00537499"/>
    <w:rsid w:val="005B5481"/>
    <w:rsid w:val="005D4232"/>
    <w:rsid w:val="005E4A17"/>
    <w:rsid w:val="00614072"/>
    <w:rsid w:val="006411F4"/>
    <w:rsid w:val="00665501"/>
    <w:rsid w:val="007177F5"/>
    <w:rsid w:val="0090169C"/>
    <w:rsid w:val="009B148D"/>
    <w:rsid w:val="009C38D3"/>
    <w:rsid w:val="00A2639B"/>
    <w:rsid w:val="00AB19ED"/>
    <w:rsid w:val="00AC2348"/>
    <w:rsid w:val="00B2627F"/>
    <w:rsid w:val="00B2691D"/>
    <w:rsid w:val="00B672A1"/>
    <w:rsid w:val="00C66560"/>
    <w:rsid w:val="00D27E85"/>
    <w:rsid w:val="00DF32ED"/>
    <w:rsid w:val="00DF672D"/>
    <w:rsid w:val="00E109BB"/>
    <w:rsid w:val="00E121D2"/>
    <w:rsid w:val="00E67B1D"/>
    <w:rsid w:val="00E8562E"/>
    <w:rsid w:val="00F1017A"/>
    <w:rsid w:val="00F20DF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109BB"/>
    <w:rPr>
      <w:rFonts w:asciiTheme="minorHAnsi" w:hAnsiTheme="min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109BB"/>
    <w:rPr>
      <w:rFonts w:asciiTheme="minorHAnsi" w:hAnsiTheme="min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5727CA0E.dotm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Gaffal, Hans (RPS)</cp:lastModifiedBy>
  <cp:revision>2</cp:revision>
  <cp:lastPrinted>2017-11-28T13:04:00Z</cp:lastPrinted>
  <dcterms:created xsi:type="dcterms:W3CDTF">2017-11-28T13:04:00Z</dcterms:created>
  <dcterms:modified xsi:type="dcterms:W3CDTF">2017-11-28T13:04:00Z</dcterms:modified>
</cp:coreProperties>
</file>