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422"/>
        <w:tblW w:w="949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B7"/>
      </w:tblPr>
      <w:tblGrid>
        <w:gridCol w:w="5982"/>
        <w:gridCol w:w="878"/>
        <w:gridCol w:w="878"/>
        <w:gridCol w:w="878"/>
        <w:gridCol w:w="878"/>
      </w:tblGrid>
      <w:tr w:rsidR="00C7174F" w:rsidRPr="006D3021" w:rsidTr="00C7174F">
        <w:tc>
          <w:tcPr>
            <w:tcW w:w="5982" w:type="dxa"/>
            <w:shd w:val="pct60" w:color="000000" w:fill="FFFFFF"/>
            <w:vAlign w:val="center"/>
          </w:tcPr>
          <w:p w:rsidR="00C7174F" w:rsidRPr="006D3021" w:rsidRDefault="00C7174F" w:rsidP="00C7174F">
            <w:pPr>
              <w:pStyle w:val="berschrift1"/>
              <w:rPr>
                <w:rFonts w:asciiTheme="minorHAnsi" w:hAnsiTheme="minorHAnsi"/>
                <w:color w:val="FFFFFF"/>
              </w:rPr>
            </w:pPr>
            <w:r w:rsidRPr="006D3021">
              <w:rPr>
                <w:rFonts w:asciiTheme="minorHAnsi" w:hAnsiTheme="minorHAnsi"/>
                <w:color w:val="FFFFFF"/>
              </w:rPr>
              <w:t>Kompetenz</w:t>
            </w:r>
          </w:p>
        </w:tc>
        <w:tc>
          <w:tcPr>
            <w:tcW w:w="878" w:type="dxa"/>
            <w:shd w:val="pct60" w:color="000000" w:fill="FFFFFF"/>
            <w:vAlign w:val="center"/>
          </w:tcPr>
          <w:p w:rsidR="00C7174F" w:rsidRPr="006D3021" w:rsidRDefault="00C7174F" w:rsidP="00C7174F">
            <w:pPr>
              <w:rPr>
                <w:rFonts w:asciiTheme="minorHAnsi" w:hAnsiTheme="minorHAnsi"/>
                <w:b/>
                <w:bCs/>
                <w:color w:val="FFFFFF"/>
                <w:sz w:val="20"/>
              </w:rPr>
            </w:pPr>
            <w:r w:rsidRPr="006D3021">
              <w:rPr>
                <w:rFonts w:asciiTheme="minorHAnsi" w:hAnsiTheme="minorHAnsi"/>
                <w:b/>
                <w:bCs/>
                <w:color w:val="FFFFFF"/>
                <w:sz w:val="20"/>
              </w:rPr>
              <w:t>sicher</w:t>
            </w:r>
          </w:p>
        </w:tc>
        <w:tc>
          <w:tcPr>
            <w:tcW w:w="878" w:type="dxa"/>
            <w:shd w:val="pct60" w:color="000000" w:fill="FFFFFF"/>
            <w:vAlign w:val="center"/>
          </w:tcPr>
          <w:p w:rsidR="00C7174F" w:rsidRPr="006D3021" w:rsidRDefault="00C7174F" w:rsidP="00C7174F">
            <w:pPr>
              <w:rPr>
                <w:rFonts w:asciiTheme="minorHAnsi" w:hAnsiTheme="minorHAnsi"/>
                <w:b/>
                <w:bCs/>
                <w:color w:val="FFFFFF"/>
                <w:sz w:val="20"/>
              </w:rPr>
            </w:pPr>
            <w:r w:rsidRPr="006D3021">
              <w:rPr>
                <w:rFonts w:asciiTheme="minorHAnsi" w:hAnsiTheme="minorHAnsi"/>
                <w:b/>
                <w:bCs/>
                <w:color w:val="FFFFFF"/>
                <w:sz w:val="20"/>
              </w:rPr>
              <w:t>ziemlich</w:t>
            </w:r>
          </w:p>
          <w:p w:rsidR="00C7174F" w:rsidRPr="006D3021" w:rsidRDefault="00C7174F" w:rsidP="00C7174F">
            <w:pPr>
              <w:rPr>
                <w:rFonts w:asciiTheme="minorHAnsi" w:hAnsiTheme="minorHAnsi"/>
                <w:b/>
                <w:bCs/>
                <w:color w:val="FFFFFF"/>
                <w:sz w:val="20"/>
              </w:rPr>
            </w:pPr>
            <w:r w:rsidRPr="006D3021">
              <w:rPr>
                <w:rFonts w:asciiTheme="minorHAnsi" w:hAnsiTheme="minorHAnsi"/>
                <w:b/>
                <w:bCs/>
                <w:color w:val="FFFFFF"/>
                <w:sz w:val="20"/>
              </w:rPr>
              <w:t>sicher</w:t>
            </w:r>
          </w:p>
        </w:tc>
        <w:tc>
          <w:tcPr>
            <w:tcW w:w="878" w:type="dxa"/>
            <w:shd w:val="pct60" w:color="000000" w:fill="FFFFFF"/>
            <w:vAlign w:val="center"/>
          </w:tcPr>
          <w:p w:rsidR="00C7174F" w:rsidRPr="006D3021" w:rsidRDefault="00C7174F" w:rsidP="00C7174F">
            <w:pPr>
              <w:rPr>
                <w:rFonts w:asciiTheme="minorHAnsi" w:hAnsiTheme="minorHAnsi"/>
                <w:b/>
                <w:bCs/>
                <w:color w:val="FFFFFF"/>
                <w:sz w:val="20"/>
              </w:rPr>
            </w:pPr>
            <w:r w:rsidRPr="006D3021">
              <w:rPr>
                <w:rFonts w:asciiTheme="minorHAnsi" w:hAnsiTheme="minorHAnsi"/>
                <w:b/>
                <w:bCs/>
                <w:color w:val="FFFFFF"/>
                <w:sz w:val="20"/>
              </w:rPr>
              <w:t>un-</w:t>
            </w:r>
          </w:p>
          <w:p w:rsidR="00C7174F" w:rsidRPr="006D3021" w:rsidRDefault="00C7174F" w:rsidP="00C7174F">
            <w:pPr>
              <w:rPr>
                <w:rFonts w:asciiTheme="minorHAnsi" w:hAnsiTheme="minorHAnsi"/>
                <w:b/>
                <w:bCs/>
                <w:color w:val="FFFFFF"/>
                <w:sz w:val="20"/>
              </w:rPr>
            </w:pPr>
            <w:r w:rsidRPr="006D3021">
              <w:rPr>
                <w:rFonts w:asciiTheme="minorHAnsi" w:hAnsiTheme="minorHAnsi"/>
                <w:b/>
                <w:bCs/>
                <w:color w:val="FFFFFF"/>
                <w:sz w:val="20"/>
              </w:rPr>
              <w:t>sicher</w:t>
            </w:r>
          </w:p>
        </w:tc>
        <w:tc>
          <w:tcPr>
            <w:tcW w:w="878" w:type="dxa"/>
            <w:shd w:val="pct60" w:color="000000" w:fill="FFFFFF"/>
            <w:vAlign w:val="center"/>
          </w:tcPr>
          <w:p w:rsidR="00C7174F" w:rsidRPr="006D3021" w:rsidRDefault="00C7174F" w:rsidP="00C7174F">
            <w:pPr>
              <w:rPr>
                <w:rFonts w:asciiTheme="minorHAnsi" w:hAnsiTheme="minorHAnsi"/>
                <w:b/>
                <w:bCs/>
                <w:color w:val="FFFFFF"/>
                <w:sz w:val="20"/>
              </w:rPr>
            </w:pPr>
            <w:r w:rsidRPr="006D3021">
              <w:rPr>
                <w:rFonts w:asciiTheme="minorHAnsi" w:hAnsiTheme="minorHAnsi"/>
                <w:b/>
                <w:bCs/>
                <w:color w:val="FFFFFF"/>
                <w:sz w:val="20"/>
              </w:rPr>
              <w:t>sehr</w:t>
            </w:r>
          </w:p>
          <w:p w:rsidR="00C7174F" w:rsidRPr="006D3021" w:rsidRDefault="00C7174F" w:rsidP="00C7174F">
            <w:pPr>
              <w:rPr>
                <w:rFonts w:asciiTheme="minorHAnsi" w:hAnsiTheme="minorHAnsi"/>
                <w:b/>
                <w:bCs/>
                <w:color w:val="FFFFFF"/>
                <w:sz w:val="20"/>
              </w:rPr>
            </w:pPr>
            <w:r w:rsidRPr="006D3021">
              <w:rPr>
                <w:rFonts w:asciiTheme="minorHAnsi" w:hAnsiTheme="minorHAnsi"/>
                <w:b/>
                <w:bCs/>
                <w:color w:val="FFFFFF"/>
                <w:sz w:val="20"/>
              </w:rPr>
              <w:t>un-</w:t>
            </w:r>
          </w:p>
          <w:p w:rsidR="00C7174F" w:rsidRPr="006D3021" w:rsidRDefault="00C7174F" w:rsidP="00C7174F">
            <w:pPr>
              <w:rPr>
                <w:rFonts w:asciiTheme="minorHAnsi" w:hAnsiTheme="minorHAnsi"/>
                <w:b/>
                <w:bCs/>
                <w:color w:val="FFFFFF"/>
                <w:sz w:val="20"/>
              </w:rPr>
            </w:pPr>
            <w:r w:rsidRPr="006D3021">
              <w:rPr>
                <w:rFonts w:asciiTheme="minorHAnsi" w:hAnsiTheme="minorHAnsi"/>
                <w:b/>
                <w:bCs/>
                <w:color w:val="FFFFFF"/>
                <w:sz w:val="20"/>
              </w:rPr>
              <w:t>sicher</w:t>
            </w:r>
          </w:p>
        </w:tc>
      </w:tr>
      <w:tr w:rsidR="00C7174F" w:rsidRPr="006D3021" w:rsidTr="00C7174F">
        <w:tc>
          <w:tcPr>
            <w:tcW w:w="5982" w:type="dxa"/>
          </w:tcPr>
          <w:p w:rsidR="00C7174F" w:rsidRPr="00C7174F" w:rsidRDefault="00C7174F" w:rsidP="00C7174F">
            <w:pPr>
              <w:rPr>
                <w:rFonts w:asciiTheme="minorHAnsi" w:hAnsiTheme="minorHAnsi"/>
                <w:sz w:val="22"/>
                <w:szCs w:val="22"/>
              </w:rPr>
            </w:pPr>
            <w:r w:rsidRPr="00C7174F">
              <w:rPr>
                <w:rFonts w:asciiTheme="minorHAnsi" w:hAnsiTheme="minorHAnsi"/>
                <w:sz w:val="22"/>
                <w:szCs w:val="22"/>
              </w:rPr>
              <w:t>Ich kann Ursache und Symptome des Marfan-Syndroms beschreiben.</w:t>
            </w:r>
          </w:p>
        </w:tc>
        <w:tc>
          <w:tcPr>
            <w:tcW w:w="878" w:type="dxa"/>
          </w:tcPr>
          <w:p w:rsidR="00C7174F" w:rsidRPr="00C7174F" w:rsidRDefault="00C7174F" w:rsidP="00C717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</w:tcPr>
          <w:p w:rsidR="00C7174F" w:rsidRPr="00C7174F" w:rsidRDefault="00C7174F" w:rsidP="00C717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</w:tcPr>
          <w:p w:rsidR="00C7174F" w:rsidRPr="00C7174F" w:rsidRDefault="00C7174F" w:rsidP="00C717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</w:tcPr>
          <w:p w:rsidR="00C7174F" w:rsidRPr="00C7174F" w:rsidRDefault="00C7174F" w:rsidP="00C717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7174F" w:rsidRPr="006D3021" w:rsidTr="00C7174F">
        <w:tc>
          <w:tcPr>
            <w:tcW w:w="5982" w:type="dxa"/>
          </w:tcPr>
          <w:p w:rsidR="00C7174F" w:rsidRPr="00C7174F" w:rsidRDefault="00C7174F" w:rsidP="00C7174F">
            <w:pPr>
              <w:rPr>
                <w:rFonts w:asciiTheme="minorHAnsi" w:hAnsiTheme="minorHAnsi"/>
                <w:sz w:val="22"/>
                <w:szCs w:val="22"/>
              </w:rPr>
            </w:pPr>
            <w:r w:rsidRPr="00C7174F">
              <w:rPr>
                <w:rFonts w:asciiTheme="minorHAnsi" w:hAnsiTheme="minorHAnsi"/>
                <w:sz w:val="22"/>
                <w:szCs w:val="22"/>
              </w:rPr>
              <w:t>Ich kann verschiedene Methoden der Humangenetik nennen und beschreiben.</w:t>
            </w:r>
          </w:p>
        </w:tc>
        <w:tc>
          <w:tcPr>
            <w:tcW w:w="878" w:type="dxa"/>
          </w:tcPr>
          <w:p w:rsidR="00C7174F" w:rsidRPr="00C7174F" w:rsidRDefault="00C7174F" w:rsidP="00C717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</w:tcPr>
          <w:p w:rsidR="00C7174F" w:rsidRPr="00C7174F" w:rsidRDefault="00C7174F" w:rsidP="00C717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</w:tcPr>
          <w:p w:rsidR="00C7174F" w:rsidRPr="00C7174F" w:rsidRDefault="00C7174F" w:rsidP="00C717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</w:tcPr>
          <w:p w:rsidR="00C7174F" w:rsidRPr="00C7174F" w:rsidRDefault="00C7174F" w:rsidP="00C717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7174F" w:rsidRPr="006D3021" w:rsidTr="00C7174F">
        <w:tc>
          <w:tcPr>
            <w:tcW w:w="5982" w:type="dxa"/>
          </w:tcPr>
          <w:p w:rsidR="00C7174F" w:rsidRPr="00C7174F" w:rsidRDefault="00C7174F" w:rsidP="00C7174F">
            <w:pPr>
              <w:rPr>
                <w:rFonts w:asciiTheme="minorHAnsi" w:hAnsiTheme="minorHAnsi"/>
                <w:sz w:val="22"/>
                <w:szCs w:val="22"/>
              </w:rPr>
            </w:pPr>
            <w:r w:rsidRPr="00C7174F">
              <w:rPr>
                <w:rFonts w:asciiTheme="minorHAnsi" w:hAnsiTheme="minorHAnsi"/>
                <w:sz w:val="22"/>
                <w:szCs w:val="22"/>
              </w:rPr>
              <w:t>Ich kann di</w:t>
            </w:r>
            <w:r w:rsidR="0066386E">
              <w:rPr>
                <w:rFonts w:asciiTheme="minorHAnsi" w:hAnsiTheme="minorHAnsi"/>
                <w:sz w:val="22"/>
                <w:szCs w:val="22"/>
              </w:rPr>
              <w:t xml:space="preserve">e Symbolsprache von Stammbäumen </w:t>
            </w:r>
            <w:r w:rsidRPr="00C7174F">
              <w:rPr>
                <w:rFonts w:asciiTheme="minorHAnsi" w:hAnsiTheme="minorHAnsi"/>
                <w:sz w:val="22"/>
                <w:szCs w:val="22"/>
              </w:rPr>
              <w:t>lesen und anwenden.</w:t>
            </w:r>
          </w:p>
        </w:tc>
        <w:tc>
          <w:tcPr>
            <w:tcW w:w="878" w:type="dxa"/>
          </w:tcPr>
          <w:p w:rsidR="00C7174F" w:rsidRPr="00C7174F" w:rsidRDefault="00C7174F" w:rsidP="00C717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</w:tcPr>
          <w:p w:rsidR="00C7174F" w:rsidRPr="00C7174F" w:rsidRDefault="00C7174F" w:rsidP="00C717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</w:tcPr>
          <w:p w:rsidR="00C7174F" w:rsidRPr="00C7174F" w:rsidRDefault="00C7174F" w:rsidP="00C717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</w:tcPr>
          <w:p w:rsidR="00C7174F" w:rsidRPr="00C7174F" w:rsidRDefault="00C7174F" w:rsidP="00C717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7174F" w:rsidRPr="006D3021" w:rsidTr="00C7174F">
        <w:trPr>
          <w:trHeight w:val="553"/>
        </w:trPr>
        <w:tc>
          <w:tcPr>
            <w:tcW w:w="5982" w:type="dxa"/>
            <w:vMerge w:val="restart"/>
          </w:tcPr>
          <w:p w:rsidR="00C7174F" w:rsidRPr="00C7174F" w:rsidRDefault="00C7174F" w:rsidP="00C7174F">
            <w:pPr>
              <w:rPr>
                <w:rFonts w:asciiTheme="minorHAnsi" w:hAnsiTheme="minorHAnsi"/>
                <w:sz w:val="22"/>
                <w:szCs w:val="22"/>
              </w:rPr>
            </w:pPr>
            <w:r w:rsidRPr="00C7174F">
              <w:rPr>
                <w:rFonts w:asciiTheme="minorHAnsi" w:hAnsiTheme="minorHAnsi"/>
                <w:sz w:val="22"/>
                <w:szCs w:val="22"/>
              </w:rPr>
              <w:t>Ich kann aus einem Familienstammbaum auf den Typ des Erbganges schließen bei</w:t>
            </w:r>
            <w:r w:rsidR="00F3597D">
              <w:rPr>
                <w:rFonts w:asciiTheme="minorHAnsi" w:hAnsiTheme="minorHAnsi"/>
                <w:sz w:val="22"/>
                <w:szCs w:val="22"/>
              </w:rPr>
              <w:t xml:space="preserve"> einem</w:t>
            </w:r>
            <w:r w:rsidRPr="00C7174F"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C7174F" w:rsidRPr="00C7174F" w:rsidRDefault="00C7174F" w:rsidP="00C7174F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C7174F">
              <w:rPr>
                <w:rFonts w:asciiTheme="minorHAnsi" w:hAnsiTheme="minorHAnsi" w:cs="Tahoma"/>
                <w:sz w:val="22"/>
                <w:szCs w:val="22"/>
              </w:rPr>
              <w:t>autosomal dominante</w:t>
            </w:r>
            <w:r w:rsidR="00F3597D">
              <w:rPr>
                <w:rFonts w:asciiTheme="minorHAnsi" w:hAnsiTheme="minorHAnsi" w:cs="Tahoma"/>
                <w:sz w:val="22"/>
                <w:szCs w:val="22"/>
              </w:rPr>
              <w:t>n</w:t>
            </w:r>
            <w:r w:rsidRPr="00C7174F">
              <w:rPr>
                <w:rFonts w:asciiTheme="minorHAnsi" w:hAnsiTheme="minorHAnsi" w:cs="Tahoma"/>
                <w:sz w:val="22"/>
                <w:szCs w:val="22"/>
              </w:rPr>
              <w:t xml:space="preserve"> Erbgang</w:t>
            </w:r>
          </w:p>
          <w:p w:rsidR="00C7174F" w:rsidRPr="00C7174F" w:rsidRDefault="00C7174F" w:rsidP="00C7174F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C7174F">
              <w:rPr>
                <w:rFonts w:asciiTheme="minorHAnsi" w:hAnsiTheme="minorHAnsi" w:cs="Tahoma"/>
                <w:sz w:val="22"/>
                <w:szCs w:val="22"/>
              </w:rPr>
              <w:t>autosomal rezessive</w:t>
            </w:r>
            <w:r w:rsidR="00F3597D">
              <w:rPr>
                <w:rFonts w:asciiTheme="minorHAnsi" w:hAnsiTheme="minorHAnsi" w:cs="Tahoma"/>
                <w:sz w:val="22"/>
                <w:szCs w:val="22"/>
              </w:rPr>
              <w:t>n</w:t>
            </w:r>
            <w:r w:rsidRPr="00C7174F">
              <w:rPr>
                <w:rFonts w:asciiTheme="minorHAnsi" w:hAnsiTheme="minorHAnsi" w:cs="Tahoma"/>
                <w:sz w:val="22"/>
                <w:szCs w:val="22"/>
              </w:rPr>
              <w:t xml:space="preserve"> Erbgang</w:t>
            </w:r>
          </w:p>
          <w:p w:rsidR="00C7174F" w:rsidRPr="00C7174F" w:rsidRDefault="00C7174F" w:rsidP="00C7174F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C7174F">
              <w:rPr>
                <w:rFonts w:asciiTheme="minorHAnsi" w:hAnsiTheme="minorHAnsi" w:cs="Tahoma"/>
                <w:sz w:val="22"/>
                <w:szCs w:val="22"/>
              </w:rPr>
              <w:t>gonosomal (X-chromosomal) dominante</w:t>
            </w:r>
            <w:r w:rsidR="00F3597D">
              <w:rPr>
                <w:rFonts w:asciiTheme="minorHAnsi" w:hAnsiTheme="minorHAnsi" w:cs="Tahoma"/>
                <w:sz w:val="22"/>
                <w:szCs w:val="22"/>
              </w:rPr>
              <w:t>n</w:t>
            </w:r>
            <w:r w:rsidRPr="00C7174F">
              <w:rPr>
                <w:rFonts w:asciiTheme="minorHAnsi" w:hAnsiTheme="minorHAnsi" w:cs="Tahoma"/>
                <w:sz w:val="22"/>
                <w:szCs w:val="22"/>
              </w:rPr>
              <w:t xml:space="preserve"> Erbgang</w:t>
            </w:r>
          </w:p>
          <w:p w:rsidR="00C7174F" w:rsidRPr="00C7174F" w:rsidRDefault="00C7174F" w:rsidP="00F3597D">
            <w:pPr>
              <w:rPr>
                <w:rFonts w:asciiTheme="minorHAnsi" w:hAnsiTheme="minorHAnsi"/>
                <w:sz w:val="22"/>
                <w:szCs w:val="22"/>
              </w:rPr>
            </w:pPr>
            <w:r w:rsidRPr="00C7174F">
              <w:rPr>
                <w:rFonts w:asciiTheme="minorHAnsi" w:hAnsiTheme="minorHAnsi" w:cs="Tahoma"/>
                <w:sz w:val="22"/>
                <w:szCs w:val="22"/>
              </w:rPr>
              <w:t>gonosomal (X-chromosomal) rezessive</w:t>
            </w:r>
            <w:r w:rsidR="00F3597D">
              <w:rPr>
                <w:rFonts w:asciiTheme="minorHAnsi" w:hAnsiTheme="minorHAnsi" w:cs="Tahoma"/>
                <w:sz w:val="22"/>
                <w:szCs w:val="22"/>
              </w:rPr>
              <w:t>n</w:t>
            </w:r>
            <w:r w:rsidRPr="00C7174F">
              <w:rPr>
                <w:rFonts w:asciiTheme="minorHAnsi" w:hAnsiTheme="minorHAnsi" w:cs="Tahoma"/>
                <w:sz w:val="22"/>
                <w:szCs w:val="22"/>
              </w:rPr>
              <w:t xml:space="preserve"> Erbgang</w:t>
            </w:r>
          </w:p>
        </w:tc>
        <w:tc>
          <w:tcPr>
            <w:tcW w:w="878" w:type="dxa"/>
            <w:tcBorders>
              <w:bottom w:val="single" w:sz="4" w:space="0" w:color="808080" w:themeColor="background1" w:themeShade="80"/>
            </w:tcBorders>
          </w:tcPr>
          <w:p w:rsidR="00C7174F" w:rsidRPr="00C7174F" w:rsidRDefault="00C7174F" w:rsidP="00C717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bottom w:val="single" w:sz="4" w:space="0" w:color="808080" w:themeColor="background1" w:themeShade="80"/>
            </w:tcBorders>
          </w:tcPr>
          <w:p w:rsidR="00C7174F" w:rsidRPr="00C7174F" w:rsidRDefault="00C7174F" w:rsidP="00C717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bottom w:val="single" w:sz="4" w:space="0" w:color="808080" w:themeColor="background1" w:themeShade="80"/>
            </w:tcBorders>
          </w:tcPr>
          <w:p w:rsidR="00C7174F" w:rsidRPr="00C7174F" w:rsidRDefault="00C7174F" w:rsidP="00C717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bottom w:val="single" w:sz="4" w:space="0" w:color="808080" w:themeColor="background1" w:themeShade="80"/>
            </w:tcBorders>
          </w:tcPr>
          <w:p w:rsidR="00C7174F" w:rsidRPr="00C7174F" w:rsidRDefault="00C7174F" w:rsidP="00C717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7174F" w:rsidRPr="006D3021" w:rsidTr="00C7174F">
        <w:trPr>
          <w:trHeight w:val="263"/>
        </w:trPr>
        <w:tc>
          <w:tcPr>
            <w:tcW w:w="5982" w:type="dxa"/>
            <w:vMerge/>
          </w:tcPr>
          <w:p w:rsidR="00C7174F" w:rsidRPr="00C7174F" w:rsidRDefault="00C7174F" w:rsidP="00C717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7174F" w:rsidRPr="00C7174F" w:rsidRDefault="00C7174F" w:rsidP="00C717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7174F" w:rsidRPr="00C7174F" w:rsidRDefault="00C7174F" w:rsidP="00C717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7174F" w:rsidRPr="00C7174F" w:rsidRDefault="00C7174F" w:rsidP="00C717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7174F" w:rsidRPr="00C7174F" w:rsidRDefault="00C7174F" w:rsidP="00C717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7174F" w:rsidRPr="006D3021" w:rsidTr="00C7174F">
        <w:trPr>
          <w:trHeight w:val="240"/>
        </w:trPr>
        <w:tc>
          <w:tcPr>
            <w:tcW w:w="5982" w:type="dxa"/>
            <w:vMerge/>
          </w:tcPr>
          <w:p w:rsidR="00C7174F" w:rsidRPr="00C7174F" w:rsidRDefault="00C7174F" w:rsidP="00C717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7174F" w:rsidRPr="00C7174F" w:rsidRDefault="00C7174F" w:rsidP="00C717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7174F" w:rsidRPr="00C7174F" w:rsidRDefault="00C7174F" w:rsidP="00C717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7174F" w:rsidRPr="00C7174F" w:rsidRDefault="00C7174F" w:rsidP="00C717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7174F" w:rsidRPr="00C7174F" w:rsidRDefault="00C7174F" w:rsidP="00C717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7174F" w:rsidRPr="006D3021" w:rsidTr="00C7174F">
        <w:trPr>
          <w:trHeight w:val="216"/>
        </w:trPr>
        <w:tc>
          <w:tcPr>
            <w:tcW w:w="5982" w:type="dxa"/>
            <w:vMerge/>
          </w:tcPr>
          <w:p w:rsidR="00C7174F" w:rsidRPr="00C7174F" w:rsidRDefault="00C7174F" w:rsidP="00C717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7174F" w:rsidRPr="00C7174F" w:rsidRDefault="00C7174F" w:rsidP="00C717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7174F" w:rsidRPr="00C7174F" w:rsidRDefault="00C7174F" w:rsidP="00C717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7174F" w:rsidRPr="00C7174F" w:rsidRDefault="00C7174F" w:rsidP="00C717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7174F" w:rsidRPr="00C7174F" w:rsidRDefault="00C7174F" w:rsidP="00C717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7174F" w:rsidRPr="006D3021" w:rsidTr="00C7174F">
        <w:trPr>
          <w:trHeight w:val="192"/>
        </w:trPr>
        <w:tc>
          <w:tcPr>
            <w:tcW w:w="5982" w:type="dxa"/>
            <w:vMerge/>
          </w:tcPr>
          <w:p w:rsidR="00C7174F" w:rsidRPr="00C7174F" w:rsidRDefault="00C7174F" w:rsidP="00C717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808080" w:themeColor="background1" w:themeShade="80"/>
            </w:tcBorders>
          </w:tcPr>
          <w:p w:rsidR="00C7174F" w:rsidRPr="00C7174F" w:rsidRDefault="00C7174F" w:rsidP="00C717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808080" w:themeColor="background1" w:themeShade="80"/>
            </w:tcBorders>
          </w:tcPr>
          <w:p w:rsidR="00C7174F" w:rsidRPr="00C7174F" w:rsidRDefault="00C7174F" w:rsidP="00C717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808080" w:themeColor="background1" w:themeShade="80"/>
            </w:tcBorders>
          </w:tcPr>
          <w:p w:rsidR="00C7174F" w:rsidRPr="00C7174F" w:rsidRDefault="00C7174F" w:rsidP="00C717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808080" w:themeColor="background1" w:themeShade="80"/>
            </w:tcBorders>
          </w:tcPr>
          <w:p w:rsidR="00C7174F" w:rsidRPr="00C7174F" w:rsidRDefault="00C7174F" w:rsidP="00C717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7174F" w:rsidRPr="006D3021" w:rsidTr="00C7174F">
        <w:tc>
          <w:tcPr>
            <w:tcW w:w="5982" w:type="dxa"/>
          </w:tcPr>
          <w:p w:rsidR="00C7174F" w:rsidRPr="00C7174F" w:rsidRDefault="00C7174F" w:rsidP="00C7174F">
            <w:pPr>
              <w:rPr>
                <w:rFonts w:asciiTheme="minorHAnsi" w:hAnsiTheme="minorHAnsi"/>
                <w:sz w:val="22"/>
                <w:szCs w:val="22"/>
              </w:rPr>
            </w:pPr>
            <w:r w:rsidRPr="00C7174F">
              <w:rPr>
                <w:rFonts w:asciiTheme="minorHAnsi" w:hAnsiTheme="minorHAnsi"/>
                <w:sz w:val="22"/>
                <w:szCs w:val="22"/>
              </w:rPr>
              <w:t>Ich kann den Begriff Konduktorin erläutern.</w:t>
            </w:r>
          </w:p>
        </w:tc>
        <w:tc>
          <w:tcPr>
            <w:tcW w:w="878" w:type="dxa"/>
          </w:tcPr>
          <w:p w:rsidR="00C7174F" w:rsidRPr="00C7174F" w:rsidRDefault="00C7174F" w:rsidP="00C717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</w:tcPr>
          <w:p w:rsidR="00C7174F" w:rsidRPr="00C7174F" w:rsidRDefault="00C7174F" w:rsidP="00C717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</w:tcPr>
          <w:p w:rsidR="00C7174F" w:rsidRPr="00C7174F" w:rsidRDefault="00C7174F" w:rsidP="00C717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</w:tcPr>
          <w:p w:rsidR="00C7174F" w:rsidRPr="00C7174F" w:rsidRDefault="00C7174F" w:rsidP="00C717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7174F" w:rsidRPr="006D3021" w:rsidTr="00C7174F">
        <w:tc>
          <w:tcPr>
            <w:tcW w:w="5982" w:type="dxa"/>
          </w:tcPr>
          <w:p w:rsidR="00C7174F" w:rsidRPr="00C7174F" w:rsidRDefault="00C7174F" w:rsidP="00C7174F">
            <w:pPr>
              <w:rPr>
                <w:rFonts w:asciiTheme="minorHAnsi" w:hAnsiTheme="minorHAnsi"/>
                <w:sz w:val="22"/>
                <w:szCs w:val="22"/>
              </w:rPr>
            </w:pPr>
            <w:r w:rsidRPr="00C7174F">
              <w:rPr>
                <w:rFonts w:asciiTheme="minorHAnsi" w:hAnsiTheme="minorHAnsi"/>
                <w:sz w:val="22"/>
                <w:szCs w:val="22"/>
              </w:rPr>
              <w:t>Ich kann für das Down-Syndrom Ursache, Symptome und Fördermaßnahmen beschreiben.</w:t>
            </w:r>
          </w:p>
        </w:tc>
        <w:tc>
          <w:tcPr>
            <w:tcW w:w="878" w:type="dxa"/>
          </w:tcPr>
          <w:p w:rsidR="00C7174F" w:rsidRPr="00C7174F" w:rsidRDefault="00C7174F" w:rsidP="00C717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</w:tcPr>
          <w:p w:rsidR="00C7174F" w:rsidRPr="00C7174F" w:rsidRDefault="00C7174F" w:rsidP="00C717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</w:tcPr>
          <w:p w:rsidR="00C7174F" w:rsidRPr="00C7174F" w:rsidRDefault="00C7174F" w:rsidP="00C717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</w:tcPr>
          <w:p w:rsidR="00C7174F" w:rsidRPr="00C7174F" w:rsidRDefault="00C7174F" w:rsidP="00C717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7174F" w:rsidRPr="006D3021" w:rsidTr="00C7174F">
        <w:tc>
          <w:tcPr>
            <w:tcW w:w="5982" w:type="dxa"/>
          </w:tcPr>
          <w:p w:rsidR="00C7174F" w:rsidRPr="00C7174F" w:rsidRDefault="00C7174F" w:rsidP="00C7174F">
            <w:pPr>
              <w:rPr>
                <w:rFonts w:asciiTheme="minorHAnsi" w:hAnsiTheme="minorHAnsi"/>
                <w:sz w:val="22"/>
                <w:szCs w:val="22"/>
              </w:rPr>
            </w:pPr>
            <w:r w:rsidRPr="00C7174F">
              <w:rPr>
                <w:rFonts w:asciiTheme="minorHAnsi" w:hAnsiTheme="minorHAnsi"/>
                <w:sz w:val="22"/>
                <w:szCs w:val="22"/>
              </w:rPr>
              <w:t>Ich kann verschiedene Verfahren der Pränataldiagnostik nennen und erläutern.</w:t>
            </w:r>
          </w:p>
        </w:tc>
        <w:tc>
          <w:tcPr>
            <w:tcW w:w="878" w:type="dxa"/>
          </w:tcPr>
          <w:p w:rsidR="00C7174F" w:rsidRPr="00C7174F" w:rsidRDefault="00C7174F" w:rsidP="00C717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</w:tcPr>
          <w:p w:rsidR="00C7174F" w:rsidRPr="00C7174F" w:rsidRDefault="00C7174F" w:rsidP="00C717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</w:tcPr>
          <w:p w:rsidR="00C7174F" w:rsidRPr="00C7174F" w:rsidRDefault="00C7174F" w:rsidP="00C717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</w:tcPr>
          <w:p w:rsidR="00C7174F" w:rsidRPr="00C7174F" w:rsidRDefault="00C7174F" w:rsidP="00C717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7174F" w:rsidRPr="006D3021" w:rsidTr="00C7174F">
        <w:tc>
          <w:tcPr>
            <w:tcW w:w="5982" w:type="dxa"/>
          </w:tcPr>
          <w:p w:rsidR="00C7174F" w:rsidRPr="00C7174F" w:rsidRDefault="00C7174F" w:rsidP="00C7174F">
            <w:pPr>
              <w:rPr>
                <w:rFonts w:asciiTheme="minorHAnsi" w:hAnsiTheme="minorHAnsi"/>
                <w:sz w:val="22"/>
                <w:szCs w:val="22"/>
              </w:rPr>
            </w:pPr>
            <w:r w:rsidRPr="00C7174F">
              <w:rPr>
                <w:rFonts w:asciiTheme="minorHAnsi" w:hAnsiTheme="minorHAnsi"/>
                <w:sz w:val="22"/>
                <w:szCs w:val="22"/>
              </w:rPr>
              <w:t>Ich kann Vorteile und Risiken der Pränataldiagnostik nennen und erläutern.</w:t>
            </w:r>
          </w:p>
        </w:tc>
        <w:tc>
          <w:tcPr>
            <w:tcW w:w="878" w:type="dxa"/>
          </w:tcPr>
          <w:p w:rsidR="00C7174F" w:rsidRPr="00C7174F" w:rsidRDefault="00C7174F" w:rsidP="00C717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</w:tcPr>
          <w:p w:rsidR="00C7174F" w:rsidRPr="00C7174F" w:rsidRDefault="00C7174F" w:rsidP="00C717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</w:tcPr>
          <w:p w:rsidR="00C7174F" w:rsidRPr="00C7174F" w:rsidRDefault="00C7174F" w:rsidP="00C717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</w:tcPr>
          <w:p w:rsidR="00C7174F" w:rsidRPr="00C7174F" w:rsidRDefault="00C7174F" w:rsidP="00C717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7174F" w:rsidRPr="006D3021" w:rsidTr="00C7174F">
        <w:tc>
          <w:tcPr>
            <w:tcW w:w="5982" w:type="dxa"/>
          </w:tcPr>
          <w:p w:rsidR="00C7174F" w:rsidRPr="00C7174F" w:rsidRDefault="00C7174F" w:rsidP="00C7174F">
            <w:pPr>
              <w:rPr>
                <w:rFonts w:asciiTheme="minorHAnsi" w:hAnsiTheme="minorHAnsi"/>
                <w:sz w:val="22"/>
                <w:szCs w:val="22"/>
              </w:rPr>
            </w:pPr>
            <w:r w:rsidRPr="00C7174F">
              <w:rPr>
                <w:rFonts w:asciiTheme="minorHAnsi" w:hAnsiTheme="minorHAnsi"/>
                <w:sz w:val="22"/>
                <w:szCs w:val="22"/>
              </w:rPr>
              <w:t>Ich kann Argumente für und gegen den Einsatz verschiedener Methoden der Pränataldiagnostik nennen und bewerten.</w:t>
            </w:r>
          </w:p>
        </w:tc>
        <w:tc>
          <w:tcPr>
            <w:tcW w:w="878" w:type="dxa"/>
          </w:tcPr>
          <w:p w:rsidR="00C7174F" w:rsidRPr="00C7174F" w:rsidRDefault="00C7174F" w:rsidP="00C717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</w:tcPr>
          <w:p w:rsidR="00C7174F" w:rsidRPr="00C7174F" w:rsidRDefault="00C7174F" w:rsidP="00C717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</w:tcPr>
          <w:p w:rsidR="00C7174F" w:rsidRPr="00C7174F" w:rsidRDefault="00C7174F" w:rsidP="00C717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</w:tcPr>
          <w:p w:rsidR="00C7174F" w:rsidRPr="00C7174F" w:rsidRDefault="00C7174F" w:rsidP="00C717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A66775" w:rsidRDefault="00A66775" w:rsidP="00A66775"/>
    <w:tbl>
      <w:tblPr>
        <w:tblpPr w:leftFromText="141" w:rightFromText="141" w:vertAnchor="page" w:horzAnchor="margin" w:tblpY="8986"/>
        <w:tblW w:w="949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B7"/>
      </w:tblPr>
      <w:tblGrid>
        <w:gridCol w:w="5982"/>
        <w:gridCol w:w="878"/>
        <w:gridCol w:w="878"/>
        <w:gridCol w:w="878"/>
        <w:gridCol w:w="878"/>
      </w:tblGrid>
      <w:tr w:rsidR="00C7174F" w:rsidRPr="006D3021" w:rsidTr="002A607D">
        <w:tc>
          <w:tcPr>
            <w:tcW w:w="5982" w:type="dxa"/>
            <w:shd w:val="pct60" w:color="000000" w:fill="FFFFFF"/>
            <w:vAlign w:val="center"/>
          </w:tcPr>
          <w:p w:rsidR="00C7174F" w:rsidRPr="006D3021" w:rsidRDefault="00C7174F" w:rsidP="002A607D">
            <w:pPr>
              <w:pStyle w:val="berschrift1"/>
              <w:rPr>
                <w:rFonts w:asciiTheme="minorHAnsi" w:hAnsiTheme="minorHAnsi"/>
                <w:color w:val="FFFFFF"/>
              </w:rPr>
            </w:pPr>
            <w:r w:rsidRPr="006D3021">
              <w:rPr>
                <w:rFonts w:asciiTheme="minorHAnsi" w:hAnsiTheme="minorHAnsi"/>
                <w:color w:val="FFFFFF"/>
              </w:rPr>
              <w:t>Kompetenz</w:t>
            </w:r>
          </w:p>
        </w:tc>
        <w:tc>
          <w:tcPr>
            <w:tcW w:w="878" w:type="dxa"/>
            <w:shd w:val="pct60" w:color="000000" w:fill="FFFFFF"/>
            <w:vAlign w:val="center"/>
          </w:tcPr>
          <w:p w:rsidR="00C7174F" w:rsidRPr="006D3021" w:rsidRDefault="00C7174F" w:rsidP="002A607D">
            <w:pPr>
              <w:rPr>
                <w:rFonts w:asciiTheme="minorHAnsi" w:hAnsiTheme="minorHAnsi"/>
                <w:b/>
                <w:bCs/>
                <w:color w:val="FFFFFF"/>
                <w:sz w:val="20"/>
              </w:rPr>
            </w:pPr>
            <w:r w:rsidRPr="006D3021">
              <w:rPr>
                <w:rFonts w:asciiTheme="minorHAnsi" w:hAnsiTheme="minorHAnsi"/>
                <w:b/>
                <w:bCs/>
                <w:color w:val="FFFFFF"/>
                <w:sz w:val="20"/>
              </w:rPr>
              <w:t>sicher</w:t>
            </w:r>
          </w:p>
        </w:tc>
        <w:tc>
          <w:tcPr>
            <w:tcW w:w="878" w:type="dxa"/>
            <w:shd w:val="pct60" w:color="000000" w:fill="FFFFFF"/>
            <w:vAlign w:val="center"/>
          </w:tcPr>
          <w:p w:rsidR="00C7174F" w:rsidRPr="006D3021" w:rsidRDefault="00C7174F" w:rsidP="002A607D">
            <w:pPr>
              <w:rPr>
                <w:rFonts w:asciiTheme="minorHAnsi" w:hAnsiTheme="minorHAnsi"/>
                <w:b/>
                <w:bCs/>
                <w:color w:val="FFFFFF"/>
                <w:sz w:val="20"/>
              </w:rPr>
            </w:pPr>
            <w:r w:rsidRPr="006D3021">
              <w:rPr>
                <w:rFonts w:asciiTheme="minorHAnsi" w:hAnsiTheme="minorHAnsi"/>
                <w:b/>
                <w:bCs/>
                <w:color w:val="FFFFFF"/>
                <w:sz w:val="20"/>
              </w:rPr>
              <w:t>ziemlich</w:t>
            </w:r>
          </w:p>
          <w:p w:rsidR="00C7174F" w:rsidRPr="006D3021" w:rsidRDefault="00C7174F" w:rsidP="002A607D">
            <w:pPr>
              <w:rPr>
                <w:rFonts w:asciiTheme="minorHAnsi" w:hAnsiTheme="minorHAnsi"/>
                <w:b/>
                <w:bCs/>
                <w:color w:val="FFFFFF"/>
                <w:sz w:val="20"/>
              </w:rPr>
            </w:pPr>
            <w:r w:rsidRPr="006D3021">
              <w:rPr>
                <w:rFonts w:asciiTheme="minorHAnsi" w:hAnsiTheme="minorHAnsi"/>
                <w:b/>
                <w:bCs/>
                <w:color w:val="FFFFFF"/>
                <w:sz w:val="20"/>
              </w:rPr>
              <w:t>sicher</w:t>
            </w:r>
          </w:p>
        </w:tc>
        <w:tc>
          <w:tcPr>
            <w:tcW w:w="878" w:type="dxa"/>
            <w:shd w:val="pct60" w:color="000000" w:fill="FFFFFF"/>
            <w:vAlign w:val="center"/>
          </w:tcPr>
          <w:p w:rsidR="00C7174F" w:rsidRPr="006D3021" w:rsidRDefault="00C7174F" w:rsidP="002A607D">
            <w:pPr>
              <w:rPr>
                <w:rFonts w:asciiTheme="minorHAnsi" w:hAnsiTheme="minorHAnsi"/>
                <w:b/>
                <w:bCs/>
                <w:color w:val="FFFFFF"/>
                <w:sz w:val="20"/>
              </w:rPr>
            </w:pPr>
            <w:r w:rsidRPr="006D3021">
              <w:rPr>
                <w:rFonts w:asciiTheme="minorHAnsi" w:hAnsiTheme="minorHAnsi"/>
                <w:b/>
                <w:bCs/>
                <w:color w:val="FFFFFF"/>
                <w:sz w:val="20"/>
              </w:rPr>
              <w:t>un-</w:t>
            </w:r>
          </w:p>
          <w:p w:rsidR="00C7174F" w:rsidRPr="006D3021" w:rsidRDefault="00C7174F" w:rsidP="002A607D">
            <w:pPr>
              <w:rPr>
                <w:rFonts w:asciiTheme="minorHAnsi" w:hAnsiTheme="minorHAnsi"/>
                <w:b/>
                <w:bCs/>
                <w:color w:val="FFFFFF"/>
                <w:sz w:val="20"/>
              </w:rPr>
            </w:pPr>
            <w:r w:rsidRPr="006D3021">
              <w:rPr>
                <w:rFonts w:asciiTheme="minorHAnsi" w:hAnsiTheme="minorHAnsi"/>
                <w:b/>
                <w:bCs/>
                <w:color w:val="FFFFFF"/>
                <w:sz w:val="20"/>
              </w:rPr>
              <w:t>sicher</w:t>
            </w:r>
          </w:p>
        </w:tc>
        <w:tc>
          <w:tcPr>
            <w:tcW w:w="878" w:type="dxa"/>
            <w:shd w:val="pct60" w:color="000000" w:fill="FFFFFF"/>
            <w:vAlign w:val="center"/>
          </w:tcPr>
          <w:p w:rsidR="00C7174F" w:rsidRPr="006D3021" w:rsidRDefault="00C7174F" w:rsidP="002A607D">
            <w:pPr>
              <w:rPr>
                <w:rFonts w:asciiTheme="minorHAnsi" w:hAnsiTheme="minorHAnsi"/>
                <w:b/>
                <w:bCs/>
                <w:color w:val="FFFFFF"/>
                <w:sz w:val="20"/>
              </w:rPr>
            </w:pPr>
            <w:r w:rsidRPr="006D3021">
              <w:rPr>
                <w:rFonts w:asciiTheme="minorHAnsi" w:hAnsiTheme="minorHAnsi"/>
                <w:b/>
                <w:bCs/>
                <w:color w:val="FFFFFF"/>
                <w:sz w:val="20"/>
              </w:rPr>
              <w:t>sehr</w:t>
            </w:r>
          </w:p>
          <w:p w:rsidR="00C7174F" w:rsidRPr="006D3021" w:rsidRDefault="00C7174F" w:rsidP="002A607D">
            <w:pPr>
              <w:rPr>
                <w:rFonts w:asciiTheme="minorHAnsi" w:hAnsiTheme="minorHAnsi"/>
                <w:b/>
                <w:bCs/>
                <w:color w:val="FFFFFF"/>
                <w:sz w:val="20"/>
              </w:rPr>
            </w:pPr>
            <w:r w:rsidRPr="006D3021">
              <w:rPr>
                <w:rFonts w:asciiTheme="minorHAnsi" w:hAnsiTheme="minorHAnsi"/>
                <w:b/>
                <w:bCs/>
                <w:color w:val="FFFFFF"/>
                <w:sz w:val="20"/>
              </w:rPr>
              <w:t>un-</w:t>
            </w:r>
          </w:p>
          <w:p w:rsidR="00C7174F" w:rsidRPr="006D3021" w:rsidRDefault="00C7174F" w:rsidP="002A607D">
            <w:pPr>
              <w:rPr>
                <w:rFonts w:asciiTheme="minorHAnsi" w:hAnsiTheme="minorHAnsi"/>
                <w:b/>
                <w:bCs/>
                <w:color w:val="FFFFFF"/>
                <w:sz w:val="20"/>
              </w:rPr>
            </w:pPr>
            <w:r w:rsidRPr="006D3021">
              <w:rPr>
                <w:rFonts w:asciiTheme="minorHAnsi" w:hAnsiTheme="minorHAnsi"/>
                <w:b/>
                <w:bCs/>
                <w:color w:val="FFFFFF"/>
                <w:sz w:val="20"/>
              </w:rPr>
              <w:t>sicher</w:t>
            </w:r>
          </w:p>
        </w:tc>
      </w:tr>
      <w:tr w:rsidR="00C7174F" w:rsidRPr="00C7174F" w:rsidTr="002A607D">
        <w:tc>
          <w:tcPr>
            <w:tcW w:w="5982" w:type="dxa"/>
          </w:tcPr>
          <w:p w:rsidR="00C7174F" w:rsidRPr="00C7174F" w:rsidRDefault="00C7174F" w:rsidP="002A607D">
            <w:pPr>
              <w:rPr>
                <w:rFonts w:asciiTheme="minorHAnsi" w:hAnsiTheme="minorHAnsi"/>
                <w:sz w:val="22"/>
                <w:szCs w:val="22"/>
              </w:rPr>
            </w:pPr>
            <w:r w:rsidRPr="00C7174F">
              <w:rPr>
                <w:rFonts w:asciiTheme="minorHAnsi" w:hAnsiTheme="minorHAnsi"/>
                <w:sz w:val="22"/>
                <w:szCs w:val="22"/>
              </w:rPr>
              <w:t>Ich kann Ursache und Symptome des Marfan-Syndroms beschreiben.</w:t>
            </w:r>
          </w:p>
        </w:tc>
        <w:tc>
          <w:tcPr>
            <w:tcW w:w="878" w:type="dxa"/>
          </w:tcPr>
          <w:p w:rsidR="00C7174F" w:rsidRPr="00C7174F" w:rsidRDefault="00C7174F" w:rsidP="002A60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</w:tcPr>
          <w:p w:rsidR="00C7174F" w:rsidRPr="00C7174F" w:rsidRDefault="00C7174F" w:rsidP="002A60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</w:tcPr>
          <w:p w:rsidR="00C7174F" w:rsidRPr="00C7174F" w:rsidRDefault="00C7174F" w:rsidP="002A60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</w:tcPr>
          <w:p w:rsidR="00C7174F" w:rsidRPr="00C7174F" w:rsidRDefault="00C7174F" w:rsidP="002A60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7174F" w:rsidRPr="00C7174F" w:rsidTr="002A607D">
        <w:tc>
          <w:tcPr>
            <w:tcW w:w="5982" w:type="dxa"/>
          </w:tcPr>
          <w:p w:rsidR="00C7174F" w:rsidRPr="00C7174F" w:rsidRDefault="00C7174F" w:rsidP="002A607D">
            <w:pPr>
              <w:rPr>
                <w:rFonts w:asciiTheme="minorHAnsi" w:hAnsiTheme="minorHAnsi"/>
                <w:sz w:val="22"/>
                <w:szCs w:val="22"/>
              </w:rPr>
            </w:pPr>
            <w:r w:rsidRPr="00C7174F">
              <w:rPr>
                <w:rFonts w:asciiTheme="minorHAnsi" w:hAnsiTheme="minorHAnsi"/>
                <w:sz w:val="22"/>
                <w:szCs w:val="22"/>
              </w:rPr>
              <w:t>Ich kann verschiedene Methoden der Humangenetik nennen und beschreiben.</w:t>
            </w:r>
          </w:p>
        </w:tc>
        <w:tc>
          <w:tcPr>
            <w:tcW w:w="878" w:type="dxa"/>
          </w:tcPr>
          <w:p w:rsidR="00C7174F" w:rsidRPr="00C7174F" w:rsidRDefault="00C7174F" w:rsidP="002A60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</w:tcPr>
          <w:p w:rsidR="00C7174F" w:rsidRPr="00C7174F" w:rsidRDefault="00C7174F" w:rsidP="002A60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</w:tcPr>
          <w:p w:rsidR="00C7174F" w:rsidRPr="00C7174F" w:rsidRDefault="00C7174F" w:rsidP="002A60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</w:tcPr>
          <w:p w:rsidR="00C7174F" w:rsidRPr="00C7174F" w:rsidRDefault="00C7174F" w:rsidP="002A60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7174F" w:rsidRPr="00C7174F" w:rsidTr="002A607D">
        <w:tc>
          <w:tcPr>
            <w:tcW w:w="5982" w:type="dxa"/>
          </w:tcPr>
          <w:p w:rsidR="00C7174F" w:rsidRPr="00C7174F" w:rsidRDefault="00C7174F" w:rsidP="002A607D">
            <w:pPr>
              <w:rPr>
                <w:rFonts w:asciiTheme="minorHAnsi" w:hAnsiTheme="minorHAnsi"/>
                <w:sz w:val="22"/>
                <w:szCs w:val="22"/>
              </w:rPr>
            </w:pPr>
            <w:r w:rsidRPr="00C7174F">
              <w:rPr>
                <w:rFonts w:asciiTheme="minorHAnsi" w:hAnsiTheme="minorHAnsi"/>
                <w:sz w:val="22"/>
                <w:szCs w:val="22"/>
              </w:rPr>
              <w:t>Ich kann die Symbolsprache von Stammbäumen lesen und anwenden.</w:t>
            </w:r>
          </w:p>
        </w:tc>
        <w:tc>
          <w:tcPr>
            <w:tcW w:w="878" w:type="dxa"/>
          </w:tcPr>
          <w:p w:rsidR="00C7174F" w:rsidRPr="00C7174F" w:rsidRDefault="00C7174F" w:rsidP="002A60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</w:tcPr>
          <w:p w:rsidR="00C7174F" w:rsidRPr="00C7174F" w:rsidRDefault="00C7174F" w:rsidP="002A60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</w:tcPr>
          <w:p w:rsidR="00C7174F" w:rsidRPr="00C7174F" w:rsidRDefault="00C7174F" w:rsidP="002A60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</w:tcPr>
          <w:p w:rsidR="00C7174F" w:rsidRPr="00C7174F" w:rsidRDefault="00C7174F" w:rsidP="002A60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7174F" w:rsidRPr="00C7174F" w:rsidTr="002A607D">
        <w:trPr>
          <w:trHeight w:val="553"/>
        </w:trPr>
        <w:tc>
          <w:tcPr>
            <w:tcW w:w="5982" w:type="dxa"/>
            <w:vMerge w:val="restart"/>
          </w:tcPr>
          <w:p w:rsidR="00C7174F" w:rsidRPr="00C7174F" w:rsidRDefault="00C7174F" w:rsidP="002A607D">
            <w:pPr>
              <w:rPr>
                <w:rFonts w:asciiTheme="minorHAnsi" w:hAnsiTheme="minorHAnsi"/>
                <w:sz w:val="22"/>
                <w:szCs w:val="22"/>
              </w:rPr>
            </w:pPr>
            <w:r w:rsidRPr="00C7174F">
              <w:rPr>
                <w:rFonts w:asciiTheme="minorHAnsi" w:hAnsiTheme="minorHAnsi"/>
                <w:sz w:val="22"/>
                <w:szCs w:val="22"/>
              </w:rPr>
              <w:t>Ich kann aus einem Familienstammbaum auf den Typ des Erbganges schließen bei</w:t>
            </w:r>
            <w:r w:rsidR="00F3597D">
              <w:rPr>
                <w:rFonts w:asciiTheme="minorHAnsi" w:hAnsiTheme="minorHAnsi"/>
                <w:sz w:val="22"/>
                <w:szCs w:val="22"/>
              </w:rPr>
              <w:t xml:space="preserve"> einem</w:t>
            </w:r>
            <w:r w:rsidRPr="00C7174F"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C7174F" w:rsidRPr="00C7174F" w:rsidRDefault="00C7174F" w:rsidP="002A607D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C7174F">
              <w:rPr>
                <w:rFonts w:asciiTheme="minorHAnsi" w:hAnsiTheme="minorHAnsi" w:cs="Tahoma"/>
                <w:sz w:val="22"/>
                <w:szCs w:val="22"/>
              </w:rPr>
              <w:t>autosomal dominante</w:t>
            </w:r>
            <w:r w:rsidR="00F3597D">
              <w:rPr>
                <w:rFonts w:asciiTheme="minorHAnsi" w:hAnsiTheme="minorHAnsi" w:cs="Tahoma"/>
                <w:sz w:val="22"/>
                <w:szCs w:val="22"/>
              </w:rPr>
              <w:t>n</w:t>
            </w:r>
            <w:r w:rsidRPr="00C7174F">
              <w:rPr>
                <w:rFonts w:asciiTheme="minorHAnsi" w:hAnsiTheme="minorHAnsi" w:cs="Tahoma"/>
                <w:sz w:val="22"/>
                <w:szCs w:val="22"/>
              </w:rPr>
              <w:t xml:space="preserve"> Erbgang</w:t>
            </w:r>
          </w:p>
          <w:p w:rsidR="00C7174F" w:rsidRPr="00C7174F" w:rsidRDefault="00C7174F" w:rsidP="002A607D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C7174F">
              <w:rPr>
                <w:rFonts w:asciiTheme="minorHAnsi" w:hAnsiTheme="minorHAnsi" w:cs="Tahoma"/>
                <w:sz w:val="22"/>
                <w:szCs w:val="22"/>
              </w:rPr>
              <w:t>autosomal rezessive</w:t>
            </w:r>
            <w:r w:rsidR="00F3597D">
              <w:rPr>
                <w:rFonts w:asciiTheme="minorHAnsi" w:hAnsiTheme="minorHAnsi" w:cs="Tahoma"/>
                <w:sz w:val="22"/>
                <w:szCs w:val="22"/>
              </w:rPr>
              <w:t>n</w:t>
            </w:r>
            <w:r w:rsidRPr="00C7174F">
              <w:rPr>
                <w:rFonts w:asciiTheme="minorHAnsi" w:hAnsiTheme="minorHAnsi" w:cs="Tahoma"/>
                <w:sz w:val="22"/>
                <w:szCs w:val="22"/>
              </w:rPr>
              <w:t xml:space="preserve"> Erbgang</w:t>
            </w:r>
          </w:p>
          <w:p w:rsidR="00C7174F" w:rsidRPr="00C7174F" w:rsidRDefault="00C7174F" w:rsidP="002A607D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C7174F">
              <w:rPr>
                <w:rFonts w:asciiTheme="minorHAnsi" w:hAnsiTheme="minorHAnsi" w:cs="Tahoma"/>
                <w:sz w:val="22"/>
                <w:szCs w:val="22"/>
              </w:rPr>
              <w:t>gonosomal (X-chromosomal) dominante</w:t>
            </w:r>
            <w:r w:rsidR="00F3597D">
              <w:rPr>
                <w:rFonts w:asciiTheme="minorHAnsi" w:hAnsiTheme="minorHAnsi" w:cs="Tahoma"/>
                <w:sz w:val="22"/>
                <w:szCs w:val="22"/>
              </w:rPr>
              <w:t>n</w:t>
            </w:r>
            <w:r w:rsidRPr="00C7174F">
              <w:rPr>
                <w:rFonts w:asciiTheme="minorHAnsi" w:hAnsiTheme="minorHAnsi" w:cs="Tahoma"/>
                <w:sz w:val="22"/>
                <w:szCs w:val="22"/>
              </w:rPr>
              <w:t xml:space="preserve"> Erbgang</w:t>
            </w:r>
          </w:p>
          <w:p w:rsidR="00C7174F" w:rsidRPr="00C7174F" w:rsidRDefault="00C7174F" w:rsidP="00F3597D">
            <w:pPr>
              <w:rPr>
                <w:rFonts w:asciiTheme="minorHAnsi" w:hAnsiTheme="minorHAnsi"/>
                <w:sz w:val="22"/>
                <w:szCs w:val="22"/>
              </w:rPr>
            </w:pPr>
            <w:r w:rsidRPr="00C7174F">
              <w:rPr>
                <w:rFonts w:asciiTheme="minorHAnsi" w:hAnsiTheme="minorHAnsi" w:cs="Tahoma"/>
                <w:sz w:val="22"/>
                <w:szCs w:val="22"/>
              </w:rPr>
              <w:t>gonosomal (X-chromosomal) rezessive</w:t>
            </w:r>
            <w:r w:rsidR="00F3597D">
              <w:rPr>
                <w:rFonts w:asciiTheme="minorHAnsi" w:hAnsiTheme="minorHAnsi" w:cs="Tahoma"/>
                <w:sz w:val="22"/>
                <w:szCs w:val="22"/>
              </w:rPr>
              <w:t>n</w:t>
            </w:r>
            <w:r w:rsidRPr="00C7174F">
              <w:rPr>
                <w:rFonts w:asciiTheme="minorHAnsi" w:hAnsiTheme="minorHAnsi" w:cs="Tahoma"/>
                <w:sz w:val="22"/>
                <w:szCs w:val="22"/>
              </w:rPr>
              <w:t xml:space="preserve"> Erbgang</w:t>
            </w:r>
          </w:p>
        </w:tc>
        <w:tc>
          <w:tcPr>
            <w:tcW w:w="878" w:type="dxa"/>
            <w:tcBorders>
              <w:bottom w:val="single" w:sz="4" w:space="0" w:color="808080" w:themeColor="background1" w:themeShade="80"/>
            </w:tcBorders>
          </w:tcPr>
          <w:p w:rsidR="00C7174F" w:rsidRPr="00C7174F" w:rsidRDefault="00C7174F" w:rsidP="002A60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bottom w:val="single" w:sz="4" w:space="0" w:color="808080" w:themeColor="background1" w:themeShade="80"/>
            </w:tcBorders>
          </w:tcPr>
          <w:p w:rsidR="00C7174F" w:rsidRPr="00C7174F" w:rsidRDefault="00C7174F" w:rsidP="002A60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bottom w:val="single" w:sz="4" w:space="0" w:color="808080" w:themeColor="background1" w:themeShade="80"/>
            </w:tcBorders>
          </w:tcPr>
          <w:p w:rsidR="00C7174F" w:rsidRPr="00C7174F" w:rsidRDefault="00C7174F" w:rsidP="002A60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bottom w:val="single" w:sz="4" w:space="0" w:color="808080" w:themeColor="background1" w:themeShade="80"/>
            </w:tcBorders>
          </w:tcPr>
          <w:p w:rsidR="00C7174F" w:rsidRPr="00C7174F" w:rsidRDefault="00C7174F" w:rsidP="002A60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7174F" w:rsidRPr="00C7174F" w:rsidTr="002A607D">
        <w:trPr>
          <w:trHeight w:val="263"/>
        </w:trPr>
        <w:tc>
          <w:tcPr>
            <w:tcW w:w="5982" w:type="dxa"/>
            <w:vMerge/>
          </w:tcPr>
          <w:p w:rsidR="00C7174F" w:rsidRPr="00C7174F" w:rsidRDefault="00C7174F" w:rsidP="002A60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7174F" w:rsidRPr="00C7174F" w:rsidRDefault="00C7174F" w:rsidP="002A60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7174F" w:rsidRPr="00C7174F" w:rsidRDefault="00C7174F" w:rsidP="002A60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7174F" w:rsidRPr="00C7174F" w:rsidRDefault="00C7174F" w:rsidP="002A60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7174F" w:rsidRPr="00C7174F" w:rsidRDefault="00C7174F" w:rsidP="002A60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7174F" w:rsidRPr="00C7174F" w:rsidTr="002A607D">
        <w:trPr>
          <w:trHeight w:val="240"/>
        </w:trPr>
        <w:tc>
          <w:tcPr>
            <w:tcW w:w="5982" w:type="dxa"/>
            <w:vMerge/>
          </w:tcPr>
          <w:p w:rsidR="00C7174F" w:rsidRPr="00C7174F" w:rsidRDefault="00C7174F" w:rsidP="002A60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7174F" w:rsidRPr="00C7174F" w:rsidRDefault="00C7174F" w:rsidP="002A60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7174F" w:rsidRPr="00C7174F" w:rsidRDefault="00C7174F" w:rsidP="002A60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7174F" w:rsidRPr="00C7174F" w:rsidRDefault="00C7174F" w:rsidP="002A60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7174F" w:rsidRPr="00C7174F" w:rsidRDefault="00C7174F" w:rsidP="002A60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7174F" w:rsidRPr="00C7174F" w:rsidTr="002A607D">
        <w:trPr>
          <w:trHeight w:val="216"/>
        </w:trPr>
        <w:tc>
          <w:tcPr>
            <w:tcW w:w="5982" w:type="dxa"/>
            <w:vMerge/>
          </w:tcPr>
          <w:p w:rsidR="00C7174F" w:rsidRPr="00C7174F" w:rsidRDefault="00C7174F" w:rsidP="002A60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7174F" w:rsidRPr="00C7174F" w:rsidRDefault="00C7174F" w:rsidP="002A60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7174F" w:rsidRPr="00C7174F" w:rsidRDefault="00C7174F" w:rsidP="002A60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7174F" w:rsidRPr="00C7174F" w:rsidRDefault="00C7174F" w:rsidP="002A60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7174F" w:rsidRPr="00C7174F" w:rsidRDefault="00C7174F" w:rsidP="002A60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7174F" w:rsidRPr="00C7174F" w:rsidTr="002A607D">
        <w:trPr>
          <w:trHeight w:val="192"/>
        </w:trPr>
        <w:tc>
          <w:tcPr>
            <w:tcW w:w="5982" w:type="dxa"/>
            <w:vMerge/>
          </w:tcPr>
          <w:p w:rsidR="00C7174F" w:rsidRPr="00C7174F" w:rsidRDefault="00C7174F" w:rsidP="002A60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808080" w:themeColor="background1" w:themeShade="80"/>
            </w:tcBorders>
          </w:tcPr>
          <w:p w:rsidR="00C7174F" w:rsidRPr="00C7174F" w:rsidRDefault="00C7174F" w:rsidP="002A60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808080" w:themeColor="background1" w:themeShade="80"/>
            </w:tcBorders>
          </w:tcPr>
          <w:p w:rsidR="00C7174F" w:rsidRPr="00C7174F" w:rsidRDefault="00C7174F" w:rsidP="002A60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808080" w:themeColor="background1" w:themeShade="80"/>
            </w:tcBorders>
          </w:tcPr>
          <w:p w:rsidR="00C7174F" w:rsidRPr="00C7174F" w:rsidRDefault="00C7174F" w:rsidP="002A60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808080" w:themeColor="background1" w:themeShade="80"/>
            </w:tcBorders>
          </w:tcPr>
          <w:p w:rsidR="00C7174F" w:rsidRPr="00C7174F" w:rsidRDefault="00C7174F" w:rsidP="002A60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7174F" w:rsidRPr="00C7174F" w:rsidTr="002A607D">
        <w:tc>
          <w:tcPr>
            <w:tcW w:w="5982" w:type="dxa"/>
          </w:tcPr>
          <w:p w:rsidR="00C7174F" w:rsidRPr="00C7174F" w:rsidRDefault="00C7174F" w:rsidP="002A607D">
            <w:pPr>
              <w:rPr>
                <w:rFonts w:asciiTheme="minorHAnsi" w:hAnsiTheme="minorHAnsi"/>
                <w:sz w:val="22"/>
                <w:szCs w:val="22"/>
              </w:rPr>
            </w:pPr>
            <w:r w:rsidRPr="00C7174F">
              <w:rPr>
                <w:rFonts w:asciiTheme="minorHAnsi" w:hAnsiTheme="minorHAnsi"/>
                <w:sz w:val="22"/>
                <w:szCs w:val="22"/>
              </w:rPr>
              <w:t>Ich kann den Begriff Konduktorin erläutern.</w:t>
            </w:r>
          </w:p>
        </w:tc>
        <w:tc>
          <w:tcPr>
            <w:tcW w:w="878" w:type="dxa"/>
          </w:tcPr>
          <w:p w:rsidR="00C7174F" w:rsidRPr="00C7174F" w:rsidRDefault="00C7174F" w:rsidP="002A60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</w:tcPr>
          <w:p w:rsidR="00C7174F" w:rsidRPr="00C7174F" w:rsidRDefault="00C7174F" w:rsidP="002A60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</w:tcPr>
          <w:p w:rsidR="00C7174F" w:rsidRPr="00C7174F" w:rsidRDefault="00C7174F" w:rsidP="002A60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</w:tcPr>
          <w:p w:rsidR="00C7174F" w:rsidRPr="00C7174F" w:rsidRDefault="00C7174F" w:rsidP="002A60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7174F" w:rsidRPr="00C7174F" w:rsidTr="002A607D">
        <w:tc>
          <w:tcPr>
            <w:tcW w:w="5982" w:type="dxa"/>
          </w:tcPr>
          <w:p w:rsidR="00C7174F" w:rsidRPr="00C7174F" w:rsidRDefault="00C7174F" w:rsidP="002A607D">
            <w:pPr>
              <w:rPr>
                <w:rFonts w:asciiTheme="minorHAnsi" w:hAnsiTheme="minorHAnsi"/>
                <w:sz w:val="22"/>
                <w:szCs w:val="22"/>
              </w:rPr>
            </w:pPr>
            <w:r w:rsidRPr="00C7174F">
              <w:rPr>
                <w:rFonts w:asciiTheme="minorHAnsi" w:hAnsiTheme="minorHAnsi"/>
                <w:sz w:val="22"/>
                <w:szCs w:val="22"/>
              </w:rPr>
              <w:t>Ich kann für das Down-Syndrom Ursache, Symptome und Fördermaßnahmen beschreiben.</w:t>
            </w:r>
          </w:p>
        </w:tc>
        <w:tc>
          <w:tcPr>
            <w:tcW w:w="878" w:type="dxa"/>
          </w:tcPr>
          <w:p w:rsidR="00C7174F" w:rsidRPr="00C7174F" w:rsidRDefault="00C7174F" w:rsidP="002A60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</w:tcPr>
          <w:p w:rsidR="00C7174F" w:rsidRPr="00C7174F" w:rsidRDefault="00C7174F" w:rsidP="002A60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</w:tcPr>
          <w:p w:rsidR="00C7174F" w:rsidRPr="00C7174F" w:rsidRDefault="00C7174F" w:rsidP="002A60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</w:tcPr>
          <w:p w:rsidR="00C7174F" w:rsidRPr="00C7174F" w:rsidRDefault="00C7174F" w:rsidP="002A60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7174F" w:rsidRPr="00C7174F" w:rsidTr="002A607D">
        <w:tc>
          <w:tcPr>
            <w:tcW w:w="5982" w:type="dxa"/>
          </w:tcPr>
          <w:p w:rsidR="00C7174F" w:rsidRPr="00C7174F" w:rsidRDefault="00C7174F" w:rsidP="002A607D">
            <w:pPr>
              <w:rPr>
                <w:rFonts w:asciiTheme="minorHAnsi" w:hAnsiTheme="minorHAnsi"/>
                <w:sz w:val="22"/>
                <w:szCs w:val="22"/>
              </w:rPr>
            </w:pPr>
            <w:r w:rsidRPr="00C7174F">
              <w:rPr>
                <w:rFonts w:asciiTheme="minorHAnsi" w:hAnsiTheme="minorHAnsi"/>
                <w:sz w:val="22"/>
                <w:szCs w:val="22"/>
              </w:rPr>
              <w:t>Ich kann verschiedene Verfahren der Pränataldiagnostik nennen und erläutern.</w:t>
            </w:r>
          </w:p>
        </w:tc>
        <w:tc>
          <w:tcPr>
            <w:tcW w:w="878" w:type="dxa"/>
          </w:tcPr>
          <w:p w:rsidR="00C7174F" w:rsidRPr="00C7174F" w:rsidRDefault="00C7174F" w:rsidP="002A60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</w:tcPr>
          <w:p w:rsidR="00C7174F" w:rsidRPr="00C7174F" w:rsidRDefault="00C7174F" w:rsidP="002A60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</w:tcPr>
          <w:p w:rsidR="00C7174F" w:rsidRPr="00C7174F" w:rsidRDefault="00C7174F" w:rsidP="002A60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</w:tcPr>
          <w:p w:rsidR="00C7174F" w:rsidRPr="00C7174F" w:rsidRDefault="00C7174F" w:rsidP="002A60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7174F" w:rsidRPr="00C7174F" w:rsidTr="002A607D">
        <w:tc>
          <w:tcPr>
            <w:tcW w:w="5982" w:type="dxa"/>
          </w:tcPr>
          <w:p w:rsidR="00C7174F" w:rsidRPr="00C7174F" w:rsidRDefault="00C7174F" w:rsidP="002A607D">
            <w:pPr>
              <w:rPr>
                <w:rFonts w:asciiTheme="minorHAnsi" w:hAnsiTheme="minorHAnsi"/>
                <w:sz w:val="22"/>
                <w:szCs w:val="22"/>
              </w:rPr>
            </w:pPr>
            <w:r w:rsidRPr="00C7174F">
              <w:rPr>
                <w:rFonts w:asciiTheme="minorHAnsi" w:hAnsiTheme="minorHAnsi"/>
                <w:sz w:val="22"/>
                <w:szCs w:val="22"/>
              </w:rPr>
              <w:t>Ich kann Vorteile und Risiken der Pränataldiagnostik nennen und erläutern.</w:t>
            </w:r>
          </w:p>
        </w:tc>
        <w:tc>
          <w:tcPr>
            <w:tcW w:w="878" w:type="dxa"/>
          </w:tcPr>
          <w:p w:rsidR="00C7174F" w:rsidRPr="00C7174F" w:rsidRDefault="00C7174F" w:rsidP="002A60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</w:tcPr>
          <w:p w:rsidR="00C7174F" w:rsidRPr="00C7174F" w:rsidRDefault="00C7174F" w:rsidP="002A60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</w:tcPr>
          <w:p w:rsidR="00C7174F" w:rsidRPr="00C7174F" w:rsidRDefault="00C7174F" w:rsidP="002A60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</w:tcPr>
          <w:p w:rsidR="00C7174F" w:rsidRPr="00C7174F" w:rsidRDefault="00C7174F" w:rsidP="002A60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7174F" w:rsidRPr="00C7174F" w:rsidTr="002A607D">
        <w:tc>
          <w:tcPr>
            <w:tcW w:w="5982" w:type="dxa"/>
          </w:tcPr>
          <w:p w:rsidR="00C7174F" w:rsidRPr="00C7174F" w:rsidRDefault="00C7174F" w:rsidP="002A607D">
            <w:pPr>
              <w:rPr>
                <w:rFonts w:asciiTheme="minorHAnsi" w:hAnsiTheme="minorHAnsi"/>
                <w:sz w:val="22"/>
                <w:szCs w:val="22"/>
              </w:rPr>
            </w:pPr>
            <w:r w:rsidRPr="00C7174F">
              <w:rPr>
                <w:rFonts w:asciiTheme="minorHAnsi" w:hAnsiTheme="minorHAnsi"/>
                <w:sz w:val="22"/>
                <w:szCs w:val="22"/>
              </w:rPr>
              <w:t>Ich kann Argumente für und gegen den Einsatz verschiedener Methoden der Pränataldiagnostik nennen und bewerten.</w:t>
            </w:r>
          </w:p>
        </w:tc>
        <w:tc>
          <w:tcPr>
            <w:tcW w:w="878" w:type="dxa"/>
          </w:tcPr>
          <w:p w:rsidR="00C7174F" w:rsidRPr="00C7174F" w:rsidRDefault="00C7174F" w:rsidP="002A60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</w:tcPr>
          <w:p w:rsidR="00C7174F" w:rsidRPr="00C7174F" w:rsidRDefault="00C7174F" w:rsidP="002A60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</w:tcPr>
          <w:p w:rsidR="00C7174F" w:rsidRPr="00C7174F" w:rsidRDefault="00C7174F" w:rsidP="002A60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</w:tcPr>
          <w:p w:rsidR="00C7174F" w:rsidRPr="00C7174F" w:rsidRDefault="00C7174F" w:rsidP="002A60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C7174F" w:rsidRDefault="00C7174F"/>
    <w:p w:rsidR="002A607D" w:rsidRDefault="002A607D"/>
    <w:sectPr w:rsidR="002A607D" w:rsidSect="002A607D">
      <w:headerReference w:type="default" r:id="rId7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AB9" w:rsidRDefault="00A50AB9" w:rsidP="00ED3697">
      <w:r>
        <w:separator/>
      </w:r>
    </w:p>
  </w:endnote>
  <w:endnote w:type="continuationSeparator" w:id="0">
    <w:p w:rsidR="00A50AB9" w:rsidRDefault="00A50AB9" w:rsidP="00ED36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AB9" w:rsidRDefault="00A50AB9" w:rsidP="00ED3697">
      <w:r>
        <w:separator/>
      </w:r>
    </w:p>
  </w:footnote>
  <w:footnote w:type="continuationSeparator" w:id="0">
    <w:p w:rsidR="00A50AB9" w:rsidRDefault="00A50AB9" w:rsidP="00ED36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92969"/>
      <w:docPartObj>
        <w:docPartGallery w:val="Page Numbers (Top of Page)"/>
        <w:docPartUnique/>
      </w:docPartObj>
    </w:sdtPr>
    <w:sdtContent>
      <w:p w:rsidR="00ED3697" w:rsidRDefault="00350446">
        <w:pPr>
          <w:pStyle w:val="Kopfzeile"/>
          <w:jc w:val="right"/>
        </w:pPr>
        <w:fldSimple w:instr=" PAGE   \* MERGEFORMAT ">
          <w:r w:rsidR="00590E58">
            <w:rPr>
              <w:noProof/>
            </w:rPr>
            <w:t>1</w:t>
          </w:r>
        </w:fldSimple>
      </w:p>
    </w:sdtContent>
  </w:sdt>
  <w:p w:rsidR="00ED3697" w:rsidRDefault="00ED3697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1AC0"/>
    <w:rsid w:val="000348DB"/>
    <w:rsid w:val="00084E2D"/>
    <w:rsid w:val="00225B7F"/>
    <w:rsid w:val="002A607D"/>
    <w:rsid w:val="002B1C60"/>
    <w:rsid w:val="00350446"/>
    <w:rsid w:val="00483526"/>
    <w:rsid w:val="004A43D7"/>
    <w:rsid w:val="00590E58"/>
    <w:rsid w:val="005A5DD5"/>
    <w:rsid w:val="005C3607"/>
    <w:rsid w:val="005E7F51"/>
    <w:rsid w:val="00636B53"/>
    <w:rsid w:val="0066386E"/>
    <w:rsid w:val="00673B72"/>
    <w:rsid w:val="00675090"/>
    <w:rsid w:val="006D3021"/>
    <w:rsid w:val="008B453B"/>
    <w:rsid w:val="008C7B82"/>
    <w:rsid w:val="00905E39"/>
    <w:rsid w:val="009A4232"/>
    <w:rsid w:val="00A2355B"/>
    <w:rsid w:val="00A50AB9"/>
    <w:rsid w:val="00A66775"/>
    <w:rsid w:val="00AF7F0C"/>
    <w:rsid w:val="00BD037D"/>
    <w:rsid w:val="00C7174F"/>
    <w:rsid w:val="00C91BF7"/>
    <w:rsid w:val="00CA3855"/>
    <w:rsid w:val="00CB1AC0"/>
    <w:rsid w:val="00CB6B69"/>
    <w:rsid w:val="00D92FEC"/>
    <w:rsid w:val="00E43EC6"/>
    <w:rsid w:val="00ED3697"/>
    <w:rsid w:val="00EF5533"/>
    <w:rsid w:val="00F3597D"/>
    <w:rsid w:val="00FE7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A4232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9A4232"/>
    <w:pPr>
      <w:keepNext/>
      <w:outlineLvl w:val="0"/>
    </w:pPr>
    <w:rPr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9A4232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ED369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D3697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unhideWhenUsed/>
    <w:rsid w:val="00ED369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ED369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39B8D-A907-4757-ADA5-AF79AB553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Kompetenz</vt:lpstr>
    </vt:vector>
  </TitlesOfParts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Kompetenz</dc:title>
  <dc:subject/>
  <dc:creator>Mayer und Hoffmann</dc:creator>
  <cp:keywords/>
  <dc:description/>
  <cp:lastModifiedBy>Hoffmann</cp:lastModifiedBy>
  <cp:revision>2</cp:revision>
  <cp:lastPrinted>2009-08-17T12:10:00Z</cp:lastPrinted>
  <dcterms:created xsi:type="dcterms:W3CDTF">2010-11-28T11:55:00Z</dcterms:created>
  <dcterms:modified xsi:type="dcterms:W3CDTF">2010-11-28T11:55:00Z</dcterms:modified>
</cp:coreProperties>
</file>