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6FA" w:rsidRPr="008206FA" w:rsidRDefault="008206FA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8206FA" w:rsidRPr="008206FA" w:rsidRDefault="008206FA" w:rsidP="008206FA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8206FA">
        <w:rPr>
          <w:rFonts w:asciiTheme="minorHAnsi" w:hAnsiTheme="minorHAnsi" w:cstheme="minorHAnsi"/>
          <w:b/>
          <w:bCs/>
          <w:sz w:val="22"/>
          <w:szCs w:val="22"/>
          <w:u w:val="single"/>
        </w:rPr>
        <w:t>Wie sich die Systematik unter dem Blickwinkel</w:t>
      </w:r>
    </w:p>
    <w:p w:rsidR="008206FA" w:rsidRPr="008206FA" w:rsidRDefault="008206FA" w:rsidP="008206FA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8206FA">
        <w:rPr>
          <w:rFonts w:asciiTheme="minorHAnsi" w:hAnsiTheme="minorHAnsi" w:cstheme="minorHAnsi"/>
          <w:b/>
          <w:bCs/>
          <w:sz w:val="22"/>
          <w:szCs w:val="22"/>
          <w:u w:val="single"/>
        </w:rPr>
        <w:t>der Deszendenztheorie verändert</w:t>
      </w:r>
    </w:p>
    <w:p w:rsidR="008206FA" w:rsidRPr="008206FA" w:rsidRDefault="008206FA" w:rsidP="008206FA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8206FA" w:rsidRPr="008206FA" w:rsidRDefault="008206FA" w:rsidP="009E1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8206FA">
        <w:rPr>
          <w:rFonts w:asciiTheme="minorHAnsi" w:hAnsiTheme="minorHAnsi" w:cstheme="minorHAnsi"/>
          <w:bCs/>
          <w:sz w:val="22"/>
          <w:szCs w:val="22"/>
        </w:rPr>
        <w:t>Die</w:t>
      </w:r>
      <w:r w:rsidRPr="008206FA">
        <w:rPr>
          <w:rFonts w:asciiTheme="minorHAnsi" w:hAnsiTheme="minorHAnsi" w:cstheme="minorHAnsi"/>
          <w:b/>
          <w:bCs/>
          <w:sz w:val="22"/>
          <w:szCs w:val="22"/>
        </w:rPr>
        <w:t xml:space="preserve"> Systematik</w:t>
      </w:r>
      <w:r w:rsidRPr="008206FA">
        <w:rPr>
          <w:rFonts w:asciiTheme="minorHAnsi" w:hAnsiTheme="minorHAnsi" w:cstheme="minorHAnsi"/>
          <w:sz w:val="22"/>
          <w:szCs w:val="22"/>
        </w:rPr>
        <w:t xml:space="preserve"> ist ein Fachgebiet der Biologie. In der Systematik werden Organismen klassifiziert, indem sie in ihrer Vielfalt beschrieben und auf Grund definierter Merkmale zu Gruppen zusamme</w:t>
      </w:r>
      <w:r w:rsidRPr="008206FA">
        <w:rPr>
          <w:rFonts w:asciiTheme="minorHAnsi" w:hAnsiTheme="minorHAnsi" w:cstheme="minorHAnsi"/>
          <w:sz w:val="22"/>
          <w:szCs w:val="22"/>
        </w:rPr>
        <w:t>n</w:t>
      </w:r>
      <w:r w:rsidRPr="008206FA">
        <w:rPr>
          <w:rFonts w:asciiTheme="minorHAnsi" w:hAnsiTheme="minorHAnsi" w:cstheme="minorHAnsi"/>
          <w:sz w:val="22"/>
          <w:szCs w:val="22"/>
        </w:rPr>
        <w:t>gefasst und diese Gruppen (Taxa, Singular: Taxon) in einem hierarchischen System angeordnet we</w:t>
      </w:r>
      <w:r w:rsidRPr="008206FA">
        <w:rPr>
          <w:rFonts w:asciiTheme="minorHAnsi" w:hAnsiTheme="minorHAnsi" w:cstheme="minorHAnsi"/>
          <w:sz w:val="22"/>
          <w:szCs w:val="22"/>
        </w:rPr>
        <w:t>r</w:t>
      </w:r>
      <w:r w:rsidRPr="008206FA">
        <w:rPr>
          <w:rFonts w:asciiTheme="minorHAnsi" w:hAnsiTheme="minorHAnsi" w:cstheme="minorHAnsi"/>
          <w:sz w:val="22"/>
          <w:szCs w:val="22"/>
        </w:rPr>
        <w:t>den</w:t>
      </w:r>
      <w:r w:rsidR="00134E14">
        <w:rPr>
          <w:rFonts w:asciiTheme="minorHAnsi" w:hAnsiTheme="minorHAnsi" w:cstheme="minorHAnsi"/>
          <w:sz w:val="22"/>
          <w:szCs w:val="22"/>
        </w:rPr>
        <w:t>.</w:t>
      </w:r>
    </w:p>
    <w:p w:rsidR="008206FA" w:rsidRPr="008206FA" w:rsidRDefault="008206FA" w:rsidP="008206FA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8206FA" w:rsidRDefault="008206FA" w:rsidP="008206FA">
      <w:pPr>
        <w:jc w:val="both"/>
        <w:rPr>
          <w:rFonts w:asciiTheme="minorHAnsi" w:hAnsiTheme="minorHAnsi" w:cstheme="minorHAnsi"/>
          <w:sz w:val="22"/>
          <w:szCs w:val="22"/>
        </w:rPr>
      </w:pPr>
      <w:r w:rsidRPr="008206FA">
        <w:rPr>
          <w:rFonts w:asciiTheme="minorHAnsi" w:hAnsiTheme="minorHAnsi" w:cstheme="minorHAnsi"/>
          <w:sz w:val="22"/>
          <w:szCs w:val="22"/>
        </w:rPr>
        <w:t>In der vordarwinistischen Zeit ging man davon aus, dass alle Organismen durch einen einzigen Schö</w:t>
      </w:r>
      <w:r w:rsidRPr="008206FA">
        <w:rPr>
          <w:rFonts w:asciiTheme="minorHAnsi" w:hAnsiTheme="minorHAnsi" w:cstheme="minorHAnsi"/>
          <w:sz w:val="22"/>
          <w:szCs w:val="22"/>
        </w:rPr>
        <w:t>p</w:t>
      </w:r>
      <w:r w:rsidRPr="008206FA">
        <w:rPr>
          <w:rFonts w:asciiTheme="minorHAnsi" w:hAnsiTheme="minorHAnsi" w:cstheme="minorHAnsi"/>
          <w:sz w:val="22"/>
          <w:szCs w:val="22"/>
        </w:rPr>
        <w:t>fungsakt erschaffen worden waren. Vor allem die Stellung des Menschen innerhalb der Schöpfung, als Ebenbild Gottes, war ein durch kirchliche Autorität gestütztes Dogma. Als konsequenter Natu</w:t>
      </w:r>
      <w:r w:rsidRPr="008206FA">
        <w:rPr>
          <w:rFonts w:asciiTheme="minorHAnsi" w:hAnsiTheme="minorHAnsi" w:cstheme="minorHAnsi"/>
          <w:sz w:val="22"/>
          <w:szCs w:val="22"/>
        </w:rPr>
        <w:t>r</w:t>
      </w:r>
      <w:r w:rsidRPr="008206FA">
        <w:rPr>
          <w:rFonts w:asciiTheme="minorHAnsi" w:hAnsiTheme="minorHAnsi" w:cstheme="minorHAnsi"/>
          <w:sz w:val="22"/>
          <w:szCs w:val="22"/>
        </w:rPr>
        <w:t xml:space="preserve">wissenschaftler hatte </w:t>
      </w:r>
      <w:r w:rsidRPr="00C344C4">
        <w:rPr>
          <w:rFonts w:asciiTheme="minorHAnsi" w:hAnsiTheme="minorHAnsi" w:cstheme="minorHAnsi"/>
          <w:smallCaps/>
          <w:sz w:val="22"/>
          <w:szCs w:val="22"/>
        </w:rPr>
        <w:t xml:space="preserve">Carl von </w:t>
      </w:r>
      <w:proofErr w:type="spellStart"/>
      <w:r w:rsidRPr="00C344C4">
        <w:rPr>
          <w:rFonts w:asciiTheme="minorHAnsi" w:hAnsiTheme="minorHAnsi" w:cstheme="minorHAnsi"/>
          <w:smallCaps/>
          <w:sz w:val="22"/>
          <w:szCs w:val="22"/>
        </w:rPr>
        <w:t>Linné</w:t>
      </w:r>
      <w:proofErr w:type="spellEnd"/>
      <w:r w:rsidRPr="008206FA">
        <w:rPr>
          <w:rFonts w:asciiTheme="minorHAnsi" w:hAnsiTheme="minorHAnsi" w:cstheme="minorHAnsi"/>
          <w:sz w:val="22"/>
          <w:szCs w:val="22"/>
        </w:rPr>
        <w:t xml:space="preserve"> den Menschen ebenfalls in das Tierreich eingeordnet und zwar innerhalb </w:t>
      </w:r>
      <w:proofErr w:type="gramStart"/>
      <w:r w:rsidRPr="008206FA">
        <w:rPr>
          <w:rFonts w:asciiTheme="minorHAnsi" w:hAnsiTheme="minorHAnsi" w:cstheme="minorHAnsi"/>
          <w:sz w:val="22"/>
          <w:szCs w:val="22"/>
        </w:rPr>
        <w:t>der</w:t>
      </w:r>
      <w:proofErr w:type="gramEnd"/>
      <w:r w:rsidRPr="008206FA">
        <w:rPr>
          <w:rFonts w:asciiTheme="minorHAnsi" w:hAnsiTheme="minorHAnsi" w:cstheme="minorHAnsi"/>
          <w:sz w:val="22"/>
          <w:szCs w:val="22"/>
        </w:rPr>
        <w:t xml:space="preserve"> Mammalia (Säugetiere) in eine Gruppe, welche er </w:t>
      </w:r>
      <w:proofErr w:type="spellStart"/>
      <w:r w:rsidRPr="008206FA">
        <w:rPr>
          <w:rFonts w:asciiTheme="minorHAnsi" w:hAnsiTheme="minorHAnsi" w:cstheme="minorHAnsi"/>
          <w:b/>
          <w:i/>
          <w:iCs/>
          <w:sz w:val="22"/>
          <w:szCs w:val="22"/>
        </w:rPr>
        <w:t>Anthropomorpha</w:t>
      </w:r>
      <w:proofErr w:type="spellEnd"/>
      <w:r w:rsidRPr="008206FA">
        <w:rPr>
          <w:rFonts w:asciiTheme="minorHAnsi" w:hAnsiTheme="minorHAnsi" w:cstheme="minorHAnsi"/>
          <w:sz w:val="22"/>
          <w:szCs w:val="22"/>
        </w:rPr>
        <w:t xml:space="preserve"> nannte. An die Stelle der sonst üblichen Gattungsmerkmale setzte </w:t>
      </w:r>
      <w:proofErr w:type="spellStart"/>
      <w:r w:rsidRPr="00F10E68">
        <w:rPr>
          <w:rFonts w:asciiTheme="minorHAnsi" w:hAnsiTheme="minorHAnsi" w:cstheme="minorHAnsi"/>
          <w:smallCaps/>
          <w:sz w:val="22"/>
          <w:szCs w:val="22"/>
        </w:rPr>
        <w:t>Linné</w:t>
      </w:r>
      <w:proofErr w:type="spellEnd"/>
      <w:r w:rsidRPr="008206FA">
        <w:rPr>
          <w:rFonts w:asciiTheme="minorHAnsi" w:hAnsiTheme="minorHAnsi" w:cstheme="minorHAnsi"/>
          <w:sz w:val="22"/>
          <w:szCs w:val="22"/>
        </w:rPr>
        <w:t xml:space="preserve"> hinter </w:t>
      </w:r>
      <w:r w:rsidRPr="008206FA">
        <w:rPr>
          <w:rFonts w:asciiTheme="minorHAnsi" w:hAnsiTheme="minorHAnsi" w:cstheme="minorHAnsi"/>
          <w:i/>
          <w:iCs/>
          <w:sz w:val="22"/>
          <w:szCs w:val="22"/>
        </w:rPr>
        <w:t>Homo</w:t>
      </w:r>
      <w:r w:rsidRPr="008206FA">
        <w:rPr>
          <w:rFonts w:asciiTheme="minorHAnsi" w:hAnsiTheme="minorHAnsi" w:cstheme="minorHAnsi"/>
          <w:sz w:val="22"/>
          <w:szCs w:val="22"/>
        </w:rPr>
        <w:t xml:space="preserve"> lediglich: </w:t>
      </w:r>
      <w:proofErr w:type="spellStart"/>
      <w:r w:rsidRPr="008206FA">
        <w:rPr>
          <w:rFonts w:asciiTheme="minorHAnsi" w:hAnsiTheme="minorHAnsi" w:cstheme="minorHAnsi"/>
          <w:i/>
          <w:iCs/>
          <w:sz w:val="22"/>
          <w:szCs w:val="22"/>
        </w:rPr>
        <w:t>Nosce</w:t>
      </w:r>
      <w:proofErr w:type="spellEnd"/>
      <w:r w:rsidRPr="008206FA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8206FA">
        <w:rPr>
          <w:rFonts w:asciiTheme="minorHAnsi" w:hAnsiTheme="minorHAnsi" w:cstheme="minorHAnsi"/>
          <w:i/>
          <w:iCs/>
          <w:sz w:val="22"/>
          <w:szCs w:val="22"/>
        </w:rPr>
        <w:t>te</w:t>
      </w:r>
      <w:proofErr w:type="spellEnd"/>
      <w:r w:rsidRPr="008206FA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8206FA">
        <w:rPr>
          <w:rFonts w:asciiTheme="minorHAnsi" w:hAnsiTheme="minorHAnsi" w:cstheme="minorHAnsi"/>
          <w:i/>
          <w:iCs/>
          <w:sz w:val="22"/>
          <w:szCs w:val="22"/>
        </w:rPr>
        <w:t>ipsum</w:t>
      </w:r>
      <w:proofErr w:type="spellEnd"/>
      <w:r w:rsidRPr="008206FA">
        <w:rPr>
          <w:rFonts w:asciiTheme="minorHAnsi" w:hAnsiTheme="minorHAnsi" w:cstheme="minorHAnsi"/>
          <w:sz w:val="22"/>
          <w:szCs w:val="22"/>
        </w:rPr>
        <w:t xml:space="preserve"> (</w:t>
      </w:r>
      <w:r>
        <w:rPr>
          <w:rFonts w:asciiTheme="minorHAnsi" w:hAnsiTheme="minorHAnsi" w:cstheme="minorHAnsi"/>
          <w:sz w:val="22"/>
          <w:szCs w:val="22"/>
        </w:rPr>
        <w:t>„</w:t>
      </w:r>
      <w:r w:rsidRPr="008206FA">
        <w:rPr>
          <w:rFonts w:asciiTheme="minorHAnsi" w:hAnsiTheme="minorHAnsi" w:cstheme="minorHAnsi"/>
          <w:sz w:val="22"/>
          <w:szCs w:val="22"/>
        </w:rPr>
        <w:t>e</w:t>
      </w:r>
      <w:r w:rsidRPr="008206FA">
        <w:rPr>
          <w:rFonts w:asciiTheme="minorHAnsi" w:hAnsiTheme="minorHAnsi" w:cstheme="minorHAnsi"/>
          <w:sz w:val="22"/>
          <w:szCs w:val="22"/>
        </w:rPr>
        <w:t>r</w:t>
      </w:r>
      <w:r w:rsidRPr="008206FA">
        <w:rPr>
          <w:rFonts w:asciiTheme="minorHAnsi" w:hAnsiTheme="minorHAnsi" w:cstheme="minorHAnsi"/>
          <w:sz w:val="22"/>
          <w:szCs w:val="22"/>
        </w:rPr>
        <w:t>kenne dich selbst</w:t>
      </w:r>
      <w:r>
        <w:rPr>
          <w:rFonts w:asciiTheme="minorHAnsi" w:hAnsiTheme="minorHAnsi" w:cstheme="minorHAnsi"/>
          <w:sz w:val="22"/>
          <w:szCs w:val="22"/>
        </w:rPr>
        <w:t>“</w:t>
      </w:r>
      <w:r w:rsidRPr="008206FA">
        <w:rPr>
          <w:rFonts w:asciiTheme="minorHAnsi" w:hAnsiTheme="minorHAnsi" w:cstheme="minorHAnsi"/>
          <w:sz w:val="22"/>
          <w:szCs w:val="22"/>
        </w:rPr>
        <w:t>). Dies führte schon zu Kontroversen, wie sie 100 Jahre später nach der Veröffentl</w:t>
      </w:r>
      <w:r w:rsidRPr="008206FA">
        <w:rPr>
          <w:rFonts w:asciiTheme="minorHAnsi" w:hAnsiTheme="minorHAnsi" w:cstheme="minorHAnsi"/>
          <w:sz w:val="22"/>
          <w:szCs w:val="22"/>
        </w:rPr>
        <w:t>i</w:t>
      </w:r>
      <w:r w:rsidRPr="008206FA">
        <w:rPr>
          <w:rFonts w:asciiTheme="minorHAnsi" w:hAnsiTheme="minorHAnsi" w:cstheme="minorHAnsi"/>
          <w:sz w:val="22"/>
          <w:szCs w:val="22"/>
        </w:rPr>
        <w:t xml:space="preserve">chung von </w:t>
      </w:r>
      <w:proofErr w:type="spellStart"/>
      <w:r w:rsidRPr="00C344C4">
        <w:rPr>
          <w:rFonts w:asciiTheme="minorHAnsi" w:hAnsiTheme="minorHAnsi" w:cstheme="minorHAnsi"/>
          <w:smallCaps/>
          <w:sz w:val="22"/>
          <w:szCs w:val="22"/>
        </w:rPr>
        <w:t>Darwins</w:t>
      </w:r>
      <w:proofErr w:type="spellEnd"/>
      <w:r w:rsidRPr="008206FA">
        <w:rPr>
          <w:rFonts w:asciiTheme="minorHAnsi" w:hAnsiTheme="minorHAnsi" w:cstheme="minorHAnsi"/>
          <w:sz w:val="22"/>
          <w:szCs w:val="22"/>
        </w:rPr>
        <w:t xml:space="preserve"> „Origin </w:t>
      </w:r>
      <w:proofErr w:type="spellStart"/>
      <w:r w:rsidRPr="008206FA">
        <w:rPr>
          <w:rFonts w:asciiTheme="minorHAnsi" w:hAnsiTheme="minorHAnsi" w:cstheme="minorHAnsi"/>
          <w:sz w:val="22"/>
          <w:szCs w:val="22"/>
        </w:rPr>
        <w:t>of</w:t>
      </w:r>
      <w:proofErr w:type="spellEnd"/>
      <w:r w:rsidRPr="00820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06FA">
        <w:rPr>
          <w:rFonts w:asciiTheme="minorHAnsi" w:hAnsiTheme="minorHAnsi" w:cstheme="minorHAnsi"/>
          <w:sz w:val="22"/>
          <w:szCs w:val="22"/>
        </w:rPr>
        <w:t>species</w:t>
      </w:r>
      <w:proofErr w:type="spellEnd"/>
      <w:r w:rsidRPr="008206FA">
        <w:rPr>
          <w:rFonts w:asciiTheme="minorHAnsi" w:hAnsiTheme="minorHAnsi" w:cstheme="minorHAnsi"/>
          <w:sz w:val="22"/>
          <w:szCs w:val="22"/>
        </w:rPr>
        <w:t>“</w:t>
      </w:r>
      <w:r w:rsidR="00656D6E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(1859)</w:t>
      </w:r>
      <w:r w:rsidRPr="008206FA">
        <w:rPr>
          <w:rFonts w:asciiTheme="minorHAnsi" w:hAnsiTheme="minorHAnsi" w:cstheme="minorHAnsi"/>
          <w:sz w:val="22"/>
          <w:szCs w:val="22"/>
        </w:rPr>
        <w:t xml:space="preserve"> erneut und heftiger aufflammen sollten. </w:t>
      </w:r>
      <w:proofErr w:type="spellStart"/>
      <w:r w:rsidRPr="00C344C4">
        <w:rPr>
          <w:rFonts w:asciiTheme="minorHAnsi" w:hAnsiTheme="minorHAnsi" w:cstheme="minorHAnsi"/>
          <w:smallCaps/>
          <w:sz w:val="22"/>
          <w:szCs w:val="22"/>
        </w:rPr>
        <w:t>Linné</w:t>
      </w:r>
      <w:proofErr w:type="spellEnd"/>
      <w:r w:rsidRPr="008206FA">
        <w:rPr>
          <w:rFonts w:asciiTheme="minorHAnsi" w:hAnsiTheme="minorHAnsi" w:cstheme="minorHAnsi"/>
          <w:sz w:val="22"/>
          <w:szCs w:val="22"/>
        </w:rPr>
        <w:t xml:space="preserve"> selbst war der festen Überzeugung, dass der Mensch aufgrund seines Körperbaus in die Gattung der Affen gehörte, meinte aber:</w:t>
      </w:r>
    </w:p>
    <w:p w:rsidR="008206FA" w:rsidRPr="008206FA" w:rsidRDefault="008206FA" w:rsidP="008206F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206FA" w:rsidRPr="008206FA" w:rsidRDefault="008206FA" w:rsidP="008206FA">
      <w:pPr>
        <w:jc w:val="both"/>
        <w:rPr>
          <w:rFonts w:asciiTheme="minorHAnsi" w:hAnsiTheme="minorHAnsi" w:cstheme="minorHAnsi"/>
          <w:sz w:val="22"/>
          <w:szCs w:val="22"/>
        </w:rPr>
      </w:pPr>
      <w:r w:rsidRPr="008206FA">
        <w:rPr>
          <w:rFonts w:asciiTheme="minorHAnsi" w:hAnsiTheme="minorHAnsi" w:cstheme="minorHAnsi"/>
          <w:sz w:val="22"/>
          <w:szCs w:val="22"/>
        </w:rPr>
        <w:t>„...</w:t>
      </w:r>
      <w:r w:rsidRPr="008206FA">
        <w:rPr>
          <w:rFonts w:asciiTheme="minorHAnsi" w:hAnsiTheme="minorHAnsi" w:cstheme="minorHAnsi"/>
          <w:i/>
          <w:sz w:val="22"/>
          <w:szCs w:val="22"/>
        </w:rPr>
        <w:t>hätte ich den Menschen einen Affen genannt oder umgekehrt, so hätte ich sämtliche Theologen hinter mir her, nach kunstgerechter Methode hätte ich es wohl eigentlich gemusst</w:t>
      </w:r>
      <w:r w:rsidRPr="008206FA">
        <w:rPr>
          <w:rFonts w:asciiTheme="minorHAnsi" w:hAnsiTheme="minorHAnsi" w:cstheme="minorHAnsi"/>
          <w:sz w:val="22"/>
          <w:szCs w:val="22"/>
        </w:rPr>
        <w:t>.“</w:t>
      </w:r>
    </w:p>
    <w:p w:rsidR="008206FA" w:rsidRPr="008206FA" w:rsidRDefault="008206FA" w:rsidP="008206F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206FA" w:rsidRPr="008206FA" w:rsidRDefault="008206FA" w:rsidP="008206FA">
      <w:pPr>
        <w:jc w:val="both"/>
        <w:rPr>
          <w:rFonts w:asciiTheme="minorHAnsi" w:hAnsiTheme="minorHAnsi" w:cstheme="minorHAnsi"/>
          <w:sz w:val="22"/>
          <w:szCs w:val="22"/>
        </w:rPr>
      </w:pPr>
      <w:r w:rsidRPr="008206FA">
        <w:rPr>
          <w:rFonts w:asciiTheme="minorHAnsi" w:hAnsiTheme="minorHAnsi" w:cstheme="minorHAnsi"/>
          <w:sz w:val="22"/>
          <w:szCs w:val="22"/>
        </w:rPr>
        <w:t xml:space="preserve">Trotzdem war seine Sichtweise der Systematik eine statische. Auch für </w:t>
      </w:r>
      <w:proofErr w:type="spellStart"/>
      <w:r w:rsidRPr="00C344C4">
        <w:rPr>
          <w:rFonts w:asciiTheme="minorHAnsi" w:hAnsiTheme="minorHAnsi" w:cstheme="minorHAnsi"/>
          <w:smallCaps/>
          <w:sz w:val="22"/>
          <w:szCs w:val="22"/>
        </w:rPr>
        <w:t>Linné</w:t>
      </w:r>
      <w:proofErr w:type="spellEnd"/>
      <w:r w:rsidRPr="008206FA">
        <w:rPr>
          <w:rFonts w:asciiTheme="minorHAnsi" w:hAnsiTheme="minorHAnsi" w:cstheme="minorHAnsi"/>
          <w:sz w:val="22"/>
          <w:szCs w:val="22"/>
        </w:rPr>
        <w:t xml:space="preserve"> waren die rezenten A</w:t>
      </w:r>
      <w:r w:rsidRPr="008206FA">
        <w:rPr>
          <w:rFonts w:asciiTheme="minorHAnsi" w:hAnsiTheme="minorHAnsi" w:cstheme="minorHAnsi"/>
          <w:sz w:val="22"/>
          <w:szCs w:val="22"/>
        </w:rPr>
        <w:t>r</w:t>
      </w:r>
      <w:r w:rsidRPr="008206FA">
        <w:rPr>
          <w:rFonts w:asciiTheme="minorHAnsi" w:hAnsiTheme="minorHAnsi" w:cstheme="minorHAnsi"/>
          <w:sz w:val="22"/>
          <w:szCs w:val="22"/>
        </w:rPr>
        <w:t>ten aus einem einzigen Schöpfungsakt heraus entstanden und damit konstant. Sie waren also in u</w:t>
      </w:r>
      <w:r w:rsidRPr="008206FA">
        <w:rPr>
          <w:rFonts w:asciiTheme="minorHAnsi" w:hAnsiTheme="minorHAnsi" w:cstheme="minorHAnsi"/>
          <w:sz w:val="22"/>
          <w:szCs w:val="22"/>
        </w:rPr>
        <w:t>n</w:t>
      </w:r>
      <w:r w:rsidRPr="008206FA">
        <w:rPr>
          <w:rFonts w:asciiTheme="minorHAnsi" w:hAnsiTheme="minorHAnsi" w:cstheme="minorHAnsi"/>
          <w:sz w:val="22"/>
          <w:szCs w:val="22"/>
        </w:rPr>
        <w:t>veränderter Form seit der Schöpfung vorhanden. Veranschaulichen lässt sich dies in folgender Abbi</w:t>
      </w:r>
      <w:r w:rsidRPr="008206FA">
        <w:rPr>
          <w:rFonts w:asciiTheme="minorHAnsi" w:hAnsiTheme="minorHAnsi" w:cstheme="minorHAnsi"/>
          <w:sz w:val="22"/>
          <w:szCs w:val="22"/>
        </w:rPr>
        <w:t>l</w:t>
      </w:r>
      <w:r w:rsidRPr="008206FA">
        <w:rPr>
          <w:rFonts w:asciiTheme="minorHAnsi" w:hAnsiTheme="minorHAnsi" w:cstheme="minorHAnsi"/>
          <w:sz w:val="22"/>
          <w:szCs w:val="22"/>
        </w:rPr>
        <w:t>dung:</w:t>
      </w:r>
    </w:p>
    <w:p w:rsidR="008206FA" w:rsidRDefault="008206FA" w:rsidP="008206FA">
      <w:pPr>
        <w:jc w:val="both"/>
        <w:rPr>
          <w:rFonts w:ascii="Arial" w:hAnsi="Arial" w:cs="Arial"/>
          <w:sz w:val="22"/>
          <w:szCs w:val="22"/>
        </w:rPr>
      </w:pPr>
    </w:p>
    <w:p w:rsidR="009C0B1C" w:rsidRDefault="009E1985" w:rsidP="008206FA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9E1985">
        <w:rPr>
          <w:rFonts w:asciiTheme="minorHAnsi" w:hAnsiTheme="minorHAnsi" w:cstheme="minorHAnsi"/>
          <w:b/>
          <w:sz w:val="22"/>
          <w:szCs w:val="22"/>
        </w:rPr>
        <w:t>Aufgabe: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E1985">
        <w:rPr>
          <w:rFonts w:asciiTheme="minorHAnsi" w:hAnsiTheme="minorHAnsi" w:cstheme="minorHAnsi"/>
          <w:i/>
          <w:sz w:val="22"/>
          <w:szCs w:val="22"/>
        </w:rPr>
        <w:t>Vervollständigen Sie</w:t>
      </w:r>
      <w:r w:rsidR="00467847" w:rsidRPr="009E1985">
        <w:rPr>
          <w:rFonts w:asciiTheme="minorHAnsi" w:hAnsiTheme="minorHAnsi" w:cstheme="minorHAnsi"/>
          <w:i/>
          <w:sz w:val="22"/>
          <w:szCs w:val="22"/>
        </w:rPr>
        <w:t xml:space="preserve"> die unten stehende Abbildung</w:t>
      </w:r>
      <w:r w:rsidR="00EC6074">
        <w:rPr>
          <w:rFonts w:asciiTheme="minorHAnsi" w:hAnsiTheme="minorHAnsi" w:cstheme="minorHAnsi"/>
          <w:i/>
          <w:sz w:val="22"/>
          <w:szCs w:val="22"/>
        </w:rPr>
        <w:t xml:space="preserve"> 1</w:t>
      </w:r>
      <w:r w:rsidR="00467847" w:rsidRPr="009E1985">
        <w:rPr>
          <w:rFonts w:asciiTheme="minorHAnsi" w:hAnsiTheme="minorHAnsi" w:cstheme="minorHAnsi"/>
          <w:i/>
          <w:sz w:val="22"/>
          <w:szCs w:val="22"/>
        </w:rPr>
        <w:t xml:space="preserve">, indem </w:t>
      </w:r>
      <w:r w:rsidRPr="009E1985">
        <w:rPr>
          <w:rFonts w:asciiTheme="minorHAnsi" w:hAnsiTheme="minorHAnsi" w:cstheme="minorHAnsi"/>
          <w:i/>
          <w:sz w:val="22"/>
          <w:szCs w:val="22"/>
        </w:rPr>
        <w:t>Sie</w:t>
      </w:r>
      <w:r w:rsidR="00467847" w:rsidRPr="009E1985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9E1985">
        <w:rPr>
          <w:rFonts w:asciiTheme="minorHAnsi" w:hAnsiTheme="minorHAnsi" w:cstheme="minorHAnsi"/>
          <w:i/>
          <w:sz w:val="22"/>
          <w:szCs w:val="22"/>
        </w:rPr>
        <w:t xml:space="preserve">die Konstanz </w:t>
      </w:r>
      <w:r w:rsidR="00134E14">
        <w:rPr>
          <w:rFonts w:asciiTheme="minorHAnsi" w:hAnsiTheme="minorHAnsi" w:cstheme="minorHAnsi"/>
          <w:i/>
          <w:sz w:val="22"/>
          <w:szCs w:val="22"/>
        </w:rPr>
        <w:t>und Unverä</w:t>
      </w:r>
      <w:r w:rsidR="00134E14">
        <w:rPr>
          <w:rFonts w:asciiTheme="minorHAnsi" w:hAnsiTheme="minorHAnsi" w:cstheme="minorHAnsi"/>
          <w:i/>
          <w:sz w:val="22"/>
          <w:szCs w:val="22"/>
        </w:rPr>
        <w:t>n</w:t>
      </w:r>
      <w:r w:rsidR="00134E14">
        <w:rPr>
          <w:rFonts w:asciiTheme="minorHAnsi" w:hAnsiTheme="minorHAnsi" w:cstheme="minorHAnsi"/>
          <w:i/>
          <w:sz w:val="22"/>
          <w:szCs w:val="22"/>
        </w:rPr>
        <w:t xml:space="preserve">derlichkeit </w:t>
      </w:r>
      <w:r w:rsidRPr="009E1985">
        <w:rPr>
          <w:rFonts w:asciiTheme="minorHAnsi" w:hAnsiTheme="minorHAnsi" w:cstheme="minorHAnsi"/>
          <w:i/>
          <w:sz w:val="22"/>
          <w:szCs w:val="22"/>
        </w:rPr>
        <w:t xml:space="preserve">der </w:t>
      </w:r>
      <w:r w:rsidR="00467847" w:rsidRPr="009E1985">
        <w:rPr>
          <w:rFonts w:asciiTheme="minorHAnsi" w:hAnsiTheme="minorHAnsi" w:cstheme="minorHAnsi"/>
          <w:i/>
          <w:sz w:val="22"/>
          <w:szCs w:val="22"/>
        </w:rPr>
        <w:t>dargestellten Arten</w:t>
      </w:r>
      <w:r w:rsidRPr="009E1985">
        <w:rPr>
          <w:rFonts w:asciiTheme="minorHAnsi" w:hAnsiTheme="minorHAnsi" w:cstheme="minorHAnsi"/>
          <w:i/>
          <w:sz w:val="22"/>
          <w:szCs w:val="22"/>
        </w:rPr>
        <w:t xml:space="preserve"> durch Pfeile darstellen.</w:t>
      </w:r>
    </w:p>
    <w:p w:rsidR="009E1985" w:rsidRPr="009E1985" w:rsidRDefault="009E1985" w:rsidP="008206F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E1985" w:rsidRPr="009E1985" w:rsidRDefault="009E1985" w:rsidP="008206F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E1985" w:rsidRPr="009E1985" w:rsidRDefault="00DC00AF" w:rsidP="008206FA">
      <w:pPr>
        <w:jc w:val="both"/>
        <w:rPr>
          <w:rFonts w:asciiTheme="minorHAnsi" w:hAnsiTheme="minorHAnsi" w:cstheme="minorHAnsi"/>
          <w:sz w:val="22"/>
          <w:szCs w:val="22"/>
        </w:rPr>
      </w:pPr>
      <w:r w:rsidRPr="00DC00AF">
        <w:rPr>
          <w:rFonts w:ascii="Arial" w:hAnsi="Arial" w:cs="Arial"/>
          <w:noProof/>
          <w:sz w:val="22"/>
          <w:szCs w:val="22"/>
        </w:rPr>
        <w:pict>
          <v:group id="_x0000_s1049" style="position:absolute;left:0;text-align:left;margin-left:61.85pt;margin-top:4.8pt;width:287.7pt;height:177.55pt;z-index:251695104" coordorigin="2281,9857" coordsize="5754,3551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7" type="#_x0000_t202" style="position:absolute;left:3737;top:12636;width:4298;height:772" o:regroupid="3">
              <v:textbox style="mso-next-textbox:#_x0000_s1047">
                <w:txbxContent>
                  <w:p w:rsidR="000B285D" w:rsidRPr="009C0B1C" w:rsidRDefault="000B285D" w:rsidP="009C0B1C">
                    <w:r w:rsidRPr="00EC6074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Abb. 1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: </w:t>
                    </w:r>
                    <w:r w:rsidRPr="009C0B1C">
                      <w:rPr>
                        <w:rFonts w:ascii="Arial" w:hAnsi="Arial" w:cs="Arial"/>
                        <w:sz w:val="18"/>
                        <w:szCs w:val="18"/>
                      </w:rPr>
                      <w:t>Entstehung der Arten aufgrund eines göttlichen Schöpfungsaktes bei wortwörtlicher Interpretation der Bibel.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9" type="#_x0000_t32" style="position:absolute;left:3400;top:12153;width:334;height:0" o:connectortype="straight" o:regroupid="4">
              <v:stroke endarrow="block"/>
            </v:shape>
            <v:shape id="_x0000_s1030" type="#_x0000_t32" style="position:absolute;left:3393;top:10223;width:334;height:0" o:connectortype="straight" o:regroupid="4">
              <v:stroke endarrow="block"/>
            </v:shape>
            <v:shape id="_x0000_s1040" type="#_x0000_t202" style="position:absolute;left:3856;top:10050;width:814;height:386" o:regroupid="5">
              <v:textbox style="mso-next-textbox:#_x0000_s1040">
                <w:txbxContent>
                  <w:p w:rsidR="000B285D" w:rsidRPr="009C0B1C" w:rsidRDefault="000B285D" w:rsidP="009C0B1C">
                    <w:pPr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  <w:t>Forelle</w:t>
                    </w:r>
                  </w:p>
                </w:txbxContent>
              </v:textbox>
            </v:shape>
            <v:shape id="_x0000_s1041" type="#_x0000_t202" style="position:absolute;left:4722;top:10050;width:780;height:386" o:regroupid="5">
              <v:textbox style="mso-next-textbox:#_x0000_s1041">
                <w:txbxContent>
                  <w:p w:rsidR="000B285D" w:rsidRPr="009C0B1C" w:rsidRDefault="000B285D" w:rsidP="009C0B1C">
                    <w:pPr>
                      <w:jc w:val="center"/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  <w:t>Frosch</w:t>
                    </w:r>
                  </w:p>
                </w:txbxContent>
              </v:textbox>
            </v:shape>
            <v:shape id="_x0000_s1042" type="#_x0000_t202" style="position:absolute;left:5566;top:10050;width:1323;height:386" o:regroupid="5">
              <v:textbox style="mso-next-textbox:#_x0000_s1042">
                <w:txbxContent>
                  <w:p w:rsidR="000B285D" w:rsidRPr="009C0B1C" w:rsidRDefault="000B285D" w:rsidP="009C0B1C">
                    <w:pPr>
                      <w:jc w:val="center"/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  <w:t>Zauneidechse</w:t>
                    </w:r>
                  </w:p>
                </w:txbxContent>
              </v:textbox>
            </v:shape>
            <v:shape id="_x0000_s1043" type="#_x0000_t202" style="position:absolute;left:6941;top:10050;width:1093;height:386" o:regroupid="5">
              <v:textbox style="mso-next-textbox:#_x0000_s1043">
                <w:txbxContent>
                  <w:p w:rsidR="000B285D" w:rsidRPr="009C0B1C" w:rsidRDefault="000B285D" w:rsidP="009C0B1C">
                    <w:pPr>
                      <w:jc w:val="center"/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  <w:t>Fischotter</w:t>
                    </w:r>
                  </w:p>
                </w:txbxContent>
              </v:textbox>
            </v:shape>
            <v:shape id="_x0000_s1044" type="#_x0000_t32" style="position:absolute;left:3497;top:12144;width:4538;height:13;flip:y" o:connectortype="straight" o:regroupid="5">
              <v:stroke dashstyle="1 1"/>
            </v:shape>
            <v:shape id="_x0000_s1031" type="#_x0000_t202" style="position:absolute;left:2760;top:10050;width:810;height:386" o:regroupid="5" filled="f" stroked="f">
              <v:textbox style="mso-next-textbox:#_x0000_s1031">
                <w:txbxContent>
                  <w:p w:rsidR="000B285D" w:rsidRPr="008206FA" w:rsidRDefault="000B285D">
                    <w:pP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9C0B1C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  <w:t>rezent</w:t>
                    </w:r>
                  </w:p>
                </w:txbxContent>
              </v:textbox>
            </v:shape>
            <v:shape id="_x0000_s1032" type="#_x0000_t202" style="position:absolute;left:2281;top:11966;width:1318;height:386" o:regroupid="5" filled="f" stroked="f">
              <v:textbox style="mso-next-textbox:#_x0000_s1032">
                <w:txbxContent>
                  <w:p w:rsidR="000B285D" w:rsidRPr="008206FA" w:rsidRDefault="000B285D" w:rsidP="008206FA">
                    <w:pP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9C0B1C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  <w:t>Schöpfungsakt</w:t>
                    </w:r>
                  </w:p>
                </w:txbxContent>
              </v:textbox>
            </v:shape>
            <v:shape id="_x0000_s1026" type="#_x0000_t32" style="position:absolute;left:3736;top:9857;width:1;height:2674" o:connectortype="straight" o:regroupid="5">
              <v:stroke startarrow="open"/>
            </v:shape>
            <v:shape id="_x0000_s1027" type="#_x0000_t32" style="position:absolute;left:3736;top:12530;width:4299;height:0" o:connectortype="straight" o:regroupid="5"/>
          </v:group>
        </w:pict>
      </w:r>
    </w:p>
    <w:p w:rsidR="009E1985" w:rsidRPr="009E1985" w:rsidRDefault="009E1985" w:rsidP="008206F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E1985" w:rsidRPr="009E1985" w:rsidRDefault="009E1985" w:rsidP="008206F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E1985" w:rsidRPr="009E1985" w:rsidRDefault="009E1985" w:rsidP="008206F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E1985" w:rsidRPr="009E1985" w:rsidRDefault="009E1985" w:rsidP="008206F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E1985" w:rsidRPr="009E1985" w:rsidRDefault="009E1985" w:rsidP="008206F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E1985" w:rsidRPr="009E1985" w:rsidRDefault="009E1985" w:rsidP="008206F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E1985" w:rsidRPr="009E1985" w:rsidRDefault="009E1985" w:rsidP="008206F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E1985" w:rsidRPr="009E1985" w:rsidRDefault="009E1985" w:rsidP="008206F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E1985" w:rsidRPr="009E1985" w:rsidRDefault="009E1985" w:rsidP="008206F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E1985" w:rsidRPr="009E1985" w:rsidRDefault="009E1985" w:rsidP="008206F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E1985" w:rsidRPr="009E1985" w:rsidRDefault="009E1985" w:rsidP="008206F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E1985" w:rsidRPr="009E1985" w:rsidRDefault="009E1985" w:rsidP="008206F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E1985" w:rsidRPr="009E1985" w:rsidRDefault="009E1985" w:rsidP="008206F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E1985" w:rsidRPr="009E1985" w:rsidRDefault="009E1985" w:rsidP="008206F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E1985" w:rsidRPr="009E1985" w:rsidRDefault="009E1985" w:rsidP="008206F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E1985" w:rsidRPr="009E1985" w:rsidRDefault="009E1985" w:rsidP="008206F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E1985" w:rsidRPr="009E1985" w:rsidRDefault="009E1985" w:rsidP="008206F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E1985" w:rsidRPr="009E1985" w:rsidRDefault="009E1985" w:rsidP="008206F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E1985" w:rsidRPr="009E1985" w:rsidRDefault="009E1985" w:rsidP="008206F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F062B" w:rsidRDefault="009F062B" w:rsidP="009F062B">
      <w:pPr>
        <w:pStyle w:val="Textkrper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9F062B">
        <w:rPr>
          <w:rFonts w:asciiTheme="minorHAnsi" w:hAnsiTheme="minorHAnsi" w:cstheme="minorHAnsi"/>
          <w:b w:val="0"/>
          <w:sz w:val="22"/>
          <w:szCs w:val="22"/>
        </w:rPr>
        <w:t xml:space="preserve">Die </w:t>
      </w:r>
      <w:r w:rsidR="00656D6E" w:rsidRPr="009F062B">
        <w:rPr>
          <w:rFonts w:asciiTheme="minorHAnsi" w:hAnsiTheme="minorHAnsi" w:cstheme="minorHAnsi"/>
          <w:sz w:val="22"/>
          <w:szCs w:val="22"/>
        </w:rPr>
        <w:t xml:space="preserve">Deszendenztheorie </w:t>
      </w:r>
      <w:r w:rsidR="00656D6E">
        <w:rPr>
          <w:rFonts w:asciiTheme="minorHAnsi" w:hAnsiTheme="minorHAnsi" w:cstheme="minorHAnsi"/>
          <w:sz w:val="22"/>
          <w:szCs w:val="22"/>
        </w:rPr>
        <w:t>(</w:t>
      </w:r>
      <w:r w:rsidRPr="009F062B">
        <w:rPr>
          <w:rFonts w:asciiTheme="minorHAnsi" w:hAnsiTheme="minorHAnsi" w:cstheme="minorHAnsi"/>
          <w:sz w:val="22"/>
          <w:szCs w:val="22"/>
        </w:rPr>
        <w:t>Theorie der gemeinsamen Abstammung</w:t>
      </w:r>
      <w:r w:rsidR="00656D6E">
        <w:rPr>
          <w:rFonts w:asciiTheme="minorHAnsi" w:hAnsiTheme="minorHAnsi" w:cstheme="minorHAnsi"/>
          <w:sz w:val="22"/>
          <w:szCs w:val="22"/>
        </w:rPr>
        <w:t>)</w:t>
      </w:r>
      <w:r w:rsidRPr="009F062B">
        <w:rPr>
          <w:rFonts w:asciiTheme="minorHAnsi" w:hAnsiTheme="minorHAnsi" w:cstheme="minorHAnsi"/>
          <w:b w:val="0"/>
          <w:sz w:val="22"/>
          <w:szCs w:val="22"/>
        </w:rPr>
        <w:t xml:space="preserve"> nach </w:t>
      </w:r>
      <w:r w:rsidRPr="00C344C4">
        <w:rPr>
          <w:rFonts w:asciiTheme="minorHAnsi" w:hAnsiTheme="minorHAnsi" w:cstheme="minorHAnsi"/>
          <w:b w:val="0"/>
          <w:smallCaps/>
          <w:sz w:val="22"/>
          <w:szCs w:val="22"/>
        </w:rPr>
        <w:t>Darwin</w:t>
      </w:r>
      <w:r w:rsidRPr="009F062B">
        <w:rPr>
          <w:rFonts w:asciiTheme="minorHAnsi" w:hAnsiTheme="minorHAnsi" w:cstheme="minorHAnsi"/>
          <w:b w:val="0"/>
          <w:sz w:val="22"/>
          <w:szCs w:val="22"/>
        </w:rPr>
        <w:t xml:space="preserve"> und </w:t>
      </w:r>
      <w:r w:rsidRPr="00C344C4">
        <w:rPr>
          <w:rFonts w:asciiTheme="minorHAnsi" w:hAnsiTheme="minorHAnsi" w:cstheme="minorHAnsi"/>
          <w:b w:val="0"/>
          <w:smallCaps/>
          <w:sz w:val="22"/>
          <w:szCs w:val="22"/>
        </w:rPr>
        <w:t>Wallace</w:t>
      </w:r>
      <w:r w:rsidRPr="009F062B">
        <w:rPr>
          <w:rFonts w:asciiTheme="minorHAnsi" w:hAnsiTheme="minorHAnsi" w:cstheme="minorHAnsi"/>
          <w:b w:val="0"/>
          <w:sz w:val="22"/>
          <w:szCs w:val="22"/>
        </w:rPr>
        <w:t xml:space="preserve"> geht von etwas anderem aus. Systematik vor dem Hintergrund der Deszendenztheorie bekommt einen dynamischen Charakter. Ihre Kernaussage ka</w:t>
      </w:r>
      <w:r>
        <w:rPr>
          <w:rFonts w:asciiTheme="minorHAnsi" w:hAnsiTheme="minorHAnsi" w:cstheme="minorHAnsi"/>
          <w:b w:val="0"/>
          <w:sz w:val="22"/>
          <w:szCs w:val="22"/>
        </w:rPr>
        <w:t>nn wie folgt formuliert werden:</w:t>
      </w:r>
    </w:p>
    <w:p w:rsidR="009F062B" w:rsidRPr="006573BC" w:rsidRDefault="009F062B" w:rsidP="009F062B">
      <w:pPr>
        <w:pStyle w:val="Textkrper"/>
        <w:jc w:val="both"/>
        <w:rPr>
          <w:rFonts w:asciiTheme="minorHAnsi" w:hAnsiTheme="minorHAnsi" w:cstheme="minorHAnsi"/>
          <w:b w:val="0"/>
          <w:i/>
          <w:sz w:val="22"/>
          <w:szCs w:val="22"/>
        </w:rPr>
      </w:pPr>
      <w:r w:rsidRPr="006573BC">
        <w:rPr>
          <w:rFonts w:asciiTheme="minorHAnsi" w:hAnsiTheme="minorHAnsi" w:cstheme="minorHAnsi"/>
          <w:b w:val="0"/>
          <w:i/>
          <w:sz w:val="22"/>
          <w:szCs w:val="22"/>
        </w:rPr>
        <w:t>Die heutige Vielzahl der Arten von Tieren und Pflanzen hat sich aus einer geringen Zahl von Arten, vielleicht nur einer einzigen, entwickelt. Alle heute lebenden Organismen stellen ei</w:t>
      </w:r>
      <w:r w:rsidR="00AB4AAF">
        <w:rPr>
          <w:rFonts w:asciiTheme="minorHAnsi" w:hAnsiTheme="minorHAnsi" w:cstheme="minorHAnsi"/>
          <w:b w:val="0"/>
          <w:i/>
          <w:sz w:val="22"/>
          <w:szCs w:val="22"/>
        </w:rPr>
        <w:t>ne über Vorfahren</w:t>
      </w:r>
      <w:r w:rsidR="00656D6E">
        <w:rPr>
          <w:rFonts w:asciiTheme="minorHAnsi" w:hAnsiTheme="minorHAnsi" w:cstheme="minorHAnsi"/>
          <w:b w:val="0"/>
          <w:i/>
          <w:sz w:val="22"/>
          <w:szCs w:val="22"/>
        </w:rPr>
        <w:t>– Nachfahrenb</w:t>
      </w:r>
      <w:r w:rsidR="00AB4AAF">
        <w:rPr>
          <w:rFonts w:asciiTheme="minorHAnsi" w:hAnsiTheme="minorHAnsi" w:cstheme="minorHAnsi"/>
          <w:b w:val="0"/>
          <w:i/>
          <w:sz w:val="22"/>
          <w:szCs w:val="22"/>
        </w:rPr>
        <w:t>eziehungen verbundene</w:t>
      </w:r>
      <w:r w:rsidRPr="006573BC">
        <w:rPr>
          <w:rFonts w:asciiTheme="minorHAnsi" w:hAnsiTheme="minorHAnsi" w:cstheme="minorHAnsi"/>
          <w:b w:val="0"/>
          <w:i/>
          <w:sz w:val="22"/>
          <w:szCs w:val="22"/>
        </w:rPr>
        <w:t xml:space="preserve"> Abstammungsgemeinschaft dar.</w:t>
      </w:r>
      <w:r w:rsidR="00134E14">
        <w:rPr>
          <w:rFonts w:asciiTheme="minorHAnsi" w:hAnsiTheme="minorHAnsi" w:cstheme="minorHAnsi"/>
          <w:b w:val="0"/>
          <w:i/>
          <w:sz w:val="22"/>
          <w:szCs w:val="22"/>
        </w:rPr>
        <w:t xml:space="preserve"> Über lange Zeiträume hinweg kommt es durch Artaufspaltungen zur einer Vervielfältigung und Veränderung von Arten.</w:t>
      </w:r>
    </w:p>
    <w:p w:rsidR="009F062B" w:rsidRDefault="009F062B" w:rsidP="009F062B">
      <w:pPr>
        <w:jc w:val="both"/>
        <w:rPr>
          <w:rFonts w:asciiTheme="minorHAnsi" w:hAnsiTheme="minorHAnsi" w:cstheme="minorHAnsi"/>
          <w:sz w:val="22"/>
          <w:szCs w:val="22"/>
        </w:rPr>
      </w:pPr>
      <w:r w:rsidRPr="009F062B">
        <w:rPr>
          <w:rFonts w:asciiTheme="minorHAnsi" w:hAnsiTheme="minorHAnsi" w:cstheme="minorHAnsi"/>
          <w:sz w:val="22"/>
          <w:szCs w:val="22"/>
        </w:rPr>
        <w:t>Evolutionsforschung im Sinne der Deszendenztheorie versucht also Fragen zu beantworten, die nach dem historischen Verlauf der Evolution auf unserem Planeten fragen. Ausdruck finden diese Antwo</w:t>
      </w:r>
      <w:r w:rsidRPr="009F062B">
        <w:rPr>
          <w:rFonts w:asciiTheme="minorHAnsi" w:hAnsiTheme="minorHAnsi" w:cstheme="minorHAnsi"/>
          <w:sz w:val="22"/>
          <w:szCs w:val="22"/>
        </w:rPr>
        <w:t>r</w:t>
      </w:r>
      <w:r w:rsidRPr="009F062B">
        <w:rPr>
          <w:rFonts w:asciiTheme="minorHAnsi" w:hAnsiTheme="minorHAnsi" w:cstheme="minorHAnsi"/>
          <w:sz w:val="22"/>
          <w:szCs w:val="22"/>
        </w:rPr>
        <w:t xml:space="preserve">ten unter anderem in den </w:t>
      </w:r>
      <w:r>
        <w:rPr>
          <w:rFonts w:asciiTheme="minorHAnsi" w:hAnsiTheme="minorHAnsi" w:cstheme="minorHAnsi"/>
          <w:sz w:val="22"/>
          <w:szCs w:val="22"/>
        </w:rPr>
        <w:t>V</w:t>
      </w:r>
      <w:r w:rsidRPr="009F062B">
        <w:rPr>
          <w:rFonts w:asciiTheme="minorHAnsi" w:hAnsiTheme="minorHAnsi" w:cstheme="minorHAnsi"/>
          <w:sz w:val="22"/>
          <w:szCs w:val="22"/>
        </w:rPr>
        <w:t>ersuchen Verwandtschaftsverhältnisse zu rekonstruieren.</w:t>
      </w:r>
    </w:p>
    <w:p w:rsidR="009E1985" w:rsidRPr="009F062B" w:rsidRDefault="009F062B" w:rsidP="009F062B">
      <w:pPr>
        <w:jc w:val="both"/>
        <w:rPr>
          <w:rFonts w:asciiTheme="minorHAnsi" w:hAnsiTheme="minorHAnsi" w:cstheme="minorHAnsi"/>
          <w:sz w:val="22"/>
          <w:szCs w:val="22"/>
        </w:rPr>
      </w:pPr>
      <w:r w:rsidRPr="009F062B">
        <w:rPr>
          <w:rFonts w:asciiTheme="minorHAnsi" w:hAnsiTheme="minorHAnsi" w:cstheme="minorHAnsi"/>
          <w:sz w:val="22"/>
          <w:szCs w:val="22"/>
        </w:rPr>
        <w:t>Wie ändert sich der Blickwinkel</w:t>
      </w:r>
      <w:r w:rsidR="00AB4AAF">
        <w:rPr>
          <w:rFonts w:asciiTheme="minorHAnsi" w:hAnsiTheme="minorHAnsi" w:cstheme="minorHAnsi"/>
          <w:sz w:val="22"/>
          <w:szCs w:val="22"/>
        </w:rPr>
        <w:t>,</w:t>
      </w:r>
      <w:r w:rsidRPr="009F062B">
        <w:rPr>
          <w:rFonts w:asciiTheme="minorHAnsi" w:hAnsiTheme="minorHAnsi" w:cstheme="minorHAnsi"/>
          <w:sz w:val="22"/>
          <w:szCs w:val="22"/>
        </w:rPr>
        <w:t xml:space="preserve"> unter dem man nun die </w:t>
      </w:r>
      <w:r>
        <w:rPr>
          <w:rFonts w:asciiTheme="minorHAnsi" w:hAnsiTheme="minorHAnsi" w:cstheme="minorHAnsi"/>
          <w:sz w:val="22"/>
          <w:szCs w:val="22"/>
        </w:rPr>
        <w:t xml:space="preserve">Entstehung der </w:t>
      </w:r>
      <w:r w:rsidRPr="009F062B">
        <w:rPr>
          <w:rFonts w:asciiTheme="minorHAnsi" w:hAnsiTheme="minorHAnsi" w:cstheme="minorHAnsi"/>
          <w:sz w:val="22"/>
          <w:szCs w:val="22"/>
        </w:rPr>
        <w:t xml:space="preserve">einzelnen Arten </w:t>
      </w:r>
      <w:r>
        <w:rPr>
          <w:rFonts w:asciiTheme="minorHAnsi" w:hAnsiTheme="minorHAnsi" w:cstheme="minorHAnsi"/>
          <w:sz w:val="22"/>
          <w:szCs w:val="22"/>
        </w:rPr>
        <w:t xml:space="preserve">und ihre Beziehungen zueinander </w:t>
      </w:r>
      <w:r w:rsidRPr="009F062B">
        <w:rPr>
          <w:rFonts w:asciiTheme="minorHAnsi" w:hAnsiTheme="minorHAnsi" w:cstheme="minorHAnsi"/>
          <w:sz w:val="22"/>
          <w:szCs w:val="22"/>
        </w:rPr>
        <w:t>betrachten muss?</w:t>
      </w:r>
    </w:p>
    <w:p w:rsidR="009E1985" w:rsidRDefault="009E1985" w:rsidP="008206F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C6074" w:rsidRDefault="00EC6074" w:rsidP="00EC6074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9E1985">
        <w:rPr>
          <w:rFonts w:asciiTheme="minorHAnsi" w:hAnsiTheme="minorHAnsi" w:cstheme="minorHAnsi"/>
          <w:b/>
          <w:sz w:val="22"/>
          <w:szCs w:val="22"/>
        </w:rPr>
        <w:t>Aufgabe: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E1985">
        <w:rPr>
          <w:rFonts w:asciiTheme="minorHAnsi" w:hAnsiTheme="minorHAnsi" w:cstheme="minorHAnsi"/>
          <w:i/>
          <w:sz w:val="22"/>
          <w:szCs w:val="22"/>
        </w:rPr>
        <w:t>Vervollständigen Sie die unten stehende Abbildung</w:t>
      </w:r>
      <w:r>
        <w:rPr>
          <w:rFonts w:asciiTheme="minorHAnsi" w:hAnsiTheme="minorHAnsi" w:cstheme="minorHAnsi"/>
          <w:i/>
          <w:sz w:val="22"/>
          <w:szCs w:val="22"/>
        </w:rPr>
        <w:t xml:space="preserve"> 2</w:t>
      </w:r>
      <w:r w:rsidRPr="009E1985">
        <w:rPr>
          <w:rFonts w:asciiTheme="minorHAnsi" w:hAnsiTheme="minorHAnsi" w:cstheme="minorHAnsi"/>
          <w:i/>
          <w:sz w:val="22"/>
          <w:szCs w:val="22"/>
        </w:rPr>
        <w:t>, indem Sie</w:t>
      </w:r>
      <w:r>
        <w:rPr>
          <w:rFonts w:asciiTheme="minorHAnsi" w:hAnsiTheme="minorHAnsi" w:cstheme="minorHAnsi"/>
          <w:i/>
          <w:sz w:val="22"/>
          <w:szCs w:val="22"/>
        </w:rPr>
        <w:t>, ausgehend von der hyp</w:t>
      </w:r>
      <w:r>
        <w:rPr>
          <w:rFonts w:asciiTheme="minorHAnsi" w:hAnsiTheme="minorHAnsi" w:cstheme="minorHAnsi"/>
          <w:i/>
          <w:sz w:val="22"/>
          <w:szCs w:val="22"/>
        </w:rPr>
        <w:t>o</w:t>
      </w:r>
      <w:r>
        <w:rPr>
          <w:rFonts w:asciiTheme="minorHAnsi" w:hAnsiTheme="minorHAnsi" w:cstheme="minorHAnsi"/>
          <w:i/>
          <w:sz w:val="22"/>
          <w:szCs w:val="22"/>
        </w:rPr>
        <w:t>thetischen Ausgangsart, die heute lebenden Arten über Vorfahren-Nachfahrenbeziehungen miteina</w:t>
      </w:r>
      <w:r>
        <w:rPr>
          <w:rFonts w:asciiTheme="minorHAnsi" w:hAnsiTheme="minorHAnsi" w:cstheme="minorHAnsi"/>
          <w:i/>
          <w:sz w:val="22"/>
          <w:szCs w:val="22"/>
        </w:rPr>
        <w:t>n</w:t>
      </w:r>
      <w:r>
        <w:rPr>
          <w:rFonts w:asciiTheme="minorHAnsi" w:hAnsiTheme="minorHAnsi" w:cstheme="minorHAnsi"/>
          <w:i/>
          <w:sz w:val="22"/>
          <w:szCs w:val="22"/>
        </w:rPr>
        <w:t>der verbinden.</w:t>
      </w:r>
    </w:p>
    <w:p w:rsidR="009F062B" w:rsidRDefault="00DC00AF" w:rsidP="008206FA">
      <w:pPr>
        <w:jc w:val="both"/>
        <w:rPr>
          <w:rFonts w:asciiTheme="minorHAnsi" w:hAnsiTheme="minorHAnsi" w:cstheme="minorHAnsi"/>
          <w:sz w:val="22"/>
          <w:szCs w:val="22"/>
        </w:rPr>
      </w:pPr>
      <w:r w:rsidRPr="00DC00AF">
        <w:rPr>
          <w:rFonts w:asciiTheme="minorHAnsi" w:hAnsiTheme="minorHAnsi" w:cstheme="minorHAnsi"/>
          <w:b/>
          <w:bCs/>
          <w:noProof/>
          <w:sz w:val="22"/>
          <w:szCs w:val="22"/>
          <w:u w:val="single"/>
        </w:rPr>
        <w:pict>
          <v:group id="_x0000_s1083" style="position:absolute;left:0;text-align:left;margin-left:66.7pt;margin-top:10.95pt;width:279.85pt;height:242.3pt;z-index:251716608" coordorigin="2601,5955" coordsize="5597,4846">
            <v:shape id="_x0000_s1084" type="#_x0000_t202" style="position:absolute;left:3900;top:10029;width:4298;height:772">
              <v:textbox style="mso-next-textbox:#_x0000_s1084">
                <w:txbxContent>
                  <w:p w:rsidR="000B285D" w:rsidRPr="009C0B1C" w:rsidRDefault="000B285D" w:rsidP="006573BC">
                    <w:r w:rsidRPr="00134E14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Abb. 2: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 w:rsidRPr="009C0B1C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Entstehung der Arten aufgrund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gemei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samer Abstammung und Evolution im Sinne </w:t>
                    </w:r>
                    <w:proofErr w:type="spellStart"/>
                    <w:r w:rsidRPr="00C344C4">
                      <w:rPr>
                        <w:rFonts w:ascii="Arial" w:hAnsi="Arial" w:cs="Arial"/>
                        <w:smallCaps/>
                        <w:sz w:val="18"/>
                        <w:szCs w:val="18"/>
                      </w:rPr>
                      <w:t>Darwins</w:t>
                    </w:r>
                    <w:proofErr w:type="spellEnd"/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und </w:t>
                    </w:r>
                    <w:r w:rsidRPr="00C344C4">
                      <w:rPr>
                        <w:rFonts w:ascii="Arial" w:hAnsi="Arial" w:cs="Arial"/>
                        <w:smallCaps/>
                        <w:sz w:val="18"/>
                        <w:szCs w:val="18"/>
                      </w:rPr>
                      <w:t>Wallace</w:t>
                    </w:r>
                  </w:p>
                </w:txbxContent>
              </v:textbox>
            </v:shape>
            <v:shape id="_x0000_s1085" type="#_x0000_t32" style="position:absolute;left:3733;top:9567;width:1805;height:1" o:connectortype="straight">
              <v:stroke endarrow="block"/>
            </v:shape>
            <v:shape id="_x0000_s1086" type="#_x0000_t202" style="position:absolute;left:4019;top:6147;width:814;height:386">
              <v:textbox style="mso-next-textbox:#_x0000_s1086">
                <w:txbxContent>
                  <w:p w:rsidR="000B285D" w:rsidRPr="009C0B1C" w:rsidRDefault="000B285D" w:rsidP="006573BC">
                    <w:pPr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  <w:t>Forelle</w:t>
                    </w:r>
                  </w:p>
                </w:txbxContent>
              </v:textbox>
            </v:shape>
            <v:shape id="_x0000_s1087" type="#_x0000_t202" style="position:absolute;left:4885;top:6147;width:780;height:386">
              <v:textbox style="mso-next-textbox:#_x0000_s1087">
                <w:txbxContent>
                  <w:p w:rsidR="000B285D" w:rsidRPr="009C0B1C" w:rsidRDefault="000B285D" w:rsidP="006573BC">
                    <w:pPr>
                      <w:jc w:val="center"/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  <w:t>Frosch</w:t>
                    </w:r>
                  </w:p>
                </w:txbxContent>
              </v:textbox>
            </v:shape>
            <v:shape id="_x0000_s1088" type="#_x0000_t202" style="position:absolute;left:5729;top:6147;width:1323;height:386">
              <v:textbox style="mso-next-textbox:#_x0000_s1088">
                <w:txbxContent>
                  <w:p w:rsidR="000B285D" w:rsidRPr="009C0B1C" w:rsidRDefault="000B285D" w:rsidP="006573BC">
                    <w:pPr>
                      <w:jc w:val="center"/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  <w:t>Zauneidechse</w:t>
                    </w:r>
                  </w:p>
                </w:txbxContent>
              </v:textbox>
            </v:shape>
            <v:shape id="_x0000_s1089" type="#_x0000_t202" style="position:absolute;left:7104;top:6147;width:1093;height:386">
              <v:textbox style="mso-next-textbox:#_x0000_s1089">
                <w:txbxContent>
                  <w:p w:rsidR="000B285D" w:rsidRPr="009C0B1C" w:rsidRDefault="000B285D" w:rsidP="006573BC">
                    <w:pPr>
                      <w:jc w:val="center"/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  <w:t>Fischotter</w:t>
                    </w:r>
                  </w:p>
                </w:txbxContent>
              </v:textbox>
            </v:shape>
            <v:shape id="_x0000_s1090" type="#_x0000_t202" style="position:absolute;left:2923;top:6147;width:810;height:386" filled="f" stroked="f">
              <v:textbox style="mso-next-textbox:#_x0000_s1090">
                <w:txbxContent>
                  <w:p w:rsidR="000B285D" w:rsidRPr="008206FA" w:rsidRDefault="000B285D" w:rsidP="006573BC">
                    <w:pP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9C0B1C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  <w:t>rezent</w:t>
                    </w:r>
                  </w:p>
                </w:txbxContent>
              </v:textbox>
            </v:shape>
            <v:shape id="_x0000_s1091" type="#_x0000_t202" style="position:absolute;left:2601;top:9296;width:1289;height:613" filled="f" stroked="f">
              <v:textbox style="mso-next-textbox:#_x0000_s1091">
                <w:txbxContent>
                  <w:p w:rsidR="000B285D" w:rsidRPr="008206FA" w:rsidRDefault="000B285D" w:rsidP="006573BC">
                    <w:pP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  <w:t>Hypothetische Ausgangsart</w:t>
                    </w:r>
                  </w:p>
                </w:txbxContent>
              </v:textbox>
            </v:shape>
            <v:shape id="_x0000_s1092" type="#_x0000_t32" style="position:absolute;left:3890;top:5955;width:9;height:3954;flip:x" o:connectortype="straight">
              <v:stroke startarrow="open"/>
            </v:shape>
            <v:shapetype id="_x0000_t120" coordsize="21600,21600" o:spt="120" path="m10800,qx,10800,10800,21600,21600,10800,10800,xe">
              <v:path gradientshapeok="t" o:connecttype="custom" o:connectlocs="10800,0;3163,3163;0,10800;3163,18437;10800,21600;18437,18437;21600,10800;18437,3163" textboxrect="3163,3163,18437,18437"/>
            </v:shapetype>
            <v:shape id="_x0000_s1093" type="#_x0000_t120" style="position:absolute;left:5630;top:9507;width:143;height:143" fillcolor="black [3213]"/>
          </v:group>
        </w:pict>
      </w:r>
    </w:p>
    <w:p w:rsidR="008206FA" w:rsidRDefault="008206FA" w:rsidP="008206FA">
      <w:pPr>
        <w:rPr>
          <w:b/>
          <w:bCs/>
        </w:rPr>
      </w:pPr>
      <w:r>
        <w:br w:type="page"/>
      </w:r>
    </w:p>
    <w:p w:rsidR="00EC6074" w:rsidRDefault="00EC6074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lastRenderedPageBreak/>
        <w:t>Lösungen:</w:t>
      </w:r>
    </w:p>
    <w:p w:rsidR="00EC6074" w:rsidRDefault="00EC6074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EC6074" w:rsidRDefault="00EC6074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Abb. 1:</w:t>
      </w:r>
    </w:p>
    <w:p w:rsidR="006573BC" w:rsidRDefault="00DC00AF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noProof/>
          <w:sz w:val="22"/>
          <w:szCs w:val="22"/>
          <w:u w:val="single"/>
        </w:rPr>
        <w:pict>
          <v:group id="_x0000_s1082" style="position:absolute;margin-left:49.35pt;margin-top:2.75pt;width:287.7pt;height:177.55pt;z-index:251715584" coordorigin="2405,3185" coordsize="5754,3551">
            <v:group id="_x0000_s1065" style="position:absolute;left:2405;top:3185;width:5754;height:3551" coordorigin="2281,9857" coordsize="5754,3551">
              <v:shape id="_x0000_s1066" type="#_x0000_t202" style="position:absolute;left:3737;top:12636;width:4298;height:772">
                <v:textbox style="mso-next-textbox:#_x0000_s1066">
                  <w:txbxContent>
                    <w:p w:rsidR="000B285D" w:rsidRPr="009C0B1C" w:rsidRDefault="000B285D" w:rsidP="00EC6074">
                      <w:r w:rsidRPr="00EC6074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Abb. 1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: </w:t>
                      </w:r>
                      <w:r w:rsidRPr="009C0B1C">
                        <w:rPr>
                          <w:rFonts w:ascii="Arial" w:hAnsi="Arial" w:cs="Arial"/>
                          <w:sz w:val="18"/>
                          <w:szCs w:val="18"/>
                        </w:rPr>
                        <w:t>Entstehung der Arten aufgrund eines göttlichen Schöpfungsaktes bei wortwörtlicher Interpretation der Bibel.</w:t>
                      </w:r>
                    </w:p>
                  </w:txbxContent>
                </v:textbox>
              </v:shape>
              <v:shape id="_x0000_s1067" type="#_x0000_t32" style="position:absolute;left:3400;top:12153;width:334;height:0" o:connectortype="straight">
                <v:stroke endarrow="block"/>
              </v:shape>
              <v:shape id="_x0000_s1068" type="#_x0000_t32" style="position:absolute;left:3393;top:10223;width:334;height:0" o:connectortype="straight">
                <v:stroke endarrow="block"/>
              </v:shape>
              <v:shape id="_x0000_s1069" type="#_x0000_t202" style="position:absolute;left:3856;top:10050;width:814;height:386">
                <v:textbox style="mso-next-textbox:#_x0000_s1069">
                  <w:txbxContent>
                    <w:p w:rsidR="000B285D" w:rsidRPr="009C0B1C" w:rsidRDefault="000B285D" w:rsidP="00EC6074">
                      <w:pPr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Forelle</w:t>
                      </w:r>
                    </w:p>
                  </w:txbxContent>
                </v:textbox>
              </v:shape>
              <v:shape id="_x0000_s1070" type="#_x0000_t202" style="position:absolute;left:4722;top:10050;width:780;height:386">
                <v:textbox style="mso-next-textbox:#_x0000_s1070">
                  <w:txbxContent>
                    <w:p w:rsidR="000B285D" w:rsidRPr="009C0B1C" w:rsidRDefault="000B285D" w:rsidP="00EC6074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Frosch</w:t>
                      </w:r>
                    </w:p>
                  </w:txbxContent>
                </v:textbox>
              </v:shape>
              <v:shape id="_x0000_s1071" type="#_x0000_t202" style="position:absolute;left:5566;top:10050;width:1323;height:386">
                <v:textbox style="mso-next-textbox:#_x0000_s1071">
                  <w:txbxContent>
                    <w:p w:rsidR="000B285D" w:rsidRPr="009C0B1C" w:rsidRDefault="000B285D" w:rsidP="00EC6074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Zauneidechse</w:t>
                      </w:r>
                    </w:p>
                  </w:txbxContent>
                </v:textbox>
              </v:shape>
              <v:shape id="_x0000_s1072" type="#_x0000_t202" style="position:absolute;left:6941;top:10050;width:1093;height:386">
                <v:textbox style="mso-next-textbox:#_x0000_s1072">
                  <w:txbxContent>
                    <w:p w:rsidR="000B285D" w:rsidRPr="009C0B1C" w:rsidRDefault="000B285D" w:rsidP="00EC6074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Fischotter</w:t>
                      </w:r>
                    </w:p>
                  </w:txbxContent>
                </v:textbox>
              </v:shape>
              <v:shape id="_x0000_s1073" type="#_x0000_t32" style="position:absolute;left:3497;top:12144;width:4538;height:13;flip:y" o:connectortype="straight">
                <v:stroke dashstyle="1 1"/>
              </v:shape>
              <v:shape id="_x0000_s1074" type="#_x0000_t202" style="position:absolute;left:2760;top:10050;width:810;height:386" filled="f" stroked="f">
                <v:textbox style="mso-next-textbox:#_x0000_s1074">
                  <w:txbxContent>
                    <w:p w:rsidR="000B285D" w:rsidRPr="008206FA" w:rsidRDefault="000B285D" w:rsidP="00EC6074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9C0B1C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rezent</w:t>
                      </w:r>
                    </w:p>
                  </w:txbxContent>
                </v:textbox>
              </v:shape>
              <v:shape id="_x0000_s1075" type="#_x0000_t202" style="position:absolute;left:2281;top:11966;width:1318;height:386" filled="f" stroked="f">
                <v:textbox style="mso-next-textbox:#_x0000_s1075">
                  <w:txbxContent>
                    <w:p w:rsidR="000B285D" w:rsidRPr="008206FA" w:rsidRDefault="000B285D" w:rsidP="00EC6074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proofErr w:type="spellStart"/>
                      <w:r w:rsidRPr="009C0B1C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Schöfpungsakt</w:t>
                      </w:r>
                      <w:proofErr w:type="spellEnd"/>
                    </w:p>
                  </w:txbxContent>
                </v:textbox>
              </v:shape>
              <v:shape id="_x0000_s1076" type="#_x0000_t32" style="position:absolute;left:3736;top:9857;width:1;height:2674" o:connectortype="straight">
                <v:stroke startarrow="open"/>
              </v:shape>
              <v:shape id="_x0000_s1077" type="#_x0000_t32" style="position:absolute;left:3736;top:12530;width:4299;height:0" o:connectortype="straight"/>
            </v:group>
            <v:shape id="_x0000_s1078" type="#_x0000_t32" style="position:absolute;left:4346;top:3764;width:0;height:1708;flip:y" o:connectortype="straight">
              <v:stroke endarrow="block"/>
            </v:shape>
            <v:shape id="_x0000_s1079" type="#_x0000_t32" style="position:absolute;left:5249;top:3770;width:0;height:1708;flip:y" o:connectortype="straight">
              <v:stroke endarrow="block"/>
            </v:shape>
            <v:shape id="_x0000_s1080" type="#_x0000_t32" style="position:absolute;left:6315;top:3770;width:0;height:1708;flip:y" o:connectortype="straight">
              <v:stroke endarrow="block"/>
            </v:shape>
            <v:shape id="_x0000_s1081" type="#_x0000_t32" style="position:absolute;left:7589;top:3770;width:0;height:1708;flip:y" o:connectortype="straight">
              <v:stroke endarrow="block"/>
            </v:shape>
          </v:group>
        </w:pict>
      </w:r>
    </w:p>
    <w:p w:rsidR="006573BC" w:rsidRDefault="006573BC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6573BC" w:rsidRDefault="006573BC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EC6074" w:rsidRDefault="00EC6074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6573BC" w:rsidRDefault="006573BC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6573BC" w:rsidRDefault="006573BC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6573BC" w:rsidRDefault="006573BC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6573BC" w:rsidRDefault="006573BC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6573BC" w:rsidRDefault="006573BC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6573BC" w:rsidRDefault="006573BC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6573BC" w:rsidRDefault="006573BC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6573BC" w:rsidRDefault="006573BC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6573BC" w:rsidRDefault="006573BC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6573BC" w:rsidRDefault="006573BC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6573BC" w:rsidRDefault="006573BC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Abb. 2:</w:t>
      </w:r>
    </w:p>
    <w:p w:rsidR="006573BC" w:rsidRDefault="006573BC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B0059C" w:rsidRDefault="00DC00AF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noProof/>
          <w:sz w:val="22"/>
          <w:szCs w:val="22"/>
          <w:u w:val="single"/>
        </w:rPr>
        <w:pict>
          <v:group id="_x0000_s1123" style="position:absolute;margin-left:81.1pt;margin-top:7.4pt;width:283.6pt;height:242.3pt;z-index:251717632" coordorigin="2526,5955" coordsize="5672,4846">
            <v:shape id="_x0000_s1124" type="#_x0000_t32" style="position:absolute;left:3556;top:6052;width:334;height:0" o:connectortype="straight">
              <v:stroke endarrow="block"/>
            </v:shape>
            <v:group id="_x0000_s1125" style="position:absolute;left:2526;top:5955;width:5672;height:4846" coordorigin="2526,5955" coordsize="5672,4846">
              <v:shape id="_x0000_s1126" type="#_x0000_t120" style="position:absolute;left:5773;top:8909;width:143;height:143" fillcolor="black [3213]"/>
              <v:shape id="_x0000_s1127" type="#_x0000_t120" style="position:absolute;left:6961;top:7457;width:143;height:143" fillcolor="black [3213]"/>
              <v:group id="_x0000_s1128" style="position:absolute;left:2526;top:5955;width:5672;height:4846" coordorigin="2526,5955" coordsize="5672,4846">
                <v:shape id="_x0000_s1129" type="#_x0000_t120" style="position:absolute;left:6306;top:8241;width:143;height:143" fillcolor="black [3213]"/>
                <v:shape id="_x0000_s1130" type="#_x0000_t32" style="position:absolute;left:6377;top:7521;width:675;height:785;flip:y" o:connectortype="straight"/>
                <v:shape id="_x0000_s1131" type="#_x0000_t120" style="position:absolute;left:4885;top:8831;width:143;height:143" fillcolor="black [3213]"/>
                <v:group id="_x0000_s1132" style="position:absolute;left:2526;top:5955;width:5672;height:4846" coordorigin="2526,5955" coordsize="5672,4846">
                  <v:group id="_x0000_s1133" style="position:absolute;left:2601;top:5955;width:5597;height:4846" coordorigin="2601,5955" coordsize="5597,4846">
                    <v:shape id="_x0000_s1134" type="#_x0000_t202" style="position:absolute;left:3900;top:10029;width:4298;height:772">
                      <v:textbox style="mso-next-textbox:#_x0000_s1134">
                        <w:txbxContent>
                          <w:p w:rsidR="000B285D" w:rsidRPr="009C0B1C" w:rsidRDefault="000B285D" w:rsidP="00B0059C">
                            <w:r w:rsidRPr="00134E1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Abb. 2: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C0B1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Entstehung der Arten aufgrund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gemei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samer Abstammung und Evolution im Sinne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Darwins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und Wallace</w:t>
                            </w:r>
                          </w:p>
                        </w:txbxContent>
                      </v:textbox>
                    </v:shape>
                    <v:shape id="_x0000_s1135" type="#_x0000_t32" style="position:absolute;left:3733;top:9567;width:1805;height:1" o:connectortype="straight">
                      <v:stroke endarrow="block"/>
                    </v:shape>
                    <v:shape id="_x0000_s1136" type="#_x0000_t202" style="position:absolute;left:4019;top:6147;width:814;height:386">
                      <v:textbox style="mso-next-textbox:#_x0000_s1136">
                        <w:txbxContent>
                          <w:p w:rsidR="000B285D" w:rsidRPr="009C0B1C" w:rsidRDefault="000B285D" w:rsidP="00B0059C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Forelle</w:t>
                            </w:r>
                          </w:p>
                        </w:txbxContent>
                      </v:textbox>
                    </v:shape>
                    <v:shape id="_x0000_s1137" type="#_x0000_t202" style="position:absolute;left:4885;top:6147;width:780;height:386">
                      <v:textbox style="mso-next-textbox:#_x0000_s1137">
                        <w:txbxContent>
                          <w:p w:rsidR="000B285D" w:rsidRPr="009C0B1C" w:rsidRDefault="000B285D" w:rsidP="00B0059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Frosch</w:t>
                            </w:r>
                          </w:p>
                        </w:txbxContent>
                      </v:textbox>
                    </v:shape>
                    <v:shape id="_x0000_s1138" type="#_x0000_t202" style="position:absolute;left:5729;top:6147;width:1323;height:386">
                      <v:textbox style="mso-next-textbox:#_x0000_s1138">
                        <w:txbxContent>
                          <w:p w:rsidR="000B285D" w:rsidRPr="009C0B1C" w:rsidRDefault="000B285D" w:rsidP="00B0059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Zauneidechse</w:t>
                            </w:r>
                          </w:p>
                        </w:txbxContent>
                      </v:textbox>
                    </v:shape>
                    <v:shape id="_x0000_s1139" type="#_x0000_t202" style="position:absolute;left:7104;top:6147;width:1093;height:386">
                      <v:textbox style="mso-next-textbox:#_x0000_s1139">
                        <w:txbxContent>
                          <w:p w:rsidR="000B285D" w:rsidRPr="009C0B1C" w:rsidRDefault="000B285D" w:rsidP="00B0059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Fischotter</w:t>
                            </w:r>
                          </w:p>
                        </w:txbxContent>
                      </v:textbox>
                    </v:shape>
                    <v:shape id="_x0000_s1140" type="#_x0000_t202" style="position:absolute;left:2923;top:6147;width:810;height:386" filled="f" stroked="f">
                      <v:textbox style="mso-next-textbox:#_x0000_s1140">
                        <w:txbxContent>
                          <w:p w:rsidR="000B285D" w:rsidRPr="008206FA" w:rsidRDefault="000B285D" w:rsidP="00B0059C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9C0B1C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rezent</w:t>
                            </w:r>
                          </w:p>
                        </w:txbxContent>
                      </v:textbox>
                    </v:shape>
                    <v:shape id="_x0000_s1141" type="#_x0000_t202" style="position:absolute;left:2601;top:9296;width:1289;height:613" filled="f" stroked="f">
                      <v:textbox style="mso-next-textbox:#_x0000_s1141">
                        <w:txbxContent>
                          <w:p w:rsidR="000B285D" w:rsidRPr="008206FA" w:rsidRDefault="000B285D" w:rsidP="00B0059C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Hypothetische Ausgangsart</w:t>
                            </w:r>
                          </w:p>
                        </w:txbxContent>
                      </v:textbox>
                    </v:shape>
                    <v:shape id="_x0000_s1142" type="#_x0000_t32" style="position:absolute;left:3890;top:5955;width:9;height:3954;flip:x" o:connectortype="straight">
                      <v:stroke startarrow="open"/>
                    </v:shape>
                    <v:shape id="_x0000_s1143" type="#_x0000_t120" style="position:absolute;left:5630;top:9507;width:143;height:143" fillcolor="black [3213]"/>
                  </v:group>
                  <v:shape id="_x0000_s1144" type="#_x0000_t32" style="position:absolute;left:7052;top:6533;width:598;height:988;flip:y" o:connectortype="straight"/>
                  <v:shape id="_x0000_s1145" type="#_x0000_t32" style="position:absolute;left:6306;top:6533;width:746;height:988;flip:x y" o:connectortype="straight"/>
                  <v:shape id="_x0000_s1146" type="#_x0000_t32" style="position:absolute;left:5255;top:6533;width:1122;height:1773;flip:x y" o:connectortype="straight"/>
                  <v:shape id="_x0000_s1147" type="#_x0000_t32" style="position:absolute;left:5729;top:8974;width:121;height:593;flip:y" o:connectortype="straight"/>
                  <v:shape id="_x0000_s1148" type="#_x0000_t32" style="position:absolute;left:4373;top:6533;width:1477;height:2441;flip:x y" o:connectortype="straight"/>
                  <v:shape id="_x0000_s1149" type="#_x0000_t32" style="position:absolute;left:5850;top:8306;width:527;height:668;flip:y" o:connectortype="straight"/>
                  <v:shape id="_x0000_s1150" type="#_x0000_t32" style="position:absolute;left:4963;top:8909;width:766;height:659;flip:x y" o:connectortype="straight"/>
                  <v:shape id="_x0000_s1151" type="#_x0000_t202" style="position:absolute;left:2526;top:8653;width:1376;height:527" filled="f" stroked="f">
                    <v:textbox style="mso-next-textbox:#_x0000_s1151">
                      <w:txbxContent>
                        <w:p w:rsidR="000B285D" w:rsidRDefault="000B285D" w:rsidP="00B0059C">
                          <w:pPr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</w:rPr>
                          </w:pPr>
                          <w:r w:rsidRPr="006573BC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</w:rPr>
                            <w:t>Ausgestorbene</w:t>
                          </w:r>
                        </w:p>
                        <w:p w:rsidR="000B285D" w:rsidRPr="006573BC" w:rsidRDefault="000B285D" w:rsidP="00B0059C">
                          <w:pPr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</w:rPr>
                          </w:pPr>
                          <w:r w:rsidRPr="006573BC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</w:rPr>
                            <w:t>Art</w:t>
                          </w:r>
                        </w:p>
                      </w:txbxContent>
                    </v:textbox>
                  </v:shape>
                </v:group>
              </v:group>
            </v:group>
            <v:shape id="_x0000_s1152" type="#_x0000_t32" style="position:absolute;left:3730;top:8909;width:1103;height:0" o:connectortype="straight">
              <v:stroke endarrow="block"/>
            </v:shape>
          </v:group>
        </w:pict>
      </w:r>
    </w:p>
    <w:p w:rsidR="00EC6074" w:rsidRDefault="00EC6074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br w:type="page"/>
      </w:r>
    </w:p>
    <w:p w:rsidR="009C5FE3" w:rsidRPr="006E700B" w:rsidRDefault="009C5FE3" w:rsidP="00E514BD">
      <w:pPr>
        <w:pStyle w:val="berschrift5"/>
        <w:rPr>
          <w:rFonts w:asciiTheme="minorHAnsi" w:hAnsiTheme="minorHAnsi" w:cstheme="minorHAnsi"/>
          <w:sz w:val="22"/>
          <w:szCs w:val="22"/>
        </w:rPr>
      </w:pPr>
      <w:r w:rsidRPr="006E700B">
        <w:rPr>
          <w:rFonts w:asciiTheme="minorHAnsi" w:hAnsiTheme="minorHAnsi" w:cstheme="minorHAnsi"/>
          <w:sz w:val="22"/>
          <w:szCs w:val="22"/>
        </w:rPr>
        <w:lastRenderedPageBreak/>
        <w:t>Phylogenetische Systematik – Homo</w:t>
      </w:r>
      <w:r w:rsidR="00E91774">
        <w:rPr>
          <w:rFonts w:asciiTheme="minorHAnsi" w:hAnsiTheme="minorHAnsi" w:cstheme="minorHAnsi"/>
          <w:sz w:val="22"/>
          <w:szCs w:val="22"/>
        </w:rPr>
        <w:t>logien begründen Verwandtschaft</w:t>
      </w:r>
    </w:p>
    <w:p w:rsidR="009C5FE3" w:rsidRDefault="009C5FE3" w:rsidP="00904EA9">
      <w:pPr>
        <w:jc w:val="center"/>
        <w:rPr>
          <w:rFonts w:asciiTheme="minorHAnsi" w:hAnsiTheme="minorHAnsi" w:cstheme="minorHAnsi"/>
          <w:sz w:val="22"/>
          <w:szCs w:val="22"/>
        </w:rPr>
      </w:pPr>
      <w:r w:rsidRPr="006E700B">
        <w:rPr>
          <w:rFonts w:asciiTheme="minorHAnsi" w:hAnsiTheme="minorHAnsi" w:cstheme="minorHAnsi"/>
          <w:sz w:val="22"/>
          <w:szCs w:val="22"/>
        </w:rPr>
        <w:t>(Phylogenese = Stammesgeschichte)</w:t>
      </w:r>
    </w:p>
    <w:p w:rsidR="00904EA9" w:rsidRPr="00904EA9" w:rsidRDefault="00904EA9" w:rsidP="00904EA9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lengitternetz"/>
        <w:tblpPr w:leftFromText="141" w:rightFromText="141" w:vertAnchor="text" w:horzAnchor="margin" w:tblpXSpec="right" w:tblpY="96"/>
        <w:tblW w:w="0" w:type="auto"/>
        <w:shd w:val="clear" w:color="auto" w:fill="C6D9F1" w:themeFill="text2" w:themeFillTint="33"/>
        <w:tblLook w:val="04A0"/>
      </w:tblPr>
      <w:tblGrid>
        <w:gridCol w:w="2518"/>
        <w:gridCol w:w="1566"/>
      </w:tblGrid>
      <w:tr w:rsidR="008A03B5" w:rsidTr="000057FB">
        <w:trPr>
          <w:trHeight w:val="1547"/>
        </w:trPr>
        <w:tc>
          <w:tcPr>
            <w:tcW w:w="2518" w:type="dxa"/>
            <w:vMerge w:val="restart"/>
            <w:tcBorders>
              <w:bottom w:val="nil"/>
              <w:right w:val="nil"/>
            </w:tcBorders>
            <w:shd w:val="clear" w:color="auto" w:fill="C6D9F1" w:themeFill="text2" w:themeFillTint="33"/>
          </w:tcPr>
          <w:p w:rsidR="00E91774" w:rsidRPr="00E91774" w:rsidRDefault="00E91774" w:rsidP="008A03B5">
            <w:pPr>
              <w:jc w:val="both"/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</w:pPr>
            <w:r w:rsidRPr="00E91774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t>Infobox</w:t>
            </w:r>
          </w:p>
          <w:p w:rsidR="008A03B5" w:rsidRPr="00E604ED" w:rsidRDefault="008A03B5" w:rsidP="008A03B5">
            <w:pPr>
              <w:jc w:val="both"/>
              <w:rPr>
                <w:rFonts w:asciiTheme="majorHAnsi" w:hAnsiTheme="majorHAnsi" w:cstheme="minorHAnsi"/>
                <w:i/>
                <w:color w:val="FFFFFF" w:themeColor="background1"/>
                <w:sz w:val="18"/>
                <w:szCs w:val="18"/>
              </w:rPr>
            </w:pPr>
            <w:r w:rsidRPr="00E604ED">
              <w:rPr>
                <w:rFonts w:asciiTheme="majorHAnsi" w:hAnsiTheme="majorHAnsi" w:cstheme="minorHAnsi"/>
                <w:bCs/>
                <w:sz w:val="18"/>
                <w:szCs w:val="18"/>
              </w:rPr>
              <w:t>Eine Art A spaltet sich mi</w:t>
            </w:r>
            <w:r w:rsidRPr="00E604ED">
              <w:rPr>
                <w:rFonts w:asciiTheme="majorHAnsi" w:hAnsiTheme="majorHAnsi" w:cstheme="minorHAnsi"/>
                <w:bCs/>
                <w:sz w:val="18"/>
                <w:szCs w:val="18"/>
              </w:rPr>
              <w:t>n</w:t>
            </w:r>
            <w:r w:rsidRPr="00E604ED">
              <w:rPr>
                <w:rFonts w:asciiTheme="majorHAnsi" w:hAnsiTheme="majorHAnsi" w:cstheme="minorHAnsi"/>
                <w:bCs/>
                <w:sz w:val="18"/>
                <w:szCs w:val="18"/>
              </w:rPr>
              <w:t>destens in zwei weitere Arten B und C auf. Eine Identifizi</w:t>
            </w:r>
            <w:r w:rsidRPr="00E604ED">
              <w:rPr>
                <w:rFonts w:asciiTheme="majorHAnsi" w:hAnsiTheme="majorHAnsi" w:cstheme="minorHAnsi"/>
                <w:bCs/>
                <w:sz w:val="18"/>
                <w:szCs w:val="18"/>
              </w:rPr>
              <w:t>e</w:t>
            </w:r>
            <w:r w:rsidRPr="00E604ED">
              <w:rPr>
                <w:rFonts w:asciiTheme="majorHAnsi" w:hAnsiTheme="majorHAnsi" w:cstheme="minorHAnsi"/>
                <w:bCs/>
                <w:sz w:val="18"/>
                <w:szCs w:val="18"/>
              </w:rPr>
              <w:t>rung der beiden Schwestera</w:t>
            </w:r>
            <w:r w:rsidRPr="00E604ED">
              <w:rPr>
                <w:rFonts w:asciiTheme="majorHAnsi" w:hAnsiTheme="majorHAnsi" w:cstheme="minorHAnsi"/>
                <w:bCs/>
                <w:sz w:val="18"/>
                <w:szCs w:val="18"/>
              </w:rPr>
              <w:t>r</w:t>
            </w:r>
            <w:r w:rsidRPr="00E604ED">
              <w:rPr>
                <w:rFonts w:asciiTheme="majorHAnsi" w:hAnsiTheme="majorHAnsi" w:cstheme="minorHAnsi"/>
                <w:bCs/>
                <w:sz w:val="18"/>
                <w:szCs w:val="18"/>
              </w:rPr>
              <w:t>ten B und C erfolgt über g</w:t>
            </w:r>
            <w:r w:rsidRPr="00E604ED">
              <w:rPr>
                <w:rFonts w:asciiTheme="majorHAnsi" w:hAnsiTheme="majorHAnsi" w:cstheme="minorHAnsi"/>
                <w:bCs/>
                <w:sz w:val="18"/>
                <w:szCs w:val="18"/>
              </w:rPr>
              <w:t>e</w:t>
            </w:r>
            <w:r w:rsidRPr="00E604ED">
              <w:rPr>
                <w:rFonts w:asciiTheme="majorHAnsi" w:hAnsiTheme="majorHAnsi" w:cstheme="minorHAnsi"/>
                <w:bCs/>
                <w:sz w:val="18"/>
                <w:szCs w:val="18"/>
              </w:rPr>
              <w:t>meinsame Merkmale, welche die beiden Arten B und C nur von dem gemeinsamen Vo</w:t>
            </w:r>
            <w:r w:rsidRPr="00E604ED">
              <w:rPr>
                <w:rFonts w:asciiTheme="majorHAnsi" w:hAnsiTheme="majorHAnsi" w:cstheme="minorHAnsi"/>
                <w:bCs/>
                <w:sz w:val="18"/>
                <w:szCs w:val="18"/>
              </w:rPr>
              <w:t>r</w:t>
            </w:r>
            <w:r w:rsidRPr="00E604ED">
              <w:rPr>
                <w:rFonts w:asciiTheme="majorHAnsi" w:hAnsiTheme="majorHAnsi" w:cstheme="minorHAnsi"/>
                <w:bCs/>
                <w:sz w:val="18"/>
                <w:szCs w:val="18"/>
              </w:rPr>
              <w:t>fahren A geerbt haben</w:t>
            </w:r>
            <w:r w:rsidR="00656D6E">
              <w:rPr>
                <w:rFonts w:asciiTheme="majorHAnsi" w:hAnsiTheme="majorHAnsi" w:cstheme="minorHAnsi"/>
                <w:bCs/>
                <w:sz w:val="18"/>
                <w:szCs w:val="18"/>
              </w:rPr>
              <w:t xml:space="preserve"> kö</w:t>
            </w:r>
            <w:r w:rsidR="00656D6E">
              <w:rPr>
                <w:rFonts w:asciiTheme="majorHAnsi" w:hAnsiTheme="majorHAnsi" w:cstheme="minorHAnsi"/>
                <w:bCs/>
                <w:sz w:val="18"/>
                <w:szCs w:val="18"/>
              </w:rPr>
              <w:t>n</w:t>
            </w:r>
            <w:r w:rsidR="00656D6E">
              <w:rPr>
                <w:rFonts w:asciiTheme="majorHAnsi" w:hAnsiTheme="majorHAnsi" w:cstheme="minorHAnsi"/>
                <w:bCs/>
                <w:sz w:val="18"/>
                <w:szCs w:val="18"/>
              </w:rPr>
              <w:t>nen</w:t>
            </w:r>
            <w:r w:rsidRPr="00E604ED">
              <w:rPr>
                <w:rFonts w:asciiTheme="majorHAnsi" w:hAnsiTheme="majorHAnsi" w:cstheme="minorHAnsi"/>
                <w:bCs/>
                <w:sz w:val="18"/>
                <w:szCs w:val="18"/>
              </w:rPr>
              <w:t>.</w:t>
            </w:r>
          </w:p>
          <w:p w:rsidR="008A03B5" w:rsidRPr="00E604ED" w:rsidRDefault="008A03B5" w:rsidP="008A03B5">
            <w:pPr>
              <w:jc w:val="both"/>
              <w:rPr>
                <w:rFonts w:asciiTheme="majorHAnsi" w:hAnsiTheme="majorHAnsi" w:cstheme="minorHAnsi"/>
                <w:bCs/>
                <w:sz w:val="18"/>
                <w:szCs w:val="18"/>
              </w:rPr>
            </w:pPr>
            <w:r w:rsidRPr="00E604ED">
              <w:rPr>
                <w:rFonts w:asciiTheme="majorHAnsi" w:hAnsiTheme="majorHAnsi" w:cstheme="minorHAnsi"/>
                <w:bCs/>
                <w:sz w:val="18"/>
                <w:szCs w:val="18"/>
              </w:rPr>
              <w:t>Möglich wäre auch noch ein weiteres Artspaltungserei</w:t>
            </w:r>
            <w:r w:rsidRPr="00E604ED">
              <w:rPr>
                <w:rFonts w:asciiTheme="majorHAnsi" w:hAnsiTheme="majorHAnsi" w:cstheme="minorHAnsi"/>
                <w:bCs/>
                <w:sz w:val="18"/>
                <w:szCs w:val="18"/>
              </w:rPr>
              <w:t>g</w:t>
            </w:r>
            <w:r w:rsidRPr="00E604ED">
              <w:rPr>
                <w:rFonts w:asciiTheme="majorHAnsi" w:hAnsiTheme="majorHAnsi" w:cstheme="minorHAnsi"/>
                <w:bCs/>
                <w:sz w:val="18"/>
                <w:szCs w:val="18"/>
              </w:rPr>
              <w:t>nis, welches eine dritte Art D von dem gemeinsamen Vo</w:t>
            </w:r>
            <w:r w:rsidRPr="00E604ED">
              <w:rPr>
                <w:rFonts w:asciiTheme="majorHAnsi" w:hAnsiTheme="majorHAnsi" w:cstheme="minorHAnsi"/>
                <w:bCs/>
                <w:sz w:val="18"/>
                <w:szCs w:val="18"/>
              </w:rPr>
              <w:t>r</w:t>
            </w:r>
            <w:r w:rsidRPr="00E604ED">
              <w:rPr>
                <w:rFonts w:asciiTheme="majorHAnsi" w:hAnsiTheme="majorHAnsi" w:cstheme="minorHAnsi"/>
                <w:bCs/>
                <w:sz w:val="18"/>
                <w:szCs w:val="18"/>
              </w:rPr>
              <w:t>fahren A abspaltet.</w:t>
            </w:r>
          </w:p>
          <w:p w:rsidR="008A03B5" w:rsidRPr="00E604ED" w:rsidRDefault="008A03B5" w:rsidP="008A03B5">
            <w:pPr>
              <w:jc w:val="both"/>
              <w:rPr>
                <w:rFonts w:asciiTheme="majorHAnsi" w:hAnsiTheme="majorHAnsi" w:cstheme="minorHAnsi"/>
                <w:bCs/>
                <w:sz w:val="18"/>
                <w:szCs w:val="18"/>
              </w:rPr>
            </w:pPr>
            <w:r w:rsidRPr="00E604ED">
              <w:rPr>
                <w:rFonts w:asciiTheme="majorHAnsi" w:hAnsiTheme="majorHAnsi" w:cstheme="minorHAnsi"/>
                <w:bCs/>
                <w:sz w:val="18"/>
                <w:szCs w:val="18"/>
              </w:rPr>
              <w:t>Solche Aufspaltungen einer Art in mehrere Arten (</w:t>
            </w:r>
            <w:proofErr w:type="spellStart"/>
            <w:r w:rsidRPr="00E604ED">
              <w:rPr>
                <w:rFonts w:asciiTheme="majorHAnsi" w:hAnsiTheme="majorHAnsi" w:cstheme="minorHAnsi"/>
                <w:bCs/>
                <w:sz w:val="18"/>
                <w:szCs w:val="18"/>
              </w:rPr>
              <w:t>Polytomie</w:t>
            </w:r>
            <w:proofErr w:type="spellEnd"/>
            <w:r w:rsidRPr="00E604ED">
              <w:rPr>
                <w:rFonts w:asciiTheme="majorHAnsi" w:hAnsiTheme="majorHAnsi" w:cstheme="minorHAnsi"/>
                <w:bCs/>
                <w:sz w:val="18"/>
                <w:szCs w:val="18"/>
              </w:rPr>
              <w:t>) scheinen in der Natur zwar vorzukommen, in der Praxis hat sich aber g</w:t>
            </w:r>
            <w:r w:rsidRPr="00E604ED">
              <w:rPr>
                <w:rFonts w:asciiTheme="majorHAnsi" w:hAnsiTheme="majorHAnsi" w:cstheme="minorHAnsi"/>
                <w:bCs/>
                <w:sz w:val="18"/>
                <w:szCs w:val="18"/>
              </w:rPr>
              <w:t>e</w:t>
            </w:r>
            <w:r w:rsidRPr="00E604ED">
              <w:rPr>
                <w:rFonts w:asciiTheme="majorHAnsi" w:hAnsiTheme="majorHAnsi" w:cstheme="minorHAnsi"/>
                <w:bCs/>
                <w:sz w:val="18"/>
                <w:szCs w:val="18"/>
              </w:rPr>
              <w:t>zeigt, dass in den meisten Fällen in denen es so e</w:t>
            </w:r>
            <w:r w:rsidRPr="00E604ED">
              <w:rPr>
                <w:rFonts w:asciiTheme="majorHAnsi" w:hAnsiTheme="majorHAnsi" w:cstheme="minorHAnsi"/>
                <w:bCs/>
                <w:sz w:val="18"/>
                <w:szCs w:val="18"/>
              </w:rPr>
              <w:t>r</w:t>
            </w:r>
            <w:r w:rsidRPr="00E604ED">
              <w:rPr>
                <w:rFonts w:asciiTheme="majorHAnsi" w:hAnsiTheme="majorHAnsi" w:cstheme="minorHAnsi"/>
                <w:bCs/>
                <w:sz w:val="18"/>
                <w:szCs w:val="18"/>
              </w:rPr>
              <w:t>schien, eine der Folgearten (in unserem Beispiel also die nicht identifizierte Art E) sich sehr schnell ebenfalls in zwei neue Arten (D und C aufg</w:t>
            </w:r>
            <w:r w:rsidRPr="00E604ED">
              <w:rPr>
                <w:rFonts w:asciiTheme="majorHAnsi" w:hAnsiTheme="majorHAnsi" w:cstheme="minorHAnsi"/>
                <w:bCs/>
                <w:sz w:val="18"/>
                <w:szCs w:val="18"/>
              </w:rPr>
              <w:t>e</w:t>
            </w:r>
            <w:r w:rsidRPr="00E604ED">
              <w:rPr>
                <w:rFonts w:asciiTheme="majorHAnsi" w:hAnsiTheme="majorHAnsi" w:cstheme="minorHAnsi"/>
                <w:bCs/>
                <w:sz w:val="18"/>
                <w:szCs w:val="18"/>
              </w:rPr>
              <w:t>spalten hatte.</w:t>
            </w:r>
          </w:p>
        </w:tc>
        <w:tc>
          <w:tcPr>
            <w:tcW w:w="1563" w:type="dxa"/>
            <w:tcBorders>
              <w:left w:val="nil"/>
              <w:bottom w:val="nil"/>
            </w:tcBorders>
            <w:shd w:val="clear" w:color="auto" w:fill="C6D9F1" w:themeFill="text2" w:themeFillTint="33"/>
          </w:tcPr>
          <w:p w:rsidR="008A03B5" w:rsidRPr="00E604ED" w:rsidRDefault="00DC00AF" w:rsidP="008A03B5">
            <w:pPr>
              <w:jc w:val="both"/>
              <w:rPr>
                <w:rFonts w:asciiTheme="majorHAnsi" w:hAnsiTheme="majorHAnsi" w:cstheme="minorHAnsi"/>
                <w:bCs/>
                <w:sz w:val="18"/>
                <w:szCs w:val="18"/>
              </w:rPr>
            </w:pPr>
            <w:r>
              <w:rPr>
                <w:rFonts w:asciiTheme="majorHAnsi" w:hAnsiTheme="majorHAnsi" w:cstheme="minorHAnsi"/>
                <w:bCs/>
                <w:sz w:val="18"/>
                <w:szCs w:val="18"/>
              </w:rPr>
            </w:r>
            <w:r>
              <w:rPr>
                <w:rFonts w:asciiTheme="majorHAnsi" w:hAnsiTheme="majorHAnsi" w:cstheme="minorHAnsi"/>
                <w:bCs/>
                <w:sz w:val="18"/>
                <w:szCs w:val="18"/>
              </w:rPr>
              <w:pict>
                <v:group id="_x0000_s1238" style="width:67.2pt;height:81.8pt;mso-position-horizontal-relative:char;mso-position-vertical-relative:line" coordorigin="10377,3778" coordsize="1344,1636">
                  <v:shape id="_x0000_s1239" type="#_x0000_t32" style="position:absolute;left:10583;top:4111;width:489;height:857" o:connectortype="straight"/>
                  <v:shape id="_x0000_s1240" type="#_x0000_t32" style="position:absolute;left:11084;top:4111;width:424;height:857;flip:y" o:connectortype="straight"/>
                  <v:shape id="_x0000_s1241" type="#_x0000_t202" style="position:absolute;left:10377;top:3780;width:424;height:484" filled="f" stroked="f">
                    <v:textbox style="mso-next-textbox:#_x0000_s1241">
                      <w:txbxContent>
                        <w:p w:rsidR="000B285D" w:rsidRPr="00AD2044" w:rsidRDefault="000B285D" w:rsidP="008A03B5">
                          <w:pPr>
                            <w:rPr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</w:rPr>
                            <w:t>B</w:t>
                          </w:r>
                        </w:p>
                      </w:txbxContent>
                    </v:textbox>
                  </v:shape>
                  <v:shape id="_x0000_s1242" type="#_x0000_t202" style="position:absolute;left:11297;top:3778;width:424;height:484" filled="f" stroked="f">
                    <v:textbox style="mso-next-textbox:#_x0000_s1242">
                      <w:txbxContent>
                        <w:p w:rsidR="000B285D" w:rsidRPr="00AD2044" w:rsidRDefault="000B285D" w:rsidP="008A03B5">
                          <w:pPr>
                            <w:rPr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</w:rPr>
                            <w:t>C</w:t>
                          </w:r>
                          <w:r>
                            <w:rPr>
                              <w:b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b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b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b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b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b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b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b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b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b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b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b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b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b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b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b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b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b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b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b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b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b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b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b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b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b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b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b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b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b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b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b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b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b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b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b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b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b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b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b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b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b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b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b/>
                              <w:sz w:val="20"/>
                              <w:szCs w:val="20"/>
                            </w:rPr>
                            <w:tab/>
                          </w:r>
                        </w:p>
                      </w:txbxContent>
                    </v:textbox>
                  </v:shape>
                  <v:shape id="_x0000_s1243" type="#_x0000_t202" style="position:absolute;left:10858;top:4930;width:424;height:484" filled="f" stroked="f">
                    <v:textbox style="mso-next-textbox:#_x0000_s1243">
                      <w:txbxContent>
                        <w:p w:rsidR="000B285D" w:rsidRPr="00AD2044" w:rsidRDefault="000B285D" w:rsidP="008A03B5">
                          <w:pPr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AD2044">
                            <w:rPr>
                              <w:b/>
                              <w:sz w:val="20"/>
                              <w:szCs w:val="20"/>
                            </w:rPr>
                            <w:t>A</w:t>
                          </w:r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</w:tc>
      </w:tr>
      <w:tr w:rsidR="008A03B5" w:rsidTr="000057FB">
        <w:trPr>
          <w:trHeight w:val="1538"/>
        </w:trPr>
        <w:tc>
          <w:tcPr>
            <w:tcW w:w="2518" w:type="dxa"/>
            <w:vMerge/>
            <w:tcBorders>
              <w:top w:val="nil"/>
              <w:bottom w:val="nil"/>
              <w:right w:val="nil"/>
            </w:tcBorders>
            <w:shd w:val="clear" w:color="auto" w:fill="C6D9F1" w:themeFill="text2" w:themeFillTint="33"/>
          </w:tcPr>
          <w:p w:rsidR="008A03B5" w:rsidRPr="00E604ED" w:rsidRDefault="008A03B5" w:rsidP="008A03B5">
            <w:pPr>
              <w:jc w:val="both"/>
              <w:rPr>
                <w:rFonts w:asciiTheme="majorHAnsi" w:hAnsiTheme="majorHAnsi" w:cstheme="minorHAnsi"/>
                <w:bCs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</w:tcBorders>
            <w:shd w:val="clear" w:color="auto" w:fill="C6D9F1" w:themeFill="text2" w:themeFillTint="33"/>
          </w:tcPr>
          <w:p w:rsidR="008A03B5" w:rsidRPr="00E604ED" w:rsidRDefault="00DC00AF" w:rsidP="008A03B5">
            <w:pPr>
              <w:jc w:val="both"/>
              <w:rPr>
                <w:rFonts w:asciiTheme="majorHAnsi" w:hAnsiTheme="majorHAnsi" w:cstheme="minorHAnsi"/>
                <w:bCs/>
                <w:sz w:val="18"/>
                <w:szCs w:val="18"/>
              </w:rPr>
            </w:pPr>
            <w:r w:rsidRPr="00DC00AF">
              <w:rPr>
                <w:rFonts w:asciiTheme="majorHAnsi" w:hAnsiTheme="majorHAnsi" w:cstheme="minorHAnsi"/>
                <w:sz w:val="18"/>
                <w:szCs w:val="18"/>
              </w:rPr>
            </w:r>
            <w:r w:rsidRPr="00DC00AF">
              <w:rPr>
                <w:rFonts w:asciiTheme="majorHAnsi" w:hAnsiTheme="majorHAnsi" w:cstheme="minorHAnsi"/>
                <w:sz w:val="18"/>
                <w:szCs w:val="18"/>
              </w:rPr>
              <w:pict>
                <v:group id="_x0000_s1262" style="width:67.2pt;height:80.05pt;mso-position-horizontal-relative:char;mso-position-vertical-relative:line" coordorigin="1496,12814" coordsize="1344,1601">
                  <v:group id="_x0000_s1263" style="position:absolute;left:1496;top:12814;width:1344;height:1601" coordorigin="10481,2631" coordsize="1344,1491">
                    <v:shape id="_x0000_s1264" type="#_x0000_t32" style="position:absolute;left:10699;top:2941;width:489;height:798" o:connectortype="straight"/>
                    <v:shape id="_x0000_s1265" type="#_x0000_t32" style="position:absolute;left:11188;top:2941;width:424;height:798;flip:y" o:connectortype="straight"/>
                    <v:shape id="_x0000_s1266" type="#_x0000_t202" style="position:absolute;left:10481;top:2633;width:424;height:450" filled="f" stroked="f">
                      <v:textbox style="mso-next-textbox:#_x0000_s1266">
                        <w:txbxContent>
                          <w:p w:rsidR="000B285D" w:rsidRPr="00AD2044" w:rsidRDefault="000B285D" w:rsidP="008A03B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B</w:t>
                            </w:r>
                          </w:p>
                        </w:txbxContent>
                      </v:textbox>
                    </v:shape>
                    <v:shape id="_x0000_s1267" type="#_x0000_t202" style="position:absolute;left:11401;top:2631;width:424;height:450" filled="f" stroked="f">
                      <v:textbox style="mso-next-textbox:#_x0000_s1267">
                        <w:txbxContent>
                          <w:p w:rsidR="000B285D" w:rsidRPr="00AD2044" w:rsidRDefault="000B285D" w:rsidP="008A03B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v:textbox>
                    </v:shape>
                    <v:shape id="_x0000_s1268" type="#_x0000_t202" style="position:absolute;left:10962;top:3672;width:424;height:450" filled="f" stroked="f">
                      <v:textbox style="mso-next-textbox:#_x0000_s1268">
                        <w:txbxContent>
                          <w:p w:rsidR="000B285D" w:rsidRPr="00AD2044" w:rsidRDefault="000B285D" w:rsidP="008A03B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D2044">
                              <w:rPr>
                                <w:b/>
                                <w:sz w:val="20"/>
                                <w:szCs w:val="20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v:group>
                  <v:shape id="_x0000_s1269" type="#_x0000_t32" style="position:absolute;left:2202;top:13125;width:1;height:858;flip:y" o:connectortype="straight"/>
                  <v:shape id="_x0000_s1270" type="#_x0000_t202" style="position:absolute;left:2004;top:12816;width:427;height:387" filled="f" stroked="f">
                    <v:textbox style="mso-next-textbox:#_x0000_s1270">
                      <w:txbxContent>
                        <w:p w:rsidR="000B285D" w:rsidRPr="004942D5" w:rsidRDefault="000B285D" w:rsidP="008A03B5">
                          <w:pPr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4942D5">
                            <w:rPr>
                              <w:b/>
                              <w:sz w:val="20"/>
                              <w:szCs w:val="20"/>
                            </w:rPr>
                            <w:t>D</w:t>
                          </w:r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</w:tc>
      </w:tr>
      <w:tr w:rsidR="008A03B5" w:rsidTr="000057FB">
        <w:trPr>
          <w:trHeight w:val="1535"/>
        </w:trPr>
        <w:tc>
          <w:tcPr>
            <w:tcW w:w="2518" w:type="dxa"/>
            <w:vMerge/>
            <w:tcBorders>
              <w:top w:val="nil"/>
              <w:bottom w:val="nil"/>
              <w:right w:val="nil"/>
            </w:tcBorders>
            <w:shd w:val="clear" w:color="auto" w:fill="C6D9F1" w:themeFill="text2" w:themeFillTint="33"/>
          </w:tcPr>
          <w:p w:rsidR="008A03B5" w:rsidRPr="00E604ED" w:rsidRDefault="008A03B5" w:rsidP="008A03B5">
            <w:pPr>
              <w:jc w:val="both"/>
              <w:rPr>
                <w:rFonts w:asciiTheme="majorHAnsi" w:hAnsiTheme="majorHAnsi" w:cstheme="minorHAnsi"/>
                <w:bCs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</w:tcBorders>
            <w:shd w:val="clear" w:color="auto" w:fill="C6D9F1" w:themeFill="text2" w:themeFillTint="33"/>
          </w:tcPr>
          <w:p w:rsidR="008A03B5" w:rsidRPr="00E604ED" w:rsidRDefault="00DC00AF" w:rsidP="008A03B5">
            <w:pPr>
              <w:jc w:val="both"/>
              <w:rPr>
                <w:rFonts w:asciiTheme="majorHAnsi" w:hAnsiTheme="majorHAnsi" w:cstheme="minorHAnsi"/>
                <w:bCs/>
                <w:sz w:val="18"/>
                <w:szCs w:val="18"/>
              </w:rPr>
            </w:pPr>
            <w:r>
              <w:rPr>
                <w:rFonts w:asciiTheme="majorHAnsi" w:hAnsiTheme="majorHAnsi" w:cstheme="minorHAnsi"/>
                <w:bCs/>
                <w:sz w:val="18"/>
                <w:szCs w:val="18"/>
              </w:rPr>
            </w:r>
            <w:r>
              <w:rPr>
                <w:rFonts w:asciiTheme="majorHAnsi" w:hAnsiTheme="majorHAnsi" w:cstheme="minorHAnsi"/>
                <w:bCs/>
                <w:sz w:val="18"/>
                <w:szCs w:val="18"/>
              </w:rPr>
              <w:pict>
                <v:group id="_x0000_s1222" style="width:65.6pt;height:80.45pt;mso-position-horizontal-relative:char;mso-position-vertical-relative:line" coordorigin="10378,7134" coordsize="1312,1609">
                  <v:shape id="_x0000_s1199" type="#_x0000_t32" style="position:absolute;left:11074;top:7477;width:212;height:423;flip:x y" o:connectortype="straight" o:regroupid="27"/>
                  <v:shape id="_x0000_s1200" type="#_x0000_t202" style="position:absolute;left:10871;top:7147;width:427;height:388" o:regroupid="27" filled="f" stroked="f">
                    <v:textbox style="mso-next-textbox:#_x0000_s1200">
                      <w:txbxContent>
                        <w:p w:rsidR="000B285D" w:rsidRPr="004942D5" w:rsidRDefault="000B285D" w:rsidP="004942D5">
                          <w:pPr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4942D5">
                            <w:rPr>
                              <w:b/>
                              <w:sz w:val="20"/>
                              <w:szCs w:val="20"/>
                            </w:rPr>
                            <w:t>D</w:t>
                          </w:r>
                        </w:p>
                      </w:txbxContent>
                    </v:textbox>
                  </v:shape>
                  <v:shape id="_x0000_s1201" type="#_x0000_t202" style="position:absolute;left:11177;top:7718;width:427;height:388" o:regroupid="27" filled="f" stroked="f">
                    <v:textbox style="mso-next-textbox:#_x0000_s1201">
                      <w:txbxContent>
                        <w:p w:rsidR="000B285D" w:rsidRPr="004942D5" w:rsidRDefault="000B285D" w:rsidP="00041FE1">
                          <w:pPr>
                            <w:rPr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</w:rPr>
                            <w:t>E</w:t>
                          </w:r>
                        </w:p>
                      </w:txbxContent>
                    </v:textbox>
                  </v:shape>
                  <v:shape id="_x0000_s1194" type="#_x0000_t32" style="position:absolute;left:10583;top:7474;width:489;height:857" o:connectortype="straight" o:regroupid="27"/>
                  <v:shape id="_x0000_s1195" type="#_x0000_t32" style="position:absolute;left:11072;top:7474;width:424;height:857;flip:y" o:connectortype="straight" o:regroupid="27"/>
                  <v:shape id="_x0000_s1196" type="#_x0000_t202" style="position:absolute;left:10378;top:7154;width:424;height:484" o:regroupid="27" filled="f" stroked="f">
                    <v:textbox style="mso-next-textbox:#_x0000_s1196">
                      <w:txbxContent>
                        <w:p w:rsidR="000B285D" w:rsidRPr="00AD2044" w:rsidRDefault="000B285D" w:rsidP="004942D5">
                          <w:pPr>
                            <w:rPr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</w:rPr>
                            <w:t>B</w:t>
                          </w:r>
                        </w:p>
                      </w:txbxContent>
                    </v:textbox>
                  </v:shape>
                  <v:shape id="_x0000_s1197" type="#_x0000_t202" style="position:absolute;left:11266;top:7134;width:424;height:484" o:regroupid="27" filled="f" stroked="f">
                    <v:textbox style="mso-next-textbox:#_x0000_s1197">
                      <w:txbxContent>
                        <w:p w:rsidR="000B285D" w:rsidRPr="00AD2044" w:rsidRDefault="000B285D" w:rsidP="004942D5">
                          <w:pPr>
                            <w:rPr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</w:rPr>
                            <w:t>C</w:t>
                          </w:r>
                          <w:r>
                            <w:rPr>
                              <w:b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b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b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b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b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b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b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b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b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b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b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b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b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b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b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b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b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b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b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b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b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b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b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b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b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b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b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b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b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b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b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b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b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b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b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b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b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b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b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b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b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b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b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b/>
                              <w:sz w:val="20"/>
                              <w:szCs w:val="20"/>
                            </w:rPr>
                            <w:tab/>
                          </w:r>
                        </w:p>
                      </w:txbxContent>
                    </v:textbox>
                  </v:shape>
                  <v:shape id="_x0000_s1198" type="#_x0000_t202" style="position:absolute;left:10846;top:8259;width:424;height:484" o:regroupid="27" filled="f" stroked="f">
                    <v:textbox style="mso-next-textbox:#_x0000_s1198">
                      <w:txbxContent>
                        <w:p w:rsidR="000B285D" w:rsidRPr="00AD2044" w:rsidRDefault="000B285D" w:rsidP="004942D5">
                          <w:pPr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AD2044">
                            <w:rPr>
                              <w:b/>
                              <w:sz w:val="20"/>
                              <w:szCs w:val="20"/>
                            </w:rPr>
                            <w:t>A</w:t>
                          </w:r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</w:tc>
      </w:tr>
      <w:tr w:rsidR="008A03B5" w:rsidTr="000057FB">
        <w:trPr>
          <w:trHeight w:val="2808"/>
        </w:trPr>
        <w:tc>
          <w:tcPr>
            <w:tcW w:w="4081" w:type="dxa"/>
            <w:gridSpan w:val="2"/>
            <w:tcBorders>
              <w:top w:val="nil"/>
            </w:tcBorders>
            <w:shd w:val="clear" w:color="auto" w:fill="C6D9F1" w:themeFill="text2" w:themeFillTint="33"/>
          </w:tcPr>
          <w:p w:rsidR="008A03B5" w:rsidRPr="00E604ED" w:rsidRDefault="008A03B5" w:rsidP="008A03B5">
            <w:pPr>
              <w:jc w:val="both"/>
              <w:rPr>
                <w:rFonts w:asciiTheme="majorHAnsi" w:hAnsiTheme="majorHAnsi" w:cstheme="minorHAnsi"/>
                <w:bCs/>
                <w:sz w:val="18"/>
                <w:szCs w:val="18"/>
              </w:rPr>
            </w:pPr>
            <w:r w:rsidRPr="00E604ED">
              <w:rPr>
                <w:rFonts w:asciiTheme="majorHAnsi" w:hAnsiTheme="majorHAnsi" w:cstheme="minorHAnsi"/>
                <w:bCs/>
                <w:sz w:val="18"/>
                <w:szCs w:val="18"/>
              </w:rPr>
              <w:t xml:space="preserve">Insofern stellt das </w:t>
            </w:r>
            <w:r w:rsidRPr="00E604ED">
              <w:rPr>
                <w:rFonts w:asciiTheme="majorHAnsi" w:hAnsiTheme="majorHAnsi" w:cstheme="minorHAnsi"/>
                <w:bCs/>
                <w:i/>
                <w:sz w:val="18"/>
                <w:szCs w:val="18"/>
              </w:rPr>
              <w:t>Dichotomie</w:t>
            </w:r>
            <w:r w:rsidRPr="00E604ED">
              <w:rPr>
                <w:rFonts w:asciiTheme="majorHAnsi" w:hAnsiTheme="majorHAnsi" w:cstheme="minorHAnsi"/>
                <w:bCs/>
                <w:sz w:val="18"/>
                <w:szCs w:val="18"/>
              </w:rPr>
              <w:t>-</w:t>
            </w:r>
            <w:r w:rsidRPr="00E604ED">
              <w:rPr>
                <w:rFonts w:asciiTheme="majorHAnsi" w:hAnsiTheme="majorHAnsi" w:cstheme="minorHAnsi"/>
                <w:bCs/>
                <w:i/>
                <w:sz w:val="18"/>
                <w:szCs w:val="18"/>
              </w:rPr>
              <w:t>Prinzip</w:t>
            </w:r>
            <w:r w:rsidRPr="00E604ED">
              <w:rPr>
                <w:rFonts w:asciiTheme="majorHAnsi" w:hAnsiTheme="majorHAnsi" w:cstheme="minorHAnsi"/>
                <w:bCs/>
                <w:sz w:val="18"/>
                <w:szCs w:val="18"/>
              </w:rPr>
              <w:t xml:space="preserve"> mehr eine methodische Forderung an den Wissenschaftler dar, nicht eher damit aufzuhören nach gemeins</w:t>
            </w:r>
            <w:r w:rsidRPr="00E604ED">
              <w:rPr>
                <w:rFonts w:asciiTheme="majorHAnsi" w:hAnsiTheme="majorHAnsi" w:cstheme="minorHAnsi"/>
                <w:bCs/>
                <w:sz w:val="18"/>
                <w:szCs w:val="18"/>
              </w:rPr>
              <w:t>a</w:t>
            </w:r>
            <w:r w:rsidRPr="00E604ED">
              <w:rPr>
                <w:rFonts w:asciiTheme="majorHAnsi" w:hAnsiTheme="majorHAnsi" w:cstheme="minorHAnsi"/>
                <w:bCs/>
                <w:sz w:val="18"/>
                <w:szCs w:val="18"/>
              </w:rPr>
              <w:t>men Ähnlichkeiten zwischen Organismen zu s</w:t>
            </w:r>
            <w:r w:rsidRPr="00E604ED">
              <w:rPr>
                <w:rFonts w:asciiTheme="majorHAnsi" w:hAnsiTheme="majorHAnsi" w:cstheme="minorHAnsi"/>
                <w:bCs/>
                <w:sz w:val="18"/>
                <w:szCs w:val="18"/>
              </w:rPr>
              <w:t>u</w:t>
            </w:r>
            <w:r w:rsidRPr="00E604ED">
              <w:rPr>
                <w:rFonts w:asciiTheme="majorHAnsi" w:hAnsiTheme="majorHAnsi" w:cstheme="minorHAnsi"/>
                <w:bCs/>
                <w:sz w:val="18"/>
                <w:szCs w:val="18"/>
              </w:rPr>
              <w:t>chen, bis kein weiteres Auflösen der Ve</w:t>
            </w:r>
            <w:r w:rsidRPr="00E604ED">
              <w:rPr>
                <w:rFonts w:asciiTheme="majorHAnsi" w:hAnsiTheme="majorHAnsi" w:cstheme="minorHAnsi"/>
                <w:bCs/>
                <w:sz w:val="18"/>
                <w:szCs w:val="18"/>
              </w:rPr>
              <w:t>r</w:t>
            </w:r>
            <w:r w:rsidRPr="00E604ED">
              <w:rPr>
                <w:rFonts w:asciiTheme="majorHAnsi" w:hAnsiTheme="majorHAnsi" w:cstheme="minorHAnsi"/>
                <w:bCs/>
                <w:sz w:val="18"/>
                <w:szCs w:val="18"/>
              </w:rPr>
              <w:t>wandtschaftsverhältnisse mehr möglich ist. Mei</w:t>
            </w:r>
            <w:r w:rsidRPr="00E604ED">
              <w:rPr>
                <w:rFonts w:asciiTheme="majorHAnsi" w:hAnsiTheme="majorHAnsi" w:cstheme="minorHAnsi"/>
                <w:bCs/>
                <w:sz w:val="18"/>
                <w:szCs w:val="18"/>
              </w:rPr>
              <w:t>s</w:t>
            </w:r>
            <w:r w:rsidRPr="00E604ED">
              <w:rPr>
                <w:rFonts w:asciiTheme="majorHAnsi" w:hAnsiTheme="majorHAnsi" w:cstheme="minorHAnsi"/>
                <w:bCs/>
                <w:sz w:val="18"/>
                <w:szCs w:val="18"/>
              </w:rPr>
              <w:t>tens ist dies Ziel eben erst bei dichotomen Ve</w:t>
            </w:r>
            <w:r w:rsidRPr="00E604ED">
              <w:rPr>
                <w:rFonts w:asciiTheme="majorHAnsi" w:hAnsiTheme="majorHAnsi" w:cstheme="minorHAnsi"/>
                <w:bCs/>
                <w:sz w:val="18"/>
                <w:szCs w:val="18"/>
              </w:rPr>
              <w:t>r</w:t>
            </w:r>
            <w:r w:rsidRPr="00E604ED">
              <w:rPr>
                <w:rFonts w:asciiTheme="majorHAnsi" w:hAnsiTheme="majorHAnsi" w:cstheme="minorHAnsi"/>
                <w:bCs/>
                <w:sz w:val="18"/>
                <w:szCs w:val="18"/>
              </w:rPr>
              <w:t>zweigungen erreicht.</w:t>
            </w:r>
          </w:p>
          <w:p w:rsidR="008A03B5" w:rsidRPr="00E604ED" w:rsidRDefault="008A03B5" w:rsidP="008A03B5">
            <w:pPr>
              <w:jc w:val="both"/>
              <w:rPr>
                <w:rFonts w:asciiTheme="majorHAnsi" w:hAnsiTheme="majorHAnsi" w:cstheme="minorHAnsi"/>
                <w:bCs/>
                <w:sz w:val="18"/>
                <w:szCs w:val="18"/>
              </w:rPr>
            </w:pPr>
            <w:r w:rsidRPr="00E604ED">
              <w:rPr>
                <w:rFonts w:asciiTheme="majorHAnsi" w:hAnsiTheme="majorHAnsi" w:cstheme="minorHAnsi"/>
                <w:bCs/>
                <w:sz w:val="18"/>
                <w:szCs w:val="18"/>
              </w:rPr>
              <w:t>Der Vorgang der Artaufspaltung, wie er in uns</w:t>
            </w:r>
            <w:r w:rsidRPr="00E604ED">
              <w:rPr>
                <w:rFonts w:asciiTheme="majorHAnsi" w:hAnsiTheme="majorHAnsi" w:cstheme="minorHAnsi"/>
                <w:bCs/>
                <w:sz w:val="18"/>
                <w:szCs w:val="18"/>
              </w:rPr>
              <w:t>e</w:t>
            </w:r>
            <w:r w:rsidRPr="00E604ED">
              <w:rPr>
                <w:rFonts w:asciiTheme="majorHAnsi" w:hAnsiTheme="majorHAnsi" w:cstheme="minorHAnsi"/>
                <w:bCs/>
                <w:sz w:val="18"/>
                <w:szCs w:val="18"/>
              </w:rPr>
              <w:t>rem Schema dargestellt ist, bezeichnet die realen Prozesse in der Natur, welche im Laufe der Sta</w:t>
            </w:r>
            <w:r w:rsidRPr="00E604ED">
              <w:rPr>
                <w:rFonts w:asciiTheme="majorHAnsi" w:hAnsiTheme="majorHAnsi" w:cstheme="minorHAnsi"/>
                <w:bCs/>
                <w:sz w:val="18"/>
                <w:szCs w:val="18"/>
              </w:rPr>
              <w:t>m</w:t>
            </w:r>
            <w:r w:rsidRPr="00E604ED">
              <w:rPr>
                <w:rFonts w:asciiTheme="majorHAnsi" w:hAnsiTheme="majorHAnsi" w:cstheme="minorHAnsi"/>
                <w:bCs/>
                <w:sz w:val="18"/>
                <w:szCs w:val="18"/>
              </w:rPr>
              <w:t>mesgeschichte der Organismen zur heute her</w:t>
            </w:r>
            <w:r w:rsidRPr="00E604ED">
              <w:rPr>
                <w:rFonts w:asciiTheme="majorHAnsi" w:hAnsiTheme="majorHAnsi" w:cstheme="minorHAnsi"/>
                <w:bCs/>
                <w:sz w:val="18"/>
                <w:szCs w:val="18"/>
              </w:rPr>
              <w:t>r</w:t>
            </w:r>
            <w:r w:rsidRPr="00E604ED">
              <w:rPr>
                <w:rFonts w:asciiTheme="majorHAnsi" w:hAnsiTheme="majorHAnsi" w:cstheme="minorHAnsi"/>
                <w:bCs/>
                <w:sz w:val="18"/>
                <w:szCs w:val="18"/>
              </w:rPr>
              <w:t>schenden Vielfalt geführt haben. Dieser reale Vorgang in der Natur findet sich dementspr</w:t>
            </w:r>
            <w:r w:rsidRPr="00E604ED">
              <w:rPr>
                <w:rFonts w:asciiTheme="majorHAnsi" w:hAnsiTheme="majorHAnsi" w:cstheme="minorHAnsi"/>
                <w:bCs/>
                <w:sz w:val="18"/>
                <w:szCs w:val="18"/>
              </w:rPr>
              <w:t>e</w:t>
            </w:r>
            <w:r w:rsidRPr="00E604ED">
              <w:rPr>
                <w:rFonts w:asciiTheme="majorHAnsi" w:hAnsiTheme="majorHAnsi" w:cstheme="minorHAnsi"/>
                <w:bCs/>
                <w:sz w:val="18"/>
                <w:szCs w:val="18"/>
              </w:rPr>
              <w:t>chend in der dichotomen Verzweigung von Stammbäumen wieder.</w:t>
            </w:r>
          </w:p>
        </w:tc>
      </w:tr>
    </w:tbl>
    <w:p w:rsidR="00E514BD" w:rsidRPr="00E604ED" w:rsidRDefault="009C5FE3" w:rsidP="009C5FE3">
      <w:pPr>
        <w:jc w:val="both"/>
        <w:rPr>
          <w:rFonts w:asciiTheme="minorHAnsi" w:hAnsiTheme="minorHAnsi" w:cstheme="minorHAnsi"/>
          <w:sz w:val="22"/>
          <w:szCs w:val="22"/>
        </w:rPr>
      </w:pPr>
      <w:r w:rsidRPr="00E604ED">
        <w:rPr>
          <w:rFonts w:asciiTheme="minorHAnsi" w:hAnsiTheme="minorHAnsi" w:cstheme="minorHAnsi"/>
          <w:sz w:val="22"/>
          <w:szCs w:val="22"/>
        </w:rPr>
        <w:t>Die heute weit verbreitete Darstellung der Stamme</w:t>
      </w:r>
      <w:r w:rsidRPr="00E604ED">
        <w:rPr>
          <w:rFonts w:asciiTheme="minorHAnsi" w:hAnsiTheme="minorHAnsi" w:cstheme="minorHAnsi"/>
          <w:sz w:val="22"/>
          <w:szCs w:val="22"/>
        </w:rPr>
        <w:t>s</w:t>
      </w:r>
      <w:r w:rsidRPr="00E604ED">
        <w:rPr>
          <w:rFonts w:asciiTheme="minorHAnsi" w:hAnsiTheme="minorHAnsi" w:cstheme="minorHAnsi"/>
          <w:sz w:val="22"/>
          <w:szCs w:val="22"/>
        </w:rPr>
        <w:t>geschichte der Organismen in dichotom</w:t>
      </w:r>
      <w:r w:rsidR="00985AA3" w:rsidRPr="00E604ED">
        <w:rPr>
          <w:rFonts w:asciiTheme="minorHAnsi" w:hAnsiTheme="minorHAnsi" w:cstheme="minorHAnsi"/>
          <w:sz w:val="22"/>
          <w:szCs w:val="22"/>
        </w:rPr>
        <w:t xml:space="preserve"> </w:t>
      </w:r>
      <w:r w:rsidRPr="00E604ED">
        <w:rPr>
          <w:rFonts w:asciiTheme="minorHAnsi" w:hAnsiTheme="minorHAnsi" w:cstheme="minorHAnsi"/>
          <w:sz w:val="22"/>
          <w:szCs w:val="22"/>
        </w:rPr>
        <w:t>ve</w:t>
      </w:r>
      <w:r w:rsidRPr="00E604ED">
        <w:rPr>
          <w:rFonts w:asciiTheme="minorHAnsi" w:hAnsiTheme="minorHAnsi" w:cstheme="minorHAnsi"/>
          <w:sz w:val="22"/>
          <w:szCs w:val="22"/>
        </w:rPr>
        <w:t>r</w:t>
      </w:r>
      <w:r w:rsidRPr="00E604ED">
        <w:rPr>
          <w:rFonts w:asciiTheme="minorHAnsi" w:hAnsiTheme="minorHAnsi" w:cstheme="minorHAnsi"/>
          <w:sz w:val="22"/>
          <w:szCs w:val="22"/>
        </w:rPr>
        <w:t xml:space="preserve">zweigten Stammbäumen </w:t>
      </w:r>
      <w:r w:rsidR="00134E14" w:rsidRPr="00E604ED">
        <w:rPr>
          <w:rFonts w:asciiTheme="minorHAnsi" w:hAnsiTheme="minorHAnsi" w:cstheme="minorHAnsi"/>
          <w:sz w:val="22"/>
          <w:szCs w:val="22"/>
        </w:rPr>
        <w:t>(siehe auch Infobox)</w:t>
      </w:r>
      <w:r w:rsidR="00E33407" w:rsidRPr="00E604ED">
        <w:rPr>
          <w:rFonts w:asciiTheme="minorHAnsi" w:hAnsiTheme="minorHAnsi" w:cstheme="minorHAnsi"/>
          <w:sz w:val="22"/>
          <w:szCs w:val="22"/>
        </w:rPr>
        <w:t xml:space="preserve"> </w:t>
      </w:r>
      <w:r w:rsidR="00AB4AAF">
        <w:rPr>
          <w:rFonts w:asciiTheme="minorHAnsi" w:hAnsiTheme="minorHAnsi" w:cstheme="minorHAnsi"/>
          <w:sz w:val="22"/>
          <w:szCs w:val="22"/>
        </w:rPr>
        <w:t>erfü</w:t>
      </w:r>
      <w:r w:rsidR="00507723" w:rsidRPr="00E604ED">
        <w:rPr>
          <w:rFonts w:asciiTheme="minorHAnsi" w:hAnsiTheme="minorHAnsi" w:cstheme="minorHAnsi"/>
          <w:sz w:val="22"/>
          <w:szCs w:val="22"/>
        </w:rPr>
        <w:t>llt</w:t>
      </w:r>
      <w:r w:rsidR="00E33407" w:rsidRPr="00E604ED">
        <w:rPr>
          <w:rFonts w:asciiTheme="minorHAnsi" w:hAnsiTheme="minorHAnsi" w:cstheme="minorHAnsi"/>
          <w:sz w:val="22"/>
          <w:szCs w:val="22"/>
        </w:rPr>
        <w:t xml:space="preserve"> konsequent die </w:t>
      </w:r>
      <w:r w:rsidR="00507723" w:rsidRPr="00E604ED">
        <w:rPr>
          <w:rFonts w:asciiTheme="minorHAnsi" w:hAnsiTheme="minorHAnsi" w:cstheme="minorHAnsi"/>
          <w:sz w:val="22"/>
          <w:szCs w:val="22"/>
        </w:rPr>
        <w:t xml:space="preserve">Forderung an eine Systematik der Organismen im Sinne der </w:t>
      </w:r>
      <w:r w:rsidR="00E33407" w:rsidRPr="00E604ED">
        <w:rPr>
          <w:rFonts w:asciiTheme="minorHAnsi" w:hAnsiTheme="minorHAnsi" w:cstheme="minorHAnsi"/>
          <w:sz w:val="22"/>
          <w:szCs w:val="22"/>
        </w:rPr>
        <w:t xml:space="preserve">Theorie der gemeinsamen Abstammung </w:t>
      </w:r>
      <w:r w:rsidR="00507723" w:rsidRPr="00E604ED">
        <w:rPr>
          <w:rFonts w:asciiTheme="minorHAnsi" w:hAnsiTheme="minorHAnsi" w:cstheme="minorHAnsi"/>
          <w:sz w:val="22"/>
          <w:szCs w:val="22"/>
        </w:rPr>
        <w:t xml:space="preserve">nach </w:t>
      </w:r>
      <w:r w:rsidR="00E33407" w:rsidRPr="00E604ED">
        <w:rPr>
          <w:rFonts w:asciiTheme="minorHAnsi" w:hAnsiTheme="minorHAnsi" w:cstheme="minorHAnsi"/>
          <w:smallCaps/>
          <w:sz w:val="22"/>
          <w:szCs w:val="22"/>
        </w:rPr>
        <w:t>Darwin</w:t>
      </w:r>
      <w:r w:rsidR="00E33407" w:rsidRPr="00E604ED">
        <w:rPr>
          <w:rFonts w:asciiTheme="minorHAnsi" w:hAnsiTheme="minorHAnsi" w:cstheme="minorHAnsi"/>
          <w:sz w:val="22"/>
          <w:szCs w:val="22"/>
        </w:rPr>
        <w:t xml:space="preserve"> und </w:t>
      </w:r>
      <w:r w:rsidR="00E33407" w:rsidRPr="00E604ED">
        <w:rPr>
          <w:rFonts w:asciiTheme="minorHAnsi" w:hAnsiTheme="minorHAnsi" w:cstheme="minorHAnsi"/>
          <w:smallCaps/>
          <w:sz w:val="22"/>
          <w:szCs w:val="22"/>
        </w:rPr>
        <w:t>Wallace</w:t>
      </w:r>
      <w:r w:rsidR="00507723" w:rsidRPr="00E604ED">
        <w:rPr>
          <w:rFonts w:asciiTheme="minorHAnsi" w:hAnsiTheme="minorHAnsi" w:cstheme="minorHAnsi"/>
          <w:sz w:val="22"/>
          <w:szCs w:val="22"/>
        </w:rPr>
        <w:t>.</w:t>
      </w:r>
    </w:p>
    <w:p w:rsidR="009C5FE3" w:rsidRPr="00E604ED" w:rsidRDefault="00507723" w:rsidP="009C5FE3">
      <w:pPr>
        <w:jc w:val="both"/>
        <w:rPr>
          <w:rFonts w:asciiTheme="minorHAnsi" w:hAnsiTheme="minorHAnsi" w:cstheme="minorHAnsi"/>
          <w:sz w:val="22"/>
          <w:szCs w:val="22"/>
        </w:rPr>
      </w:pPr>
      <w:r w:rsidRPr="00E604ED">
        <w:rPr>
          <w:rFonts w:asciiTheme="minorHAnsi" w:hAnsiTheme="minorHAnsi" w:cstheme="minorHAnsi"/>
          <w:sz w:val="22"/>
          <w:szCs w:val="22"/>
        </w:rPr>
        <w:t>Seit der zweiten Hälfte des 19. Jahrhunderts war</w:t>
      </w:r>
      <w:r w:rsidR="009C5FE3" w:rsidRPr="00E604ED">
        <w:rPr>
          <w:rFonts w:asciiTheme="minorHAnsi" w:hAnsiTheme="minorHAnsi" w:cstheme="minorHAnsi"/>
          <w:sz w:val="22"/>
          <w:szCs w:val="22"/>
        </w:rPr>
        <w:t xml:space="preserve"> b</w:t>
      </w:r>
      <w:r w:rsidR="009C5FE3" w:rsidRPr="00E604ED">
        <w:rPr>
          <w:rFonts w:asciiTheme="minorHAnsi" w:hAnsiTheme="minorHAnsi" w:cstheme="minorHAnsi"/>
          <w:sz w:val="22"/>
          <w:szCs w:val="22"/>
        </w:rPr>
        <w:t>e</w:t>
      </w:r>
      <w:r w:rsidR="009C5FE3" w:rsidRPr="00E604ED">
        <w:rPr>
          <w:rFonts w:asciiTheme="minorHAnsi" w:hAnsiTheme="minorHAnsi" w:cstheme="minorHAnsi"/>
          <w:sz w:val="22"/>
          <w:szCs w:val="22"/>
        </w:rPr>
        <w:t>kannt und akzeptiert, dass nur Homologien phylogen</w:t>
      </w:r>
      <w:r w:rsidR="009C5FE3" w:rsidRPr="00E604ED">
        <w:rPr>
          <w:rFonts w:asciiTheme="minorHAnsi" w:hAnsiTheme="minorHAnsi" w:cstheme="minorHAnsi"/>
          <w:sz w:val="22"/>
          <w:szCs w:val="22"/>
        </w:rPr>
        <w:t>e</w:t>
      </w:r>
      <w:r w:rsidR="009C5FE3" w:rsidRPr="00E604ED">
        <w:rPr>
          <w:rFonts w:asciiTheme="minorHAnsi" w:hAnsiTheme="minorHAnsi" w:cstheme="minorHAnsi"/>
          <w:sz w:val="22"/>
          <w:szCs w:val="22"/>
        </w:rPr>
        <w:t xml:space="preserve">tische, d.h. stammesgeschichtliche Verwandtschaft anzeigen können. Es gab aber </w:t>
      </w:r>
      <w:r w:rsidR="006E700B" w:rsidRPr="00E604ED">
        <w:rPr>
          <w:rFonts w:asciiTheme="minorHAnsi" w:hAnsiTheme="minorHAnsi" w:cstheme="minorHAnsi"/>
          <w:sz w:val="22"/>
          <w:szCs w:val="22"/>
        </w:rPr>
        <w:t xml:space="preserve">damals </w:t>
      </w:r>
      <w:r w:rsidR="009C5FE3" w:rsidRPr="00E604ED">
        <w:rPr>
          <w:rFonts w:asciiTheme="minorHAnsi" w:hAnsiTheme="minorHAnsi" w:cstheme="minorHAnsi"/>
          <w:sz w:val="22"/>
          <w:szCs w:val="22"/>
        </w:rPr>
        <w:t>weder allgemein akzeptierte Kriterien zur Ermittlung von Homologien noch eine wissenschaftliche Methode zur Rekonstru</w:t>
      </w:r>
      <w:r w:rsidR="009C5FE3" w:rsidRPr="00E604ED">
        <w:rPr>
          <w:rFonts w:asciiTheme="minorHAnsi" w:hAnsiTheme="minorHAnsi" w:cstheme="minorHAnsi"/>
          <w:sz w:val="22"/>
          <w:szCs w:val="22"/>
        </w:rPr>
        <w:t>k</w:t>
      </w:r>
      <w:r w:rsidR="009C5FE3" w:rsidRPr="00E604ED">
        <w:rPr>
          <w:rFonts w:asciiTheme="minorHAnsi" w:hAnsiTheme="minorHAnsi" w:cstheme="minorHAnsi"/>
          <w:sz w:val="22"/>
          <w:szCs w:val="22"/>
        </w:rPr>
        <w:t>tion phylogenetischer/stammesgeschichtlicher Bezi</w:t>
      </w:r>
      <w:r w:rsidR="009C5FE3" w:rsidRPr="00E604ED">
        <w:rPr>
          <w:rFonts w:asciiTheme="minorHAnsi" w:hAnsiTheme="minorHAnsi" w:cstheme="minorHAnsi"/>
          <w:sz w:val="22"/>
          <w:szCs w:val="22"/>
        </w:rPr>
        <w:t>e</w:t>
      </w:r>
      <w:r w:rsidR="009C5FE3" w:rsidRPr="00E604ED">
        <w:rPr>
          <w:rFonts w:asciiTheme="minorHAnsi" w:hAnsiTheme="minorHAnsi" w:cstheme="minorHAnsi"/>
          <w:sz w:val="22"/>
          <w:szCs w:val="22"/>
        </w:rPr>
        <w:t>hungen.</w:t>
      </w:r>
      <w:r w:rsidRPr="00E604ED">
        <w:rPr>
          <w:rFonts w:asciiTheme="minorHAnsi" w:hAnsiTheme="minorHAnsi" w:cstheme="minorHAnsi"/>
          <w:sz w:val="22"/>
          <w:szCs w:val="22"/>
        </w:rPr>
        <w:t xml:space="preserve"> Dieses Dilemma wurde durch die von </w:t>
      </w:r>
      <w:r w:rsidRPr="00E604ED">
        <w:rPr>
          <w:rFonts w:asciiTheme="minorHAnsi" w:hAnsiTheme="minorHAnsi" w:cstheme="minorHAnsi"/>
          <w:b/>
          <w:smallCaps/>
          <w:sz w:val="22"/>
          <w:szCs w:val="22"/>
        </w:rPr>
        <w:t>Willi Hennig</w:t>
      </w:r>
      <w:r w:rsidRPr="00E604ED">
        <w:rPr>
          <w:rFonts w:asciiTheme="minorHAnsi" w:hAnsiTheme="minorHAnsi" w:cstheme="minorHAnsi"/>
          <w:sz w:val="22"/>
          <w:szCs w:val="22"/>
        </w:rPr>
        <w:t xml:space="preserve"> (1913-1976) begründete </w:t>
      </w:r>
      <w:r w:rsidRPr="00E604ED">
        <w:rPr>
          <w:rFonts w:asciiTheme="minorHAnsi" w:hAnsiTheme="minorHAnsi" w:cstheme="minorHAnsi"/>
          <w:b/>
          <w:sz w:val="22"/>
          <w:szCs w:val="22"/>
        </w:rPr>
        <w:t>phylogenetische Sy</w:t>
      </w:r>
      <w:r w:rsidRPr="00E604ED">
        <w:rPr>
          <w:rFonts w:asciiTheme="minorHAnsi" w:hAnsiTheme="minorHAnsi" w:cstheme="minorHAnsi"/>
          <w:b/>
          <w:sz w:val="22"/>
          <w:szCs w:val="22"/>
        </w:rPr>
        <w:t>s</w:t>
      </w:r>
      <w:r w:rsidRPr="00E604ED">
        <w:rPr>
          <w:rFonts w:asciiTheme="minorHAnsi" w:hAnsiTheme="minorHAnsi" w:cstheme="minorHAnsi"/>
          <w:b/>
          <w:sz w:val="22"/>
          <w:szCs w:val="22"/>
        </w:rPr>
        <w:t>tematik</w:t>
      </w:r>
      <w:r w:rsidRPr="00E604ED">
        <w:rPr>
          <w:rFonts w:asciiTheme="minorHAnsi" w:hAnsiTheme="minorHAnsi" w:cstheme="minorHAnsi"/>
          <w:sz w:val="22"/>
          <w:szCs w:val="22"/>
        </w:rPr>
        <w:t xml:space="preserve"> gelöst.</w:t>
      </w:r>
    </w:p>
    <w:p w:rsidR="008A03B5" w:rsidRPr="00E604ED" w:rsidRDefault="008A03B5" w:rsidP="009C5FE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C5FE3" w:rsidRPr="00E604ED" w:rsidRDefault="009C5FE3" w:rsidP="009C5FE3">
      <w:pPr>
        <w:jc w:val="both"/>
        <w:rPr>
          <w:rFonts w:asciiTheme="minorHAnsi" w:hAnsiTheme="minorHAnsi" w:cstheme="minorHAnsi"/>
          <w:sz w:val="22"/>
          <w:szCs w:val="22"/>
        </w:rPr>
      </w:pPr>
      <w:r w:rsidRPr="00E604ED">
        <w:rPr>
          <w:rFonts w:asciiTheme="minorHAnsi" w:hAnsiTheme="minorHAnsi" w:cstheme="minorHAnsi"/>
          <w:sz w:val="22"/>
          <w:szCs w:val="22"/>
        </w:rPr>
        <w:t xml:space="preserve">Eine </w:t>
      </w:r>
      <w:r w:rsidRPr="00E604ED">
        <w:rPr>
          <w:rFonts w:asciiTheme="minorHAnsi" w:hAnsiTheme="minorHAnsi" w:cstheme="minorHAnsi"/>
          <w:b/>
          <w:sz w:val="22"/>
          <w:szCs w:val="22"/>
        </w:rPr>
        <w:t>Grundforderung</w:t>
      </w:r>
      <w:r w:rsidRPr="00E604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604ED">
        <w:rPr>
          <w:rFonts w:asciiTheme="minorHAnsi" w:hAnsiTheme="minorHAnsi" w:cstheme="minorHAnsi"/>
          <w:smallCaps/>
          <w:sz w:val="22"/>
          <w:szCs w:val="22"/>
        </w:rPr>
        <w:t>Hennigs</w:t>
      </w:r>
      <w:proofErr w:type="spellEnd"/>
      <w:r w:rsidRPr="00E604ED">
        <w:rPr>
          <w:rFonts w:asciiTheme="minorHAnsi" w:hAnsiTheme="minorHAnsi" w:cstheme="minorHAnsi"/>
          <w:sz w:val="22"/>
          <w:szCs w:val="22"/>
        </w:rPr>
        <w:t xml:space="preserve"> an eine Stammbau</w:t>
      </w:r>
      <w:r w:rsidRPr="00E604ED">
        <w:rPr>
          <w:rFonts w:asciiTheme="minorHAnsi" w:hAnsiTheme="minorHAnsi" w:cstheme="minorHAnsi"/>
          <w:sz w:val="22"/>
          <w:szCs w:val="22"/>
        </w:rPr>
        <w:t>m</w:t>
      </w:r>
      <w:r w:rsidRPr="00E604ED">
        <w:rPr>
          <w:rFonts w:asciiTheme="minorHAnsi" w:hAnsiTheme="minorHAnsi" w:cstheme="minorHAnsi"/>
          <w:sz w:val="22"/>
          <w:szCs w:val="22"/>
        </w:rPr>
        <w:t xml:space="preserve">darstellung im phylogenetischen Sinne ist, dass nur in sich geschlossene Abstammungsgemeinschaften darin enthalten sein dürfen. Kennzeichen einer so genannten </w:t>
      </w:r>
      <w:r w:rsidRPr="00E604ED">
        <w:rPr>
          <w:rFonts w:asciiTheme="minorHAnsi" w:hAnsiTheme="minorHAnsi" w:cstheme="minorHAnsi"/>
          <w:b/>
          <w:bCs/>
          <w:i/>
          <w:iCs/>
          <w:sz w:val="22"/>
          <w:szCs w:val="22"/>
        </w:rPr>
        <w:t>monophyletische Gruppe</w:t>
      </w:r>
      <w:r w:rsidRPr="00E604ED">
        <w:rPr>
          <w:rFonts w:asciiTheme="minorHAnsi" w:hAnsiTheme="minorHAnsi" w:cstheme="minorHAnsi"/>
          <w:sz w:val="22"/>
          <w:szCs w:val="22"/>
        </w:rPr>
        <w:t xml:space="preserve"> </w:t>
      </w:r>
      <w:r w:rsidR="00D748F3" w:rsidRPr="00E604ED">
        <w:rPr>
          <w:rFonts w:asciiTheme="minorHAnsi" w:hAnsiTheme="minorHAnsi" w:cstheme="minorHAnsi"/>
          <w:sz w:val="22"/>
          <w:szCs w:val="22"/>
        </w:rPr>
        <w:t xml:space="preserve">(Abb. a) </w:t>
      </w:r>
      <w:r w:rsidRPr="00E604ED">
        <w:rPr>
          <w:rFonts w:asciiTheme="minorHAnsi" w:hAnsiTheme="minorHAnsi" w:cstheme="minorHAnsi"/>
          <w:sz w:val="22"/>
          <w:szCs w:val="22"/>
        </w:rPr>
        <w:t>ist,</w:t>
      </w:r>
      <w:r w:rsidR="00904EA9" w:rsidRPr="00E604ED">
        <w:rPr>
          <w:rFonts w:asciiTheme="minorHAnsi" w:hAnsiTheme="minorHAnsi" w:cstheme="minorHAnsi"/>
          <w:sz w:val="22"/>
          <w:szCs w:val="22"/>
        </w:rPr>
        <w:t xml:space="preserve"> dass sie …</w:t>
      </w:r>
    </w:p>
    <w:p w:rsidR="009C5FE3" w:rsidRPr="00E604ED" w:rsidRDefault="00904EA9" w:rsidP="009C5FE3">
      <w:pPr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604ED">
        <w:rPr>
          <w:rFonts w:asciiTheme="minorHAnsi" w:hAnsiTheme="minorHAnsi" w:cstheme="minorHAnsi"/>
          <w:sz w:val="22"/>
          <w:szCs w:val="22"/>
        </w:rPr>
        <w:t xml:space="preserve">… </w:t>
      </w:r>
      <w:r w:rsidR="00E77231" w:rsidRPr="00E604ED">
        <w:rPr>
          <w:rFonts w:asciiTheme="minorHAnsi" w:hAnsiTheme="minorHAnsi" w:cstheme="minorHAnsi"/>
          <w:sz w:val="22"/>
          <w:szCs w:val="22"/>
        </w:rPr>
        <w:t xml:space="preserve">nur </w:t>
      </w:r>
      <w:r w:rsidR="009C5FE3" w:rsidRPr="00E604ED">
        <w:rPr>
          <w:rFonts w:asciiTheme="minorHAnsi" w:hAnsiTheme="minorHAnsi" w:cstheme="minorHAnsi"/>
          <w:sz w:val="22"/>
          <w:szCs w:val="22"/>
        </w:rPr>
        <w:t xml:space="preserve">auf </w:t>
      </w:r>
      <w:r w:rsidR="009C5FE3" w:rsidRPr="00E604ED">
        <w:rPr>
          <w:rFonts w:asciiTheme="minorHAnsi" w:hAnsiTheme="minorHAnsi" w:cstheme="minorHAnsi"/>
          <w:b/>
          <w:sz w:val="22"/>
          <w:szCs w:val="22"/>
        </w:rPr>
        <w:t xml:space="preserve">einen </w:t>
      </w:r>
      <w:r w:rsidR="00E77231" w:rsidRPr="00E604ED">
        <w:rPr>
          <w:rFonts w:asciiTheme="minorHAnsi" w:hAnsiTheme="minorHAnsi" w:cstheme="minorHAnsi"/>
          <w:b/>
          <w:sz w:val="22"/>
          <w:szCs w:val="22"/>
        </w:rPr>
        <w:t xml:space="preserve">einzigen </w:t>
      </w:r>
      <w:r w:rsidR="009C5FE3" w:rsidRPr="00E604ED">
        <w:rPr>
          <w:rFonts w:asciiTheme="minorHAnsi" w:hAnsiTheme="minorHAnsi" w:cstheme="minorHAnsi"/>
          <w:b/>
          <w:sz w:val="22"/>
          <w:szCs w:val="22"/>
        </w:rPr>
        <w:t>gemeinsamen Vorfa</w:t>
      </w:r>
      <w:r w:rsidR="009C5FE3" w:rsidRPr="00E604ED">
        <w:rPr>
          <w:rFonts w:asciiTheme="minorHAnsi" w:hAnsiTheme="minorHAnsi" w:cstheme="minorHAnsi"/>
          <w:b/>
          <w:sz w:val="22"/>
          <w:szCs w:val="22"/>
        </w:rPr>
        <w:t>h</w:t>
      </w:r>
      <w:r w:rsidR="009C5FE3" w:rsidRPr="00E604ED">
        <w:rPr>
          <w:rFonts w:asciiTheme="minorHAnsi" w:hAnsiTheme="minorHAnsi" w:cstheme="minorHAnsi"/>
          <w:b/>
          <w:sz w:val="22"/>
          <w:szCs w:val="22"/>
        </w:rPr>
        <w:t>ren</w:t>
      </w:r>
      <w:r w:rsidR="009C5FE3" w:rsidRPr="00E604ED">
        <w:rPr>
          <w:rFonts w:asciiTheme="minorHAnsi" w:hAnsiTheme="minorHAnsi" w:cstheme="minorHAnsi"/>
          <w:sz w:val="22"/>
          <w:szCs w:val="22"/>
        </w:rPr>
        <w:t xml:space="preserve">, eine so genannte </w:t>
      </w:r>
      <w:r w:rsidR="009C5FE3" w:rsidRPr="00E604ED">
        <w:rPr>
          <w:rFonts w:asciiTheme="minorHAnsi" w:hAnsiTheme="minorHAnsi" w:cstheme="minorHAnsi"/>
          <w:b/>
          <w:bCs/>
          <w:i/>
          <w:iCs/>
          <w:sz w:val="22"/>
          <w:szCs w:val="22"/>
        </w:rPr>
        <w:t>Stammart</w:t>
      </w:r>
      <w:r w:rsidR="009C5FE3" w:rsidRPr="00E604ED">
        <w:rPr>
          <w:rFonts w:asciiTheme="minorHAnsi" w:hAnsiTheme="minorHAnsi" w:cstheme="minorHAnsi"/>
          <w:sz w:val="22"/>
          <w:szCs w:val="22"/>
        </w:rPr>
        <w:t>, zurückzuführen ist und</w:t>
      </w:r>
    </w:p>
    <w:p w:rsidR="00904EA9" w:rsidRPr="00E604ED" w:rsidRDefault="00904EA9" w:rsidP="009C5FE3">
      <w:pPr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604ED">
        <w:rPr>
          <w:rFonts w:asciiTheme="minorHAnsi" w:hAnsiTheme="minorHAnsi" w:cstheme="minorHAnsi"/>
          <w:sz w:val="22"/>
          <w:szCs w:val="22"/>
        </w:rPr>
        <w:t>…</w:t>
      </w:r>
      <w:r w:rsidRPr="00E604E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C5FE3" w:rsidRPr="00E604ED">
        <w:rPr>
          <w:rFonts w:asciiTheme="minorHAnsi" w:hAnsiTheme="minorHAnsi" w:cstheme="minorHAnsi"/>
          <w:b/>
          <w:sz w:val="22"/>
          <w:szCs w:val="22"/>
        </w:rPr>
        <w:t>alle Nachfahren</w:t>
      </w:r>
      <w:r w:rsidR="009C5FE3" w:rsidRPr="00E604ED">
        <w:rPr>
          <w:rFonts w:asciiTheme="minorHAnsi" w:hAnsiTheme="minorHAnsi" w:cstheme="minorHAnsi"/>
          <w:sz w:val="22"/>
          <w:szCs w:val="22"/>
        </w:rPr>
        <w:t xml:space="preserve"> dieser Stammart in dieser Gruppe enthalten sein müssen.</w:t>
      </w:r>
    </w:p>
    <w:p w:rsidR="0020481A" w:rsidRPr="00E604ED" w:rsidRDefault="00F93D00" w:rsidP="009C5FE3">
      <w:pPr>
        <w:jc w:val="both"/>
        <w:rPr>
          <w:rFonts w:asciiTheme="minorHAnsi" w:hAnsiTheme="minorHAnsi" w:cstheme="minorHAnsi"/>
          <w:sz w:val="22"/>
          <w:szCs w:val="22"/>
        </w:rPr>
      </w:pPr>
      <w:r w:rsidRPr="00E604ED">
        <w:rPr>
          <w:rFonts w:asciiTheme="minorHAnsi" w:hAnsiTheme="minorHAnsi" w:cstheme="minorHAnsi"/>
          <w:sz w:val="22"/>
          <w:szCs w:val="22"/>
        </w:rPr>
        <w:t>Unzulässige Klassifikationen sind demnach systemat</w:t>
      </w:r>
      <w:r w:rsidRPr="00E604ED">
        <w:rPr>
          <w:rFonts w:asciiTheme="minorHAnsi" w:hAnsiTheme="minorHAnsi" w:cstheme="minorHAnsi"/>
          <w:sz w:val="22"/>
          <w:szCs w:val="22"/>
        </w:rPr>
        <w:t>i</w:t>
      </w:r>
      <w:r w:rsidRPr="00E604ED">
        <w:rPr>
          <w:rFonts w:asciiTheme="minorHAnsi" w:hAnsiTheme="minorHAnsi" w:cstheme="minorHAnsi"/>
          <w:sz w:val="22"/>
          <w:szCs w:val="22"/>
        </w:rPr>
        <w:t>sche Gruppen, die zum einen nicht alle Nachkommen einer Stammart beinhalten (</w:t>
      </w:r>
      <w:r w:rsidRPr="00E604ED">
        <w:rPr>
          <w:rFonts w:asciiTheme="minorHAnsi" w:hAnsiTheme="minorHAnsi" w:cstheme="minorHAnsi"/>
          <w:b/>
          <w:sz w:val="22"/>
          <w:szCs w:val="22"/>
        </w:rPr>
        <w:t>paraphyletische Gruppen</w:t>
      </w:r>
      <w:r w:rsidR="00D748F3" w:rsidRPr="00E604ED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D748F3" w:rsidRPr="00E604ED">
        <w:rPr>
          <w:rFonts w:asciiTheme="minorHAnsi" w:hAnsiTheme="minorHAnsi" w:cstheme="minorHAnsi"/>
          <w:sz w:val="22"/>
          <w:szCs w:val="22"/>
        </w:rPr>
        <w:t>Abb. b</w:t>
      </w:r>
      <w:r w:rsidRPr="00E604ED">
        <w:rPr>
          <w:rFonts w:asciiTheme="minorHAnsi" w:hAnsiTheme="minorHAnsi" w:cstheme="minorHAnsi"/>
          <w:sz w:val="22"/>
          <w:szCs w:val="22"/>
        </w:rPr>
        <w:t>) oder Taxa miteinander gruppieren, die auf verschiedene</w:t>
      </w:r>
      <w:r w:rsidR="0020481A" w:rsidRPr="00E604ED">
        <w:rPr>
          <w:rFonts w:asciiTheme="minorHAnsi" w:hAnsiTheme="minorHAnsi" w:cstheme="minorHAnsi"/>
          <w:sz w:val="22"/>
          <w:szCs w:val="22"/>
        </w:rPr>
        <w:t xml:space="preserve"> Stammarten zurückzuführen sind </w:t>
      </w:r>
      <w:r w:rsidR="0020481A" w:rsidRPr="00E604ED">
        <w:rPr>
          <w:rFonts w:asciiTheme="minorHAnsi" w:hAnsiTheme="minorHAnsi" w:cstheme="minorHAnsi"/>
          <w:b/>
          <w:sz w:val="22"/>
          <w:szCs w:val="22"/>
        </w:rPr>
        <w:t>(pol</w:t>
      </w:r>
      <w:r w:rsidR="0020481A" w:rsidRPr="00E604ED">
        <w:rPr>
          <w:rFonts w:asciiTheme="minorHAnsi" w:hAnsiTheme="minorHAnsi" w:cstheme="minorHAnsi"/>
          <w:b/>
          <w:sz w:val="22"/>
          <w:szCs w:val="22"/>
        </w:rPr>
        <w:t>y</w:t>
      </w:r>
      <w:r w:rsidR="0020481A" w:rsidRPr="00E604ED">
        <w:rPr>
          <w:rFonts w:asciiTheme="minorHAnsi" w:hAnsiTheme="minorHAnsi" w:cstheme="minorHAnsi"/>
          <w:b/>
          <w:sz w:val="22"/>
          <w:szCs w:val="22"/>
        </w:rPr>
        <w:t>phyletische Gruppen</w:t>
      </w:r>
      <w:r w:rsidR="00D748F3" w:rsidRPr="00E604ED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D748F3" w:rsidRPr="00E604ED">
        <w:rPr>
          <w:rFonts w:asciiTheme="minorHAnsi" w:hAnsiTheme="minorHAnsi" w:cstheme="minorHAnsi"/>
          <w:sz w:val="22"/>
          <w:szCs w:val="22"/>
        </w:rPr>
        <w:t>Abb. c</w:t>
      </w:r>
      <w:r w:rsidR="0020481A" w:rsidRPr="00E604ED">
        <w:rPr>
          <w:rFonts w:asciiTheme="minorHAnsi" w:hAnsiTheme="minorHAnsi" w:cstheme="minorHAnsi"/>
          <w:sz w:val="22"/>
          <w:szCs w:val="22"/>
        </w:rPr>
        <w:t>).</w:t>
      </w:r>
    </w:p>
    <w:p w:rsidR="003D131D" w:rsidRPr="00E604ED" w:rsidRDefault="003D131D" w:rsidP="009C5FE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D131D" w:rsidRDefault="003D131D" w:rsidP="009C5FE3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E604ED" w:rsidRDefault="00E604ED" w:rsidP="009C5FE3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E604ED" w:rsidRDefault="00E604ED" w:rsidP="009C5FE3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lengitternetz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/>
      </w:tblPr>
      <w:tblGrid>
        <w:gridCol w:w="3070"/>
        <w:gridCol w:w="3071"/>
        <w:gridCol w:w="3071"/>
      </w:tblGrid>
      <w:tr w:rsidR="0020481A" w:rsidTr="00D748F3">
        <w:trPr>
          <w:trHeight w:val="1474"/>
        </w:trPr>
        <w:tc>
          <w:tcPr>
            <w:tcW w:w="3070" w:type="dxa"/>
          </w:tcPr>
          <w:p w:rsidR="0020481A" w:rsidRDefault="00DC00AF" w:rsidP="009C5FE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pict>
                <v:group id="_x0000_s1299" style="width:139.5pt;height:93.35pt;mso-position-horizontal-relative:char;mso-position-vertical-relative:line" coordorigin="1470,11415" coordsize="2790,1867">
                  <v:shape id="_x0000_s1281" type="#_x0000_t32" style="position:absolute;left:1785;top:12007;width:2205;height:1275;flip:y" o:connectortype="straight"/>
                  <v:shape id="_x0000_s1285" type="#_x0000_t32" style="position:absolute;left:1785;top:12007;width:600;height:945;flip:x y" o:connectortype="straight"/>
                  <v:shape id="_x0000_s1286" type="#_x0000_t32" style="position:absolute;left:2265;top:12007;width:450;height:750;flip:x y" o:connectortype="straight"/>
                  <v:shape id="_x0000_s1287" type="#_x0000_t32" style="position:absolute;left:2715;top:12007;width:300;height:570;flip:x y" o:connectortype="straight"/>
                  <v:shape id="_x0000_s1288" type="#_x0000_t32" style="position:absolute;left:3165;top:12007;width:210;height:375;flip:x y" o:connectortype="straight"/>
                  <v:shape id="_x0000_s1289" type="#_x0000_t202" style="position:absolute;left:1590;top:11737;width:480;height:450" filled="f" stroked="f">
                    <v:textbox style="mso-next-textbox:#_x0000_s1289">
                      <w:txbxContent>
                        <w:p w:rsidR="000B285D" w:rsidRPr="0020481A" w:rsidRDefault="000B285D">
                          <w:pPr>
                            <w:rPr>
                              <w:rFonts w:asciiTheme="minorHAnsi" w:hAnsiTheme="minorHAnsi" w:cstheme="minorHAnsi"/>
                              <w:b/>
                              <w:sz w:val="20"/>
                              <w:szCs w:val="20"/>
                            </w:rPr>
                          </w:pPr>
                          <w:r w:rsidRPr="0020481A">
                            <w:rPr>
                              <w:rFonts w:asciiTheme="minorHAnsi" w:hAnsiTheme="minorHAnsi" w:cstheme="minorHAnsi"/>
                              <w:b/>
                              <w:sz w:val="20"/>
                              <w:szCs w:val="20"/>
                            </w:rPr>
                            <w:t>A</w:t>
                          </w:r>
                        </w:p>
                      </w:txbxContent>
                    </v:textbox>
                  </v:shape>
                  <v:shape id="_x0000_s1290" type="#_x0000_t202" style="position:absolute;left:2505;top:11722;width:480;height:450" filled="f" stroked="f">
                    <v:textbox style="mso-next-textbox:#_x0000_s1290">
                      <w:txbxContent>
                        <w:p w:rsidR="000B285D" w:rsidRPr="0020481A" w:rsidRDefault="000B285D" w:rsidP="0020481A">
                          <w:pPr>
                            <w:rPr>
                              <w:rFonts w:asciiTheme="minorHAnsi" w:hAnsiTheme="minorHAnsi" w:cstheme="minorHAnsi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sz w:val="20"/>
                              <w:szCs w:val="20"/>
                            </w:rPr>
                            <w:t>C</w:t>
                          </w:r>
                        </w:p>
                      </w:txbxContent>
                    </v:textbox>
                  </v:shape>
                  <v:shape id="_x0000_s1291" type="#_x0000_t202" style="position:absolute;left:2070;top:11737;width:480;height:450" filled="f" stroked="f">
                    <v:textbox style="mso-next-textbox:#_x0000_s1291">
                      <w:txbxContent>
                        <w:p w:rsidR="000B285D" w:rsidRPr="0020481A" w:rsidRDefault="000B285D" w:rsidP="0020481A">
                          <w:pPr>
                            <w:rPr>
                              <w:rFonts w:asciiTheme="minorHAnsi" w:hAnsiTheme="minorHAnsi" w:cstheme="minorHAnsi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sz w:val="20"/>
                              <w:szCs w:val="20"/>
                            </w:rPr>
                            <w:t>B</w:t>
                          </w:r>
                        </w:p>
                      </w:txbxContent>
                    </v:textbox>
                  </v:shape>
                  <v:shape id="_x0000_s1292" type="#_x0000_t202" style="position:absolute;left:3780;top:11722;width:480;height:450" filled="f" stroked="f">
                    <v:textbox style="mso-next-textbox:#_x0000_s1292">
                      <w:txbxContent>
                        <w:p w:rsidR="000B285D" w:rsidRPr="0020481A" w:rsidRDefault="000B285D" w:rsidP="0020481A">
                          <w:pPr>
                            <w:rPr>
                              <w:rFonts w:asciiTheme="minorHAnsi" w:hAnsiTheme="minorHAnsi" w:cstheme="minorHAnsi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sz w:val="20"/>
                              <w:szCs w:val="20"/>
                            </w:rPr>
                            <w:t>E</w:t>
                          </w:r>
                        </w:p>
                      </w:txbxContent>
                    </v:textbox>
                  </v:shape>
                  <v:shape id="_x0000_s1293" type="#_x0000_t202" style="position:absolute;left:2955;top:11737;width:480;height:450" filled="f" stroked="f">
                    <v:textbox style="mso-next-textbox:#_x0000_s1293">
                      <w:txbxContent>
                        <w:p w:rsidR="000B285D" w:rsidRPr="0020481A" w:rsidRDefault="000B285D" w:rsidP="0020481A">
                          <w:pPr>
                            <w:rPr>
                              <w:rFonts w:asciiTheme="minorHAnsi" w:hAnsiTheme="minorHAnsi" w:cstheme="minorHAnsi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sz w:val="20"/>
                              <w:szCs w:val="20"/>
                            </w:rPr>
                            <w:t>D</w:t>
                          </w:r>
                        </w:p>
                      </w:txbxContent>
                    </v:textbox>
                  </v:shape>
                  <v:shape id="_x0000_s1294" type="#_x0000_t202" style="position:absolute;left:2310;top:12773;width:1290;height:450" filled="f" stroked="f">
                    <v:textbox style="mso-next-textbox:#_x0000_s1294">
                      <w:txbxContent>
                        <w:p w:rsidR="000B285D" w:rsidRPr="0020481A" w:rsidRDefault="000B285D" w:rsidP="0020481A">
                          <w:pPr>
                            <w:rPr>
                              <w:rFonts w:asciiTheme="minorHAnsi" w:hAnsiTheme="minorHAnsi" w:cstheme="minorHAnsi"/>
                              <w:b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_x0000_s1296" type="#_x0000_t120" style="position:absolute;left:2265;top:12863;width:143;height:143" fillcolor="black [3213]"/>
                  <v:oval id="_x0000_s1297" style="position:absolute;left:1470;top:11415;width:2790;height:1703" filled="f" fillcolor="#d8d8d8 [2732]"/>
                  <w10:wrap type="none"/>
                  <w10:anchorlock/>
                </v:group>
              </w:pict>
            </w:r>
          </w:p>
          <w:p w:rsidR="00D748F3" w:rsidRDefault="00D748F3" w:rsidP="009C5FE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748F3">
              <w:rPr>
                <w:rFonts w:asciiTheme="minorHAnsi" w:hAnsiTheme="minorHAnsi" w:cstheme="minorHAnsi"/>
                <w:b/>
                <w:sz w:val="20"/>
                <w:szCs w:val="20"/>
              </w:rPr>
              <w:t>a)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Monophyletische Gruppe</w:t>
            </w:r>
          </w:p>
        </w:tc>
        <w:tc>
          <w:tcPr>
            <w:tcW w:w="3071" w:type="dxa"/>
          </w:tcPr>
          <w:p w:rsidR="0020481A" w:rsidRDefault="00DC00AF" w:rsidP="009C5FE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pict>
                <v:group id="_x0000_s1385" style="width:139.5pt;height:93.35pt;mso-position-horizontal-relative:char;mso-position-vertical-relative:line" coordorigin="4680,13236" coordsize="2790,1867">
                  <v:shape id="_x0000_s1386" type="#_x0000_t202" style="position:absolute;left:6990;top:13543;width:480;height:450" filled="f" stroked="f">
                    <v:textbox style="mso-next-textbox:#_x0000_s1386">
                      <w:txbxContent>
                        <w:p w:rsidR="000B285D" w:rsidRPr="0020481A" w:rsidRDefault="000B285D" w:rsidP="0066447F">
                          <w:pPr>
                            <w:rPr>
                              <w:rFonts w:asciiTheme="minorHAnsi" w:hAnsiTheme="minorHAnsi" w:cstheme="minorHAnsi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sz w:val="20"/>
                              <w:szCs w:val="20"/>
                            </w:rPr>
                            <w:t>E</w:t>
                          </w:r>
                        </w:p>
                      </w:txbxContent>
                    </v:textbox>
                  </v:shape>
                  <v:group id="_x0000_s1387" style="position:absolute;left:4680;top:13236;width:2520;height:1867" coordorigin="4680,13236" coordsize="2520,1867">
                    <v:shape id="_x0000_s1388" type="#_x0000_t32" style="position:absolute;left:4995;top:13828;width:2205;height:1275;flip:y" o:connectortype="straight"/>
                    <v:shape id="_x0000_s1389" type="#_x0000_t32" style="position:absolute;left:4995;top:13828;width:600;height:945;flip:x y" o:connectortype="straight"/>
                    <v:shape id="_x0000_s1390" type="#_x0000_t32" style="position:absolute;left:5475;top:13828;width:450;height:750;flip:x y" o:connectortype="straight"/>
                    <v:shape id="_x0000_s1391" type="#_x0000_t32" style="position:absolute;left:5925;top:13828;width:300;height:570;flip:x y" o:connectortype="straight"/>
                    <v:shape id="_x0000_s1392" type="#_x0000_t32" style="position:absolute;left:6375;top:13828;width:210;height:375;flip:x y" o:connectortype="straight"/>
                    <v:shape id="_x0000_s1393" type="#_x0000_t202" style="position:absolute;left:4800;top:13558;width:480;height:450" filled="f" stroked="f">
                      <v:textbox style="mso-next-textbox:#_x0000_s1393">
                        <w:txbxContent>
                          <w:p w:rsidR="000B285D" w:rsidRPr="0020481A" w:rsidRDefault="000B285D" w:rsidP="0066447F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20481A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shape id="_x0000_s1394" type="#_x0000_t202" style="position:absolute;left:5715;top:13543;width:480;height:450" filled="f" stroked="f">
                      <v:textbox style="mso-next-textbox:#_x0000_s1394">
                        <w:txbxContent>
                          <w:p w:rsidR="000B285D" w:rsidRPr="0020481A" w:rsidRDefault="000B285D" w:rsidP="0066447F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C</w:t>
                            </w:r>
                          </w:p>
                        </w:txbxContent>
                      </v:textbox>
                    </v:shape>
                    <v:shape id="_x0000_s1395" type="#_x0000_t202" style="position:absolute;left:5280;top:13558;width:480;height:450" filled="f" stroked="f">
                      <v:textbox style="mso-next-textbox:#_x0000_s1395">
                        <w:txbxContent>
                          <w:p w:rsidR="000B285D" w:rsidRPr="0020481A" w:rsidRDefault="000B285D" w:rsidP="0066447F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B</w:t>
                            </w:r>
                          </w:p>
                        </w:txbxContent>
                      </v:textbox>
                    </v:shape>
                    <v:shape id="_x0000_s1396" type="#_x0000_t202" style="position:absolute;left:6165;top:13558;width:480;height:450" filled="f" stroked="f">
                      <v:textbox style="mso-next-textbox:#_x0000_s1396">
                        <w:txbxContent>
                          <w:p w:rsidR="000B285D" w:rsidRPr="0020481A" w:rsidRDefault="000B285D" w:rsidP="0066447F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D</w:t>
                            </w:r>
                          </w:p>
                        </w:txbxContent>
                      </v:textbox>
                    </v:shape>
                    <v:shape id="_x0000_s1397" type="#_x0000_t202" style="position:absolute;left:5520;top:14594;width:1290;height:450" filled="f" stroked="f">
                      <v:textbox style="mso-next-textbox:#_x0000_s1397">
                        <w:txbxContent>
                          <w:p w:rsidR="000B285D" w:rsidRPr="0020481A" w:rsidRDefault="000B285D" w:rsidP="0066447F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  <v:shape id="_x0000_s1398" type="#_x0000_t120" style="position:absolute;left:5475;top:14684;width:143;height:143" fillcolor="black [3213]"/>
                    <v:oval id="_x0000_s1399" style="position:absolute;left:4680;top:13236;width:2220;height:1703" filled="f" fillcolor="#d8d8d8 [2732]"/>
                  </v:group>
                  <w10:wrap type="none"/>
                  <w10:anchorlock/>
                </v:group>
              </w:pict>
            </w:r>
          </w:p>
          <w:p w:rsidR="00D748F3" w:rsidRDefault="00D748F3" w:rsidP="009C5FE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748F3">
              <w:rPr>
                <w:rFonts w:asciiTheme="minorHAnsi" w:hAnsiTheme="minorHAnsi" w:cstheme="minorHAnsi"/>
                <w:b/>
                <w:sz w:val="20"/>
                <w:szCs w:val="20"/>
              </w:rPr>
              <w:t>b)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Paraphyletische Gruppe</w:t>
            </w:r>
          </w:p>
        </w:tc>
        <w:tc>
          <w:tcPr>
            <w:tcW w:w="3071" w:type="dxa"/>
          </w:tcPr>
          <w:p w:rsidR="0020481A" w:rsidRDefault="00DC00AF" w:rsidP="009C5FE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pict>
                <v:group id="_x0000_s1427" style="width:135.05pt;height:94.6pt;mso-position-horizontal-relative:char;mso-position-vertical-relative:line" coordorigin="6057,13573" coordsize="2701,1892">
                  <v:group id="_x0000_s1428" style="position:absolute;left:6057;top:13899;width:2701;height:1566" coordorigin="6057,13899" coordsize="2701,1566">
                    <v:shape id="_x0000_s1429" type="#_x0000_t202" style="position:absolute;left:6864;top:13900;width:480;height:450" filled="f" stroked="f">
                      <v:textbox style="mso-next-textbox:#_x0000_s1429">
                        <w:txbxContent>
                          <w:p w:rsidR="000B285D" w:rsidRPr="0020481A" w:rsidRDefault="000B285D" w:rsidP="00D748F3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C</w:t>
                            </w:r>
                          </w:p>
                        </w:txbxContent>
                      </v:textbox>
                    </v:shape>
                    <v:shape id="_x0000_s1430" type="#_x0000_t202" style="position:absolute;left:6527;top:13899;width:480;height:450" filled="f" stroked="f">
                      <v:textbox style="mso-next-textbox:#_x0000_s1430">
                        <w:txbxContent>
                          <w:p w:rsidR="000B285D" w:rsidRPr="0020481A" w:rsidRDefault="000B285D" w:rsidP="00D748F3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B</w:t>
                            </w:r>
                          </w:p>
                        </w:txbxContent>
                      </v:textbox>
                    </v:shape>
                    <v:shape id="_x0000_s1431" type="#_x0000_t202" style="position:absolute;left:6057;top:13900;width:480;height:450" filled="f" stroked="f">
                      <v:textbox style="mso-next-textbox:#_x0000_s1431">
                        <w:txbxContent>
                          <w:p w:rsidR="000B285D" w:rsidRPr="0020481A" w:rsidRDefault="000B285D" w:rsidP="00D748F3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20481A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group id="_x0000_s1432" style="position:absolute;left:6250;top:14190;width:2209;height:1275" coordorigin="6250,14180" coordsize="2209,1275">
                      <v:shape id="_x0000_s1433" type="#_x0000_t32" style="position:absolute;left:6250;top:14180;width:604;height:925;flip:x y" o:connectortype="straight"/>
                      <v:shape id="_x0000_s1434" type="#_x0000_t32" style="position:absolute;left:6254;top:14180;width:2205;height:1275;flip:y" o:connectortype="straight"/>
                      <v:group id="_x0000_s1435" style="position:absolute;left:6471;top:14180;width:1419;height:644" coordorigin="6471,14180" coordsize="1419,644">
                        <v:shape id="_x0000_s1436" type="#_x0000_t32" style="position:absolute;left:6640;top:14180;width:430;height:580;flip:y" o:connectortype="straight"/>
                        <v:shape id="_x0000_s1437" type="#_x0000_t120" style="position:absolute;left:6587;top:14681;width:143;height:143" fillcolor="black [3213]"/>
                        <v:shape id="_x0000_s1438" type="#_x0000_t120" style="position:absolute;left:7747;top:14450;width:143;height:143" fillcolor="black [3213]"/>
                        <v:shape id="_x0000_s1439" type="#_x0000_t32" style="position:absolute;left:6471;top:14180;width:245;height:335;flip:y" o:connectortype="straight"/>
                        <v:shape id="_x0000_s1440" type="#_x0000_t32" style="position:absolute;left:7620;top:14180;width:210;height:375;flip:x y" o:connectortype="straight"/>
                      </v:group>
                    </v:group>
                    <v:shape id="_x0000_s1441" type="#_x0000_t202" style="position:absolute;left:8278;top:13900;width:480;height:450" filled="f" stroked="f">
                      <v:textbox style="mso-next-textbox:#_x0000_s1441">
                        <w:txbxContent>
                          <w:p w:rsidR="000B285D" w:rsidRPr="0020481A" w:rsidRDefault="000B285D" w:rsidP="00D748F3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E</w:t>
                            </w:r>
                          </w:p>
                        </w:txbxContent>
                      </v:textbox>
                    </v:shape>
                    <v:shape id="_x0000_s1442" type="#_x0000_t202" style="position:absolute;left:7427;top:13900;width:480;height:450" filled="f" stroked="f">
                      <v:textbox style="mso-next-textbox:#_x0000_s1442">
                        <w:txbxContent>
                          <w:p w:rsidR="000B285D" w:rsidRPr="0020481A" w:rsidRDefault="000B285D" w:rsidP="00D748F3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D</w:t>
                            </w:r>
                          </w:p>
                        </w:txbxContent>
                      </v:textbox>
                    </v:shape>
                  </v:group>
                  <v:oval id="_x0000_s1443" style="position:absolute;left:6461;top:13573;width:1482;height:892" filled="f" fillcolor="#d8d8d8 [2732]"/>
                  <w10:wrap type="none"/>
                  <w10:anchorlock/>
                </v:group>
              </w:pict>
            </w:r>
          </w:p>
          <w:p w:rsidR="00D748F3" w:rsidRDefault="00D748F3" w:rsidP="009C5FE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748F3">
              <w:rPr>
                <w:rFonts w:asciiTheme="minorHAnsi" w:hAnsiTheme="minorHAnsi" w:cstheme="minorHAnsi"/>
                <w:b/>
                <w:sz w:val="20"/>
                <w:szCs w:val="20"/>
              </w:rPr>
              <w:t>c)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Polyphyletische Gruppe</w:t>
            </w:r>
          </w:p>
        </w:tc>
      </w:tr>
    </w:tbl>
    <w:p w:rsidR="00E604ED" w:rsidRDefault="00E604ED" w:rsidP="009C5FE3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E604ED" w:rsidRDefault="00E604ED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:rsidR="0020481A" w:rsidRPr="00E604ED" w:rsidRDefault="003D131D" w:rsidP="009C5FE3">
      <w:pPr>
        <w:jc w:val="both"/>
        <w:rPr>
          <w:rFonts w:asciiTheme="minorHAnsi" w:hAnsiTheme="minorHAnsi" w:cstheme="minorHAnsi"/>
          <w:sz w:val="22"/>
          <w:szCs w:val="22"/>
        </w:rPr>
      </w:pPr>
      <w:r w:rsidRPr="00E604ED">
        <w:rPr>
          <w:rFonts w:asciiTheme="minorHAnsi" w:hAnsiTheme="minorHAnsi" w:cstheme="minorHAnsi"/>
          <w:sz w:val="22"/>
          <w:szCs w:val="22"/>
        </w:rPr>
        <w:lastRenderedPageBreak/>
        <w:t xml:space="preserve">Monophyletischen Gruppen lassen sich nur über </w:t>
      </w:r>
      <w:r w:rsidRPr="00E604ED">
        <w:rPr>
          <w:rFonts w:asciiTheme="minorHAnsi" w:hAnsiTheme="minorHAnsi" w:cstheme="minorHAnsi"/>
          <w:b/>
          <w:sz w:val="22"/>
          <w:szCs w:val="22"/>
        </w:rPr>
        <w:t>besondere homologe Merkmale</w:t>
      </w:r>
      <w:r w:rsidRPr="00E604ED">
        <w:rPr>
          <w:rFonts w:asciiTheme="minorHAnsi" w:hAnsiTheme="minorHAnsi" w:cstheme="minorHAnsi"/>
          <w:sz w:val="22"/>
          <w:szCs w:val="22"/>
        </w:rPr>
        <w:t xml:space="preserve"> identifizieren. D</w:t>
      </w:r>
      <w:r w:rsidRPr="00E604ED">
        <w:rPr>
          <w:rFonts w:asciiTheme="minorHAnsi" w:hAnsiTheme="minorHAnsi" w:cstheme="minorHAnsi"/>
          <w:sz w:val="22"/>
          <w:szCs w:val="22"/>
        </w:rPr>
        <w:t>a</w:t>
      </w:r>
      <w:r w:rsidRPr="00E604ED">
        <w:rPr>
          <w:rFonts w:asciiTheme="minorHAnsi" w:hAnsiTheme="minorHAnsi" w:cstheme="minorHAnsi"/>
          <w:sz w:val="22"/>
          <w:szCs w:val="22"/>
        </w:rPr>
        <w:t xml:space="preserve">bei handelt es sich um homologe Merkmale, die nur in dieser </w:t>
      </w:r>
      <w:r w:rsidR="00E91774">
        <w:rPr>
          <w:rFonts w:asciiTheme="minorHAnsi" w:hAnsiTheme="minorHAnsi" w:cstheme="minorHAnsi"/>
          <w:sz w:val="22"/>
          <w:szCs w:val="22"/>
        </w:rPr>
        <w:t xml:space="preserve">einen </w:t>
      </w:r>
      <w:r w:rsidRPr="00E604ED">
        <w:rPr>
          <w:rFonts w:asciiTheme="minorHAnsi" w:hAnsiTheme="minorHAnsi" w:cstheme="minorHAnsi"/>
          <w:sz w:val="22"/>
          <w:szCs w:val="22"/>
        </w:rPr>
        <w:t xml:space="preserve">monophyletischen Gruppe, also </w:t>
      </w:r>
      <w:r w:rsidRPr="00E604ED">
        <w:rPr>
          <w:rFonts w:asciiTheme="minorHAnsi" w:hAnsiTheme="minorHAnsi" w:cstheme="minorHAnsi"/>
          <w:b/>
          <w:i/>
          <w:sz w:val="22"/>
          <w:szCs w:val="22"/>
        </w:rPr>
        <w:t>„Stammart und alle Nachkommen“</w:t>
      </w:r>
      <w:r w:rsidRPr="00E604ED">
        <w:rPr>
          <w:rFonts w:asciiTheme="minorHAnsi" w:hAnsiTheme="minorHAnsi" w:cstheme="minorHAnsi"/>
          <w:sz w:val="22"/>
          <w:szCs w:val="22"/>
        </w:rPr>
        <w:t xml:space="preserve">, </w:t>
      </w:r>
      <w:r w:rsidR="00BD7191" w:rsidRPr="00E604ED">
        <w:rPr>
          <w:rFonts w:asciiTheme="minorHAnsi" w:hAnsiTheme="minorHAnsi" w:cstheme="minorHAnsi"/>
          <w:sz w:val="22"/>
          <w:szCs w:val="22"/>
        </w:rPr>
        <w:t>zu finden sind</w:t>
      </w:r>
      <w:r w:rsidRPr="00E604ED">
        <w:rPr>
          <w:rFonts w:asciiTheme="minorHAnsi" w:hAnsiTheme="minorHAnsi" w:cstheme="minorHAnsi"/>
          <w:sz w:val="22"/>
          <w:szCs w:val="22"/>
        </w:rPr>
        <w:t>.</w:t>
      </w:r>
      <w:r w:rsidR="005F09E2">
        <w:rPr>
          <w:rFonts w:asciiTheme="minorHAnsi" w:hAnsiTheme="minorHAnsi" w:cstheme="minorHAnsi"/>
          <w:sz w:val="22"/>
          <w:szCs w:val="22"/>
        </w:rPr>
        <w:t xml:space="preserve"> </w:t>
      </w:r>
      <w:r w:rsidR="005F09E2" w:rsidRPr="00E91774">
        <w:rPr>
          <w:rFonts w:asciiTheme="minorHAnsi" w:hAnsiTheme="minorHAnsi" w:cstheme="minorHAnsi"/>
          <w:sz w:val="22"/>
          <w:szCs w:val="22"/>
        </w:rPr>
        <w:t>Um Homologien zu identifizieren werden Mer</w:t>
      </w:r>
      <w:r w:rsidR="005F09E2" w:rsidRPr="00E91774">
        <w:rPr>
          <w:rFonts w:asciiTheme="minorHAnsi" w:hAnsiTheme="minorHAnsi" w:cstheme="minorHAnsi"/>
          <w:sz w:val="22"/>
          <w:szCs w:val="22"/>
        </w:rPr>
        <w:t>k</w:t>
      </w:r>
      <w:r w:rsidR="005F09E2" w:rsidRPr="00E91774">
        <w:rPr>
          <w:rFonts w:asciiTheme="minorHAnsi" w:hAnsiTheme="minorHAnsi" w:cstheme="minorHAnsi"/>
          <w:sz w:val="22"/>
          <w:szCs w:val="22"/>
        </w:rPr>
        <w:t xml:space="preserve">male unter Berücksichtigung folgender Homologiekriterien </w:t>
      </w:r>
      <w:r w:rsidR="00E91774" w:rsidRPr="00E91774">
        <w:rPr>
          <w:rFonts w:asciiTheme="minorHAnsi" w:hAnsiTheme="minorHAnsi" w:cstheme="minorHAnsi"/>
          <w:sz w:val="22"/>
          <w:szCs w:val="22"/>
        </w:rPr>
        <w:t>beurteilt</w:t>
      </w:r>
      <w:r w:rsidR="005F09E2" w:rsidRPr="00E91774">
        <w:rPr>
          <w:rFonts w:asciiTheme="minorHAnsi" w:hAnsiTheme="minorHAnsi" w:cstheme="minorHAnsi"/>
          <w:sz w:val="22"/>
          <w:szCs w:val="22"/>
        </w:rPr>
        <w:t>: Kriterium der Lage, Kriterium der spezifischen Qualität und Kriterium der Stetigkeit.</w:t>
      </w:r>
      <w:r w:rsidR="00E91774">
        <w:rPr>
          <w:rFonts w:asciiTheme="minorHAnsi" w:hAnsiTheme="minorHAnsi" w:cstheme="minorHAnsi"/>
          <w:sz w:val="22"/>
          <w:szCs w:val="22"/>
        </w:rPr>
        <w:t xml:space="preserve"> </w:t>
      </w:r>
      <w:r w:rsidR="00E91774" w:rsidRPr="007511A2">
        <w:rPr>
          <w:rFonts w:asciiTheme="minorHAnsi" w:hAnsiTheme="minorHAnsi" w:cstheme="minorHAnsi"/>
          <w:sz w:val="22"/>
          <w:szCs w:val="22"/>
        </w:rPr>
        <w:t xml:space="preserve">Nur wenn </w:t>
      </w:r>
      <w:r w:rsidR="007511A2" w:rsidRPr="00C40FCD">
        <w:rPr>
          <w:rFonts w:asciiTheme="minorHAnsi" w:hAnsiTheme="minorHAnsi" w:cstheme="minorHAnsi"/>
          <w:sz w:val="22"/>
          <w:szCs w:val="22"/>
        </w:rPr>
        <w:t>sichergestellt</w:t>
      </w:r>
      <w:r w:rsidR="00E91774" w:rsidRPr="007511A2">
        <w:rPr>
          <w:rFonts w:asciiTheme="minorHAnsi" w:hAnsiTheme="minorHAnsi" w:cstheme="minorHAnsi"/>
          <w:sz w:val="22"/>
          <w:szCs w:val="22"/>
        </w:rPr>
        <w:t xml:space="preserve"> werden kann, dass es sich bei Ähnlichkeiten zwischen Organismen um Homologien handelt und nicht um Analogien, </w:t>
      </w:r>
      <w:proofErr w:type="gramStart"/>
      <w:r w:rsidR="00E91774" w:rsidRPr="007511A2">
        <w:rPr>
          <w:rFonts w:asciiTheme="minorHAnsi" w:hAnsiTheme="minorHAnsi" w:cstheme="minorHAnsi"/>
          <w:sz w:val="22"/>
          <w:szCs w:val="22"/>
        </w:rPr>
        <w:t>kö</w:t>
      </w:r>
      <w:r w:rsidR="00E91774" w:rsidRPr="007511A2">
        <w:rPr>
          <w:rFonts w:asciiTheme="minorHAnsi" w:hAnsiTheme="minorHAnsi" w:cstheme="minorHAnsi"/>
          <w:sz w:val="22"/>
          <w:szCs w:val="22"/>
        </w:rPr>
        <w:t>n</w:t>
      </w:r>
      <w:r w:rsidR="00E91774" w:rsidRPr="007511A2">
        <w:rPr>
          <w:rFonts w:asciiTheme="minorHAnsi" w:hAnsiTheme="minorHAnsi" w:cstheme="minorHAnsi"/>
          <w:sz w:val="22"/>
          <w:szCs w:val="22"/>
        </w:rPr>
        <w:t>nen</w:t>
      </w:r>
      <w:proofErr w:type="gramEnd"/>
      <w:r w:rsidR="00E91774" w:rsidRPr="007511A2">
        <w:rPr>
          <w:rFonts w:asciiTheme="minorHAnsi" w:hAnsiTheme="minorHAnsi" w:cstheme="minorHAnsi"/>
          <w:sz w:val="22"/>
          <w:szCs w:val="22"/>
        </w:rPr>
        <w:t xml:space="preserve"> diese Merkmale für Verwandtschaftsanalysen verwendet werden.</w:t>
      </w:r>
    </w:p>
    <w:p w:rsidR="009C5FE3" w:rsidRPr="00E604ED" w:rsidRDefault="009C5FE3" w:rsidP="009C5FE3">
      <w:pPr>
        <w:jc w:val="both"/>
        <w:rPr>
          <w:rFonts w:asciiTheme="minorHAnsi" w:hAnsiTheme="minorHAnsi" w:cstheme="minorHAnsi"/>
          <w:sz w:val="22"/>
          <w:szCs w:val="22"/>
        </w:rPr>
      </w:pPr>
      <w:r w:rsidRPr="00E604ED">
        <w:rPr>
          <w:rFonts w:asciiTheme="minorHAnsi" w:hAnsiTheme="minorHAnsi" w:cstheme="minorHAnsi"/>
          <w:sz w:val="22"/>
          <w:szCs w:val="22"/>
        </w:rPr>
        <w:t xml:space="preserve">Diese Merkmale nennt man </w:t>
      </w:r>
      <w:r w:rsidR="003D131D" w:rsidRPr="00E604ED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abgeleitete homologe Merkmale oder </w:t>
      </w:r>
      <w:r w:rsidRPr="00E604ED">
        <w:rPr>
          <w:rFonts w:asciiTheme="minorHAnsi" w:hAnsiTheme="minorHAnsi" w:cstheme="minorHAnsi"/>
          <w:b/>
          <w:bCs/>
          <w:i/>
          <w:iCs/>
          <w:sz w:val="22"/>
          <w:szCs w:val="22"/>
        </w:rPr>
        <w:t>apomorphe Merkmale</w:t>
      </w:r>
      <w:r w:rsidRPr="00E604ED">
        <w:rPr>
          <w:rFonts w:asciiTheme="minorHAnsi" w:hAnsiTheme="minorHAnsi" w:cstheme="minorHAnsi"/>
          <w:sz w:val="22"/>
          <w:szCs w:val="22"/>
        </w:rPr>
        <w:t>. Ein abg</w:t>
      </w:r>
      <w:r w:rsidRPr="00E604ED">
        <w:rPr>
          <w:rFonts w:asciiTheme="minorHAnsi" w:hAnsiTheme="minorHAnsi" w:cstheme="minorHAnsi"/>
          <w:sz w:val="22"/>
          <w:szCs w:val="22"/>
        </w:rPr>
        <w:t>e</w:t>
      </w:r>
      <w:r w:rsidRPr="00E604ED">
        <w:rPr>
          <w:rFonts w:asciiTheme="minorHAnsi" w:hAnsiTheme="minorHAnsi" w:cstheme="minorHAnsi"/>
          <w:sz w:val="22"/>
          <w:szCs w:val="22"/>
        </w:rPr>
        <w:t xml:space="preserve">leitetes Merkmal kann als </w:t>
      </w:r>
      <w:r w:rsidRPr="00E604ED">
        <w:rPr>
          <w:rFonts w:asciiTheme="minorHAnsi" w:hAnsiTheme="minorHAnsi" w:cstheme="minorHAnsi"/>
          <w:b/>
          <w:sz w:val="22"/>
          <w:szCs w:val="22"/>
        </w:rPr>
        <w:t>„evolutiver Neuerwerb“</w:t>
      </w:r>
      <w:r w:rsidRPr="00E604ED">
        <w:rPr>
          <w:rFonts w:asciiTheme="minorHAnsi" w:hAnsiTheme="minorHAnsi" w:cstheme="minorHAnsi"/>
          <w:sz w:val="22"/>
          <w:szCs w:val="22"/>
        </w:rPr>
        <w:t xml:space="preserve"> einer monophyletischen Gruppe bezeichnet we</w:t>
      </w:r>
      <w:r w:rsidRPr="00E604ED">
        <w:rPr>
          <w:rFonts w:asciiTheme="minorHAnsi" w:hAnsiTheme="minorHAnsi" w:cstheme="minorHAnsi"/>
          <w:sz w:val="22"/>
          <w:szCs w:val="22"/>
        </w:rPr>
        <w:t>r</w:t>
      </w:r>
      <w:r w:rsidRPr="00E604ED">
        <w:rPr>
          <w:rFonts w:asciiTheme="minorHAnsi" w:hAnsiTheme="minorHAnsi" w:cstheme="minorHAnsi"/>
          <w:sz w:val="22"/>
          <w:szCs w:val="22"/>
        </w:rPr>
        <w:t>den.</w:t>
      </w:r>
      <w:r w:rsidR="00E77231" w:rsidRPr="00E604ED">
        <w:rPr>
          <w:rFonts w:asciiTheme="minorHAnsi" w:hAnsiTheme="minorHAnsi" w:cstheme="minorHAnsi"/>
          <w:sz w:val="22"/>
          <w:szCs w:val="22"/>
        </w:rPr>
        <w:t xml:space="preserve"> </w:t>
      </w:r>
      <w:r w:rsidR="006E700B" w:rsidRPr="00E604ED">
        <w:rPr>
          <w:rFonts w:asciiTheme="minorHAnsi" w:hAnsiTheme="minorHAnsi" w:cstheme="minorHAnsi"/>
          <w:sz w:val="22"/>
          <w:szCs w:val="22"/>
        </w:rPr>
        <w:t>So stellen z.B. Milchdrüsen bei Säugetieren</w:t>
      </w:r>
      <w:r w:rsidR="00583ECC">
        <w:rPr>
          <w:rFonts w:asciiTheme="minorHAnsi" w:hAnsiTheme="minorHAnsi" w:cstheme="minorHAnsi"/>
          <w:sz w:val="22"/>
          <w:szCs w:val="22"/>
        </w:rPr>
        <w:t xml:space="preserve"> (Abb. d)</w:t>
      </w:r>
      <w:r w:rsidR="006E700B" w:rsidRPr="00E604ED">
        <w:rPr>
          <w:rFonts w:asciiTheme="minorHAnsi" w:hAnsiTheme="minorHAnsi" w:cstheme="minorHAnsi"/>
          <w:sz w:val="22"/>
          <w:szCs w:val="22"/>
        </w:rPr>
        <w:t xml:space="preserve"> ein </w:t>
      </w:r>
      <w:r w:rsidR="003D131D" w:rsidRPr="00E604ED">
        <w:rPr>
          <w:rFonts w:asciiTheme="minorHAnsi" w:hAnsiTheme="minorHAnsi" w:cstheme="minorHAnsi"/>
          <w:sz w:val="22"/>
          <w:szCs w:val="22"/>
        </w:rPr>
        <w:t>apomorphes</w:t>
      </w:r>
      <w:r w:rsidR="006E700B" w:rsidRPr="00E604ED">
        <w:rPr>
          <w:rFonts w:asciiTheme="minorHAnsi" w:hAnsiTheme="minorHAnsi" w:cstheme="minorHAnsi"/>
          <w:sz w:val="22"/>
          <w:szCs w:val="22"/>
        </w:rPr>
        <w:t xml:space="preserve"> Merkmal dar, welches bei allen Säugetieren</w:t>
      </w:r>
      <w:r w:rsidR="00CC030C" w:rsidRPr="00E604ED">
        <w:rPr>
          <w:rFonts w:asciiTheme="minorHAnsi" w:hAnsiTheme="minorHAnsi" w:cstheme="minorHAnsi"/>
          <w:sz w:val="22"/>
          <w:szCs w:val="22"/>
        </w:rPr>
        <w:t xml:space="preserve"> als </w:t>
      </w:r>
      <w:r w:rsidR="00CC030C" w:rsidRPr="00E604ED">
        <w:rPr>
          <w:rFonts w:asciiTheme="minorHAnsi" w:hAnsiTheme="minorHAnsi" w:cstheme="minorHAnsi"/>
          <w:b/>
          <w:sz w:val="22"/>
          <w:szCs w:val="22"/>
        </w:rPr>
        <w:t>gemeinsames abgeleitetes Merkmal oder Synapomorphie</w:t>
      </w:r>
      <w:r w:rsidR="006E700B" w:rsidRPr="00E604ED">
        <w:rPr>
          <w:rFonts w:asciiTheme="minorHAnsi" w:hAnsiTheme="minorHAnsi" w:cstheme="minorHAnsi"/>
          <w:sz w:val="22"/>
          <w:szCs w:val="22"/>
        </w:rPr>
        <w:t xml:space="preserve"> vorhanden ist und auch </w:t>
      </w:r>
      <w:r w:rsidR="001C5317" w:rsidRPr="00E604ED">
        <w:rPr>
          <w:rFonts w:asciiTheme="minorHAnsi" w:hAnsiTheme="minorHAnsi" w:cstheme="minorHAnsi"/>
          <w:sz w:val="22"/>
          <w:szCs w:val="22"/>
        </w:rPr>
        <w:t xml:space="preserve">nur </w:t>
      </w:r>
      <w:r w:rsidR="006E700B" w:rsidRPr="00E604ED">
        <w:rPr>
          <w:rFonts w:asciiTheme="minorHAnsi" w:hAnsiTheme="minorHAnsi" w:cstheme="minorHAnsi"/>
          <w:sz w:val="22"/>
          <w:szCs w:val="22"/>
        </w:rPr>
        <w:t xml:space="preserve">bei dem gemeinsamen Vorfahren aller Säugetiere vorhanden </w:t>
      </w:r>
      <w:r w:rsidR="001C5317" w:rsidRPr="00E604ED">
        <w:rPr>
          <w:rFonts w:asciiTheme="minorHAnsi" w:hAnsiTheme="minorHAnsi" w:cstheme="minorHAnsi"/>
          <w:sz w:val="22"/>
          <w:szCs w:val="22"/>
        </w:rPr>
        <w:t>war</w:t>
      </w:r>
      <w:r w:rsidR="006E700B" w:rsidRPr="00E604ED">
        <w:rPr>
          <w:rFonts w:asciiTheme="minorHAnsi" w:hAnsiTheme="minorHAnsi" w:cstheme="minorHAnsi"/>
          <w:sz w:val="22"/>
          <w:szCs w:val="22"/>
        </w:rPr>
        <w:t>.</w:t>
      </w:r>
      <w:r w:rsidR="00CC030C" w:rsidRPr="00E604ED">
        <w:rPr>
          <w:rFonts w:asciiTheme="minorHAnsi" w:hAnsiTheme="minorHAnsi" w:cstheme="minorHAnsi"/>
          <w:sz w:val="22"/>
          <w:szCs w:val="22"/>
        </w:rPr>
        <w:t xml:space="preserve"> </w:t>
      </w:r>
      <w:r w:rsidR="00CC030C" w:rsidRPr="00E604ED">
        <w:rPr>
          <w:rFonts w:asciiTheme="minorHAnsi" w:hAnsiTheme="minorHAnsi" w:cstheme="minorHAnsi"/>
          <w:b/>
          <w:sz w:val="22"/>
          <w:szCs w:val="22"/>
        </w:rPr>
        <w:t>Nur durch den Nachweis von Synapomorphien lassen sich monophyletische Gruppen bilden</w:t>
      </w:r>
      <w:r w:rsidR="00CC030C" w:rsidRPr="00E604ED">
        <w:rPr>
          <w:rFonts w:asciiTheme="minorHAnsi" w:hAnsiTheme="minorHAnsi" w:cstheme="minorHAnsi"/>
          <w:sz w:val="22"/>
          <w:szCs w:val="22"/>
        </w:rPr>
        <w:t>.</w:t>
      </w:r>
    </w:p>
    <w:p w:rsidR="00F769DA" w:rsidRPr="00E604ED" w:rsidRDefault="009C5FE3" w:rsidP="009C5FE3">
      <w:pPr>
        <w:jc w:val="both"/>
        <w:rPr>
          <w:rFonts w:asciiTheme="minorHAnsi" w:hAnsiTheme="minorHAnsi" w:cstheme="minorHAnsi"/>
          <w:sz w:val="22"/>
          <w:szCs w:val="22"/>
        </w:rPr>
      </w:pPr>
      <w:r w:rsidRPr="00E604ED">
        <w:rPr>
          <w:rFonts w:asciiTheme="minorHAnsi" w:hAnsiTheme="minorHAnsi" w:cstheme="minorHAnsi"/>
          <w:sz w:val="22"/>
          <w:szCs w:val="22"/>
        </w:rPr>
        <w:t>Dem gegenüber stehen homologe Merkmale, die bei der Stammart des Monophylums</w:t>
      </w:r>
      <w:r w:rsidR="001C5317" w:rsidRPr="00E604ED">
        <w:rPr>
          <w:rFonts w:asciiTheme="minorHAnsi" w:hAnsiTheme="minorHAnsi" w:cstheme="minorHAnsi"/>
          <w:sz w:val="22"/>
          <w:szCs w:val="22"/>
        </w:rPr>
        <w:t xml:space="preserve"> oder einer noch älteren, noch weiter zurückliegenden Stammarten</w:t>
      </w:r>
      <w:r w:rsidRPr="00E604ED">
        <w:rPr>
          <w:rFonts w:asciiTheme="minorHAnsi" w:hAnsiTheme="minorHAnsi" w:cstheme="minorHAnsi"/>
          <w:sz w:val="22"/>
          <w:szCs w:val="22"/>
        </w:rPr>
        <w:t xml:space="preserve"> schon vorhanden waren, also keinen „Ne</w:t>
      </w:r>
      <w:r w:rsidRPr="00E604ED">
        <w:rPr>
          <w:rFonts w:asciiTheme="minorHAnsi" w:hAnsiTheme="minorHAnsi" w:cstheme="minorHAnsi"/>
          <w:sz w:val="22"/>
          <w:szCs w:val="22"/>
        </w:rPr>
        <w:t>u</w:t>
      </w:r>
      <w:r w:rsidRPr="00E604ED">
        <w:rPr>
          <w:rFonts w:asciiTheme="minorHAnsi" w:hAnsiTheme="minorHAnsi" w:cstheme="minorHAnsi"/>
          <w:sz w:val="22"/>
          <w:szCs w:val="22"/>
        </w:rPr>
        <w:t xml:space="preserve">erwerb“ des Monophylums darstellen. Solche Merkmale werden als </w:t>
      </w:r>
      <w:r w:rsidR="008206FA" w:rsidRPr="00E604ED">
        <w:rPr>
          <w:rFonts w:asciiTheme="minorHAnsi" w:hAnsiTheme="minorHAnsi" w:cstheme="minorHAnsi"/>
          <w:b/>
          <w:bCs/>
          <w:i/>
          <w:iCs/>
          <w:sz w:val="22"/>
          <w:szCs w:val="22"/>
        </w:rPr>
        <w:t>ursprüngliche Merkma</w:t>
      </w:r>
      <w:r w:rsidR="00583ECC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le oder </w:t>
      </w:r>
      <w:r w:rsidRPr="00E604ED">
        <w:rPr>
          <w:rFonts w:asciiTheme="minorHAnsi" w:hAnsiTheme="minorHAnsi" w:cstheme="minorHAnsi"/>
          <w:b/>
          <w:bCs/>
          <w:i/>
          <w:iCs/>
          <w:sz w:val="22"/>
          <w:szCs w:val="22"/>
        </w:rPr>
        <w:t>plesiomorphe Merkmale</w:t>
      </w:r>
      <w:r w:rsidRPr="00E604ED">
        <w:rPr>
          <w:rFonts w:asciiTheme="minorHAnsi" w:hAnsiTheme="minorHAnsi" w:cstheme="minorHAnsi"/>
          <w:sz w:val="22"/>
          <w:szCs w:val="22"/>
        </w:rPr>
        <w:t xml:space="preserve"> bezeichnet. </w:t>
      </w:r>
      <w:r w:rsidR="00144017" w:rsidRPr="00583ECC">
        <w:rPr>
          <w:rFonts w:asciiTheme="minorHAnsi" w:hAnsiTheme="minorHAnsi" w:cstheme="minorHAnsi"/>
          <w:b/>
          <w:sz w:val="22"/>
          <w:szCs w:val="22"/>
        </w:rPr>
        <w:t>Plesiomorphien</w:t>
      </w:r>
      <w:r w:rsidRPr="00E604ED">
        <w:rPr>
          <w:rFonts w:asciiTheme="minorHAnsi" w:hAnsiTheme="minorHAnsi" w:cstheme="minorHAnsi"/>
          <w:sz w:val="22"/>
          <w:szCs w:val="22"/>
        </w:rPr>
        <w:t xml:space="preserve"> sind lediglich Anzeiger für eine nähere Ve</w:t>
      </w:r>
      <w:r w:rsidRPr="00E604ED">
        <w:rPr>
          <w:rFonts w:asciiTheme="minorHAnsi" w:hAnsiTheme="minorHAnsi" w:cstheme="minorHAnsi"/>
          <w:sz w:val="22"/>
          <w:szCs w:val="22"/>
        </w:rPr>
        <w:t>r</w:t>
      </w:r>
      <w:r w:rsidRPr="00E604ED">
        <w:rPr>
          <w:rFonts w:asciiTheme="minorHAnsi" w:hAnsiTheme="minorHAnsi" w:cstheme="minorHAnsi"/>
          <w:sz w:val="22"/>
          <w:szCs w:val="22"/>
        </w:rPr>
        <w:t xml:space="preserve">wandtschaft einer Gruppe innerhalb eines noch größeren Abstammungsverhältnisses. </w:t>
      </w:r>
      <w:r w:rsidR="001C5317" w:rsidRPr="00E604ED">
        <w:rPr>
          <w:rFonts w:asciiTheme="minorHAnsi" w:hAnsiTheme="minorHAnsi" w:cstheme="minorHAnsi"/>
          <w:sz w:val="22"/>
          <w:szCs w:val="22"/>
        </w:rPr>
        <w:t>Das Vorha</w:t>
      </w:r>
      <w:r w:rsidR="001C5317" w:rsidRPr="00E604ED">
        <w:rPr>
          <w:rFonts w:asciiTheme="minorHAnsi" w:hAnsiTheme="minorHAnsi" w:cstheme="minorHAnsi"/>
          <w:sz w:val="22"/>
          <w:szCs w:val="22"/>
        </w:rPr>
        <w:t>n</w:t>
      </w:r>
      <w:r w:rsidR="001C5317" w:rsidRPr="00E604ED">
        <w:rPr>
          <w:rFonts w:asciiTheme="minorHAnsi" w:hAnsiTheme="minorHAnsi" w:cstheme="minorHAnsi"/>
          <w:sz w:val="22"/>
          <w:szCs w:val="22"/>
        </w:rPr>
        <w:t>densein einer Wirbelsäule als</w:t>
      </w:r>
      <w:r w:rsidR="00144017" w:rsidRPr="00E604ED">
        <w:rPr>
          <w:rFonts w:asciiTheme="minorHAnsi" w:hAnsiTheme="minorHAnsi" w:cstheme="minorHAnsi"/>
          <w:sz w:val="22"/>
          <w:szCs w:val="22"/>
        </w:rPr>
        <w:t xml:space="preserve"> gemeinsames Merkmal der Sauropsida und Mammalia stellt ein </w:t>
      </w:r>
      <w:r w:rsidR="00144017" w:rsidRPr="00E604ED">
        <w:rPr>
          <w:rFonts w:asciiTheme="minorHAnsi" w:hAnsiTheme="minorHAnsi" w:cstheme="minorHAnsi"/>
          <w:b/>
          <w:sz w:val="22"/>
          <w:szCs w:val="22"/>
        </w:rPr>
        <w:t>g</w:t>
      </w:r>
      <w:r w:rsidR="00144017" w:rsidRPr="00E604ED">
        <w:rPr>
          <w:rFonts w:asciiTheme="minorHAnsi" w:hAnsiTheme="minorHAnsi" w:cstheme="minorHAnsi"/>
          <w:b/>
          <w:sz w:val="22"/>
          <w:szCs w:val="22"/>
        </w:rPr>
        <w:t>e</w:t>
      </w:r>
      <w:r w:rsidR="00144017" w:rsidRPr="00E604ED">
        <w:rPr>
          <w:rFonts w:asciiTheme="minorHAnsi" w:hAnsiTheme="minorHAnsi" w:cstheme="minorHAnsi"/>
          <w:b/>
          <w:sz w:val="22"/>
          <w:szCs w:val="22"/>
        </w:rPr>
        <w:t>meinsames plesiomorphes Merkmal</w:t>
      </w:r>
      <w:r w:rsidR="00144017" w:rsidRPr="00E604ED">
        <w:rPr>
          <w:rFonts w:asciiTheme="minorHAnsi" w:hAnsiTheme="minorHAnsi" w:cstheme="minorHAnsi"/>
          <w:sz w:val="22"/>
          <w:szCs w:val="22"/>
        </w:rPr>
        <w:t xml:space="preserve"> oder </w:t>
      </w:r>
      <w:r w:rsidR="00144017" w:rsidRPr="00E604ED">
        <w:rPr>
          <w:rFonts w:asciiTheme="minorHAnsi" w:hAnsiTheme="minorHAnsi" w:cstheme="minorHAnsi"/>
          <w:b/>
          <w:sz w:val="22"/>
          <w:szCs w:val="22"/>
        </w:rPr>
        <w:t>Symplesiomorphie</w:t>
      </w:r>
      <w:r w:rsidR="00144017" w:rsidRPr="00E604ED">
        <w:rPr>
          <w:rFonts w:asciiTheme="minorHAnsi" w:hAnsiTheme="minorHAnsi" w:cstheme="minorHAnsi"/>
          <w:sz w:val="22"/>
          <w:szCs w:val="22"/>
        </w:rPr>
        <w:t xml:space="preserve"> dar, </w:t>
      </w:r>
      <w:r w:rsidR="00E604ED" w:rsidRPr="00E604ED">
        <w:rPr>
          <w:rFonts w:asciiTheme="minorHAnsi" w:hAnsiTheme="minorHAnsi" w:cstheme="minorHAnsi"/>
          <w:sz w:val="22"/>
          <w:szCs w:val="22"/>
        </w:rPr>
        <w:t>mit dem ein Schwestergruppe</w:t>
      </w:r>
      <w:r w:rsidR="00E604ED" w:rsidRPr="00E604ED">
        <w:rPr>
          <w:rFonts w:asciiTheme="minorHAnsi" w:hAnsiTheme="minorHAnsi" w:cstheme="minorHAnsi"/>
          <w:sz w:val="22"/>
          <w:szCs w:val="22"/>
        </w:rPr>
        <w:t>n</w:t>
      </w:r>
      <w:r w:rsidR="00E604ED" w:rsidRPr="00E604ED">
        <w:rPr>
          <w:rFonts w:asciiTheme="minorHAnsi" w:hAnsiTheme="minorHAnsi" w:cstheme="minorHAnsi"/>
          <w:sz w:val="22"/>
          <w:szCs w:val="22"/>
        </w:rPr>
        <w:t xml:space="preserve">verhältnis zwischen </w:t>
      </w:r>
      <w:r w:rsidR="007962C1">
        <w:rPr>
          <w:rFonts w:asciiTheme="minorHAnsi" w:hAnsiTheme="minorHAnsi" w:cstheme="minorHAnsi"/>
          <w:sz w:val="22"/>
          <w:szCs w:val="22"/>
        </w:rPr>
        <w:t>Protheria</w:t>
      </w:r>
      <w:r w:rsidR="00E604ED" w:rsidRPr="00E604ED">
        <w:rPr>
          <w:rFonts w:asciiTheme="minorHAnsi" w:hAnsiTheme="minorHAnsi" w:cstheme="minorHAnsi"/>
          <w:sz w:val="22"/>
          <w:szCs w:val="22"/>
        </w:rPr>
        <w:t xml:space="preserve"> und Theria oder Metatheria und Eutheria nicht zu begründen wäre, da dieses Merkmal auch außerhalb des jeweils betrachteten Monophylums vorkommt.</w:t>
      </w:r>
    </w:p>
    <w:p w:rsidR="00E604ED" w:rsidRDefault="00E604ED" w:rsidP="009C5FE3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3B1030" w:rsidRPr="006E700B" w:rsidRDefault="00DC00AF" w:rsidP="009C5FE3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pict>
          <v:group id="_x0000_s1548" style="position:absolute;left:0;text-align:left;margin-left:291.35pt;margin-top:171.95pt;width:94.25pt;height:40.9pt;z-index:251756544" coordorigin="7244,11406" coordsize="1885,818">
            <v:group id="_x0000_s1546" style="position:absolute;left:7244;top:11518;width:147;height:608" coordorigin="7244,11518" coordsize="147,608">
              <v:rect id="_x0000_s1540" style="position:absolute;left:7248;top:11753;width:143;height:135">
                <v:stroke dashstyle="1 1" endcap="round"/>
              </v:rect>
              <v:rect id="_x0000_s1541" style="position:absolute;left:7244;top:11518;width:143;height:135"/>
              <v:rect id="_x0000_s1542" style="position:absolute;left:7244;top:11991;width:143;height:135">
                <v:stroke dashstyle="longDashDot"/>
              </v:rect>
            </v:group>
            <v:group id="_x0000_s1547" style="position:absolute;left:7291;top:11406;width:1838;height:818" coordorigin="7412,11406" coordsize="1838,818">
              <v:shape id="_x0000_s1543" type="#_x0000_t202" style="position:absolute;left:7431;top:11406;width:1819;height:347" filled="f" stroked="f">
                <v:textbox>
                  <w:txbxContent>
                    <w:p w:rsidR="0092463D" w:rsidRPr="0092463D" w:rsidRDefault="0092463D">
                      <w:pPr>
                        <w:rPr>
                          <w:rFonts w:asciiTheme="minorHAnsi" w:hAnsiTheme="minorHAnsi" w:cstheme="minorHAnsi"/>
                          <w:b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/>
                          <w:sz w:val="16"/>
                          <w:szCs w:val="16"/>
                        </w:rPr>
                        <w:t xml:space="preserve">= </w:t>
                      </w:r>
                      <w:r w:rsidRPr="0092463D">
                        <w:rPr>
                          <w:rFonts w:asciiTheme="minorHAnsi" w:hAnsiTheme="minorHAnsi" w:cstheme="minorHAnsi"/>
                          <w:b/>
                          <w:i/>
                          <w:sz w:val="16"/>
                          <w:szCs w:val="16"/>
                        </w:rPr>
                        <w:t>Wirbelsäule</w:t>
                      </w:r>
                    </w:p>
                  </w:txbxContent>
                </v:textbox>
              </v:shape>
              <v:shape id="_x0000_s1544" type="#_x0000_t202" style="position:absolute;left:7413;top:11644;width:1819;height:347" filled="f" stroked="f">
                <v:textbox>
                  <w:txbxContent>
                    <w:p w:rsidR="0092463D" w:rsidRPr="0092463D" w:rsidRDefault="0092463D" w:rsidP="0092463D">
                      <w:pPr>
                        <w:rPr>
                          <w:rFonts w:asciiTheme="minorHAnsi" w:hAnsiTheme="minorHAnsi" w:cstheme="minorHAnsi"/>
                          <w:b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/>
                          <w:sz w:val="16"/>
                          <w:szCs w:val="16"/>
                        </w:rPr>
                        <w:t>= Milchdrüsen</w:t>
                      </w:r>
                    </w:p>
                  </w:txbxContent>
                </v:textbox>
              </v:shape>
              <v:shape id="_x0000_s1545" type="#_x0000_t202" style="position:absolute;left:7412;top:11877;width:1819;height:347" filled="f" stroked="f">
                <v:textbox>
                  <w:txbxContent>
                    <w:p w:rsidR="0092463D" w:rsidRPr="0092463D" w:rsidRDefault="0092463D" w:rsidP="0092463D">
                      <w:pPr>
                        <w:rPr>
                          <w:rFonts w:asciiTheme="minorHAnsi" w:hAnsiTheme="minorHAnsi" w:cstheme="minorHAnsi"/>
                          <w:b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/>
                          <w:sz w:val="16"/>
                          <w:szCs w:val="16"/>
                        </w:rPr>
                        <w:t>= Zitzen</w:t>
                      </w:r>
                    </w:p>
                  </w:txbxContent>
                </v:textbox>
              </v:shape>
            </v:group>
          </v:group>
        </w:pict>
      </w:r>
      <w:r>
        <w:rPr>
          <w:rFonts w:asciiTheme="minorHAnsi" w:hAnsiTheme="minorHAnsi" w:cstheme="minorHAnsi"/>
          <w:noProof/>
          <w:sz w:val="20"/>
          <w:szCs w:val="20"/>
        </w:rPr>
        <w:pict>
          <v:group id="_x0000_s1503" style="position:absolute;left:0;text-align:left;margin-left:132pt;margin-top:112.8pt;width:177.4pt;height:58.6pt;z-index:251722752" coordorigin="4057,10231" coordsize="3548,1172">
            <v:group id="_x0000_s1499" style="position:absolute;left:4057;top:11057;width:2151;height:346" coordorigin="4057,11049" coordsize="2151,346">
              <v:shape id="_x0000_s1497" type="#_x0000_t202" style="position:absolute;left:4120;top:11049;width:2088;height:346" filled="f" stroked="f">
                <v:textbox>
                  <w:txbxContent>
                    <w:p w:rsidR="000B285D" w:rsidRPr="00F769DA" w:rsidRDefault="000B285D">
                      <w:pPr>
                        <w:rPr>
                          <w:rFonts w:asciiTheme="minorHAnsi" w:hAnsiTheme="minorHAnsi" w:cstheme="minorHAnsi"/>
                          <w:b/>
                          <w:i/>
                          <w:sz w:val="16"/>
                          <w:szCs w:val="16"/>
                        </w:rPr>
                      </w:pPr>
                      <w:r w:rsidRPr="00F769DA">
                        <w:rPr>
                          <w:rFonts w:asciiTheme="minorHAnsi" w:hAnsiTheme="minorHAnsi" w:cstheme="minorHAnsi"/>
                          <w:b/>
                          <w:i/>
                          <w:sz w:val="16"/>
                          <w:szCs w:val="16"/>
                        </w:rPr>
                        <w:t>= plesiomorphes Merkmal</w:t>
                      </w:r>
                    </w:p>
                  </w:txbxContent>
                </v:textbox>
              </v:shape>
              <v:rect id="_x0000_s1498" style="position:absolute;left:4057;top:11147;width:143;height:143"/>
            </v:group>
            <v:group id="_x0000_s1500" style="position:absolute;left:5454;top:10231;width:2151;height:346" coordorigin="4057,11049" coordsize="2151,346">
              <v:shape id="_x0000_s1501" type="#_x0000_t202" style="position:absolute;left:4120;top:11049;width:2088;height:346" filled="f" stroked="f">
                <v:textbox>
                  <w:txbxContent>
                    <w:p w:rsidR="000B285D" w:rsidRPr="00F769DA" w:rsidRDefault="000B285D" w:rsidP="00F769DA">
                      <w:pPr>
                        <w:rPr>
                          <w:rFonts w:asciiTheme="minorHAnsi" w:hAnsiTheme="minorHAnsi" w:cstheme="minorHAnsi"/>
                          <w:b/>
                          <w:i/>
                          <w:sz w:val="16"/>
                          <w:szCs w:val="16"/>
                        </w:rPr>
                      </w:pPr>
                      <w:r w:rsidRPr="00F769DA">
                        <w:rPr>
                          <w:rFonts w:asciiTheme="minorHAnsi" w:hAnsiTheme="minorHAnsi" w:cstheme="minorHAnsi"/>
                          <w:b/>
                          <w:i/>
                          <w:sz w:val="16"/>
                          <w:szCs w:val="16"/>
                        </w:rPr>
                        <w:t>= plesiomorphes Merkmal</w:t>
                      </w:r>
                    </w:p>
                  </w:txbxContent>
                </v:textbox>
              </v:shape>
              <v:rect id="_x0000_s1502" style="position:absolute;left:4057;top:11147;width:143;height:143"/>
            </v:group>
          </v:group>
        </w:pic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pict>
          <v:group id="_x0000_s1495" style="width:456.5pt;height:249.1pt;mso-position-horizontal-relative:char;mso-position-vertical-relative:line" coordorigin="1733,3954" coordsize="9130,4982">
            <v:group id="_x0000_s1493" style="position:absolute;left:1733;top:3954;width:9130;height:4419" coordorigin="1633,4404" coordsize="9130,4419">
              <v:shape id="_x0000_s1485" type="#_x0000_t202" style="position:absolute;left:5522;top:7287;width:4027;height:319" filled="f" stroked="f">
                <v:textbox style="mso-next-textbox:#_x0000_s1485">
                  <w:txbxContent>
                    <w:p w:rsidR="000B285D" w:rsidRPr="00BE3B6C" w:rsidRDefault="000B285D">
                      <w:pPr>
                        <w:rPr>
                          <w:rFonts w:asciiTheme="minorHAnsi" w:hAnsiTheme="minorHAnsi" w:cstheme="minorHAnsi"/>
                          <w:b/>
                          <w:i/>
                          <w:sz w:val="16"/>
                          <w:szCs w:val="16"/>
                        </w:rPr>
                      </w:pPr>
                      <w:r w:rsidRPr="00BE3B6C">
                        <w:rPr>
                          <w:rFonts w:asciiTheme="minorHAnsi" w:hAnsiTheme="minorHAnsi" w:cstheme="minorHAnsi"/>
                          <w:b/>
                          <w:i/>
                          <w:sz w:val="16"/>
                          <w:szCs w:val="16"/>
                        </w:rPr>
                        <w:t xml:space="preserve">= </w:t>
                      </w:r>
                      <w:r w:rsidRPr="00144017">
                        <w:rPr>
                          <w:rFonts w:asciiTheme="minorHAnsi" w:hAnsiTheme="minorHAnsi" w:cstheme="minorHAnsi"/>
                          <w:b/>
                          <w:i/>
                          <w:sz w:val="16"/>
                          <w:szCs w:val="16"/>
                        </w:rPr>
                        <w:t>apomorphes Merkmal</w:t>
                      </w:r>
                      <w:r w:rsidRPr="00BE3B6C">
                        <w:rPr>
                          <w:rFonts w:asciiTheme="minorHAnsi" w:hAnsiTheme="minorHAnsi" w:cstheme="minorHAnsi"/>
                          <w:b/>
                          <w:i/>
                          <w:sz w:val="16"/>
                          <w:szCs w:val="16"/>
                        </w:rPr>
                        <w:t xml:space="preserve"> des Monophyl</w:t>
                      </w:r>
                      <w:r>
                        <w:rPr>
                          <w:rFonts w:asciiTheme="minorHAnsi" w:hAnsiTheme="minorHAnsi" w:cstheme="minorHAnsi"/>
                          <w:b/>
                          <w:i/>
                          <w:sz w:val="16"/>
                          <w:szCs w:val="16"/>
                        </w:rPr>
                        <w:t>um</w:t>
                      </w:r>
                      <w:r w:rsidRPr="00BE3B6C">
                        <w:rPr>
                          <w:rFonts w:asciiTheme="minorHAnsi" w:hAnsiTheme="minorHAnsi" w:cstheme="minorHAnsi"/>
                          <w:b/>
                          <w:i/>
                          <w:sz w:val="16"/>
                          <w:szCs w:val="16"/>
                        </w:rPr>
                        <w:t xml:space="preserve"> „Mammalia“</w:t>
                      </w:r>
                    </w:p>
                  </w:txbxContent>
                </v:textbox>
              </v:shape>
              <v:shape id="_x0000_s1486" type="#_x0000_t202" style="position:absolute;left:6575;top:6425;width:4027;height:319" filled="f" stroked="f">
                <v:textbox style="mso-next-textbox:#_x0000_s1486">
                  <w:txbxContent>
                    <w:p w:rsidR="000B285D" w:rsidRPr="00BE3B6C" w:rsidRDefault="000B285D" w:rsidP="00BE3B6C">
                      <w:pPr>
                        <w:rPr>
                          <w:rFonts w:asciiTheme="minorHAnsi" w:hAnsiTheme="minorHAnsi" w:cstheme="minorHAnsi"/>
                          <w:b/>
                          <w:i/>
                          <w:sz w:val="16"/>
                          <w:szCs w:val="16"/>
                        </w:rPr>
                      </w:pPr>
                      <w:r w:rsidRPr="00BE3B6C">
                        <w:rPr>
                          <w:rFonts w:asciiTheme="minorHAnsi" w:hAnsiTheme="minorHAnsi" w:cstheme="minorHAnsi"/>
                          <w:b/>
                          <w:i/>
                          <w:sz w:val="16"/>
                          <w:szCs w:val="16"/>
                        </w:rPr>
                        <w:t xml:space="preserve">= </w:t>
                      </w:r>
                      <w:r w:rsidRPr="00144017">
                        <w:rPr>
                          <w:rFonts w:asciiTheme="minorHAnsi" w:hAnsiTheme="minorHAnsi" w:cstheme="minorHAnsi"/>
                          <w:b/>
                          <w:i/>
                          <w:sz w:val="16"/>
                          <w:szCs w:val="16"/>
                        </w:rPr>
                        <w:t>apomorphes Merkmal</w:t>
                      </w:r>
                      <w:r w:rsidRPr="00BE3B6C">
                        <w:rPr>
                          <w:rFonts w:asciiTheme="minorHAnsi" w:hAnsiTheme="minorHAnsi" w:cstheme="minorHAnsi"/>
                          <w:b/>
                          <w:i/>
                          <w:sz w:val="16"/>
                          <w:szCs w:val="16"/>
                        </w:rPr>
                        <w:t xml:space="preserve"> des Monophyl</w:t>
                      </w:r>
                      <w:r>
                        <w:rPr>
                          <w:rFonts w:asciiTheme="minorHAnsi" w:hAnsiTheme="minorHAnsi" w:cstheme="minorHAnsi"/>
                          <w:b/>
                          <w:i/>
                          <w:sz w:val="16"/>
                          <w:szCs w:val="16"/>
                        </w:rPr>
                        <w:t>um</w:t>
                      </w:r>
                      <w:r w:rsidRPr="00BE3B6C">
                        <w:rPr>
                          <w:rFonts w:asciiTheme="minorHAnsi" w:hAnsiTheme="minorHAnsi" w:cstheme="minorHAnsi"/>
                          <w:b/>
                          <w:i/>
                          <w:sz w:val="16"/>
                          <w:szCs w:val="16"/>
                        </w:rPr>
                        <w:t xml:space="preserve"> „</w:t>
                      </w:r>
                      <w:r>
                        <w:rPr>
                          <w:rFonts w:asciiTheme="minorHAnsi" w:hAnsiTheme="minorHAnsi" w:cstheme="minorHAnsi"/>
                          <w:b/>
                          <w:i/>
                          <w:sz w:val="16"/>
                          <w:szCs w:val="16"/>
                        </w:rPr>
                        <w:t>Theria“</w:t>
                      </w:r>
                    </w:p>
                  </w:txbxContent>
                </v:textbox>
              </v:shape>
              <v:shape id="_x0000_s1487" type="#_x0000_t202" style="position:absolute;left:6924;top:6001;width:3070;height:319" filled="f" stroked="f">
                <v:textbox style="mso-next-textbox:#_x0000_s1487">
                  <w:txbxContent>
                    <w:p w:rsidR="000B285D" w:rsidRPr="00144017" w:rsidRDefault="000B285D" w:rsidP="00BE3B6C">
                      <w:pPr>
                        <w:rPr>
                          <w:rFonts w:asciiTheme="minorHAnsi" w:hAnsiTheme="minorHAnsi" w:cstheme="minorHAnsi"/>
                          <w:b/>
                          <w:i/>
                          <w:sz w:val="16"/>
                          <w:szCs w:val="16"/>
                        </w:rPr>
                      </w:pPr>
                      <w:r w:rsidRPr="00BE3B6C">
                        <w:rPr>
                          <w:rFonts w:asciiTheme="minorHAnsi" w:hAnsiTheme="minorHAnsi" w:cstheme="minorHAnsi"/>
                          <w:b/>
                          <w:i/>
                          <w:sz w:val="16"/>
                          <w:szCs w:val="16"/>
                        </w:rPr>
                        <w:t xml:space="preserve">= </w:t>
                      </w:r>
                      <w:r w:rsidRPr="00144017">
                        <w:rPr>
                          <w:rFonts w:asciiTheme="minorHAnsi" w:hAnsiTheme="minorHAnsi" w:cstheme="minorHAnsi"/>
                          <w:b/>
                          <w:i/>
                          <w:sz w:val="16"/>
                          <w:szCs w:val="16"/>
                        </w:rPr>
                        <w:t>symplesiomorphes Merkmal</w:t>
                      </w:r>
                    </w:p>
                  </w:txbxContent>
                </v:textbox>
              </v:shape>
              <v:shape id="_x0000_s1488" type="#_x0000_t202" style="position:absolute;left:7464;top:5761;width:3299;height:319" filled="f" stroked="f">
                <v:textbox style="mso-next-textbox:#_x0000_s1488">
                  <w:txbxContent>
                    <w:p w:rsidR="000B285D" w:rsidRPr="00BE3B6C" w:rsidRDefault="000B285D" w:rsidP="00BE3B6C">
                      <w:pPr>
                        <w:rPr>
                          <w:rFonts w:asciiTheme="minorHAnsi" w:hAnsiTheme="minorHAnsi" w:cstheme="minorHAnsi"/>
                          <w:b/>
                          <w:i/>
                          <w:sz w:val="16"/>
                          <w:szCs w:val="16"/>
                        </w:rPr>
                      </w:pPr>
                      <w:r w:rsidRPr="00BE3B6C">
                        <w:rPr>
                          <w:rFonts w:asciiTheme="minorHAnsi" w:hAnsiTheme="minorHAnsi" w:cstheme="minorHAnsi"/>
                          <w:b/>
                          <w:i/>
                          <w:sz w:val="16"/>
                          <w:szCs w:val="16"/>
                        </w:rPr>
                        <w:t xml:space="preserve">= </w:t>
                      </w:r>
                      <w:r w:rsidRPr="00144017">
                        <w:rPr>
                          <w:rFonts w:asciiTheme="minorHAnsi" w:hAnsiTheme="minorHAnsi" w:cstheme="minorHAnsi"/>
                          <w:b/>
                          <w:i/>
                          <w:sz w:val="16"/>
                          <w:szCs w:val="16"/>
                        </w:rPr>
                        <w:t>synapomorphes Merkmal der Mammalia</w:t>
                      </w:r>
                    </w:p>
                  </w:txbxContent>
                </v:textbox>
              </v:shape>
              <v:shape id="_x0000_s1489" type="#_x0000_t202" style="position:absolute;left:7731;top:5524;width:2871;height:319" filled="f" stroked="f">
                <v:textbox style="mso-next-textbox:#_x0000_s1489">
                  <w:txbxContent>
                    <w:p w:rsidR="000B285D" w:rsidRPr="00BE3B6C" w:rsidRDefault="000B285D" w:rsidP="00BE3B6C">
                      <w:pPr>
                        <w:rPr>
                          <w:rFonts w:asciiTheme="minorHAnsi" w:hAnsiTheme="minorHAnsi" w:cstheme="minorHAnsi"/>
                          <w:b/>
                          <w:i/>
                          <w:sz w:val="16"/>
                          <w:szCs w:val="16"/>
                        </w:rPr>
                      </w:pPr>
                      <w:r w:rsidRPr="00BE3B6C">
                        <w:rPr>
                          <w:rFonts w:asciiTheme="minorHAnsi" w:hAnsiTheme="minorHAnsi" w:cstheme="minorHAnsi"/>
                          <w:b/>
                          <w:i/>
                          <w:sz w:val="16"/>
                          <w:szCs w:val="16"/>
                        </w:rPr>
                        <w:t xml:space="preserve">= </w:t>
                      </w:r>
                      <w:r w:rsidRPr="00144017">
                        <w:rPr>
                          <w:rFonts w:asciiTheme="minorHAnsi" w:hAnsiTheme="minorHAnsi" w:cstheme="minorHAnsi"/>
                          <w:b/>
                          <w:i/>
                          <w:sz w:val="16"/>
                          <w:szCs w:val="16"/>
                        </w:rPr>
                        <w:t>synapomorphes</w:t>
                      </w:r>
                      <w:r w:rsidRPr="00144017">
                        <w:rPr>
                          <w:rFonts w:asciiTheme="minorHAnsi" w:hAnsiTheme="minorHAnsi" w:cstheme="minorHAnsi"/>
                          <w:b/>
                          <w:i/>
                          <w:sz w:val="16"/>
                          <w:szCs w:val="16"/>
                          <w:u w:val="single"/>
                        </w:rPr>
                        <w:t xml:space="preserve"> </w:t>
                      </w:r>
                      <w:r w:rsidRPr="00144017">
                        <w:rPr>
                          <w:rFonts w:asciiTheme="minorHAnsi" w:hAnsiTheme="minorHAnsi" w:cstheme="minorHAnsi"/>
                          <w:b/>
                          <w:i/>
                          <w:sz w:val="16"/>
                          <w:szCs w:val="16"/>
                        </w:rPr>
                        <w:t>Merkmal der Theria</w:t>
                      </w:r>
                    </w:p>
                  </w:txbxContent>
                </v:textbox>
              </v:shape>
              <v:group id="_x0000_s1491" style="position:absolute;left:1633;top:4404;width:7140;height:4419" coordorigin="1633,4648" coordsize="7140,4419">
                <v:shape id="_x0000_s1423" type="#_x0000_t32" style="position:absolute;left:6223;top:5842;width:384;height:731;flip:x y" o:connectortype="straight" o:regroupid="37"/>
                <v:group id="_x0000_s1490" style="position:absolute;left:1633;top:4648;width:7140;height:4419" coordorigin="1633,4648" coordsize="7140,4419" o:regroupid="37">
                  <v:shape id="_x0000_s1413" type="#_x0000_t202" style="position:absolute;left:6560;top:4963;width:1043;height:450" o:regroupid="38" filled="f" stroked="f">
                    <v:textbox style="mso-next-textbox:#_x0000_s1413">
                      <w:txbxContent>
                        <w:p w:rsidR="000B285D" w:rsidRPr="0020481A" w:rsidRDefault="000B285D" w:rsidP="00130B28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sz w:val="20"/>
                              <w:szCs w:val="20"/>
                            </w:rPr>
                            <w:t>Theria</w:t>
                          </w:r>
                        </w:p>
                      </w:txbxContent>
                    </v:textbox>
                  </v:shape>
                  <v:shape id="_x0000_s1414" type="#_x0000_t202" style="position:absolute;left:1633;top:5139;width:1995;height:890" o:regroupid="38" filled="f" stroked="f">
                    <v:textbox style="mso-next-textbox:#_x0000_s1414">
                      <w:txbxContent>
                        <w:p w:rsidR="000B285D" w:rsidRPr="00E604ED" w:rsidRDefault="000B285D" w:rsidP="00540E42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20"/>
                              <w:szCs w:val="20"/>
                            </w:rPr>
                          </w:pPr>
                          <w:r w:rsidRPr="00E604ED">
                            <w:rPr>
                              <w:rFonts w:asciiTheme="minorHAnsi" w:hAnsiTheme="minorHAnsi" w:cstheme="minorHAnsi"/>
                              <w:b/>
                              <w:sz w:val="20"/>
                              <w:szCs w:val="20"/>
                            </w:rPr>
                            <w:t>Sauropsida</w:t>
                          </w:r>
                        </w:p>
                        <w:p w:rsidR="000B285D" w:rsidRPr="00540E42" w:rsidRDefault="000B285D" w:rsidP="00540E42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</w:pPr>
                          <w:r w:rsidRPr="00540E4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>(Reptilien, Vögel und Krokodile)</w:t>
                          </w:r>
                        </w:p>
                      </w:txbxContent>
                    </v:textbox>
                  </v:shape>
                  <v:shape id="_x0000_s1424" type="#_x0000_t202" style="position:absolute;left:5059;top:4648;width:2250;height:450" o:regroupid="38" filled="f" stroked="f">
                    <v:textbox style="mso-next-textbox:#_x0000_s1424">
                      <w:txbxContent>
                        <w:p w:rsidR="000B285D" w:rsidRPr="0020481A" w:rsidRDefault="000B285D" w:rsidP="00D748F3">
                          <w:pPr>
                            <w:rPr>
                              <w:rFonts w:asciiTheme="minorHAnsi" w:hAnsiTheme="minorHAnsi" w:cstheme="minorHAnsi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sz w:val="20"/>
                              <w:szCs w:val="20"/>
                            </w:rPr>
                            <w:t>Mammalia (Säugetiere)</w:t>
                          </w:r>
                        </w:p>
                      </w:txbxContent>
                    </v:textbox>
                  </v:shape>
                  <v:shape id="_x0000_s1425" type="#_x0000_t202" style="position:absolute;left:3590;top:5288;width:1703;height:585" o:regroupid="38" filled="f" stroked="f">
                    <v:textbox style="mso-next-textbox:#_x0000_s1425">
                      <w:txbxContent>
                        <w:p w:rsidR="000B285D" w:rsidRDefault="00656D6E" w:rsidP="00130B28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sz w:val="20"/>
                              <w:szCs w:val="20"/>
                            </w:rPr>
                            <w:t>Protheria</w:t>
                          </w:r>
                        </w:p>
                        <w:p w:rsidR="000B285D" w:rsidRPr="0020481A" w:rsidRDefault="000B285D" w:rsidP="00130B28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sz w:val="20"/>
                              <w:szCs w:val="20"/>
                            </w:rPr>
                            <w:t>z.B. Schnabeltier</w:t>
                          </w:r>
                        </w:p>
                      </w:txbxContent>
                    </v:textbox>
                  </v:shape>
                  <v:shape id="_x0000_s1416" type="#_x0000_t32" style="position:absolute;left:4416;top:5842;width:960;height:1461;flip:x y" o:connectortype="straight" o:regroupid="38"/>
                  <v:shape id="_x0000_s1417" type="#_x0000_t32" style="position:absolute;left:2278;top:5842;width:5610;height:3225;flip:y" o:connectortype="straight" o:regroupid="38"/>
                  <v:shape id="_x0000_s1446" type="#_x0000_t32" style="position:absolute;left:2638;top:5842;width:1452;height:2181;flip:x y" o:connectortype="straight" o:regroupid="38"/>
                  <v:shape id="_x0000_s1448" type="#_x0000_t202" style="position:absolute;left:5548;top:5289;width:1367;height:614" o:regroupid="38" filled="f" stroked="f">
                    <v:textbox style="mso-next-textbox:#_x0000_s1448">
                      <w:txbxContent>
                        <w:p w:rsidR="000B285D" w:rsidRDefault="000B285D" w:rsidP="00130B28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sz w:val="20"/>
                              <w:szCs w:val="20"/>
                            </w:rPr>
                            <w:t>Metatheria</w:t>
                          </w:r>
                        </w:p>
                        <w:p w:rsidR="000B285D" w:rsidRDefault="000B285D" w:rsidP="00130B28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sz w:val="20"/>
                              <w:szCs w:val="20"/>
                            </w:rPr>
                            <w:t>z.B. Känguru</w:t>
                          </w:r>
                        </w:p>
                        <w:p w:rsidR="000B285D" w:rsidRPr="0020481A" w:rsidRDefault="000B285D" w:rsidP="00130B28">
                          <w:pPr>
                            <w:rPr>
                              <w:rFonts w:asciiTheme="minorHAnsi" w:hAnsiTheme="minorHAnsi" w:cstheme="minorHAnsi"/>
                              <w:b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_x0000_s1449" type="#_x0000_t202" style="position:absolute;left:7023;top:5288;width:1750;height:614" o:regroupid="38" filled="f" stroked="f">
                    <v:textbox style="mso-next-textbox:#_x0000_s1449">
                      <w:txbxContent>
                        <w:p w:rsidR="000B285D" w:rsidRDefault="000B285D" w:rsidP="00130B28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sz w:val="20"/>
                              <w:szCs w:val="20"/>
                            </w:rPr>
                            <w:t>Eutheria</w:t>
                          </w:r>
                        </w:p>
                        <w:p w:rsidR="000B285D" w:rsidRDefault="000B285D" w:rsidP="00130B28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sz w:val="20"/>
                              <w:szCs w:val="20"/>
                            </w:rPr>
                            <w:t>z.B. Schimpanse</w:t>
                          </w:r>
                        </w:p>
                        <w:p w:rsidR="000B285D" w:rsidRPr="0020481A" w:rsidRDefault="000B285D" w:rsidP="00130B28">
                          <w:pPr>
                            <w:rPr>
                              <w:rFonts w:asciiTheme="minorHAnsi" w:hAnsiTheme="minorHAnsi" w:cstheme="minorHAnsi"/>
                              <w:b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type id="_x0000_t85" coordsize="21600,21600" o:spt="85" adj="1800" path="m21600,qx0@0l0@1qy21600,21600e" filled="f">
                    <v:formulas>
                      <v:f eqn="val #0"/>
                      <v:f eqn="sum 21600 0 #0"/>
                      <v:f eqn="prod #0 9598 32768"/>
                      <v:f eqn="sum 21600 0 @2"/>
                    </v:formulas>
                    <v:path arrowok="t" gradientshapeok="t" o:connecttype="custom" o:connectlocs="21600,0;0,10800;21600,21600" textboxrect="6326,@2,21600,@3"/>
                    <v:handles>
                      <v:h position="topLeft,#0" yrange="0,10800"/>
                    </v:handles>
                  </v:shapetype>
                  <v:shape id="_x0000_s1450" type="#_x0000_t85" style="position:absolute;left:7068;top:3857;width:154;height:3017;rotation:90" o:regroupid="38" adj="0"/>
                  <v:shape id="_x0000_s1451" type="#_x0000_t85" style="position:absolute;left:6176;top:2546;width:154;height:5040;rotation:90" o:regroupid="38" adj="0"/>
                  <v:shape id="_x0000_s1453" type="#_x0000_t120" style="position:absolute;left:4018;top:7951;width:143;height:143" o:regroupid="38" fillcolor="black [3213]"/>
                  <v:shape id="_x0000_s1454" type="#_x0000_t120" style="position:absolute;left:5293;top:7221;width:143;height:143" o:regroupid="38" fillcolor="black [3213]"/>
                  <v:shape id="_x0000_s1455" type="#_x0000_t120" style="position:absolute;left:6540;top:6485;width:143;height:143" o:regroupid="38" fillcolor="black [3213]"/>
                  <v:rect id="_x0000_s1457" style="position:absolute;left:2688;top:8711;width:143;height:143" o:regroupid="38"/>
                  <v:shape id="_x0000_s1458" type="#_x0000_t202" style="position:absolute;left:2743;top:8617;width:1259;height:450" o:regroupid="38" filled="f" stroked="f">
                    <v:textbox style="mso-next-textbox:#_x0000_s1458">
                      <w:txbxContent>
                        <w:p w:rsidR="000B285D" w:rsidRPr="00BC13A4" w:rsidRDefault="000B285D" w:rsidP="00BC13A4">
                          <w:pPr>
                            <w:rPr>
                              <w:rFonts w:asciiTheme="minorHAnsi" w:hAnsiTheme="minorHAnsi" w:cstheme="minorHAnsi"/>
                              <w:b/>
                              <w:i/>
                              <w:sz w:val="20"/>
                              <w:szCs w:val="20"/>
                            </w:rPr>
                          </w:pPr>
                          <w:r w:rsidRPr="00BC13A4">
                            <w:rPr>
                              <w:rFonts w:asciiTheme="minorHAnsi" w:hAnsiTheme="minorHAnsi" w:cstheme="minorHAnsi"/>
                              <w:b/>
                              <w:i/>
                              <w:sz w:val="16"/>
                              <w:szCs w:val="20"/>
                            </w:rPr>
                            <w:t>Wirbelsäule</w:t>
                          </w:r>
                        </w:p>
                      </w:txbxContent>
                    </v:textbox>
                  </v:shape>
                  <v:shape id="_x0000_s1459" type="#_x0000_t202" style="position:absolute;left:4658;top:7521;width:1115;height:450" o:regroupid="38" filled="f" stroked="f">
                    <v:textbox style="mso-next-textbox:#_x0000_s1459">
                      <w:txbxContent>
                        <w:p w:rsidR="000B285D" w:rsidRPr="00BC13A4" w:rsidRDefault="000B285D" w:rsidP="00BC13A4">
                          <w:pPr>
                            <w:rPr>
                              <w:rFonts w:asciiTheme="minorHAnsi" w:hAnsiTheme="minorHAnsi" w:cstheme="minorHAnsi"/>
                              <w:b/>
                              <w:i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i/>
                              <w:sz w:val="16"/>
                              <w:szCs w:val="20"/>
                            </w:rPr>
                            <w:t>Milchdrüsen</w:t>
                          </w:r>
                        </w:p>
                      </w:txbxContent>
                    </v:textbox>
                  </v:shape>
                  <v:shape id="_x0000_s1460" type="#_x0000_t202" style="position:absolute;left:6134;top:6658;width:1115;height:450" o:regroupid="38" filled="f" stroked="f">
                    <v:textbox style="mso-next-textbox:#_x0000_s1460">
                      <w:txbxContent>
                        <w:p w:rsidR="000B285D" w:rsidRPr="00BC13A4" w:rsidRDefault="000B285D" w:rsidP="00BC13A4">
                          <w:pPr>
                            <w:rPr>
                              <w:rFonts w:asciiTheme="minorHAnsi" w:hAnsiTheme="minorHAnsi" w:cstheme="minorHAnsi"/>
                              <w:b/>
                              <w:i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i/>
                              <w:sz w:val="16"/>
                              <w:szCs w:val="20"/>
                            </w:rPr>
                            <w:t>Zitzen</w:t>
                          </w:r>
                        </w:p>
                      </w:txbxContent>
                    </v:textbox>
                  </v:shape>
                  <v:rect id="_x0000_s1463" style="position:absolute;left:4605;top:7621;width:143;height:143" o:regroupid="38">
                    <v:stroke dashstyle="1 1" endcap="round"/>
                  </v:rect>
                  <v:rect id="_x0000_s1464" style="position:absolute;left:6080;top:6761;width:143;height:143" o:regroupid="38">
                    <v:stroke dashstyle="longDashDot"/>
                  </v:rect>
                  <v:rect id="_x0000_s1465" style="position:absolute;left:6177;top:5873;width:143;height:143" o:regroupid="38">
                    <v:stroke dashstyle="longDashDot"/>
                  </v:rect>
                  <v:rect id="_x0000_s1466" style="position:absolute;left:7705;top:5862;width:143;height:143" o:regroupid="38">
                    <v:stroke dashstyle="longDashDot"/>
                  </v:rect>
                  <v:rect id="_x0000_s1467" style="position:absolute;left:6320;top:6111;width:143;height:143" o:regroupid="38">
                    <v:stroke dashstyle="1 1" endcap="round"/>
                  </v:rect>
                  <v:rect id="_x0000_s1468" style="position:absolute;left:7248;top:6101;width:143;height:143" o:regroupid="38">
                    <v:stroke dashstyle="1 1" endcap="round"/>
                  </v:rect>
                  <v:rect id="_x0000_s1469" style="position:absolute;left:6417;top:6341;width:143;height:143" o:regroupid="38"/>
                  <v:rect id="_x0000_s1470" style="position:absolute;left:6880;top:6341;width:143;height:143" o:regroupid="38"/>
                  <v:rect id="_x0000_s1471" style="position:absolute;left:4555;top:6108;width:143;height:143" o:regroupid="38">
                    <v:stroke dashstyle="1 1" endcap="round"/>
                  </v:rect>
                  <v:rect id="_x0000_s1472" style="position:absolute;left:4738;top:6342;width:143;height:143" o:regroupid="38"/>
                  <v:rect id="_x0000_s1473" style="position:absolute;left:2965;top:6350;width:143;height:143" o:regroupid="38"/>
                  <v:shape id="_x0000_s1477" type="#_x0000_t32" style="position:absolute;left:6320;top:5952;width:1385;height:1;flip:y" o:connectortype="straight" o:regroupid="38">
                    <v:stroke dashstyle="1 1"/>
                  </v:shape>
                  <v:shape id="_x0000_s1478" type="#_x0000_t32" style="position:absolute;left:6460;top:6192;width:788;height:1;flip:y" o:connectortype="straight" o:regroupid="38">
                    <v:stroke dashstyle="1 1"/>
                  </v:shape>
                  <v:shape id="_x0000_s1479" type="#_x0000_t32" style="position:absolute;left:6560;top:6421;width:320;height:1;flip:y" o:connectortype="straight" o:regroupid="38">
                    <v:stroke dashstyle="1 1"/>
                  </v:shape>
                  <v:shape id="_x0000_s1480" type="#_x0000_t32" style="position:absolute;left:4881;top:6420;width:1519;height:0" o:connectortype="straight" o:regroupid="38">
                    <v:stroke dashstyle="1 1"/>
                  </v:shape>
                  <v:shape id="_x0000_s1481" type="#_x0000_t32" style="position:absolute;left:3108;top:6423;width:1640;height:1" o:connectortype="straight" o:regroupid="38">
                    <v:stroke dashstyle="1 1"/>
                  </v:shape>
                  <v:shape id="_x0000_s1482" type="#_x0000_t32" style="position:absolute;left:4698;top:6192;width:1622;height:1" o:connectortype="straight" o:regroupid="38">
                    <v:stroke dashstyle="1 1"/>
                  </v:shape>
                </v:group>
              </v:group>
              <v:shape id="_x0000_s1492" type="#_x0000_t202" style="position:absolute;left:3596;top:8373;width:2040;height:319" filled="f" stroked="f">
                <v:textbox style="mso-next-textbox:#_x0000_s1492">
                  <w:txbxContent>
                    <w:p w:rsidR="000B285D" w:rsidRPr="00BE3B6C" w:rsidRDefault="000B285D" w:rsidP="00144017">
                      <w:pPr>
                        <w:rPr>
                          <w:rFonts w:asciiTheme="minorHAnsi" w:hAnsiTheme="minorHAnsi" w:cstheme="minorHAnsi"/>
                          <w:b/>
                          <w:i/>
                          <w:sz w:val="16"/>
                          <w:szCs w:val="16"/>
                        </w:rPr>
                      </w:pPr>
                      <w:r w:rsidRPr="00BE3B6C">
                        <w:rPr>
                          <w:rFonts w:asciiTheme="minorHAnsi" w:hAnsiTheme="minorHAnsi" w:cstheme="minorHAnsi"/>
                          <w:b/>
                          <w:i/>
                          <w:sz w:val="16"/>
                          <w:szCs w:val="16"/>
                        </w:rPr>
                        <w:t xml:space="preserve">= </w:t>
                      </w:r>
                      <w:r w:rsidRPr="00144017">
                        <w:rPr>
                          <w:rFonts w:asciiTheme="minorHAnsi" w:hAnsiTheme="minorHAnsi" w:cstheme="minorHAnsi"/>
                          <w:b/>
                          <w:i/>
                          <w:sz w:val="16"/>
                          <w:szCs w:val="16"/>
                        </w:rPr>
                        <w:t>plesiomorphes Merkmal</w:t>
                      </w:r>
                    </w:p>
                  </w:txbxContent>
                </v:textbox>
              </v:shape>
            </v:group>
            <v:shape id="_x0000_s1494" type="#_x0000_t202" style="position:absolute;left:1925;top:8490;width:5888;height:446" filled="f" stroked="f">
              <v:textbox>
                <w:txbxContent>
                  <w:p w:rsidR="000B285D" w:rsidRPr="00E91774" w:rsidRDefault="000B285D">
                    <w:pPr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E91774"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  <w:t>d)</w:t>
                    </w:r>
                    <w:r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  <w:t xml:space="preserve"> </w:t>
                    </w:r>
                    <w:r w:rsidRPr="00E91774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 xml:space="preserve">Verteilung </w:t>
                    </w:r>
                    <w:r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a</w:t>
                    </w:r>
                    <w:r w:rsidRPr="00E91774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pomorphe</w:t>
                    </w:r>
                    <w:r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r</w:t>
                    </w:r>
                    <w:r w:rsidRPr="00E91774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 xml:space="preserve"> und plesiomorphe</w:t>
                    </w:r>
                    <w:r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r</w:t>
                    </w:r>
                    <w:r w:rsidRPr="00E91774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 xml:space="preserve"> Merkmale 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92463D" w:rsidRDefault="0092463D" w:rsidP="009C5FE3">
      <w:pPr>
        <w:pStyle w:val="Textkrper"/>
        <w:jc w:val="both"/>
        <w:rPr>
          <w:rFonts w:asciiTheme="minorHAnsi" w:hAnsiTheme="minorHAnsi" w:cstheme="minorHAnsi"/>
          <w:bCs w:val="0"/>
          <w:sz w:val="22"/>
          <w:szCs w:val="22"/>
        </w:rPr>
      </w:pPr>
    </w:p>
    <w:p w:rsidR="009C5FE3" w:rsidRPr="00583ECC" w:rsidRDefault="009C5FE3" w:rsidP="009C5FE3">
      <w:pPr>
        <w:pStyle w:val="Textkrper"/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583ECC">
        <w:rPr>
          <w:rFonts w:asciiTheme="minorHAnsi" w:hAnsiTheme="minorHAnsi" w:cstheme="minorHAnsi"/>
          <w:bCs w:val="0"/>
          <w:sz w:val="22"/>
          <w:szCs w:val="22"/>
        </w:rPr>
        <w:t>Jeder Organismus besteht also aus einem Mosaik ursprünglicher und abgeleiteter Merkmale.</w:t>
      </w:r>
    </w:p>
    <w:p w:rsidR="009C5FE3" w:rsidRPr="00583ECC" w:rsidRDefault="009C5FE3" w:rsidP="009C5FE3">
      <w:pPr>
        <w:pStyle w:val="Textkrper"/>
        <w:jc w:val="both"/>
        <w:rPr>
          <w:rFonts w:asciiTheme="minorHAnsi" w:hAnsiTheme="minorHAnsi" w:cstheme="minorHAnsi"/>
          <w:sz w:val="22"/>
          <w:szCs w:val="22"/>
        </w:rPr>
      </w:pPr>
      <w:r w:rsidRPr="00583ECC">
        <w:rPr>
          <w:rFonts w:asciiTheme="minorHAnsi" w:hAnsiTheme="minorHAnsi" w:cstheme="minorHAnsi"/>
          <w:sz w:val="22"/>
          <w:szCs w:val="22"/>
        </w:rPr>
        <w:t xml:space="preserve">Ziel einer wissenschaftlichen Ordnung </w:t>
      </w:r>
      <w:r w:rsidR="006E700B" w:rsidRPr="00583ECC">
        <w:rPr>
          <w:rFonts w:asciiTheme="minorHAnsi" w:hAnsiTheme="minorHAnsi" w:cstheme="minorHAnsi"/>
          <w:sz w:val="22"/>
          <w:szCs w:val="22"/>
        </w:rPr>
        <w:t xml:space="preserve">im Sinne der phylogenetischen Systematik </w:t>
      </w:r>
      <w:r w:rsidRPr="00583ECC">
        <w:rPr>
          <w:rFonts w:asciiTheme="minorHAnsi" w:hAnsiTheme="minorHAnsi" w:cstheme="minorHAnsi"/>
          <w:sz w:val="22"/>
          <w:szCs w:val="22"/>
        </w:rPr>
        <w:t xml:space="preserve">der Organismen ist </w:t>
      </w:r>
      <w:r w:rsidR="00AB4AAF">
        <w:rPr>
          <w:rFonts w:asciiTheme="minorHAnsi" w:hAnsiTheme="minorHAnsi" w:cstheme="minorHAnsi"/>
          <w:sz w:val="22"/>
          <w:szCs w:val="22"/>
        </w:rPr>
        <w:t>daher</w:t>
      </w:r>
      <w:r w:rsidRPr="00583ECC">
        <w:rPr>
          <w:rFonts w:asciiTheme="minorHAnsi" w:hAnsiTheme="minorHAnsi" w:cstheme="minorHAnsi"/>
          <w:sz w:val="22"/>
          <w:szCs w:val="22"/>
        </w:rPr>
        <w:t xml:space="preserve"> die Identifizierung von monophyletischen Gruppen über </w:t>
      </w:r>
      <w:r w:rsidR="00583ECC">
        <w:rPr>
          <w:rFonts w:asciiTheme="minorHAnsi" w:hAnsiTheme="minorHAnsi" w:cstheme="minorHAnsi"/>
          <w:sz w:val="22"/>
          <w:szCs w:val="22"/>
        </w:rPr>
        <w:t>Synapomorphien</w:t>
      </w:r>
      <w:r w:rsidRPr="00583ECC">
        <w:rPr>
          <w:rFonts w:asciiTheme="minorHAnsi" w:hAnsiTheme="minorHAnsi" w:cstheme="minorHAnsi"/>
          <w:sz w:val="22"/>
          <w:szCs w:val="22"/>
        </w:rPr>
        <w:t>.</w:t>
      </w:r>
    </w:p>
    <w:p w:rsidR="00F769DA" w:rsidRDefault="00F769D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:rsidR="00F769DA" w:rsidRDefault="00F769DA" w:rsidP="0061413F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F10E68">
        <w:rPr>
          <w:rFonts w:asciiTheme="minorHAnsi" w:hAnsiTheme="minorHAnsi" w:cstheme="minorHAnsi"/>
          <w:b/>
          <w:bCs/>
          <w:sz w:val="22"/>
          <w:szCs w:val="22"/>
          <w:u w:val="single"/>
        </w:rPr>
        <w:lastRenderedPageBreak/>
        <w:t xml:space="preserve">Der Außengruppenvergleich als methodisches Hilfsmittel zur Identifizierung </w:t>
      </w:r>
      <w:r w:rsidR="00753016">
        <w:rPr>
          <w:rFonts w:asciiTheme="minorHAnsi" w:hAnsiTheme="minorHAnsi" w:cstheme="minorHAnsi"/>
          <w:b/>
          <w:bCs/>
          <w:sz w:val="22"/>
          <w:szCs w:val="22"/>
          <w:u w:val="single"/>
        </w:rPr>
        <w:br/>
        <w:t>abgeleiteter/</w:t>
      </w:r>
      <w:r w:rsidR="00F1671E">
        <w:rPr>
          <w:rFonts w:asciiTheme="minorHAnsi" w:hAnsiTheme="minorHAnsi" w:cstheme="minorHAnsi"/>
          <w:b/>
          <w:bCs/>
          <w:sz w:val="22"/>
          <w:szCs w:val="22"/>
          <w:u w:val="single"/>
        </w:rPr>
        <w:t>apomorpher</w:t>
      </w:r>
      <w:r w:rsidR="00753016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Pr="00F10E6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und </w:t>
      </w:r>
      <w:r w:rsidR="00753016">
        <w:rPr>
          <w:rFonts w:asciiTheme="minorHAnsi" w:hAnsiTheme="minorHAnsi" w:cstheme="minorHAnsi"/>
          <w:b/>
          <w:bCs/>
          <w:sz w:val="22"/>
          <w:szCs w:val="22"/>
          <w:u w:val="single"/>
        </w:rPr>
        <w:t>ursprünglicher/</w:t>
      </w:r>
      <w:proofErr w:type="spellStart"/>
      <w:r w:rsidR="00F1671E">
        <w:rPr>
          <w:rFonts w:asciiTheme="minorHAnsi" w:hAnsiTheme="minorHAnsi" w:cstheme="minorHAnsi"/>
          <w:b/>
          <w:bCs/>
          <w:sz w:val="22"/>
          <w:szCs w:val="22"/>
          <w:u w:val="single"/>
        </w:rPr>
        <w:t>plesiomorpher</w:t>
      </w:r>
      <w:proofErr w:type="spellEnd"/>
      <w:r w:rsidRPr="00F10E6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Merkmale</w:t>
      </w:r>
    </w:p>
    <w:p w:rsidR="00F769DA" w:rsidRPr="00583ECC" w:rsidRDefault="00F769DA" w:rsidP="00F1671E">
      <w:pPr>
        <w:tabs>
          <w:tab w:val="left" w:pos="6627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F769DA" w:rsidRPr="00583ECC" w:rsidRDefault="00F769DA" w:rsidP="00F1671E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583ECC">
        <w:rPr>
          <w:rFonts w:asciiTheme="minorHAnsi" w:hAnsiTheme="minorHAnsi" w:cstheme="minorHAnsi"/>
          <w:sz w:val="22"/>
          <w:szCs w:val="22"/>
        </w:rPr>
        <w:t xml:space="preserve">Es stellt sich nun die Frage, wie man zwischen </w:t>
      </w:r>
      <w:proofErr w:type="spellStart"/>
      <w:r w:rsidR="00753016">
        <w:rPr>
          <w:rFonts w:asciiTheme="minorHAnsi" w:hAnsiTheme="minorHAnsi" w:cstheme="minorHAnsi"/>
          <w:sz w:val="22"/>
          <w:szCs w:val="22"/>
        </w:rPr>
        <w:t>apomorphen</w:t>
      </w:r>
      <w:proofErr w:type="spellEnd"/>
      <w:r w:rsidR="00753016" w:rsidRPr="00583ECC">
        <w:rPr>
          <w:rFonts w:asciiTheme="minorHAnsi" w:hAnsiTheme="minorHAnsi" w:cstheme="minorHAnsi"/>
          <w:sz w:val="22"/>
          <w:szCs w:val="22"/>
        </w:rPr>
        <w:t xml:space="preserve"> und </w:t>
      </w:r>
      <w:proofErr w:type="spellStart"/>
      <w:r>
        <w:rPr>
          <w:rFonts w:asciiTheme="minorHAnsi" w:hAnsiTheme="minorHAnsi" w:cstheme="minorHAnsi"/>
          <w:sz w:val="22"/>
          <w:szCs w:val="22"/>
        </w:rPr>
        <w:t>plesiomorphen</w:t>
      </w:r>
      <w:proofErr w:type="spellEnd"/>
      <w:r w:rsidRPr="00583ECC">
        <w:rPr>
          <w:rFonts w:asciiTheme="minorHAnsi" w:hAnsiTheme="minorHAnsi" w:cstheme="minorHAnsi"/>
          <w:sz w:val="22"/>
          <w:szCs w:val="22"/>
        </w:rPr>
        <w:t xml:space="preserve"> Merkmalen im Ei</w:t>
      </w:r>
      <w:r w:rsidRPr="00583ECC">
        <w:rPr>
          <w:rFonts w:asciiTheme="minorHAnsi" w:hAnsiTheme="minorHAnsi" w:cstheme="minorHAnsi"/>
          <w:sz w:val="22"/>
          <w:szCs w:val="22"/>
        </w:rPr>
        <w:t>n</w:t>
      </w:r>
      <w:r w:rsidRPr="00583ECC">
        <w:rPr>
          <w:rFonts w:asciiTheme="minorHAnsi" w:hAnsiTheme="minorHAnsi" w:cstheme="minorHAnsi"/>
          <w:sz w:val="22"/>
          <w:szCs w:val="22"/>
        </w:rPr>
        <w:t xml:space="preserve">zelfall unterscheiden kann. Hier hilft die Methode des 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„Außengruppenv</w:t>
      </w:r>
      <w:r w:rsidRPr="00583ECC">
        <w:rPr>
          <w:rFonts w:asciiTheme="minorHAnsi" w:hAnsiTheme="minorHAnsi" w:cstheme="minorHAnsi"/>
          <w:b/>
          <w:bCs/>
          <w:i/>
          <w:iCs/>
          <w:sz w:val="22"/>
          <w:szCs w:val="22"/>
        </w:rPr>
        <w:t>ergleichs“</w:t>
      </w:r>
      <w:r w:rsidR="00753016" w:rsidRPr="00753016">
        <w:rPr>
          <w:rFonts w:asciiTheme="minorHAnsi" w:hAnsiTheme="minorHAnsi" w:cstheme="minorHAnsi"/>
          <w:iCs/>
          <w:sz w:val="22"/>
          <w:szCs w:val="22"/>
        </w:rPr>
        <w:t>:</w:t>
      </w:r>
    </w:p>
    <w:p w:rsidR="00F769DA" w:rsidRPr="00753016" w:rsidRDefault="00F769DA" w:rsidP="00F1671E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F769DA" w:rsidRPr="00583ECC" w:rsidRDefault="00F769DA" w:rsidP="00F1671E">
      <w:pPr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83ECC">
        <w:rPr>
          <w:rFonts w:asciiTheme="minorHAnsi" w:hAnsiTheme="minorHAnsi" w:cstheme="minorHAnsi"/>
          <w:sz w:val="22"/>
          <w:szCs w:val="22"/>
        </w:rPr>
        <w:t>Tritt ein Merkmal in einer monophyletischen Gruppe (Innengruppe) in Alternativen auf, so ist mit großer Wahrscheinlichkeit derjenige Zustand als ursprünglich/plesiomorph anzusehen, we</w:t>
      </w:r>
      <w:r w:rsidRPr="00583ECC">
        <w:rPr>
          <w:rFonts w:asciiTheme="minorHAnsi" w:hAnsiTheme="minorHAnsi" w:cstheme="minorHAnsi"/>
          <w:sz w:val="22"/>
          <w:szCs w:val="22"/>
        </w:rPr>
        <w:t>l</w:t>
      </w:r>
      <w:r w:rsidRPr="00583ECC">
        <w:rPr>
          <w:rFonts w:asciiTheme="minorHAnsi" w:hAnsiTheme="minorHAnsi" w:cstheme="minorHAnsi"/>
          <w:sz w:val="22"/>
          <w:szCs w:val="22"/>
        </w:rPr>
        <w:t>cher auch in der weiteren Verwandtschaft (Außengruppe) vorhanden ist.</w:t>
      </w:r>
    </w:p>
    <w:p w:rsidR="00F769DA" w:rsidRPr="00583ECC" w:rsidRDefault="00F769DA" w:rsidP="00F1671E">
      <w:pPr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Um mit dem Außengruppenv</w:t>
      </w:r>
      <w:r w:rsidRPr="00583ECC">
        <w:rPr>
          <w:rFonts w:asciiTheme="minorHAnsi" w:hAnsiTheme="minorHAnsi" w:cstheme="minorHAnsi"/>
          <w:sz w:val="22"/>
          <w:szCs w:val="22"/>
        </w:rPr>
        <w:t>ergleich sinnvoll arbeiten zu können muss gewährleistet sein, dass die gewählte Außengruppe auch mit der Innengruppe auf einen gemeinsamen Vorfahren z</w:t>
      </w:r>
      <w:r w:rsidRPr="00583ECC">
        <w:rPr>
          <w:rFonts w:asciiTheme="minorHAnsi" w:hAnsiTheme="minorHAnsi" w:cstheme="minorHAnsi"/>
          <w:sz w:val="22"/>
          <w:szCs w:val="22"/>
        </w:rPr>
        <w:t>u</w:t>
      </w:r>
      <w:r w:rsidRPr="00583ECC">
        <w:rPr>
          <w:rFonts w:asciiTheme="minorHAnsi" w:hAnsiTheme="minorHAnsi" w:cstheme="minorHAnsi"/>
          <w:sz w:val="22"/>
          <w:szCs w:val="22"/>
        </w:rPr>
        <w:t>rückzuführen ist.</w:t>
      </w:r>
    </w:p>
    <w:p w:rsidR="0031586F" w:rsidRDefault="0031586F" w:rsidP="00F1671E">
      <w:pPr>
        <w:pStyle w:val="Textkrper"/>
        <w:jc w:val="both"/>
        <w:rPr>
          <w:rFonts w:asciiTheme="minorHAnsi" w:hAnsiTheme="minorHAnsi" w:cstheme="minorHAnsi"/>
          <w:sz w:val="22"/>
          <w:szCs w:val="22"/>
        </w:rPr>
      </w:pPr>
    </w:p>
    <w:p w:rsidR="00D254FE" w:rsidRDefault="00F1671E" w:rsidP="00F1671E">
      <w:pPr>
        <w:pStyle w:val="Textkrper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1671E">
        <w:rPr>
          <w:rFonts w:asciiTheme="minorHAnsi" w:hAnsiTheme="minorHAnsi" w:cstheme="minorHAnsi"/>
          <w:b w:val="0"/>
          <w:sz w:val="22"/>
          <w:szCs w:val="22"/>
        </w:rPr>
        <w:t>Innerhalb der rezenten Säugetiere (Mammalia) lassen sich 3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Taxa unterscheiden. Die eierlegenden Kloakentiere (</w:t>
      </w:r>
      <w:r w:rsidR="00656D6E">
        <w:rPr>
          <w:rFonts w:asciiTheme="minorHAnsi" w:hAnsiTheme="minorHAnsi" w:cstheme="minorHAnsi"/>
          <w:b w:val="0"/>
          <w:sz w:val="22"/>
          <w:szCs w:val="22"/>
        </w:rPr>
        <w:t>Protheria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), die Beuteltiere (Metatheria) und die </w:t>
      </w:r>
      <w:r w:rsidR="00D254FE">
        <w:rPr>
          <w:rFonts w:asciiTheme="minorHAnsi" w:hAnsiTheme="minorHAnsi" w:cstheme="minorHAnsi"/>
          <w:b w:val="0"/>
          <w:sz w:val="22"/>
          <w:szCs w:val="22"/>
        </w:rPr>
        <w:t>Plazentatiere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(Eutheria), zu denen auch der Mensch gehört.</w:t>
      </w:r>
      <w:r w:rsidR="0061413F">
        <w:rPr>
          <w:rFonts w:asciiTheme="minorHAnsi" w:hAnsiTheme="minorHAnsi" w:cstheme="minorHAnsi"/>
          <w:b w:val="0"/>
          <w:sz w:val="22"/>
          <w:szCs w:val="22"/>
        </w:rPr>
        <w:t xml:space="preserve"> Hinsichtlich ihrer Fortpflanzung unterscheiden sich die 3 Taxa </w:t>
      </w:r>
      <w:r w:rsidR="00D254FE">
        <w:rPr>
          <w:rFonts w:asciiTheme="minorHAnsi" w:hAnsiTheme="minorHAnsi" w:cstheme="minorHAnsi"/>
          <w:b w:val="0"/>
          <w:sz w:val="22"/>
          <w:szCs w:val="22"/>
        </w:rPr>
        <w:t>in einem wesentl</w:t>
      </w:r>
      <w:r w:rsidR="00D254FE">
        <w:rPr>
          <w:rFonts w:asciiTheme="minorHAnsi" w:hAnsiTheme="minorHAnsi" w:cstheme="minorHAnsi"/>
          <w:b w:val="0"/>
          <w:sz w:val="22"/>
          <w:szCs w:val="22"/>
        </w:rPr>
        <w:t>i</w:t>
      </w:r>
      <w:r w:rsidR="00D254FE">
        <w:rPr>
          <w:rFonts w:asciiTheme="minorHAnsi" w:hAnsiTheme="minorHAnsi" w:cstheme="minorHAnsi"/>
          <w:b w:val="0"/>
          <w:sz w:val="22"/>
          <w:szCs w:val="22"/>
        </w:rPr>
        <w:t>chen Punkt</w:t>
      </w:r>
      <w:r w:rsidR="0061413F">
        <w:rPr>
          <w:rFonts w:asciiTheme="minorHAnsi" w:hAnsiTheme="minorHAnsi" w:cstheme="minorHAnsi"/>
          <w:b w:val="0"/>
          <w:sz w:val="22"/>
          <w:szCs w:val="22"/>
        </w:rPr>
        <w:t xml:space="preserve">. Beuteltiere und </w:t>
      </w:r>
      <w:r w:rsidR="00D254FE">
        <w:rPr>
          <w:rFonts w:asciiTheme="minorHAnsi" w:hAnsiTheme="minorHAnsi" w:cstheme="minorHAnsi"/>
          <w:b w:val="0"/>
          <w:sz w:val="22"/>
          <w:szCs w:val="22"/>
        </w:rPr>
        <w:t>Plazentatiere</w:t>
      </w:r>
      <w:r w:rsidR="0061413F">
        <w:rPr>
          <w:rFonts w:asciiTheme="minorHAnsi" w:hAnsiTheme="minorHAnsi" w:cstheme="minorHAnsi"/>
          <w:b w:val="0"/>
          <w:sz w:val="22"/>
          <w:szCs w:val="22"/>
        </w:rPr>
        <w:t xml:space="preserve"> sind vivipar, d.h. die Weibchen bringen lebende Junge zur Welt. Im Gegensatz dazu legen die Kloakentiere kleine,</w:t>
      </w:r>
      <w:r w:rsidR="00D254FE">
        <w:rPr>
          <w:rFonts w:asciiTheme="minorHAnsi" w:hAnsiTheme="minorHAnsi" w:cstheme="minorHAnsi"/>
          <w:b w:val="0"/>
          <w:sz w:val="22"/>
          <w:szCs w:val="22"/>
        </w:rPr>
        <w:t xml:space="preserve"> dotterreiche,</w:t>
      </w:r>
      <w:r w:rsidR="0061413F">
        <w:rPr>
          <w:rFonts w:asciiTheme="minorHAnsi" w:hAnsiTheme="minorHAnsi" w:cstheme="minorHAnsi"/>
          <w:b w:val="0"/>
          <w:sz w:val="22"/>
          <w:szCs w:val="22"/>
        </w:rPr>
        <w:t xml:space="preserve"> mit einer ledrigen</w:t>
      </w:r>
      <w:r w:rsidR="00D254FE">
        <w:rPr>
          <w:rFonts w:asciiTheme="minorHAnsi" w:hAnsiTheme="minorHAnsi" w:cstheme="minorHAnsi"/>
          <w:b w:val="0"/>
          <w:sz w:val="22"/>
          <w:szCs w:val="22"/>
        </w:rPr>
        <w:t xml:space="preserve"> Schale u</w:t>
      </w:r>
      <w:r w:rsidR="00D254FE">
        <w:rPr>
          <w:rFonts w:asciiTheme="minorHAnsi" w:hAnsiTheme="minorHAnsi" w:cstheme="minorHAnsi"/>
          <w:b w:val="0"/>
          <w:sz w:val="22"/>
          <w:szCs w:val="22"/>
        </w:rPr>
        <w:t>m</w:t>
      </w:r>
      <w:r w:rsidR="00D254FE">
        <w:rPr>
          <w:rFonts w:asciiTheme="minorHAnsi" w:hAnsiTheme="minorHAnsi" w:cstheme="minorHAnsi"/>
          <w:b w:val="0"/>
          <w:sz w:val="22"/>
          <w:szCs w:val="22"/>
        </w:rPr>
        <w:t>hüllte Eier und werden daher als ovipar („eierlegend“) bezeichnet.</w:t>
      </w:r>
    </w:p>
    <w:p w:rsidR="0031586F" w:rsidRPr="00F1671E" w:rsidRDefault="00D254FE" w:rsidP="00F1671E">
      <w:pPr>
        <w:pStyle w:val="Textkrper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Es stellt sich nun die Frage welcher der beiden Merkmalszustände, „eierlegend“ oder „lebendgeb</w:t>
      </w:r>
      <w:r>
        <w:rPr>
          <w:rFonts w:asciiTheme="minorHAnsi" w:hAnsiTheme="minorHAnsi" w:cstheme="minorHAnsi"/>
          <w:b w:val="0"/>
          <w:sz w:val="22"/>
          <w:szCs w:val="22"/>
        </w:rPr>
        <w:t>ä</w:t>
      </w:r>
      <w:r>
        <w:rPr>
          <w:rFonts w:asciiTheme="minorHAnsi" w:hAnsiTheme="minorHAnsi" w:cstheme="minorHAnsi"/>
          <w:b w:val="0"/>
          <w:sz w:val="22"/>
          <w:szCs w:val="22"/>
        </w:rPr>
        <w:t>rend“ den plesiomorphen bzw. apomorphen Merkmalszustand darstellt.</w:t>
      </w:r>
    </w:p>
    <w:p w:rsidR="0031586F" w:rsidRDefault="0031586F" w:rsidP="00F1671E">
      <w:pPr>
        <w:pStyle w:val="Textkrper"/>
        <w:jc w:val="both"/>
        <w:rPr>
          <w:rFonts w:asciiTheme="minorHAnsi" w:hAnsiTheme="minorHAnsi" w:cstheme="minorHAnsi"/>
          <w:sz w:val="22"/>
          <w:szCs w:val="22"/>
        </w:rPr>
      </w:pPr>
    </w:p>
    <w:p w:rsidR="0031586F" w:rsidRPr="00571E32" w:rsidRDefault="00D254FE" w:rsidP="00F1671E">
      <w:pPr>
        <w:pStyle w:val="Textkrper"/>
        <w:jc w:val="both"/>
        <w:rPr>
          <w:rFonts w:asciiTheme="minorHAnsi" w:hAnsiTheme="minorHAnsi" w:cstheme="minorHAnsi"/>
          <w:sz w:val="22"/>
          <w:szCs w:val="22"/>
        </w:rPr>
      </w:pPr>
      <w:r w:rsidRPr="00571E32">
        <w:rPr>
          <w:rFonts w:asciiTheme="minorHAnsi" w:hAnsiTheme="minorHAnsi" w:cstheme="minorHAnsi"/>
          <w:sz w:val="22"/>
          <w:szCs w:val="22"/>
        </w:rPr>
        <w:t>Aufgabe</w:t>
      </w:r>
      <w:r w:rsidR="00A41213" w:rsidRPr="00571E32">
        <w:rPr>
          <w:rFonts w:asciiTheme="minorHAnsi" w:hAnsiTheme="minorHAnsi" w:cstheme="minorHAnsi"/>
          <w:sz w:val="22"/>
          <w:szCs w:val="22"/>
        </w:rPr>
        <w:t>n</w:t>
      </w:r>
      <w:r w:rsidRPr="00571E32">
        <w:rPr>
          <w:rFonts w:asciiTheme="minorHAnsi" w:hAnsiTheme="minorHAnsi" w:cstheme="minorHAnsi"/>
          <w:sz w:val="22"/>
          <w:szCs w:val="22"/>
        </w:rPr>
        <w:t>:</w:t>
      </w:r>
    </w:p>
    <w:p w:rsidR="00D254FE" w:rsidRPr="00C40FCD" w:rsidRDefault="00531E4B" w:rsidP="007321BA">
      <w:pPr>
        <w:pStyle w:val="Textkrper"/>
        <w:numPr>
          <w:ilvl w:val="0"/>
          <w:numId w:val="20"/>
        </w:numPr>
        <w:jc w:val="both"/>
        <w:rPr>
          <w:rFonts w:asciiTheme="minorHAnsi" w:hAnsiTheme="minorHAnsi" w:cstheme="minorHAnsi"/>
          <w:b w:val="0"/>
          <w:i/>
          <w:sz w:val="22"/>
          <w:szCs w:val="22"/>
        </w:rPr>
      </w:pPr>
      <w:r w:rsidRPr="00C40FCD">
        <w:rPr>
          <w:rFonts w:asciiTheme="minorHAnsi" w:hAnsiTheme="minorHAnsi" w:cstheme="minorHAnsi"/>
          <w:b w:val="0"/>
          <w:i/>
          <w:sz w:val="22"/>
          <w:szCs w:val="22"/>
        </w:rPr>
        <w:t xml:space="preserve">Begründen Sie </w:t>
      </w:r>
      <w:r w:rsidR="00753016" w:rsidRPr="00C40FCD">
        <w:rPr>
          <w:rFonts w:asciiTheme="minorHAnsi" w:hAnsiTheme="minorHAnsi" w:cstheme="minorHAnsi"/>
          <w:b w:val="0"/>
          <w:i/>
          <w:sz w:val="22"/>
          <w:szCs w:val="22"/>
        </w:rPr>
        <w:t>die Entscheidung, warum die Sauropsida als Außengruppe herangezogen we</w:t>
      </w:r>
      <w:r w:rsidR="00753016" w:rsidRPr="00C40FCD">
        <w:rPr>
          <w:rFonts w:asciiTheme="minorHAnsi" w:hAnsiTheme="minorHAnsi" w:cstheme="minorHAnsi"/>
          <w:b w:val="0"/>
          <w:i/>
          <w:sz w:val="22"/>
          <w:szCs w:val="22"/>
        </w:rPr>
        <w:t>r</w:t>
      </w:r>
      <w:r w:rsidR="00753016" w:rsidRPr="00C40FCD">
        <w:rPr>
          <w:rFonts w:asciiTheme="minorHAnsi" w:hAnsiTheme="minorHAnsi" w:cstheme="minorHAnsi"/>
          <w:b w:val="0"/>
          <w:i/>
          <w:sz w:val="22"/>
          <w:szCs w:val="22"/>
        </w:rPr>
        <w:t>den.</w:t>
      </w:r>
    </w:p>
    <w:p w:rsidR="00531E4B" w:rsidRDefault="00531E4B" w:rsidP="00531E4B">
      <w:pPr>
        <w:pStyle w:val="Textkrper"/>
        <w:numPr>
          <w:ilvl w:val="0"/>
          <w:numId w:val="20"/>
        </w:numPr>
        <w:jc w:val="both"/>
        <w:rPr>
          <w:rFonts w:asciiTheme="minorHAnsi" w:hAnsiTheme="minorHAnsi" w:cstheme="minorHAnsi"/>
          <w:b w:val="0"/>
          <w:i/>
          <w:sz w:val="22"/>
          <w:szCs w:val="22"/>
        </w:rPr>
      </w:pPr>
      <w:r w:rsidRPr="00571E32">
        <w:rPr>
          <w:rFonts w:asciiTheme="minorHAnsi" w:hAnsiTheme="minorHAnsi" w:cstheme="minorHAnsi"/>
          <w:b w:val="0"/>
          <w:i/>
          <w:sz w:val="22"/>
          <w:szCs w:val="22"/>
        </w:rPr>
        <w:t xml:space="preserve">Bestimmen Sie nun, welcher der beiden oben genannten Merkmalszustände </w:t>
      </w:r>
      <w:r w:rsidR="00753016">
        <w:rPr>
          <w:rFonts w:asciiTheme="minorHAnsi" w:hAnsiTheme="minorHAnsi" w:cstheme="minorHAnsi"/>
          <w:b w:val="0"/>
          <w:i/>
          <w:sz w:val="22"/>
          <w:szCs w:val="22"/>
        </w:rPr>
        <w:t>abgele</w:t>
      </w:r>
      <w:r w:rsidR="00753016">
        <w:rPr>
          <w:rFonts w:asciiTheme="minorHAnsi" w:hAnsiTheme="minorHAnsi" w:cstheme="minorHAnsi"/>
          <w:b w:val="0"/>
          <w:i/>
          <w:sz w:val="22"/>
          <w:szCs w:val="22"/>
        </w:rPr>
        <w:t>i</w:t>
      </w:r>
      <w:r w:rsidR="00753016">
        <w:rPr>
          <w:rFonts w:asciiTheme="minorHAnsi" w:hAnsiTheme="minorHAnsi" w:cstheme="minorHAnsi"/>
          <w:b w:val="0"/>
          <w:i/>
          <w:sz w:val="22"/>
          <w:szCs w:val="22"/>
        </w:rPr>
        <w:t>tet/</w:t>
      </w:r>
      <w:r w:rsidRPr="00571E32">
        <w:rPr>
          <w:rFonts w:asciiTheme="minorHAnsi" w:hAnsiTheme="minorHAnsi" w:cstheme="minorHAnsi"/>
          <w:b w:val="0"/>
          <w:i/>
          <w:sz w:val="22"/>
          <w:szCs w:val="22"/>
        </w:rPr>
        <w:t xml:space="preserve">apomorph bzw. </w:t>
      </w:r>
      <w:r w:rsidR="00753016">
        <w:rPr>
          <w:rFonts w:asciiTheme="minorHAnsi" w:hAnsiTheme="minorHAnsi" w:cstheme="minorHAnsi"/>
          <w:b w:val="0"/>
          <w:i/>
          <w:sz w:val="22"/>
          <w:szCs w:val="22"/>
        </w:rPr>
        <w:t>ursprünglich/</w:t>
      </w:r>
      <w:r w:rsidRPr="00571E32">
        <w:rPr>
          <w:rFonts w:asciiTheme="minorHAnsi" w:hAnsiTheme="minorHAnsi" w:cstheme="minorHAnsi"/>
          <w:b w:val="0"/>
          <w:i/>
          <w:sz w:val="22"/>
          <w:szCs w:val="22"/>
        </w:rPr>
        <w:t>plesiomorph is</w:t>
      </w:r>
      <w:r w:rsidR="00571E32">
        <w:rPr>
          <w:rFonts w:asciiTheme="minorHAnsi" w:hAnsiTheme="minorHAnsi" w:cstheme="minorHAnsi"/>
          <w:b w:val="0"/>
          <w:i/>
          <w:sz w:val="22"/>
          <w:szCs w:val="22"/>
        </w:rPr>
        <w:t>t und tragen Sie die Merkmale in den unten stehenden Stammbaum ein.</w:t>
      </w:r>
    </w:p>
    <w:p w:rsidR="009C5FE3" w:rsidRPr="009C5FE3" w:rsidRDefault="009C5FE3" w:rsidP="009C5FE3">
      <w:pPr>
        <w:rPr>
          <w:rFonts w:asciiTheme="minorHAnsi" w:hAnsiTheme="minorHAnsi" w:cstheme="minorHAnsi"/>
        </w:rPr>
      </w:pPr>
    </w:p>
    <w:p w:rsidR="00F215F4" w:rsidRPr="009C5FE3" w:rsidRDefault="00F215F4" w:rsidP="00F215F4">
      <w:pPr>
        <w:rPr>
          <w:rFonts w:asciiTheme="minorHAnsi" w:hAnsiTheme="minorHAnsi" w:cstheme="minorHAnsi"/>
        </w:rPr>
      </w:pPr>
    </w:p>
    <w:tbl>
      <w:tblPr>
        <w:tblW w:w="9388" w:type="dxa"/>
        <w:tblCellMar>
          <w:left w:w="70" w:type="dxa"/>
          <w:right w:w="70" w:type="dxa"/>
        </w:tblCellMar>
        <w:tblLook w:val="0000"/>
      </w:tblPr>
      <w:tblGrid>
        <w:gridCol w:w="2480"/>
        <w:gridCol w:w="2302"/>
        <w:gridCol w:w="2303"/>
        <w:gridCol w:w="2303"/>
      </w:tblGrid>
      <w:tr w:rsidR="00F215F4" w:rsidRPr="009C5FE3" w:rsidTr="00100EF3">
        <w:trPr>
          <w:cantSplit/>
        </w:trPr>
        <w:tc>
          <w:tcPr>
            <w:tcW w:w="2480" w:type="dxa"/>
          </w:tcPr>
          <w:p w:rsidR="00F215F4" w:rsidRPr="00F215F4" w:rsidRDefault="00DC00AF" w:rsidP="00606A1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u w:val="single"/>
              </w:rPr>
              <w:pict>
                <v:group id="_x0000_s1554" style="position:absolute;left:0;text-align:left;margin-left:54.5pt;margin-top:12.6pt;width:393.4pt;height:269.3pt;z-index:251764736" coordorigin="2507,9927" coordsize="7868,5386">
                  <v:group id="_x0000_s1515" style="position:absolute;left:2507;top:11033;width:6866;height:4280" coordorigin="2507,10920" coordsize="6866,4280" o:regroupid="37">
                    <v:group id="_x0000_s1511" style="position:absolute;left:2507;top:10920;width:6866;height:4280" coordorigin="2507,10920" coordsize="6866,4280">
                      <v:shape id="_x0000_s1505" type="#_x0000_t32" style="position:absolute;left:2667;top:10920;width:6706;height:4280;flip:x" o:connectortype="straight" strokeweight="1.5pt"/>
                      <v:shape id="_x0000_s1506" type="#_x0000_t32" style="position:absolute;left:7053;top:10920;width:747;height:1013" o:connectortype="straight" strokeweight="1.5pt"/>
                      <v:shape id="_x0000_s1507" type="#_x0000_t32" style="position:absolute;left:4746;top:10920;width:1454;height:2013" o:connectortype="straight" strokeweight="1.5pt"/>
                      <v:shape id="_x0000_s1510" type="#_x0000_t32" style="position:absolute;left:2507;top:10920;width:2146;height:3027" o:connectortype="straight" strokeweight="1.5pt"/>
                    </v:group>
                    <v:shape id="_x0000_s1512" type="#_x0000_t120" style="position:absolute;left:7680;top:11821;width:227;height:207" fillcolor="black [3213]"/>
                    <v:shape id="_x0000_s1513" type="#_x0000_t120" style="position:absolute;left:6093;top:12814;width:227;height:207" fillcolor="black [3213]"/>
                    <v:shape id="_x0000_s1514" type="#_x0000_t120" style="position:absolute;left:4519;top:13819;width:227;height:207" fillcolor="black [3213]"/>
                  </v:group>
                  <v:group id="_x0000_s1553" style="position:absolute;left:4156;top:9927;width:6219;height:385" coordorigin="4156,9927" coordsize="6219,385">
                    <v:shape id="_x0000_s1550" type="#_x0000_t85" style="position:absolute;left:8182;top:8218;width:112;height:4076;rotation:90" o:regroupid="37" adj="0" strokeweight="1.5pt"/>
                    <v:shape id="_x0000_s1551" type="#_x0000_t85" style="position:absolute;left:7210;top:6873;width:112;height:6219;rotation:90" o:regroupid="37" adj="0" strokeweight="1.5pt"/>
                  </v:group>
                </v:group>
              </w:pict>
            </w:r>
          </w:p>
        </w:tc>
        <w:tc>
          <w:tcPr>
            <w:tcW w:w="6908" w:type="dxa"/>
            <w:gridSpan w:val="3"/>
          </w:tcPr>
          <w:p w:rsidR="00F215F4" w:rsidRPr="0092463D" w:rsidRDefault="00F215F4" w:rsidP="00606A1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246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Mammalia</w:t>
            </w:r>
          </w:p>
        </w:tc>
      </w:tr>
      <w:tr w:rsidR="00F215F4" w:rsidRPr="009C5FE3" w:rsidTr="00100EF3">
        <w:trPr>
          <w:cantSplit/>
        </w:trPr>
        <w:tc>
          <w:tcPr>
            <w:tcW w:w="2480" w:type="dxa"/>
          </w:tcPr>
          <w:p w:rsidR="00F215F4" w:rsidRPr="00F215F4" w:rsidRDefault="00F215F4" w:rsidP="00606A1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302" w:type="dxa"/>
          </w:tcPr>
          <w:p w:rsidR="00F215F4" w:rsidRPr="00F215F4" w:rsidRDefault="00F215F4" w:rsidP="00606A1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4606" w:type="dxa"/>
            <w:gridSpan w:val="2"/>
          </w:tcPr>
          <w:p w:rsidR="00F215F4" w:rsidRPr="0092463D" w:rsidRDefault="00F215F4" w:rsidP="00606A1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246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Theria</w:t>
            </w:r>
          </w:p>
        </w:tc>
      </w:tr>
      <w:tr w:rsidR="00F215F4" w:rsidRPr="009C5FE3" w:rsidTr="00100EF3">
        <w:tc>
          <w:tcPr>
            <w:tcW w:w="2480" w:type="dxa"/>
          </w:tcPr>
          <w:p w:rsidR="00F215F4" w:rsidRDefault="00F215F4" w:rsidP="00606A1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246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Außengruppe</w:t>
            </w:r>
          </w:p>
          <w:p w:rsidR="007962C1" w:rsidRPr="007962C1" w:rsidRDefault="007962C1" w:rsidP="00606A1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962C1">
              <w:rPr>
                <w:rFonts w:asciiTheme="minorHAnsi" w:hAnsiTheme="minorHAnsi" w:cstheme="minorHAnsi"/>
                <w:bCs/>
                <w:sz w:val="22"/>
                <w:szCs w:val="22"/>
              </w:rPr>
              <w:t>Sauropsida</w:t>
            </w:r>
          </w:p>
        </w:tc>
        <w:tc>
          <w:tcPr>
            <w:tcW w:w="2302" w:type="dxa"/>
          </w:tcPr>
          <w:p w:rsidR="00F215F4" w:rsidRPr="0092463D" w:rsidRDefault="007D23F6" w:rsidP="00606A1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Kloakentiere</w:t>
            </w:r>
          </w:p>
          <w:p w:rsidR="00F215F4" w:rsidRPr="00F215F4" w:rsidRDefault="007D23F6" w:rsidP="00606A1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Protheria</w:t>
            </w:r>
          </w:p>
        </w:tc>
        <w:tc>
          <w:tcPr>
            <w:tcW w:w="2303" w:type="dxa"/>
          </w:tcPr>
          <w:p w:rsidR="00F215F4" w:rsidRPr="0092463D" w:rsidRDefault="007D23F6" w:rsidP="00606A1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Beuteltiere</w:t>
            </w:r>
          </w:p>
          <w:p w:rsidR="00F215F4" w:rsidRPr="00F215F4" w:rsidRDefault="007D23F6" w:rsidP="00606A1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Metatheria</w:t>
            </w:r>
          </w:p>
        </w:tc>
        <w:tc>
          <w:tcPr>
            <w:tcW w:w="2303" w:type="dxa"/>
          </w:tcPr>
          <w:p w:rsidR="00F215F4" w:rsidRPr="0092463D" w:rsidRDefault="007D23F6" w:rsidP="00606A1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Plazentatiere</w:t>
            </w:r>
          </w:p>
          <w:p w:rsidR="00F215F4" w:rsidRPr="00F215F4" w:rsidRDefault="007D23F6" w:rsidP="00606A1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Eutheria</w:t>
            </w:r>
          </w:p>
        </w:tc>
      </w:tr>
      <w:tr w:rsidR="00F215F4" w:rsidRPr="009C5FE3" w:rsidTr="00100EF3">
        <w:tc>
          <w:tcPr>
            <w:tcW w:w="2480" w:type="dxa"/>
          </w:tcPr>
          <w:p w:rsidR="00F215F4" w:rsidRPr="00F215F4" w:rsidRDefault="00753016" w:rsidP="00100EF3">
            <w:pPr>
              <w:ind w:right="-21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0EF3">
              <w:rPr>
                <w:rFonts w:asciiTheme="minorHAnsi" w:hAnsiTheme="minorHAnsi" w:cstheme="minorHAnsi"/>
                <w:i/>
                <w:sz w:val="18"/>
                <w:szCs w:val="22"/>
              </w:rPr>
              <w:t>(Reptilien + Vögel + Krokodile)</w:t>
            </w:r>
          </w:p>
        </w:tc>
        <w:tc>
          <w:tcPr>
            <w:tcW w:w="2302" w:type="dxa"/>
          </w:tcPr>
          <w:p w:rsidR="00F215F4" w:rsidRPr="00F215F4" w:rsidRDefault="00F215F4" w:rsidP="00606A1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15F4">
              <w:rPr>
                <w:rFonts w:asciiTheme="minorHAnsi" w:hAnsiTheme="minorHAnsi" w:cstheme="minorHAnsi"/>
                <w:sz w:val="22"/>
                <w:szCs w:val="22"/>
              </w:rPr>
              <w:t>„eierlegend“</w:t>
            </w:r>
          </w:p>
        </w:tc>
        <w:tc>
          <w:tcPr>
            <w:tcW w:w="2303" w:type="dxa"/>
          </w:tcPr>
          <w:p w:rsidR="00F215F4" w:rsidRPr="00F215F4" w:rsidRDefault="00F215F4" w:rsidP="00606A1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15F4">
              <w:rPr>
                <w:rFonts w:asciiTheme="minorHAnsi" w:hAnsiTheme="minorHAnsi" w:cstheme="minorHAnsi"/>
                <w:sz w:val="22"/>
                <w:szCs w:val="22"/>
              </w:rPr>
              <w:t>„lebendgebärend“</w:t>
            </w:r>
          </w:p>
        </w:tc>
        <w:tc>
          <w:tcPr>
            <w:tcW w:w="2303" w:type="dxa"/>
          </w:tcPr>
          <w:p w:rsidR="00F215F4" w:rsidRPr="00F215F4" w:rsidRDefault="00F215F4" w:rsidP="00606A1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15F4">
              <w:rPr>
                <w:rFonts w:asciiTheme="minorHAnsi" w:hAnsiTheme="minorHAnsi" w:cstheme="minorHAnsi"/>
                <w:sz w:val="22"/>
                <w:szCs w:val="22"/>
              </w:rPr>
              <w:t>„lebendgebärend“</w:t>
            </w:r>
          </w:p>
        </w:tc>
      </w:tr>
    </w:tbl>
    <w:p w:rsidR="007E38BD" w:rsidRDefault="007E38BD" w:rsidP="009C5FE3">
      <w:pPr>
        <w:pStyle w:val="Standa1"/>
        <w:rPr>
          <w:rFonts w:asciiTheme="minorHAnsi" w:hAnsiTheme="minorHAnsi" w:cstheme="minorHAnsi"/>
          <w:b/>
        </w:rPr>
      </w:pPr>
    </w:p>
    <w:p w:rsidR="007E38BD" w:rsidRDefault="007E38BD">
      <w:pPr>
        <w:rPr>
          <w:rFonts w:asciiTheme="minorHAnsi" w:hAnsiTheme="minorHAnsi" w:cstheme="minorHAnsi"/>
          <w:b/>
          <w:lang w:bidi="de-DE"/>
        </w:rPr>
      </w:pPr>
      <w:r>
        <w:rPr>
          <w:rFonts w:asciiTheme="minorHAnsi" w:hAnsiTheme="minorHAnsi" w:cstheme="minorHAnsi"/>
          <w:b/>
        </w:rPr>
        <w:br w:type="page"/>
      </w:r>
    </w:p>
    <w:p w:rsidR="00A40854" w:rsidRDefault="007E38BD" w:rsidP="009C5FE3">
      <w:pPr>
        <w:pStyle w:val="Standa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Lösung:</w:t>
      </w:r>
    </w:p>
    <w:p w:rsidR="007E38BD" w:rsidRDefault="007E38BD" w:rsidP="009C5FE3">
      <w:pPr>
        <w:pStyle w:val="Standa1"/>
        <w:rPr>
          <w:rFonts w:asciiTheme="minorHAnsi" w:hAnsiTheme="minorHAnsi" w:cstheme="minorHAnsi"/>
          <w:b/>
        </w:rPr>
      </w:pPr>
    </w:p>
    <w:p w:rsidR="000B285D" w:rsidRDefault="000B285D" w:rsidP="000B285D">
      <w:pPr>
        <w:pStyle w:val="Textkrper"/>
        <w:numPr>
          <w:ilvl w:val="0"/>
          <w:numId w:val="21"/>
        </w:numPr>
        <w:jc w:val="both"/>
        <w:rPr>
          <w:rFonts w:asciiTheme="minorHAnsi" w:hAnsiTheme="minorHAnsi" w:cstheme="minorHAnsi"/>
          <w:b w:val="0"/>
          <w:i/>
          <w:sz w:val="22"/>
          <w:szCs w:val="22"/>
        </w:rPr>
      </w:pPr>
      <w:r>
        <w:rPr>
          <w:rFonts w:asciiTheme="minorHAnsi" w:hAnsiTheme="minorHAnsi" w:cstheme="minorHAnsi"/>
          <w:b w:val="0"/>
          <w:i/>
          <w:sz w:val="22"/>
          <w:szCs w:val="22"/>
        </w:rPr>
        <w:t xml:space="preserve">Als Außengruppe </w:t>
      </w:r>
      <w:r w:rsidR="00100EF3">
        <w:rPr>
          <w:rFonts w:asciiTheme="minorHAnsi" w:hAnsiTheme="minorHAnsi" w:cstheme="minorHAnsi"/>
          <w:b w:val="0"/>
          <w:i/>
          <w:sz w:val="22"/>
          <w:szCs w:val="22"/>
        </w:rPr>
        <w:t>wird</w:t>
      </w:r>
      <w:r>
        <w:rPr>
          <w:rFonts w:asciiTheme="minorHAnsi" w:hAnsiTheme="minorHAnsi" w:cstheme="minorHAnsi"/>
          <w:b w:val="0"/>
          <w:i/>
          <w:sz w:val="22"/>
          <w:szCs w:val="22"/>
        </w:rPr>
        <w:t xml:space="preserve"> die Gruppe der Sauropsiden (Reptilien</w:t>
      </w:r>
      <w:r w:rsidR="00100EF3">
        <w:rPr>
          <w:rFonts w:asciiTheme="minorHAnsi" w:hAnsiTheme="minorHAnsi" w:cstheme="minorHAnsi"/>
          <w:b w:val="0"/>
          <w:i/>
          <w:sz w:val="22"/>
          <w:szCs w:val="22"/>
        </w:rPr>
        <w:t xml:space="preserve"> + Vögel + Krokodile) genutzt</w:t>
      </w:r>
      <w:r>
        <w:rPr>
          <w:rFonts w:asciiTheme="minorHAnsi" w:hAnsiTheme="minorHAnsi" w:cstheme="minorHAnsi"/>
          <w:b w:val="0"/>
          <w:i/>
          <w:sz w:val="22"/>
          <w:szCs w:val="22"/>
        </w:rPr>
        <w:t>. Sauropsiden und Mammalia gehen auf einen gemeinsamen Vorfahren zurück.</w:t>
      </w:r>
    </w:p>
    <w:p w:rsidR="000B285D" w:rsidRDefault="000B285D" w:rsidP="000B285D">
      <w:pPr>
        <w:pStyle w:val="Textkrper"/>
        <w:numPr>
          <w:ilvl w:val="0"/>
          <w:numId w:val="21"/>
        </w:numPr>
        <w:jc w:val="both"/>
        <w:rPr>
          <w:rFonts w:asciiTheme="minorHAnsi" w:hAnsiTheme="minorHAnsi" w:cstheme="minorHAnsi"/>
          <w:b w:val="0"/>
          <w:i/>
          <w:sz w:val="22"/>
          <w:szCs w:val="22"/>
        </w:rPr>
      </w:pPr>
      <w:r>
        <w:rPr>
          <w:rFonts w:asciiTheme="minorHAnsi" w:hAnsiTheme="minorHAnsi" w:cstheme="minorHAnsi"/>
          <w:b w:val="0"/>
          <w:i/>
          <w:sz w:val="22"/>
          <w:szCs w:val="22"/>
        </w:rPr>
        <w:t>Die Außengruppe wei</w:t>
      </w:r>
      <w:r w:rsidR="00AB4AAF">
        <w:rPr>
          <w:rFonts w:asciiTheme="minorHAnsi" w:hAnsiTheme="minorHAnsi" w:cstheme="minorHAnsi"/>
          <w:b w:val="0"/>
          <w:i/>
          <w:sz w:val="22"/>
          <w:szCs w:val="22"/>
        </w:rPr>
        <w:t>s</w:t>
      </w:r>
      <w:r>
        <w:rPr>
          <w:rFonts w:asciiTheme="minorHAnsi" w:hAnsiTheme="minorHAnsi" w:cstheme="minorHAnsi"/>
          <w:b w:val="0"/>
          <w:i/>
          <w:sz w:val="22"/>
          <w:szCs w:val="22"/>
        </w:rPr>
        <w:t>t sehr einheitlich den Merkmalszustand „eierlegend“ auf. In allen Tei</w:t>
      </w:r>
      <w:r>
        <w:rPr>
          <w:rFonts w:asciiTheme="minorHAnsi" w:hAnsiTheme="minorHAnsi" w:cstheme="minorHAnsi"/>
          <w:b w:val="0"/>
          <w:i/>
          <w:sz w:val="22"/>
          <w:szCs w:val="22"/>
        </w:rPr>
        <w:t>l</w:t>
      </w:r>
      <w:r>
        <w:rPr>
          <w:rFonts w:asciiTheme="minorHAnsi" w:hAnsiTheme="minorHAnsi" w:cstheme="minorHAnsi"/>
          <w:b w:val="0"/>
          <w:i/>
          <w:sz w:val="22"/>
          <w:szCs w:val="22"/>
        </w:rPr>
        <w:t>gruppen der Sauropsiden werden fast ausschließlich beschalte, dotterreiche Eier gelegt. D</w:t>
      </w:r>
      <w:r>
        <w:rPr>
          <w:rFonts w:asciiTheme="minorHAnsi" w:hAnsiTheme="minorHAnsi" w:cstheme="minorHAnsi"/>
          <w:b w:val="0"/>
          <w:i/>
          <w:sz w:val="22"/>
          <w:szCs w:val="22"/>
        </w:rPr>
        <w:t>a</w:t>
      </w:r>
      <w:r>
        <w:rPr>
          <w:rFonts w:asciiTheme="minorHAnsi" w:hAnsiTheme="minorHAnsi" w:cstheme="minorHAnsi"/>
          <w:b w:val="0"/>
          <w:i/>
          <w:sz w:val="22"/>
          <w:szCs w:val="22"/>
        </w:rPr>
        <w:t xml:space="preserve">her ist der Merkmalszustand „eierlegend“ innerhalb </w:t>
      </w:r>
      <w:proofErr w:type="gramStart"/>
      <w:r>
        <w:rPr>
          <w:rFonts w:asciiTheme="minorHAnsi" w:hAnsiTheme="minorHAnsi" w:cstheme="minorHAnsi"/>
          <w:b w:val="0"/>
          <w:i/>
          <w:sz w:val="22"/>
          <w:szCs w:val="22"/>
        </w:rPr>
        <w:t>der</w:t>
      </w:r>
      <w:proofErr w:type="gramEnd"/>
      <w:r>
        <w:rPr>
          <w:rFonts w:asciiTheme="minorHAnsi" w:hAnsiTheme="minorHAnsi" w:cstheme="minorHAnsi"/>
          <w:b w:val="0"/>
          <w:i/>
          <w:sz w:val="22"/>
          <w:szCs w:val="22"/>
        </w:rPr>
        <w:t xml:space="preserve"> Mammalia ein plesiomorpher Mer</w:t>
      </w:r>
      <w:r>
        <w:rPr>
          <w:rFonts w:asciiTheme="minorHAnsi" w:hAnsiTheme="minorHAnsi" w:cstheme="minorHAnsi"/>
          <w:b w:val="0"/>
          <w:i/>
          <w:sz w:val="22"/>
          <w:szCs w:val="22"/>
        </w:rPr>
        <w:t>k</w:t>
      </w:r>
      <w:r>
        <w:rPr>
          <w:rFonts w:asciiTheme="minorHAnsi" w:hAnsiTheme="minorHAnsi" w:cstheme="minorHAnsi"/>
          <w:b w:val="0"/>
          <w:i/>
          <w:sz w:val="22"/>
          <w:szCs w:val="22"/>
        </w:rPr>
        <w:t xml:space="preserve">malszustand wohingegen der Merkmalszustand „lebendgebärend“ als evolutiver Neuerwerb des Monophylums Theria darstellt und daher den apomorphen Zustand </w:t>
      </w:r>
      <w:r w:rsidR="00F215F4">
        <w:rPr>
          <w:rFonts w:asciiTheme="minorHAnsi" w:hAnsiTheme="minorHAnsi" w:cstheme="minorHAnsi"/>
          <w:b w:val="0"/>
          <w:i/>
          <w:sz w:val="22"/>
          <w:szCs w:val="22"/>
        </w:rPr>
        <w:t>repräsentiert</w:t>
      </w:r>
      <w:r>
        <w:rPr>
          <w:rFonts w:asciiTheme="minorHAnsi" w:hAnsiTheme="minorHAnsi" w:cstheme="minorHAnsi"/>
          <w:b w:val="0"/>
          <w:i/>
          <w:sz w:val="22"/>
          <w:szCs w:val="22"/>
        </w:rPr>
        <w:t xml:space="preserve">. </w:t>
      </w:r>
    </w:p>
    <w:p w:rsidR="000B285D" w:rsidRPr="009C5FE3" w:rsidRDefault="000B285D" w:rsidP="000B285D">
      <w:pPr>
        <w:rPr>
          <w:rFonts w:asciiTheme="minorHAnsi" w:hAnsiTheme="minorHAnsi" w:cstheme="minorHAnsi"/>
        </w:rPr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2302"/>
        <w:gridCol w:w="2302"/>
        <w:gridCol w:w="2303"/>
        <w:gridCol w:w="2303"/>
      </w:tblGrid>
      <w:tr w:rsidR="000B285D" w:rsidRPr="009C5FE3" w:rsidTr="0092463D">
        <w:trPr>
          <w:cantSplit/>
        </w:trPr>
        <w:tc>
          <w:tcPr>
            <w:tcW w:w="2302" w:type="dxa"/>
          </w:tcPr>
          <w:p w:rsidR="000B285D" w:rsidRPr="00F215F4" w:rsidRDefault="000B285D" w:rsidP="000B285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6908" w:type="dxa"/>
            <w:gridSpan w:val="3"/>
          </w:tcPr>
          <w:p w:rsidR="000B285D" w:rsidRPr="0092463D" w:rsidRDefault="000B285D" w:rsidP="000B285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246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Mammalia</w:t>
            </w:r>
          </w:p>
        </w:tc>
      </w:tr>
      <w:tr w:rsidR="00F215F4" w:rsidRPr="009C5FE3" w:rsidTr="0092463D">
        <w:trPr>
          <w:cantSplit/>
        </w:trPr>
        <w:tc>
          <w:tcPr>
            <w:tcW w:w="2302" w:type="dxa"/>
          </w:tcPr>
          <w:p w:rsidR="00F215F4" w:rsidRPr="00F215F4" w:rsidRDefault="00DC00AF" w:rsidP="000B285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u w:val="single"/>
              </w:rPr>
              <w:pict>
                <v:group id="_x0000_s1561" style="position:absolute;left:0;text-align:left;margin-left:54.5pt;margin-top:.1pt;width:395.05pt;height:268.4pt;z-index:251783168;mso-position-horizontal-relative:text;mso-position-vertical-relative:text" coordorigin="2507,4844" coordsize="7901,5368">
                  <v:group id="_x0000_s1555" style="position:absolute;left:4189;top:4844;width:6219;height:385" coordorigin="4156,9927" coordsize="6219,385" o:regroupid="38">
                    <v:shape id="_x0000_s1556" type="#_x0000_t85" style="position:absolute;left:8182;top:8218;width:112;height:4076;rotation:90" adj="0" strokeweight="1.5pt"/>
                    <v:shape id="_x0000_s1557" type="#_x0000_t85" style="position:absolute;left:7210;top:6873;width:112;height:6219;rotation:90" adj="0" strokeweight="1.5pt"/>
                  </v:group>
                  <v:group id="_x0000_s1560" style="position:absolute;left:2507;top:5932;width:6866;height:4280" coordorigin="2507,5932" coordsize="6866,4280" o:regroupid="38">
                    <v:group id="_x0000_s1516" style="position:absolute;left:2507;top:5932;width:6866;height:4280" coordorigin="2507,10920" coordsize="6866,4280" o:regroupid="39">
                      <v:group id="_x0000_s1517" style="position:absolute;left:2507;top:10920;width:6866;height:4280" coordorigin="2507,10920" coordsize="6866,4280">
                        <v:shape id="_x0000_s1518" type="#_x0000_t32" style="position:absolute;left:2667;top:10920;width:6706;height:4280;flip:x" o:connectortype="straight" strokeweight="1.5pt"/>
                        <v:shape id="_x0000_s1519" type="#_x0000_t32" style="position:absolute;left:7053;top:10920;width:747;height:1013" o:connectortype="straight" strokeweight="1.5pt"/>
                        <v:shape id="_x0000_s1520" type="#_x0000_t32" style="position:absolute;left:4746;top:10920;width:1454;height:2013" o:connectortype="straight" strokeweight="1.5pt"/>
                        <v:shape id="_x0000_s1521" type="#_x0000_t32" style="position:absolute;left:2507;top:10920;width:2146;height:3027" o:connectortype="straight" strokeweight="1.5pt"/>
                      </v:group>
                      <v:shape id="_x0000_s1522" type="#_x0000_t120" style="position:absolute;left:7680;top:11821;width:227;height:207" fillcolor="black [3213]"/>
                      <v:shape id="_x0000_s1523" type="#_x0000_t120" style="position:absolute;left:6093;top:12814;width:227;height:207" fillcolor="black [3213]"/>
                      <v:shape id="_x0000_s1524" type="#_x0000_t120" style="position:absolute;left:4519;top:13819;width:227;height:207" fillcolor="black [3213]"/>
                    </v:group>
                    <v:rect id="_x0000_s1525" style="position:absolute;left:3546;top:9480;width:187;height:200" o:regroupid="39"/>
                    <v:rect id="_x0000_s1526" style="position:absolute;left:2667;top:6220;width:187;height:200" o:regroupid="39"/>
                    <v:rect id="_x0000_s1527" style="position:absolute;left:5359;top:8325;width:187;height:200" o:regroupid="39"/>
                    <v:rect id="_x0000_s1528" style="position:absolute;left:4962;top:6220;width:187;height:200" o:regroupid="39"/>
                    <v:rect id="_x0000_s1530" style="position:absolute;left:6933;top:7351;width:187;height:200" o:regroupid="39" fillcolor="#bfbfbf [2412]"/>
                    <v:rect id="_x0000_s1531" style="position:absolute;left:7278;top:6232;width:187;height:200" o:regroupid="39" fillcolor="#bfbfbf [2412]"/>
                    <v:rect id="_x0000_s1532" style="position:absolute;left:8653;top:6220;width:187;height:200" o:regroupid="39" fillcolor="#bfbfbf [2412]"/>
                    <v:shape id="_x0000_s1533" type="#_x0000_t202" style="position:absolute;left:3642;top:9380;width:1507;height:405" o:regroupid="39" filled="f" stroked="f">
                      <v:textbox style="mso-next-textbox:#_x0000_s1533">
                        <w:txbxContent>
                          <w:p w:rsidR="00F215F4" w:rsidRPr="00F215F4" w:rsidRDefault="00F215F4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F215F4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„eierlegen</w:t>
                            </w:r>
                            <w:r w:rsidR="00656D6E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d</w:t>
                            </w:r>
                            <w:r w:rsidRPr="00F215F4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“</w:t>
                            </w:r>
                          </w:p>
                        </w:txbxContent>
                      </v:textbox>
                    </v:shape>
                    <v:shape id="_x0000_s1534" type="#_x0000_t202" style="position:absolute;left:7018;top:7272;width:2355;height:761" o:regroupid="39" filled="f" stroked="f">
                      <v:textbox style="mso-next-textbox:#_x0000_s1534">
                        <w:txbxContent>
                          <w:p w:rsidR="00BA3902" w:rsidRDefault="00F215F4" w:rsidP="00F215F4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F215F4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„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lebendgebären</w:t>
                            </w:r>
                            <w:r w:rsidR="00656D6E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“</w:t>
                            </w:r>
                          </w:p>
                          <w:p w:rsidR="00F215F4" w:rsidRPr="00F215F4" w:rsidRDefault="00F215F4" w:rsidP="00F215F4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F215F4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sym w:font="Wingdings" w:char="F0E0"/>
                            </w:r>
                            <w:r w:rsidR="00461537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abgeleitet</w:t>
                            </w:r>
                          </w:p>
                        </w:txbxContent>
                      </v:textbox>
                    </v:shape>
                    <v:shape id="_x0000_s1535" type="#_x0000_t202" style="position:absolute;left:5149;top:6141;width:1784;height:899" o:regroupid="39" filled="f" stroked="f">
                      <v:textbox style="mso-next-textbox:#_x0000_s1535">
                        <w:txbxContent>
                          <w:p w:rsidR="00BA3902" w:rsidRDefault="00F215F4" w:rsidP="00F215F4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F215F4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„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eierlegen</w:t>
                            </w:r>
                            <w:r w:rsidR="00656D6E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“</w:t>
                            </w:r>
                          </w:p>
                          <w:p w:rsidR="00F215F4" w:rsidRPr="00F215F4" w:rsidRDefault="00F215F4" w:rsidP="00F215F4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F215F4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sym w:font="Wingdings" w:char="F0E0"/>
                            </w:r>
                            <w:r w:rsidR="00461537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ursprünglich</w:t>
                            </w:r>
                          </w:p>
                        </w:txbxContent>
                      </v:textbox>
                    </v:shape>
                  </v:group>
                </v:group>
              </w:pict>
            </w:r>
          </w:p>
        </w:tc>
        <w:tc>
          <w:tcPr>
            <w:tcW w:w="2302" w:type="dxa"/>
          </w:tcPr>
          <w:p w:rsidR="00F215F4" w:rsidRPr="00F215F4" w:rsidRDefault="00F215F4" w:rsidP="000B285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4606" w:type="dxa"/>
            <w:gridSpan w:val="2"/>
          </w:tcPr>
          <w:p w:rsidR="00F215F4" w:rsidRPr="0092463D" w:rsidRDefault="00F215F4" w:rsidP="000B285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246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Theria</w:t>
            </w:r>
          </w:p>
        </w:tc>
      </w:tr>
      <w:tr w:rsidR="000B285D" w:rsidRPr="009C5FE3" w:rsidTr="0092463D">
        <w:tc>
          <w:tcPr>
            <w:tcW w:w="2302" w:type="dxa"/>
          </w:tcPr>
          <w:p w:rsidR="000B285D" w:rsidRDefault="000B285D" w:rsidP="000B285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246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Außengruppe</w:t>
            </w:r>
          </w:p>
          <w:p w:rsidR="007962C1" w:rsidRPr="007962C1" w:rsidRDefault="007962C1" w:rsidP="000B285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962C1">
              <w:rPr>
                <w:rFonts w:asciiTheme="minorHAnsi" w:hAnsiTheme="minorHAnsi" w:cstheme="minorHAnsi"/>
                <w:bCs/>
                <w:sz w:val="22"/>
                <w:szCs w:val="22"/>
              </w:rPr>
              <w:t>Sauropsida</w:t>
            </w:r>
          </w:p>
        </w:tc>
        <w:tc>
          <w:tcPr>
            <w:tcW w:w="2302" w:type="dxa"/>
          </w:tcPr>
          <w:p w:rsidR="000B285D" w:rsidRPr="0092463D" w:rsidRDefault="007D23F6" w:rsidP="000B285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Kloakentiere</w:t>
            </w:r>
          </w:p>
          <w:p w:rsidR="000B285D" w:rsidRPr="00F215F4" w:rsidRDefault="007D23F6" w:rsidP="000B285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Protheria</w:t>
            </w:r>
          </w:p>
        </w:tc>
        <w:tc>
          <w:tcPr>
            <w:tcW w:w="2303" w:type="dxa"/>
          </w:tcPr>
          <w:p w:rsidR="000B285D" w:rsidRPr="0092463D" w:rsidRDefault="007D23F6" w:rsidP="000B285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Beuteltiere</w:t>
            </w:r>
          </w:p>
          <w:p w:rsidR="000B285D" w:rsidRPr="00F215F4" w:rsidRDefault="007D23F6" w:rsidP="000B285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Metatheria</w:t>
            </w:r>
          </w:p>
        </w:tc>
        <w:tc>
          <w:tcPr>
            <w:tcW w:w="2303" w:type="dxa"/>
          </w:tcPr>
          <w:p w:rsidR="000B285D" w:rsidRPr="0092463D" w:rsidRDefault="007D23F6" w:rsidP="000B285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Plazentatiere</w:t>
            </w:r>
          </w:p>
          <w:p w:rsidR="000B285D" w:rsidRPr="00F215F4" w:rsidRDefault="007D23F6" w:rsidP="000B285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Eutheria</w:t>
            </w:r>
          </w:p>
        </w:tc>
      </w:tr>
      <w:tr w:rsidR="000B285D" w:rsidRPr="009C5FE3" w:rsidTr="00F215F4">
        <w:tc>
          <w:tcPr>
            <w:tcW w:w="2302" w:type="dxa"/>
          </w:tcPr>
          <w:p w:rsidR="000B285D" w:rsidRPr="00F215F4" w:rsidRDefault="007962C1" w:rsidP="000B285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15F4">
              <w:rPr>
                <w:rFonts w:asciiTheme="minorHAnsi" w:hAnsiTheme="minorHAnsi" w:cstheme="minorHAnsi"/>
                <w:sz w:val="22"/>
                <w:szCs w:val="22"/>
              </w:rPr>
              <w:t>„eierlegend“</w:t>
            </w:r>
          </w:p>
        </w:tc>
        <w:tc>
          <w:tcPr>
            <w:tcW w:w="2302" w:type="dxa"/>
          </w:tcPr>
          <w:p w:rsidR="000B285D" w:rsidRPr="00F215F4" w:rsidRDefault="000B285D" w:rsidP="000B285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15F4">
              <w:rPr>
                <w:rFonts w:asciiTheme="minorHAnsi" w:hAnsiTheme="minorHAnsi" w:cstheme="minorHAnsi"/>
                <w:sz w:val="22"/>
                <w:szCs w:val="22"/>
              </w:rPr>
              <w:t>„eierlegend“</w:t>
            </w:r>
          </w:p>
        </w:tc>
        <w:tc>
          <w:tcPr>
            <w:tcW w:w="2303" w:type="dxa"/>
          </w:tcPr>
          <w:p w:rsidR="000B285D" w:rsidRPr="00F215F4" w:rsidRDefault="000B285D" w:rsidP="000B285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15F4">
              <w:rPr>
                <w:rFonts w:asciiTheme="minorHAnsi" w:hAnsiTheme="minorHAnsi" w:cstheme="minorHAnsi"/>
                <w:sz w:val="22"/>
                <w:szCs w:val="22"/>
              </w:rPr>
              <w:t>„lebendgebärend“</w:t>
            </w:r>
          </w:p>
        </w:tc>
        <w:tc>
          <w:tcPr>
            <w:tcW w:w="2303" w:type="dxa"/>
          </w:tcPr>
          <w:p w:rsidR="000B285D" w:rsidRPr="00F215F4" w:rsidRDefault="000B285D" w:rsidP="000B285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15F4">
              <w:rPr>
                <w:rFonts w:asciiTheme="minorHAnsi" w:hAnsiTheme="minorHAnsi" w:cstheme="minorHAnsi"/>
                <w:sz w:val="22"/>
                <w:szCs w:val="22"/>
              </w:rPr>
              <w:t>„lebendgebärend“</w:t>
            </w:r>
          </w:p>
        </w:tc>
      </w:tr>
    </w:tbl>
    <w:p w:rsidR="000B285D" w:rsidRDefault="000B285D" w:rsidP="000B285D">
      <w:pPr>
        <w:pStyle w:val="Standa1"/>
        <w:rPr>
          <w:rFonts w:asciiTheme="minorHAnsi" w:hAnsiTheme="minorHAnsi" w:cstheme="minorHAnsi"/>
          <w:b/>
        </w:rPr>
      </w:pPr>
    </w:p>
    <w:p w:rsidR="007E38BD" w:rsidRDefault="007E38BD" w:rsidP="00BA3902">
      <w:pPr>
        <w:rPr>
          <w:rFonts w:asciiTheme="minorHAnsi" w:hAnsiTheme="minorHAnsi" w:cstheme="minorHAnsi"/>
          <w:b/>
          <w:lang w:bidi="de-DE"/>
        </w:rPr>
      </w:pPr>
    </w:p>
    <w:p w:rsidR="004B63EC" w:rsidRDefault="004B63EC" w:rsidP="00BA3902">
      <w:pPr>
        <w:rPr>
          <w:rFonts w:asciiTheme="minorHAnsi" w:hAnsiTheme="minorHAnsi" w:cstheme="minorHAnsi"/>
          <w:b/>
          <w:lang w:bidi="de-DE"/>
        </w:rPr>
      </w:pPr>
    </w:p>
    <w:p w:rsidR="004B63EC" w:rsidRDefault="004B63EC" w:rsidP="00BA3902">
      <w:pPr>
        <w:rPr>
          <w:rFonts w:asciiTheme="minorHAnsi" w:hAnsiTheme="minorHAnsi" w:cstheme="minorHAnsi"/>
          <w:b/>
          <w:lang w:bidi="de-DE"/>
        </w:rPr>
      </w:pPr>
    </w:p>
    <w:p w:rsidR="004B63EC" w:rsidRDefault="004B63EC" w:rsidP="00BA3902">
      <w:pPr>
        <w:rPr>
          <w:rFonts w:asciiTheme="minorHAnsi" w:hAnsiTheme="minorHAnsi" w:cstheme="minorHAnsi"/>
          <w:b/>
          <w:lang w:bidi="de-DE"/>
        </w:rPr>
      </w:pPr>
    </w:p>
    <w:p w:rsidR="004B63EC" w:rsidRDefault="004B63EC" w:rsidP="00BA3902">
      <w:pPr>
        <w:rPr>
          <w:rFonts w:asciiTheme="minorHAnsi" w:hAnsiTheme="minorHAnsi" w:cstheme="minorHAnsi"/>
          <w:b/>
          <w:lang w:bidi="de-DE"/>
        </w:rPr>
      </w:pPr>
    </w:p>
    <w:p w:rsidR="004B63EC" w:rsidRDefault="004B63EC" w:rsidP="00BA3902">
      <w:pPr>
        <w:rPr>
          <w:rFonts w:asciiTheme="minorHAnsi" w:hAnsiTheme="minorHAnsi" w:cstheme="minorHAnsi"/>
          <w:b/>
          <w:lang w:bidi="de-DE"/>
        </w:rPr>
      </w:pPr>
    </w:p>
    <w:p w:rsidR="004B63EC" w:rsidRDefault="004B63EC" w:rsidP="00BA3902">
      <w:pPr>
        <w:rPr>
          <w:rFonts w:asciiTheme="minorHAnsi" w:hAnsiTheme="minorHAnsi" w:cstheme="minorHAnsi"/>
          <w:b/>
          <w:lang w:bidi="de-DE"/>
        </w:rPr>
      </w:pPr>
    </w:p>
    <w:p w:rsidR="004B63EC" w:rsidRDefault="004B63EC" w:rsidP="00BA3902">
      <w:pPr>
        <w:rPr>
          <w:rFonts w:asciiTheme="minorHAnsi" w:hAnsiTheme="minorHAnsi" w:cstheme="minorHAnsi"/>
          <w:b/>
          <w:lang w:bidi="de-DE"/>
        </w:rPr>
      </w:pPr>
    </w:p>
    <w:p w:rsidR="004B63EC" w:rsidRDefault="004B63EC" w:rsidP="00BA3902">
      <w:pPr>
        <w:rPr>
          <w:rFonts w:asciiTheme="minorHAnsi" w:hAnsiTheme="minorHAnsi" w:cstheme="minorHAnsi"/>
          <w:b/>
          <w:lang w:bidi="de-DE"/>
        </w:rPr>
      </w:pPr>
    </w:p>
    <w:p w:rsidR="004B63EC" w:rsidRDefault="004B63EC" w:rsidP="00BA3902">
      <w:pPr>
        <w:rPr>
          <w:rFonts w:asciiTheme="minorHAnsi" w:hAnsiTheme="minorHAnsi" w:cstheme="minorHAnsi"/>
          <w:b/>
          <w:lang w:bidi="de-DE"/>
        </w:rPr>
      </w:pPr>
    </w:p>
    <w:p w:rsidR="004B63EC" w:rsidRDefault="004B63EC" w:rsidP="00BA3902">
      <w:pPr>
        <w:rPr>
          <w:rFonts w:asciiTheme="minorHAnsi" w:hAnsiTheme="minorHAnsi" w:cstheme="minorHAnsi"/>
          <w:b/>
          <w:lang w:bidi="de-DE"/>
        </w:rPr>
      </w:pPr>
    </w:p>
    <w:p w:rsidR="004B63EC" w:rsidRDefault="004B63EC" w:rsidP="00BA3902">
      <w:pPr>
        <w:rPr>
          <w:rFonts w:asciiTheme="minorHAnsi" w:hAnsiTheme="minorHAnsi" w:cstheme="minorHAnsi"/>
          <w:b/>
          <w:lang w:bidi="de-DE"/>
        </w:rPr>
      </w:pPr>
    </w:p>
    <w:p w:rsidR="004B63EC" w:rsidRDefault="004B63EC" w:rsidP="00BA3902">
      <w:pPr>
        <w:rPr>
          <w:rFonts w:asciiTheme="minorHAnsi" w:hAnsiTheme="minorHAnsi" w:cstheme="minorHAnsi"/>
          <w:b/>
          <w:lang w:bidi="de-DE"/>
        </w:rPr>
      </w:pPr>
    </w:p>
    <w:p w:rsidR="004B63EC" w:rsidRDefault="004B63EC" w:rsidP="00BA3902">
      <w:pPr>
        <w:rPr>
          <w:rFonts w:asciiTheme="minorHAnsi" w:hAnsiTheme="minorHAnsi" w:cstheme="minorHAnsi"/>
          <w:b/>
          <w:lang w:bidi="de-DE"/>
        </w:rPr>
      </w:pPr>
    </w:p>
    <w:p w:rsidR="004B63EC" w:rsidRDefault="004B63EC" w:rsidP="00BA3902">
      <w:pPr>
        <w:rPr>
          <w:rFonts w:asciiTheme="minorHAnsi" w:hAnsiTheme="minorHAnsi" w:cstheme="minorHAnsi"/>
          <w:b/>
          <w:lang w:bidi="de-DE"/>
        </w:rPr>
      </w:pPr>
    </w:p>
    <w:p w:rsidR="004B63EC" w:rsidRDefault="004B63EC" w:rsidP="00BA3902">
      <w:pPr>
        <w:rPr>
          <w:rFonts w:asciiTheme="minorHAnsi" w:hAnsiTheme="minorHAnsi" w:cstheme="minorHAnsi"/>
          <w:b/>
          <w:lang w:bidi="de-DE"/>
        </w:rPr>
      </w:pPr>
    </w:p>
    <w:p w:rsidR="004B63EC" w:rsidRDefault="004B63EC" w:rsidP="00BA3902">
      <w:pPr>
        <w:rPr>
          <w:rFonts w:asciiTheme="minorHAnsi" w:hAnsiTheme="minorHAnsi" w:cstheme="minorHAnsi"/>
          <w:b/>
          <w:lang w:bidi="de-DE"/>
        </w:rPr>
      </w:pPr>
    </w:p>
    <w:p w:rsidR="004B63EC" w:rsidRDefault="004B63EC">
      <w:pPr>
        <w:rPr>
          <w:rFonts w:asciiTheme="minorHAnsi" w:hAnsiTheme="minorHAnsi" w:cstheme="minorHAnsi"/>
          <w:b/>
          <w:lang w:bidi="de-DE"/>
        </w:rPr>
      </w:pPr>
      <w:r>
        <w:rPr>
          <w:rFonts w:asciiTheme="minorHAnsi" w:hAnsiTheme="minorHAnsi" w:cstheme="minorHAnsi"/>
          <w:b/>
          <w:lang w:bidi="de-DE"/>
        </w:rPr>
        <w:br w:type="page"/>
      </w:r>
    </w:p>
    <w:p w:rsidR="004B63EC" w:rsidRDefault="004B63EC" w:rsidP="00BA3902">
      <w:pPr>
        <w:rPr>
          <w:rFonts w:asciiTheme="minorHAnsi" w:hAnsiTheme="minorHAnsi" w:cstheme="minorHAnsi"/>
          <w:b/>
          <w:lang w:bidi="de-DE"/>
        </w:rPr>
      </w:pPr>
    </w:p>
    <w:p w:rsidR="004B63EC" w:rsidRDefault="004B63EC" w:rsidP="00BA3902">
      <w:pPr>
        <w:rPr>
          <w:rFonts w:asciiTheme="minorHAnsi" w:hAnsiTheme="minorHAnsi" w:cstheme="minorHAnsi"/>
          <w:b/>
          <w:lang w:bidi="de-DE"/>
        </w:rPr>
      </w:pPr>
    </w:p>
    <w:p w:rsidR="004B63EC" w:rsidRDefault="004B63EC" w:rsidP="00BA3902">
      <w:pPr>
        <w:rPr>
          <w:rFonts w:asciiTheme="minorHAnsi" w:hAnsiTheme="minorHAnsi" w:cstheme="minorHAnsi"/>
          <w:b/>
          <w:lang w:bidi="de-DE"/>
        </w:rPr>
      </w:pPr>
      <w:r>
        <w:rPr>
          <w:rFonts w:asciiTheme="minorHAnsi" w:hAnsiTheme="minorHAnsi" w:cstheme="minorHAnsi"/>
          <w:b/>
          <w:lang w:bidi="de-DE"/>
        </w:rPr>
        <w:t>Quellen:</w:t>
      </w:r>
    </w:p>
    <w:p w:rsidR="004B63EC" w:rsidRDefault="004B63EC" w:rsidP="00BA3902">
      <w:pPr>
        <w:rPr>
          <w:rFonts w:asciiTheme="minorHAnsi" w:hAnsiTheme="minorHAnsi" w:cstheme="minorHAnsi"/>
          <w:b/>
          <w:lang w:bidi="de-DE"/>
        </w:rPr>
      </w:pPr>
    </w:p>
    <w:p w:rsidR="004B63EC" w:rsidRPr="00EB0736" w:rsidRDefault="004B63EC" w:rsidP="004B63EC">
      <w:pPr>
        <w:ind w:left="851" w:hanging="851"/>
        <w:rPr>
          <w:rFonts w:asciiTheme="minorHAnsi" w:hAnsiTheme="minorHAnsi" w:cstheme="minorHAnsi"/>
          <w:sz w:val="22"/>
          <w:szCs w:val="22"/>
        </w:rPr>
      </w:pPr>
      <w:proofErr w:type="spellStart"/>
      <w:r w:rsidRPr="00EB0736">
        <w:rPr>
          <w:rFonts w:asciiTheme="minorHAnsi" w:hAnsiTheme="minorHAnsi" w:cstheme="minorHAnsi"/>
          <w:smallCaps/>
          <w:sz w:val="22"/>
          <w:szCs w:val="22"/>
        </w:rPr>
        <w:t>Ax</w:t>
      </w:r>
      <w:proofErr w:type="spellEnd"/>
      <w:r w:rsidRPr="00EB0736">
        <w:rPr>
          <w:rFonts w:asciiTheme="minorHAnsi" w:hAnsiTheme="minorHAnsi" w:cstheme="minorHAnsi"/>
          <w:smallCaps/>
          <w:sz w:val="22"/>
          <w:szCs w:val="22"/>
        </w:rPr>
        <w:t>, P. (1988):</w:t>
      </w:r>
      <w:r w:rsidRPr="00EB0736">
        <w:rPr>
          <w:rFonts w:asciiTheme="minorHAnsi" w:hAnsiTheme="minorHAnsi" w:cstheme="minorHAnsi"/>
          <w:sz w:val="22"/>
          <w:szCs w:val="22"/>
        </w:rPr>
        <w:t xml:space="preserve"> Systematik in der Biologie: Darstellung der stammesgeschichtlichen Ordnung in der lebenden Natur. UTB für Wissenschaft. Gustav Fischer Verlag. Stuttgart.</w:t>
      </w:r>
    </w:p>
    <w:p w:rsidR="004B63EC" w:rsidRPr="00EB0736" w:rsidRDefault="004B63EC" w:rsidP="004B63EC">
      <w:pPr>
        <w:rPr>
          <w:rFonts w:asciiTheme="minorHAnsi" w:hAnsiTheme="minorHAnsi" w:cstheme="minorHAnsi"/>
          <w:sz w:val="22"/>
          <w:szCs w:val="22"/>
        </w:rPr>
      </w:pPr>
    </w:p>
    <w:p w:rsidR="004B63EC" w:rsidRDefault="004B63EC" w:rsidP="004B63EC">
      <w:pPr>
        <w:ind w:left="851" w:hanging="851"/>
        <w:rPr>
          <w:rFonts w:asciiTheme="minorHAnsi" w:hAnsiTheme="minorHAnsi" w:cstheme="minorHAnsi"/>
          <w:sz w:val="22"/>
          <w:szCs w:val="22"/>
        </w:rPr>
      </w:pPr>
      <w:proofErr w:type="spellStart"/>
      <w:r w:rsidRPr="00EB0736">
        <w:rPr>
          <w:rFonts w:asciiTheme="minorHAnsi" w:hAnsiTheme="minorHAnsi" w:cstheme="minorHAnsi"/>
          <w:smallCaps/>
          <w:sz w:val="22"/>
          <w:szCs w:val="22"/>
        </w:rPr>
        <w:t>Ax</w:t>
      </w:r>
      <w:proofErr w:type="spellEnd"/>
      <w:r w:rsidRPr="00EB0736">
        <w:rPr>
          <w:rFonts w:asciiTheme="minorHAnsi" w:hAnsiTheme="minorHAnsi" w:cstheme="minorHAnsi"/>
          <w:smallCaps/>
          <w:sz w:val="22"/>
          <w:szCs w:val="22"/>
        </w:rPr>
        <w:t>, P. (1995, 2001):</w:t>
      </w:r>
      <w:r w:rsidRPr="00EB0736">
        <w:rPr>
          <w:rFonts w:asciiTheme="minorHAnsi" w:hAnsiTheme="minorHAnsi" w:cstheme="minorHAnsi"/>
          <w:sz w:val="22"/>
          <w:szCs w:val="22"/>
        </w:rPr>
        <w:t xml:space="preserve"> Das System der </w:t>
      </w:r>
      <w:proofErr w:type="spellStart"/>
      <w:r w:rsidRPr="00EB0736">
        <w:rPr>
          <w:rFonts w:asciiTheme="minorHAnsi" w:hAnsiTheme="minorHAnsi" w:cstheme="minorHAnsi"/>
          <w:sz w:val="22"/>
          <w:szCs w:val="22"/>
        </w:rPr>
        <w:t>Metazoa</w:t>
      </w:r>
      <w:proofErr w:type="spellEnd"/>
      <w:r w:rsidRPr="00EB0736">
        <w:rPr>
          <w:rFonts w:asciiTheme="minorHAnsi" w:hAnsiTheme="minorHAnsi" w:cstheme="minorHAnsi"/>
          <w:sz w:val="22"/>
          <w:szCs w:val="22"/>
        </w:rPr>
        <w:t xml:space="preserve"> I; III: Ein Lehrbuch der Phylogenetischen Systematik. Gustav Fischer Verlag. Stuttgart.</w:t>
      </w:r>
    </w:p>
    <w:p w:rsidR="004B63EC" w:rsidRDefault="004B63EC" w:rsidP="004B63EC">
      <w:pPr>
        <w:ind w:left="851" w:hanging="851"/>
        <w:rPr>
          <w:rFonts w:asciiTheme="minorHAnsi" w:hAnsiTheme="minorHAnsi" w:cstheme="minorHAnsi"/>
          <w:sz w:val="22"/>
          <w:szCs w:val="22"/>
        </w:rPr>
      </w:pPr>
    </w:p>
    <w:p w:rsidR="004B63EC" w:rsidRPr="00EB0736" w:rsidRDefault="004B63EC" w:rsidP="004B63EC">
      <w:pPr>
        <w:ind w:left="851" w:hanging="851"/>
        <w:rPr>
          <w:rFonts w:asciiTheme="minorHAnsi" w:hAnsiTheme="minorHAnsi" w:cstheme="minorHAnsi"/>
          <w:sz w:val="22"/>
          <w:szCs w:val="22"/>
        </w:rPr>
      </w:pPr>
      <w:r w:rsidRPr="00EB0736">
        <w:rPr>
          <w:rFonts w:asciiTheme="minorHAnsi" w:hAnsiTheme="minorHAnsi" w:cstheme="minorHAnsi"/>
          <w:smallCaps/>
          <w:sz w:val="22"/>
          <w:szCs w:val="22"/>
        </w:rPr>
        <w:t>Hammann, M. &amp; Scheffel, L. (2005):</w:t>
      </w:r>
      <w:r w:rsidRPr="00EB0736">
        <w:rPr>
          <w:rFonts w:asciiTheme="minorHAnsi" w:hAnsiTheme="minorHAnsi" w:cstheme="minorHAnsi"/>
          <w:sz w:val="22"/>
          <w:szCs w:val="22"/>
        </w:rPr>
        <w:t xml:space="preserve"> Stammbaumtraining durch Vergleichen. Unterricht Biologie 29 (310), s. 38-44.</w:t>
      </w:r>
    </w:p>
    <w:p w:rsidR="004B63EC" w:rsidRDefault="004B63EC" w:rsidP="004B63EC">
      <w:pPr>
        <w:ind w:left="851" w:hanging="851"/>
        <w:rPr>
          <w:rFonts w:asciiTheme="minorHAnsi" w:hAnsiTheme="minorHAnsi" w:cstheme="minorHAnsi"/>
          <w:sz w:val="22"/>
          <w:szCs w:val="22"/>
        </w:rPr>
      </w:pPr>
    </w:p>
    <w:p w:rsidR="004B63EC" w:rsidRDefault="004B63EC" w:rsidP="004B63EC">
      <w:pPr>
        <w:ind w:left="851" w:hanging="851"/>
        <w:rPr>
          <w:rFonts w:asciiTheme="minorHAnsi" w:hAnsiTheme="minorHAnsi" w:cstheme="minorHAnsi"/>
          <w:sz w:val="22"/>
          <w:szCs w:val="22"/>
        </w:rPr>
      </w:pPr>
      <w:r w:rsidRPr="00EB0736">
        <w:rPr>
          <w:rFonts w:asciiTheme="minorHAnsi" w:hAnsiTheme="minorHAnsi" w:cstheme="minorHAnsi"/>
          <w:smallCaps/>
          <w:sz w:val="22"/>
          <w:szCs w:val="22"/>
        </w:rPr>
        <w:t>Hennig, W. &amp; Hennig, W. (Hrsg.) (1982):</w:t>
      </w:r>
      <w:r>
        <w:rPr>
          <w:rFonts w:asciiTheme="minorHAnsi" w:hAnsiTheme="minorHAnsi" w:cstheme="minorHAnsi"/>
          <w:sz w:val="22"/>
          <w:szCs w:val="22"/>
        </w:rPr>
        <w:t xml:space="preserve"> Phylogenetische Systematik. </w:t>
      </w:r>
      <w:proofErr w:type="spellStart"/>
      <w:r>
        <w:rPr>
          <w:rFonts w:asciiTheme="minorHAnsi" w:hAnsiTheme="minorHAnsi" w:cstheme="minorHAnsi"/>
          <w:sz w:val="22"/>
          <w:szCs w:val="22"/>
        </w:rPr>
        <w:t>Pareys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Studientexte, Nr. 34. </w:t>
      </w:r>
      <w:proofErr w:type="spellStart"/>
      <w:r>
        <w:rPr>
          <w:rFonts w:asciiTheme="minorHAnsi" w:hAnsiTheme="minorHAnsi" w:cstheme="minorHAnsi"/>
          <w:sz w:val="22"/>
          <w:szCs w:val="22"/>
        </w:rPr>
        <w:t>Parey</w:t>
      </w:r>
      <w:proofErr w:type="spellEnd"/>
      <w:r>
        <w:rPr>
          <w:rFonts w:asciiTheme="minorHAnsi" w:hAnsiTheme="minorHAnsi" w:cstheme="minorHAnsi"/>
          <w:sz w:val="22"/>
          <w:szCs w:val="22"/>
        </w:rPr>
        <w:t>. Berlin, Hamburg.</w:t>
      </w:r>
    </w:p>
    <w:p w:rsidR="004B63EC" w:rsidRDefault="004B63EC" w:rsidP="004B63EC">
      <w:pPr>
        <w:ind w:left="851" w:hanging="851"/>
        <w:rPr>
          <w:rFonts w:asciiTheme="minorHAnsi" w:hAnsiTheme="minorHAnsi" w:cstheme="minorHAnsi"/>
          <w:sz w:val="22"/>
          <w:szCs w:val="22"/>
        </w:rPr>
      </w:pPr>
    </w:p>
    <w:p w:rsidR="004B63EC" w:rsidRPr="00EB0736" w:rsidRDefault="004B63EC" w:rsidP="004B63EC">
      <w:pPr>
        <w:ind w:left="851" w:hanging="851"/>
        <w:rPr>
          <w:rFonts w:asciiTheme="minorHAnsi" w:hAnsiTheme="minorHAnsi" w:cstheme="minorHAnsi"/>
          <w:sz w:val="22"/>
          <w:szCs w:val="22"/>
        </w:rPr>
      </w:pPr>
      <w:r w:rsidRPr="00EB0736">
        <w:rPr>
          <w:rFonts w:asciiTheme="minorHAnsi" w:hAnsiTheme="minorHAnsi" w:cstheme="minorHAnsi"/>
          <w:smallCaps/>
          <w:sz w:val="22"/>
          <w:szCs w:val="22"/>
        </w:rPr>
        <w:t xml:space="preserve">Junker, T. &amp; </w:t>
      </w:r>
      <w:proofErr w:type="spellStart"/>
      <w:r w:rsidRPr="00EB0736">
        <w:rPr>
          <w:rFonts w:asciiTheme="minorHAnsi" w:hAnsiTheme="minorHAnsi" w:cstheme="minorHAnsi"/>
          <w:smallCaps/>
          <w:sz w:val="22"/>
          <w:szCs w:val="22"/>
        </w:rPr>
        <w:t>Hoßfeld</w:t>
      </w:r>
      <w:proofErr w:type="spellEnd"/>
      <w:r w:rsidRPr="00EB0736">
        <w:rPr>
          <w:rFonts w:asciiTheme="minorHAnsi" w:hAnsiTheme="minorHAnsi" w:cstheme="minorHAnsi"/>
          <w:smallCaps/>
          <w:sz w:val="22"/>
          <w:szCs w:val="22"/>
        </w:rPr>
        <w:t xml:space="preserve">, U. (2009): </w:t>
      </w:r>
      <w:r w:rsidRPr="00EB0736">
        <w:rPr>
          <w:rFonts w:asciiTheme="minorHAnsi" w:hAnsiTheme="minorHAnsi" w:cstheme="minorHAnsi"/>
          <w:sz w:val="22"/>
          <w:szCs w:val="22"/>
        </w:rPr>
        <w:t xml:space="preserve">Die Entdeckung der Evolution: Eine revolutionäre Theorie und ihre Geschichte. 2. Durchgesehene und </w:t>
      </w:r>
      <w:proofErr w:type="spellStart"/>
      <w:r w:rsidRPr="00EB0736">
        <w:rPr>
          <w:rFonts w:asciiTheme="minorHAnsi" w:hAnsiTheme="minorHAnsi" w:cstheme="minorHAnsi"/>
          <w:sz w:val="22"/>
          <w:szCs w:val="22"/>
        </w:rPr>
        <w:t>akt</w:t>
      </w:r>
      <w:proofErr w:type="spellEnd"/>
      <w:r w:rsidRPr="00EB0736">
        <w:rPr>
          <w:rFonts w:asciiTheme="minorHAnsi" w:hAnsiTheme="minorHAnsi" w:cstheme="minorHAnsi"/>
          <w:sz w:val="22"/>
          <w:szCs w:val="22"/>
        </w:rPr>
        <w:t>. Auflage. Wissenschaftliche Buchgesellschaft. Da</w:t>
      </w:r>
      <w:r w:rsidRPr="00EB0736">
        <w:rPr>
          <w:rFonts w:asciiTheme="minorHAnsi" w:hAnsiTheme="minorHAnsi" w:cstheme="minorHAnsi"/>
          <w:sz w:val="22"/>
          <w:szCs w:val="22"/>
        </w:rPr>
        <w:t>r</w:t>
      </w:r>
      <w:r w:rsidRPr="00EB0736">
        <w:rPr>
          <w:rFonts w:asciiTheme="minorHAnsi" w:hAnsiTheme="minorHAnsi" w:cstheme="minorHAnsi"/>
          <w:sz w:val="22"/>
          <w:szCs w:val="22"/>
        </w:rPr>
        <w:t>mstadt.</w:t>
      </w:r>
    </w:p>
    <w:p w:rsidR="004B63EC" w:rsidRDefault="004B63EC" w:rsidP="004B63EC">
      <w:pPr>
        <w:ind w:left="851" w:hanging="851"/>
        <w:rPr>
          <w:rFonts w:asciiTheme="minorHAnsi" w:hAnsiTheme="minorHAnsi" w:cstheme="minorHAnsi"/>
          <w:sz w:val="22"/>
          <w:szCs w:val="22"/>
        </w:rPr>
      </w:pPr>
    </w:p>
    <w:p w:rsidR="004B63EC" w:rsidRDefault="004B63EC" w:rsidP="004B63EC">
      <w:pPr>
        <w:ind w:left="851" w:hanging="851"/>
        <w:rPr>
          <w:rFonts w:asciiTheme="minorHAnsi" w:hAnsiTheme="minorHAnsi" w:cstheme="minorHAnsi"/>
          <w:sz w:val="22"/>
          <w:szCs w:val="22"/>
        </w:rPr>
      </w:pPr>
      <w:proofErr w:type="spellStart"/>
      <w:r w:rsidRPr="00EB0736">
        <w:rPr>
          <w:rFonts w:asciiTheme="minorHAnsi" w:hAnsiTheme="minorHAnsi" w:cstheme="minorHAnsi"/>
          <w:smallCaps/>
          <w:sz w:val="22"/>
          <w:szCs w:val="22"/>
        </w:rPr>
        <w:t>Mickoleit</w:t>
      </w:r>
      <w:proofErr w:type="spellEnd"/>
      <w:r w:rsidRPr="00EB0736">
        <w:rPr>
          <w:rFonts w:asciiTheme="minorHAnsi" w:hAnsiTheme="minorHAnsi" w:cstheme="minorHAnsi"/>
          <w:smallCaps/>
          <w:sz w:val="22"/>
          <w:szCs w:val="22"/>
        </w:rPr>
        <w:t>, G. (2004)</w:t>
      </w:r>
      <w:r w:rsidRPr="00EB0736">
        <w:rPr>
          <w:rFonts w:asciiTheme="minorHAnsi" w:hAnsiTheme="minorHAnsi" w:cstheme="minorHAnsi"/>
          <w:sz w:val="22"/>
          <w:szCs w:val="22"/>
        </w:rPr>
        <w:t>: Phylogenetische Systematik der Wirbeltiere. Verlag Dr. Friedrich Pfeil. München.</w:t>
      </w:r>
    </w:p>
    <w:p w:rsidR="004B63EC" w:rsidRDefault="004B63EC" w:rsidP="004B63EC">
      <w:pPr>
        <w:ind w:left="851" w:hanging="851"/>
        <w:rPr>
          <w:rFonts w:asciiTheme="minorHAnsi" w:hAnsiTheme="minorHAnsi" w:cstheme="minorHAnsi"/>
          <w:sz w:val="22"/>
          <w:szCs w:val="22"/>
        </w:rPr>
      </w:pPr>
    </w:p>
    <w:p w:rsidR="004B63EC" w:rsidRPr="00EB0736" w:rsidRDefault="004B63EC" w:rsidP="004B63EC">
      <w:pPr>
        <w:ind w:left="851" w:hanging="851"/>
        <w:rPr>
          <w:rFonts w:asciiTheme="minorHAnsi" w:hAnsiTheme="minorHAnsi" w:cstheme="minorHAnsi"/>
          <w:sz w:val="22"/>
          <w:szCs w:val="22"/>
        </w:rPr>
      </w:pPr>
      <w:r w:rsidRPr="00EB0736">
        <w:rPr>
          <w:rFonts w:asciiTheme="minorHAnsi" w:hAnsiTheme="minorHAnsi" w:cstheme="minorHAnsi"/>
          <w:smallCaps/>
          <w:sz w:val="22"/>
          <w:szCs w:val="22"/>
        </w:rPr>
        <w:t>Neukamm, M. (Hrsg.) (2009)</w:t>
      </w:r>
      <w:r w:rsidRPr="00EB0736">
        <w:rPr>
          <w:rFonts w:asciiTheme="minorHAnsi" w:hAnsiTheme="minorHAnsi" w:cstheme="minorHAnsi"/>
          <w:sz w:val="22"/>
          <w:szCs w:val="22"/>
        </w:rPr>
        <w:t xml:space="preserve">: Evolution im Fadenkreuz des Kreationismus. </w:t>
      </w:r>
      <w:proofErr w:type="spellStart"/>
      <w:r w:rsidRPr="00EB0736">
        <w:rPr>
          <w:rFonts w:asciiTheme="minorHAnsi" w:hAnsiTheme="minorHAnsi" w:cstheme="minorHAnsi"/>
          <w:sz w:val="22"/>
          <w:szCs w:val="22"/>
        </w:rPr>
        <w:t>Darwins</w:t>
      </w:r>
      <w:proofErr w:type="spellEnd"/>
      <w:r w:rsidRPr="00EB0736">
        <w:rPr>
          <w:rFonts w:asciiTheme="minorHAnsi" w:hAnsiTheme="minorHAnsi" w:cstheme="minorHAnsi"/>
          <w:sz w:val="22"/>
          <w:szCs w:val="22"/>
        </w:rPr>
        <w:t xml:space="preserve"> religiöse Gegner  und ihre Argumentation. </w:t>
      </w:r>
      <w:proofErr w:type="spellStart"/>
      <w:r w:rsidRPr="00EB0736">
        <w:rPr>
          <w:rFonts w:asciiTheme="minorHAnsi" w:hAnsiTheme="minorHAnsi" w:cstheme="minorHAnsi"/>
          <w:sz w:val="22"/>
          <w:szCs w:val="22"/>
        </w:rPr>
        <w:t>Vandenhoeck</w:t>
      </w:r>
      <w:proofErr w:type="spellEnd"/>
      <w:r w:rsidRPr="00EB0736">
        <w:rPr>
          <w:rFonts w:asciiTheme="minorHAnsi" w:hAnsiTheme="minorHAnsi" w:cstheme="minorHAnsi"/>
          <w:sz w:val="22"/>
          <w:szCs w:val="22"/>
        </w:rPr>
        <w:t xml:space="preserve"> &amp; </w:t>
      </w:r>
      <w:proofErr w:type="spellStart"/>
      <w:r w:rsidRPr="00EB0736">
        <w:rPr>
          <w:rFonts w:asciiTheme="minorHAnsi" w:hAnsiTheme="minorHAnsi" w:cstheme="minorHAnsi"/>
          <w:sz w:val="22"/>
          <w:szCs w:val="22"/>
        </w:rPr>
        <w:t>Ruprech</w:t>
      </w:r>
      <w:proofErr w:type="spellEnd"/>
      <w:r w:rsidRPr="00EB0736">
        <w:rPr>
          <w:rFonts w:asciiTheme="minorHAnsi" w:hAnsiTheme="minorHAnsi" w:cstheme="minorHAnsi"/>
          <w:sz w:val="22"/>
          <w:szCs w:val="22"/>
        </w:rPr>
        <w:t>. Göttingen</w:t>
      </w:r>
    </w:p>
    <w:p w:rsidR="004B63EC" w:rsidRDefault="004B63EC" w:rsidP="004B63EC">
      <w:pPr>
        <w:ind w:left="851" w:hanging="851"/>
        <w:rPr>
          <w:rFonts w:asciiTheme="minorHAnsi" w:hAnsiTheme="minorHAnsi" w:cstheme="minorHAnsi"/>
          <w:sz w:val="22"/>
          <w:szCs w:val="22"/>
        </w:rPr>
      </w:pPr>
    </w:p>
    <w:p w:rsidR="004B63EC" w:rsidRPr="00EB0736" w:rsidRDefault="004B63EC" w:rsidP="004B63EC">
      <w:pPr>
        <w:ind w:left="851" w:hanging="851"/>
        <w:rPr>
          <w:rFonts w:asciiTheme="minorHAnsi" w:hAnsiTheme="minorHAnsi" w:cstheme="minorHAnsi"/>
          <w:sz w:val="22"/>
          <w:szCs w:val="22"/>
        </w:rPr>
      </w:pPr>
      <w:proofErr w:type="spellStart"/>
      <w:r w:rsidRPr="00EB0736">
        <w:rPr>
          <w:rFonts w:asciiTheme="minorHAnsi" w:hAnsiTheme="minorHAnsi" w:cstheme="minorHAnsi"/>
          <w:smallCaps/>
          <w:sz w:val="22"/>
          <w:szCs w:val="22"/>
        </w:rPr>
        <w:t>Wägele</w:t>
      </w:r>
      <w:proofErr w:type="spellEnd"/>
      <w:r w:rsidRPr="00EB0736">
        <w:rPr>
          <w:rFonts w:asciiTheme="minorHAnsi" w:hAnsiTheme="minorHAnsi" w:cstheme="minorHAnsi"/>
          <w:smallCaps/>
          <w:sz w:val="22"/>
          <w:szCs w:val="22"/>
        </w:rPr>
        <w:t>, J.-W. (2001)</w:t>
      </w:r>
      <w:r w:rsidRPr="00EB0736">
        <w:rPr>
          <w:rFonts w:asciiTheme="minorHAnsi" w:hAnsiTheme="minorHAnsi" w:cstheme="minorHAnsi"/>
          <w:sz w:val="22"/>
          <w:szCs w:val="22"/>
        </w:rPr>
        <w:t>: Grundlagen der Phylogenetischen Systematik. 2. Überarbeitete Auflage. Verlag Dr. Friedrich Pfeil. München.</w:t>
      </w:r>
    </w:p>
    <w:p w:rsidR="004B63EC" w:rsidRPr="00EB0736" w:rsidRDefault="004B63EC" w:rsidP="004B63EC">
      <w:pPr>
        <w:ind w:left="851" w:hanging="851"/>
        <w:rPr>
          <w:rFonts w:asciiTheme="minorHAnsi" w:hAnsiTheme="minorHAnsi" w:cstheme="minorHAnsi"/>
          <w:sz w:val="22"/>
          <w:szCs w:val="22"/>
        </w:rPr>
      </w:pPr>
    </w:p>
    <w:p w:rsidR="004B63EC" w:rsidRPr="009C5FE3" w:rsidRDefault="004B63EC" w:rsidP="00BA3902">
      <w:pPr>
        <w:rPr>
          <w:rFonts w:asciiTheme="minorHAnsi" w:hAnsiTheme="minorHAnsi" w:cstheme="minorHAnsi"/>
          <w:b/>
          <w:lang w:bidi="de-DE"/>
        </w:rPr>
      </w:pPr>
    </w:p>
    <w:sectPr w:rsidR="004B63EC" w:rsidRPr="009C5FE3" w:rsidSect="009246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5139" w:rsidRDefault="000D5139" w:rsidP="00A40854">
      <w:pPr>
        <w:pStyle w:val="Standa1"/>
      </w:pPr>
      <w:r>
        <w:separator/>
      </w:r>
    </w:p>
  </w:endnote>
  <w:endnote w:type="continuationSeparator" w:id="0">
    <w:p w:rsidR="000D5139" w:rsidRDefault="000D5139" w:rsidP="00A40854">
      <w:pPr>
        <w:pStyle w:val="Standa1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Grande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D74" w:rsidRDefault="00E53D74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395305"/>
      <w:docPartObj>
        <w:docPartGallery w:val="Page Numbers (Top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:rsidR="000B285D" w:rsidRPr="009E1985" w:rsidRDefault="00DC00AF">
        <w:pPr>
          <w:rPr>
            <w:rFonts w:asciiTheme="minorHAnsi" w:hAnsiTheme="minorHAnsi" w:cstheme="minorHAnsi"/>
            <w:sz w:val="22"/>
            <w:szCs w:val="22"/>
          </w:rPr>
        </w:pPr>
        <w:r w:rsidRPr="009E1985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0B285D" w:rsidRPr="009E1985">
          <w:rPr>
            <w:rFonts w:asciiTheme="minorHAnsi" w:hAnsiTheme="minorHAnsi" w:cstheme="minorHAnsi"/>
            <w:sz w:val="22"/>
            <w:szCs w:val="22"/>
          </w:rPr>
          <w:instrText xml:space="preserve"> FILENAME  </w:instrText>
        </w:r>
        <w:r w:rsidRPr="009E1985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E53D74">
          <w:rPr>
            <w:rFonts w:asciiTheme="minorHAnsi" w:hAnsiTheme="minorHAnsi" w:cstheme="minorHAnsi"/>
            <w:noProof/>
            <w:sz w:val="22"/>
            <w:szCs w:val="22"/>
          </w:rPr>
          <w:t>321_phylogenetische_s</w:t>
        </w:r>
        <w:r w:rsidR="00AD757F">
          <w:rPr>
            <w:rFonts w:asciiTheme="minorHAnsi" w:hAnsiTheme="minorHAnsi" w:cstheme="minorHAnsi"/>
            <w:noProof/>
            <w:sz w:val="22"/>
            <w:szCs w:val="22"/>
          </w:rPr>
          <w:t>ystematik.docx</w:t>
        </w:r>
        <w:r w:rsidRPr="009E1985">
          <w:rPr>
            <w:rFonts w:asciiTheme="minorHAnsi" w:hAnsiTheme="minorHAnsi" w:cstheme="minorHAnsi"/>
            <w:sz w:val="22"/>
            <w:szCs w:val="22"/>
          </w:rPr>
          <w:fldChar w:fldCharType="end"/>
        </w:r>
        <w:r w:rsidR="000B285D" w:rsidRPr="009E1985">
          <w:rPr>
            <w:rFonts w:asciiTheme="minorHAnsi" w:hAnsiTheme="minorHAnsi" w:cstheme="minorHAnsi"/>
            <w:sz w:val="22"/>
            <w:szCs w:val="22"/>
          </w:rPr>
          <w:tab/>
        </w:r>
        <w:r w:rsidR="000B285D" w:rsidRPr="009E1985">
          <w:rPr>
            <w:rFonts w:asciiTheme="minorHAnsi" w:hAnsiTheme="minorHAnsi" w:cstheme="minorHAnsi"/>
            <w:sz w:val="22"/>
            <w:szCs w:val="22"/>
          </w:rPr>
          <w:tab/>
        </w:r>
        <w:r w:rsidR="000B285D" w:rsidRPr="009E1985">
          <w:rPr>
            <w:rFonts w:asciiTheme="minorHAnsi" w:hAnsiTheme="minorHAnsi" w:cstheme="minorHAnsi"/>
            <w:sz w:val="22"/>
            <w:szCs w:val="22"/>
          </w:rPr>
          <w:tab/>
        </w:r>
        <w:r w:rsidR="000B285D" w:rsidRPr="009E1985">
          <w:rPr>
            <w:rFonts w:asciiTheme="minorHAnsi" w:hAnsiTheme="minorHAnsi" w:cstheme="minorHAnsi"/>
            <w:sz w:val="22"/>
            <w:szCs w:val="22"/>
          </w:rPr>
          <w:tab/>
        </w:r>
        <w:r w:rsidR="000B285D" w:rsidRPr="009E1985">
          <w:rPr>
            <w:rFonts w:asciiTheme="minorHAnsi" w:hAnsiTheme="minorHAnsi" w:cstheme="minorHAnsi"/>
            <w:sz w:val="22"/>
            <w:szCs w:val="22"/>
          </w:rPr>
          <w:tab/>
        </w:r>
        <w:r w:rsidR="000B285D" w:rsidRPr="009E1985">
          <w:rPr>
            <w:rFonts w:asciiTheme="minorHAnsi" w:hAnsiTheme="minorHAnsi" w:cstheme="minorHAnsi"/>
            <w:sz w:val="22"/>
            <w:szCs w:val="22"/>
          </w:rPr>
          <w:tab/>
          <w:t xml:space="preserve">Seite </w:t>
        </w:r>
        <w:r w:rsidRPr="009E1985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0B285D" w:rsidRPr="009E1985">
          <w:rPr>
            <w:rFonts w:asciiTheme="minorHAnsi" w:hAnsiTheme="minorHAnsi" w:cstheme="minorHAnsi"/>
            <w:sz w:val="22"/>
            <w:szCs w:val="22"/>
          </w:rPr>
          <w:instrText xml:space="preserve"> PAGE </w:instrText>
        </w:r>
        <w:r w:rsidRPr="009E1985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4B63EC">
          <w:rPr>
            <w:rFonts w:asciiTheme="minorHAnsi" w:hAnsiTheme="minorHAnsi" w:cstheme="minorHAnsi"/>
            <w:noProof/>
            <w:sz w:val="22"/>
            <w:szCs w:val="22"/>
          </w:rPr>
          <w:t>8</w:t>
        </w:r>
        <w:r w:rsidRPr="009E1985">
          <w:rPr>
            <w:rFonts w:asciiTheme="minorHAnsi" w:hAnsiTheme="minorHAnsi" w:cstheme="minorHAnsi"/>
            <w:sz w:val="22"/>
            <w:szCs w:val="22"/>
          </w:rPr>
          <w:fldChar w:fldCharType="end"/>
        </w:r>
        <w:r w:rsidR="000B285D" w:rsidRPr="009E1985">
          <w:rPr>
            <w:rFonts w:asciiTheme="minorHAnsi" w:hAnsiTheme="minorHAnsi" w:cstheme="minorHAnsi"/>
            <w:sz w:val="22"/>
            <w:szCs w:val="22"/>
          </w:rPr>
          <w:t xml:space="preserve"> von </w:t>
        </w:r>
        <w:r w:rsidRPr="009E1985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0B285D" w:rsidRPr="009E1985">
          <w:rPr>
            <w:rFonts w:asciiTheme="minorHAnsi" w:hAnsiTheme="minorHAnsi" w:cstheme="minorHAnsi"/>
            <w:sz w:val="22"/>
            <w:szCs w:val="22"/>
          </w:rPr>
          <w:instrText xml:space="preserve"> NUMPAGES  </w:instrText>
        </w:r>
        <w:r w:rsidRPr="009E1985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4B63EC">
          <w:rPr>
            <w:rFonts w:asciiTheme="minorHAnsi" w:hAnsiTheme="minorHAnsi" w:cstheme="minorHAnsi"/>
            <w:noProof/>
            <w:sz w:val="22"/>
            <w:szCs w:val="22"/>
          </w:rPr>
          <w:t>8</w:t>
        </w:r>
        <w:r w:rsidRPr="009E1985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:rsidR="000B285D" w:rsidRDefault="000B285D">
    <w:pPr>
      <w:pStyle w:val="Fuzeil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D74" w:rsidRDefault="00E53D74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5139" w:rsidRDefault="000D5139" w:rsidP="00A40854">
      <w:pPr>
        <w:pStyle w:val="Standa1"/>
      </w:pPr>
      <w:r>
        <w:separator/>
      </w:r>
    </w:p>
  </w:footnote>
  <w:footnote w:type="continuationSeparator" w:id="0">
    <w:p w:rsidR="000D5139" w:rsidRDefault="000D5139" w:rsidP="00A40854">
      <w:pPr>
        <w:pStyle w:val="Standa1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D74" w:rsidRDefault="00E53D74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85D" w:rsidRPr="00BB48B4" w:rsidRDefault="000B285D" w:rsidP="00A40854">
    <w:pPr>
      <w:pStyle w:val="Standa1"/>
      <w:tabs>
        <w:tab w:val="right" w:pos="9000"/>
      </w:tabs>
      <w:rPr>
        <w:rFonts w:ascii="Calibri" w:hAnsi="Calibri"/>
        <w:sz w:val="22"/>
        <w:lang w:eastAsia="en-US"/>
      </w:rPr>
    </w:pPr>
    <w:r w:rsidRPr="00BB48B4">
      <w:rPr>
        <w:rFonts w:ascii="Calibri" w:hAnsi="Calibri"/>
        <w:sz w:val="22"/>
        <w:lang w:eastAsia="en-US"/>
      </w:rPr>
      <w:t>Standardbasierter, kompetenzorientierter Unterricht</w:t>
    </w:r>
    <w:r w:rsidRPr="00BB48B4">
      <w:rPr>
        <w:rFonts w:ascii="Calibri" w:hAnsi="Calibri"/>
        <w:sz w:val="22"/>
        <w:lang w:eastAsia="en-US"/>
      </w:rPr>
      <w:tab/>
      <w:t>ZPG Biologie © 2011</w:t>
    </w:r>
  </w:p>
  <w:p w:rsidR="000B285D" w:rsidRPr="00BB48B4" w:rsidRDefault="000B285D" w:rsidP="00BB48B4">
    <w:pPr>
      <w:pStyle w:val="Standa1"/>
      <w:rPr>
        <w:rFonts w:ascii="Calibri" w:hAnsi="Calibri"/>
        <w:sz w:val="22"/>
        <w:lang w:eastAsia="en-US"/>
      </w:rPr>
    </w:pPr>
    <w:r w:rsidRPr="00BB48B4">
      <w:rPr>
        <w:rFonts w:ascii="Calibri" w:hAnsi="Calibri"/>
        <w:sz w:val="22"/>
        <w:lang w:eastAsia="en-US"/>
      </w:rPr>
      <w:t xml:space="preserve">Bildungsplan 2004 Baden-Württemberg </w:t>
    </w:r>
  </w:p>
  <w:p w:rsidR="000B285D" w:rsidRPr="00BB48B4" w:rsidRDefault="000B285D" w:rsidP="00BB48B4">
    <w:pPr>
      <w:pStyle w:val="Standa1"/>
      <w:rPr>
        <w:rFonts w:ascii="Calibri" w:hAnsi="Calibri"/>
        <w:b/>
        <w:sz w:val="22"/>
        <w:lang w:eastAsia="en-US"/>
      </w:rPr>
    </w:pPr>
    <w:r w:rsidRPr="00BB48B4">
      <w:rPr>
        <w:rFonts w:ascii="Calibri" w:hAnsi="Calibri" w:cs="Arial"/>
        <w:b/>
        <w:kern w:val="32"/>
      </w:rPr>
      <w:t>Sekundarstufe II - Evolution</w:t>
    </w:r>
  </w:p>
  <w:p w:rsidR="000B285D" w:rsidRDefault="000B285D">
    <w:pPr>
      <w:pStyle w:val="Kopfz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D74" w:rsidRDefault="00E53D74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C0948"/>
    <w:multiLevelType w:val="hybridMultilevel"/>
    <w:tmpl w:val="73D404FC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F653BCE"/>
    <w:multiLevelType w:val="hybridMultilevel"/>
    <w:tmpl w:val="2C760B78"/>
    <w:lvl w:ilvl="0" w:tplc="279E39AE">
      <w:start w:val="1"/>
      <w:numFmt w:val="bullet"/>
      <w:lvlText w:val=""/>
      <w:lvlJc w:val="left"/>
      <w:pPr>
        <w:tabs>
          <w:tab w:val="num" w:pos="533"/>
        </w:tabs>
        <w:ind w:left="514" w:hanging="341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27F105BC"/>
    <w:multiLevelType w:val="multilevel"/>
    <w:tmpl w:val="0E7609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29A5602E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06D0E9B"/>
    <w:multiLevelType w:val="hybridMultilevel"/>
    <w:tmpl w:val="663C79F0"/>
    <w:lvl w:ilvl="0" w:tplc="04070001">
      <w:start w:val="1"/>
      <w:numFmt w:val="bullet"/>
      <w:lvlText w:val=""/>
      <w:lvlJc w:val="left"/>
      <w:pPr>
        <w:tabs>
          <w:tab w:val="num" w:pos="1738"/>
        </w:tabs>
        <w:ind w:left="173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45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1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8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1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3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77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498" w:hanging="360"/>
      </w:pPr>
      <w:rPr>
        <w:rFonts w:ascii="Wingdings" w:hAnsi="Wingdings" w:hint="default"/>
      </w:rPr>
    </w:lvl>
  </w:abstractNum>
  <w:abstractNum w:abstractNumId="5">
    <w:nsid w:val="328B3373"/>
    <w:multiLevelType w:val="hybridMultilevel"/>
    <w:tmpl w:val="04B8818C"/>
    <w:lvl w:ilvl="0" w:tplc="000B0407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  <w:lvl w:ilvl="1" w:tplc="00030407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7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7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7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7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3BF2019F"/>
    <w:multiLevelType w:val="hybridMultilevel"/>
    <w:tmpl w:val="CAE67ADA"/>
    <w:lvl w:ilvl="0" w:tplc="279E39AE">
      <w:start w:val="1"/>
      <w:numFmt w:val="bulle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0A9500F"/>
    <w:multiLevelType w:val="hybridMultilevel"/>
    <w:tmpl w:val="2EB41EA6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4F819BF"/>
    <w:multiLevelType w:val="hybridMultilevel"/>
    <w:tmpl w:val="178EF69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5EA64E5"/>
    <w:multiLevelType w:val="multilevel"/>
    <w:tmpl w:val="98988B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AA3175C"/>
    <w:multiLevelType w:val="hybridMultilevel"/>
    <w:tmpl w:val="AC7CA3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EE5F38"/>
    <w:multiLevelType w:val="hybridMultilevel"/>
    <w:tmpl w:val="6D361DEC"/>
    <w:lvl w:ilvl="0" w:tplc="000B0407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4"/>
      </w:rPr>
    </w:lvl>
    <w:lvl w:ilvl="1" w:tplc="00030407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766284C"/>
    <w:multiLevelType w:val="hybridMultilevel"/>
    <w:tmpl w:val="44B2BC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DF4FA5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6A4A6BBB"/>
    <w:multiLevelType w:val="hybridMultilevel"/>
    <w:tmpl w:val="477E3A14"/>
    <w:lvl w:ilvl="0" w:tplc="00010407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0030407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7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7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7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7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6A87787A"/>
    <w:multiLevelType w:val="hybridMultilevel"/>
    <w:tmpl w:val="834446B8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A734A8"/>
    <w:multiLevelType w:val="hybridMultilevel"/>
    <w:tmpl w:val="834446B8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9A3DB1"/>
    <w:multiLevelType w:val="hybridMultilevel"/>
    <w:tmpl w:val="1E4E20F4"/>
    <w:lvl w:ilvl="0" w:tplc="ED36EEBE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A2401AD"/>
    <w:multiLevelType w:val="hybridMultilevel"/>
    <w:tmpl w:val="F766C21C"/>
    <w:lvl w:ilvl="0" w:tplc="279E39AE">
      <w:start w:val="1"/>
      <w:numFmt w:val="bulle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AB95C53"/>
    <w:multiLevelType w:val="multilevel"/>
    <w:tmpl w:val="5EA08B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EFB286C"/>
    <w:multiLevelType w:val="hybridMultilevel"/>
    <w:tmpl w:val="095A1BF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1"/>
  </w:num>
  <w:num w:numId="3">
    <w:abstractNumId w:val="14"/>
  </w:num>
  <w:num w:numId="4">
    <w:abstractNumId w:val="8"/>
  </w:num>
  <w:num w:numId="5">
    <w:abstractNumId w:val="19"/>
  </w:num>
  <w:num w:numId="6">
    <w:abstractNumId w:val="4"/>
  </w:num>
  <w:num w:numId="7">
    <w:abstractNumId w:val="13"/>
  </w:num>
  <w:num w:numId="8">
    <w:abstractNumId w:val="3"/>
  </w:num>
  <w:num w:numId="9">
    <w:abstractNumId w:val="2"/>
  </w:num>
  <w:num w:numId="10">
    <w:abstractNumId w:val="9"/>
  </w:num>
  <w:num w:numId="11">
    <w:abstractNumId w:val="20"/>
  </w:num>
  <w:num w:numId="12">
    <w:abstractNumId w:val="10"/>
  </w:num>
  <w:num w:numId="13">
    <w:abstractNumId w:val="0"/>
  </w:num>
  <w:num w:numId="14">
    <w:abstractNumId w:val="7"/>
  </w:num>
  <w:num w:numId="15">
    <w:abstractNumId w:val="1"/>
  </w:num>
  <w:num w:numId="16">
    <w:abstractNumId w:val="6"/>
  </w:num>
  <w:num w:numId="17">
    <w:abstractNumId w:val="12"/>
  </w:num>
  <w:num w:numId="18">
    <w:abstractNumId w:val="17"/>
  </w:num>
  <w:num w:numId="1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stylePaneFormatFilter w:val="3701"/>
  <w:defaultTabStop w:val="708"/>
  <w:autoHyphenation/>
  <w:hyphenationZone w:val="425"/>
  <w:doNotHyphenateCaps/>
  <w:drawingGridHorizontalSpacing w:val="120"/>
  <w:displayHorizontalDrawingGridEvery w:val="2"/>
  <w:characterSpacingControl w:val="doNotCompress"/>
  <w:hdrShapeDefaults>
    <o:shapedefaults v:ext="edit" spidmax="73730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6A1761"/>
    <w:rsid w:val="000057FB"/>
    <w:rsid w:val="00020B4C"/>
    <w:rsid w:val="00033662"/>
    <w:rsid w:val="00041FE1"/>
    <w:rsid w:val="000431EA"/>
    <w:rsid w:val="000650D5"/>
    <w:rsid w:val="00097CE9"/>
    <w:rsid w:val="000B285D"/>
    <w:rsid w:val="000C0241"/>
    <w:rsid w:val="000C20E4"/>
    <w:rsid w:val="000C303D"/>
    <w:rsid w:val="000C40E1"/>
    <w:rsid w:val="000D5139"/>
    <w:rsid w:val="00100EF3"/>
    <w:rsid w:val="001071F5"/>
    <w:rsid w:val="00130B28"/>
    <w:rsid w:val="00134E14"/>
    <w:rsid w:val="00144017"/>
    <w:rsid w:val="00164313"/>
    <w:rsid w:val="00193C45"/>
    <w:rsid w:val="001A7FC4"/>
    <w:rsid w:val="001C5317"/>
    <w:rsid w:val="001E6F37"/>
    <w:rsid w:val="00202823"/>
    <w:rsid w:val="0020481A"/>
    <w:rsid w:val="00245E42"/>
    <w:rsid w:val="0026348F"/>
    <w:rsid w:val="002728F3"/>
    <w:rsid w:val="00280931"/>
    <w:rsid w:val="002812AF"/>
    <w:rsid w:val="002A53E5"/>
    <w:rsid w:val="002A58BF"/>
    <w:rsid w:val="002F2985"/>
    <w:rsid w:val="002F3CC6"/>
    <w:rsid w:val="003060AF"/>
    <w:rsid w:val="003066AF"/>
    <w:rsid w:val="0031586F"/>
    <w:rsid w:val="00373816"/>
    <w:rsid w:val="003950E3"/>
    <w:rsid w:val="003B1030"/>
    <w:rsid w:val="003C1FDB"/>
    <w:rsid w:val="003D131D"/>
    <w:rsid w:val="003D4056"/>
    <w:rsid w:val="003D5873"/>
    <w:rsid w:val="0043604C"/>
    <w:rsid w:val="00461537"/>
    <w:rsid w:val="00467847"/>
    <w:rsid w:val="004942D5"/>
    <w:rsid w:val="004B63EC"/>
    <w:rsid w:val="004C06F6"/>
    <w:rsid w:val="004C1BF0"/>
    <w:rsid w:val="004C56DE"/>
    <w:rsid w:val="004E01E5"/>
    <w:rsid w:val="00504C56"/>
    <w:rsid w:val="00507723"/>
    <w:rsid w:val="0051590F"/>
    <w:rsid w:val="00524963"/>
    <w:rsid w:val="00531E4B"/>
    <w:rsid w:val="00540E42"/>
    <w:rsid w:val="00556423"/>
    <w:rsid w:val="00571E32"/>
    <w:rsid w:val="0057239F"/>
    <w:rsid w:val="00583ECC"/>
    <w:rsid w:val="00591570"/>
    <w:rsid w:val="005A62D2"/>
    <w:rsid w:val="005B136C"/>
    <w:rsid w:val="005B5CDE"/>
    <w:rsid w:val="005F09E2"/>
    <w:rsid w:val="005F0EE8"/>
    <w:rsid w:val="0060202E"/>
    <w:rsid w:val="0061413F"/>
    <w:rsid w:val="0065624B"/>
    <w:rsid w:val="00656D6E"/>
    <w:rsid w:val="006573BC"/>
    <w:rsid w:val="0066447F"/>
    <w:rsid w:val="0069150C"/>
    <w:rsid w:val="00695467"/>
    <w:rsid w:val="006A1761"/>
    <w:rsid w:val="006A48AE"/>
    <w:rsid w:val="006B26D4"/>
    <w:rsid w:val="006E0B57"/>
    <w:rsid w:val="006E700B"/>
    <w:rsid w:val="00730771"/>
    <w:rsid w:val="007321BA"/>
    <w:rsid w:val="007511A2"/>
    <w:rsid w:val="00753016"/>
    <w:rsid w:val="00761875"/>
    <w:rsid w:val="00791FE7"/>
    <w:rsid w:val="007962C1"/>
    <w:rsid w:val="007A7D86"/>
    <w:rsid w:val="007D23F6"/>
    <w:rsid w:val="007E158B"/>
    <w:rsid w:val="007E38BD"/>
    <w:rsid w:val="008206FA"/>
    <w:rsid w:val="00822E1F"/>
    <w:rsid w:val="0085209E"/>
    <w:rsid w:val="0085684D"/>
    <w:rsid w:val="00856CD9"/>
    <w:rsid w:val="0086315F"/>
    <w:rsid w:val="008A03B5"/>
    <w:rsid w:val="008B7544"/>
    <w:rsid w:val="008D517C"/>
    <w:rsid w:val="008D741A"/>
    <w:rsid w:val="008E3CD9"/>
    <w:rsid w:val="008E542A"/>
    <w:rsid w:val="00904EA9"/>
    <w:rsid w:val="009068C8"/>
    <w:rsid w:val="00914F00"/>
    <w:rsid w:val="0092463D"/>
    <w:rsid w:val="00971301"/>
    <w:rsid w:val="00973A8E"/>
    <w:rsid w:val="009834D0"/>
    <w:rsid w:val="00985AA3"/>
    <w:rsid w:val="00993485"/>
    <w:rsid w:val="009B2350"/>
    <w:rsid w:val="009C0B1C"/>
    <w:rsid w:val="009C108D"/>
    <w:rsid w:val="009C34F7"/>
    <w:rsid w:val="009C4362"/>
    <w:rsid w:val="009C5FE3"/>
    <w:rsid w:val="009E1985"/>
    <w:rsid w:val="009F062B"/>
    <w:rsid w:val="00A00963"/>
    <w:rsid w:val="00A04A6A"/>
    <w:rsid w:val="00A407F4"/>
    <w:rsid w:val="00A40854"/>
    <w:rsid w:val="00A41213"/>
    <w:rsid w:val="00A574A4"/>
    <w:rsid w:val="00A815C0"/>
    <w:rsid w:val="00A92164"/>
    <w:rsid w:val="00AA344B"/>
    <w:rsid w:val="00AB2415"/>
    <w:rsid w:val="00AB4AAF"/>
    <w:rsid w:val="00AB732A"/>
    <w:rsid w:val="00AD2044"/>
    <w:rsid w:val="00AD757F"/>
    <w:rsid w:val="00AF373D"/>
    <w:rsid w:val="00B0059C"/>
    <w:rsid w:val="00B1334F"/>
    <w:rsid w:val="00B46B25"/>
    <w:rsid w:val="00B54F23"/>
    <w:rsid w:val="00B553A0"/>
    <w:rsid w:val="00B57739"/>
    <w:rsid w:val="00B66FF0"/>
    <w:rsid w:val="00B77449"/>
    <w:rsid w:val="00B92340"/>
    <w:rsid w:val="00BA2DED"/>
    <w:rsid w:val="00BA3902"/>
    <w:rsid w:val="00BA65CA"/>
    <w:rsid w:val="00BB48B4"/>
    <w:rsid w:val="00BC13A4"/>
    <w:rsid w:val="00BD7191"/>
    <w:rsid w:val="00BE3B6C"/>
    <w:rsid w:val="00C11ED5"/>
    <w:rsid w:val="00C20FFD"/>
    <w:rsid w:val="00C242E9"/>
    <w:rsid w:val="00C344C4"/>
    <w:rsid w:val="00C40FCD"/>
    <w:rsid w:val="00C41348"/>
    <w:rsid w:val="00C43EB4"/>
    <w:rsid w:val="00C455D9"/>
    <w:rsid w:val="00C50B55"/>
    <w:rsid w:val="00C62F47"/>
    <w:rsid w:val="00C64D17"/>
    <w:rsid w:val="00CC030C"/>
    <w:rsid w:val="00CC1C8A"/>
    <w:rsid w:val="00CE4146"/>
    <w:rsid w:val="00CF4077"/>
    <w:rsid w:val="00CF4348"/>
    <w:rsid w:val="00CF4FF6"/>
    <w:rsid w:val="00D254FE"/>
    <w:rsid w:val="00D6780E"/>
    <w:rsid w:val="00D748F3"/>
    <w:rsid w:val="00DC00AF"/>
    <w:rsid w:val="00E33407"/>
    <w:rsid w:val="00E33D23"/>
    <w:rsid w:val="00E34818"/>
    <w:rsid w:val="00E34F59"/>
    <w:rsid w:val="00E514BD"/>
    <w:rsid w:val="00E53D74"/>
    <w:rsid w:val="00E604ED"/>
    <w:rsid w:val="00E77231"/>
    <w:rsid w:val="00E91774"/>
    <w:rsid w:val="00E95A72"/>
    <w:rsid w:val="00EA246F"/>
    <w:rsid w:val="00EB3268"/>
    <w:rsid w:val="00EC3A81"/>
    <w:rsid w:val="00EC6074"/>
    <w:rsid w:val="00ED651D"/>
    <w:rsid w:val="00F10E68"/>
    <w:rsid w:val="00F11F3B"/>
    <w:rsid w:val="00F1671E"/>
    <w:rsid w:val="00F215F4"/>
    <w:rsid w:val="00F602DC"/>
    <w:rsid w:val="00F769DA"/>
    <w:rsid w:val="00F93D00"/>
    <w:rsid w:val="00F93FCB"/>
    <w:rsid w:val="00FA7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30">
      <o:colormenu v:ext="edit" fillcolor="none" strokecolor="none"/>
    </o:shapedefaults>
    <o:shapelayout v:ext="edit">
      <o:idmap v:ext="edit" data="1"/>
      <o:rules v:ext="edit">
        <o:r id="V:Rule70" type="connector" idref="#_x0000_s1436"/>
        <o:r id="V:Rule71" type="connector" idref="#_x0000_s1150"/>
        <o:r id="V:Rule72" type="connector" idref="#_x0000_s1144"/>
        <o:r id="V:Rule73" type="connector" idref="#_x0000_s1281"/>
        <o:r id="V:Rule74" type="connector" idref="#_x0000_s1265"/>
        <o:r id="V:Rule75" type="connector" idref="#_x0000_s1195"/>
        <o:r id="V:Rule76" type="connector" idref="#_x0000_s1439"/>
        <o:r id="V:Rule77" type="connector" idref="#_x0000_s1030"/>
        <o:r id="V:Rule78" type="connector" idref="#_x0000_s1506"/>
        <o:r id="V:Rule79" type="connector" idref="#_x0000_s1078"/>
        <o:r id="V:Rule80" type="connector" idref="#_x0000_s1481"/>
        <o:r id="V:Rule81" type="connector" idref="#_x0000_s1027"/>
        <o:r id="V:Rule82" type="connector" idref="#_x0000_s1148"/>
        <o:r id="V:Rule83" type="connector" idref="#_x0000_s1130"/>
        <o:r id="V:Rule84" type="connector" idref="#_x0000_s1076"/>
        <o:r id="V:Rule85" type="connector" idref="#_x0000_s1077"/>
        <o:r id="V:Rule86" type="connector" idref="#_x0000_s1416"/>
        <o:r id="V:Rule87" type="connector" idref="#_x0000_s1068"/>
        <o:r id="V:Rule88" type="connector" idref="#_x0000_s1142"/>
        <o:r id="V:Rule89" type="connector" idref="#_x0000_s1239"/>
        <o:r id="V:Rule90" type="connector" idref="#_x0000_s1067"/>
        <o:r id="V:Rule91" type="connector" idref="#_x0000_s1518"/>
        <o:r id="V:Rule92" type="connector" idref="#_x0000_s1440"/>
        <o:r id="V:Rule93" type="connector" idref="#_x0000_s1044"/>
        <o:r id="V:Rule94" type="connector" idref="#_x0000_s1264"/>
        <o:r id="V:Rule95" type="connector" idref="#_x0000_s1477"/>
        <o:r id="V:Rule96" type="connector" idref="#_x0000_s1505"/>
        <o:r id="V:Rule97" type="connector" idref="#_x0000_s1135"/>
        <o:r id="V:Rule98" type="connector" idref="#_x0000_s1446"/>
        <o:r id="V:Rule99" type="connector" idref="#_x0000_s1391"/>
        <o:r id="V:Rule100" type="connector" idref="#_x0000_s1240"/>
        <o:r id="V:Rule101" type="connector" idref="#_x0000_s1085"/>
        <o:r id="V:Rule102" type="connector" idref="#_x0000_s1029"/>
        <o:r id="V:Rule103" type="connector" idref="#_x0000_s1124"/>
        <o:r id="V:Rule104" type="connector" idref="#_x0000_s1390"/>
        <o:r id="V:Rule105" type="connector" idref="#_x0000_s1081"/>
        <o:r id="V:Rule106" type="connector" idref="#_x0000_s1480"/>
        <o:r id="V:Rule107" type="connector" idref="#_x0000_s1288"/>
        <o:r id="V:Rule108" type="connector" idref="#_x0000_s1388"/>
        <o:r id="V:Rule109" type="connector" idref="#_x0000_s1149"/>
        <o:r id="V:Rule110" type="connector" idref="#_x0000_s1285"/>
        <o:r id="V:Rule111" type="connector" idref="#_x0000_s1417"/>
        <o:r id="V:Rule112" type="connector" idref="#_x0000_s1520"/>
        <o:r id="V:Rule113" type="connector" idref="#_x0000_s1026"/>
        <o:r id="V:Rule114" type="connector" idref="#_x0000_s1507"/>
        <o:r id="V:Rule115" type="connector" idref="#_x0000_s1152"/>
        <o:r id="V:Rule116" type="connector" idref="#_x0000_s1269"/>
        <o:r id="V:Rule117" type="connector" idref="#_x0000_s1146"/>
        <o:r id="V:Rule118" type="connector" idref="#_x0000_s1510"/>
        <o:r id="V:Rule119" type="connector" idref="#_x0000_s1392"/>
        <o:r id="V:Rule120" type="connector" idref="#_x0000_s1521"/>
        <o:r id="V:Rule121" type="connector" idref="#_x0000_s1478"/>
        <o:r id="V:Rule122" type="connector" idref="#_x0000_s1286"/>
        <o:r id="V:Rule123" type="connector" idref="#_x0000_s1482"/>
        <o:r id="V:Rule124" type="connector" idref="#_x0000_s1092"/>
        <o:r id="V:Rule125" type="connector" idref="#_x0000_s1073"/>
        <o:r id="V:Rule126" type="connector" idref="#_x0000_s1287"/>
        <o:r id="V:Rule127" type="connector" idref="#_x0000_s1434"/>
        <o:r id="V:Rule128" type="connector" idref="#_x0000_s1079"/>
        <o:r id="V:Rule129" type="connector" idref="#_x0000_s1423"/>
        <o:r id="V:Rule130" type="connector" idref="#_x0000_s1194"/>
        <o:r id="V:Rule131" type="connector" idref="#_x0000_s1199"/>
        <o:r id="V:Rule132" type="connector" idref="#_x0000_s1433"/>
        <o:r id="V:Rule133" type="connector" idref="#_x0000_s1479"/>
        <o:r id="V:Rule134" type="connector" idref="#_x0000_s1389"/>
        <o:r id="V:Rule135" type="connector" idref="#_x0000_s1519"/>
        <o:r id="V:Rule136" type="connector" idref="#_x0000_s1147"/>
        <o:r id="V:Rule137" type="connector" idref="#_x0000_s1080"/>
        <o:r id="V:Rule138" type="connector" idref="#_x0000_s1145"/>
      </o:rules>
      <o:regrouptable v:ext="edit">
        <o:entry new="1" old="0"/>
        <o:entry new="2" old="1"/>
        <o:entry new="3" old="0"/>
        <o:entry new="4" old="3"/>
        <o:entry new="5" old="4"/>
        <o:entry new="6" old="0"/>
        <o:entry new="7" old="0"/>
        <o:entry new="8" old="0"/>
        <o:entry new="9" old="0"/>
        <o:entry new="10" old="0"/>
        <o:entry new="11" old="10"/>
        <o:entry new="12" old="11"/>
        <o:entry new="13" old="11"/>
        <o:entry new="14" old="11"/>
        <o:entry new="15" old="0"/>
        <o:entry new="16" old="15"/>
        <o:entry new="17" old="15"/>
        <o:entry new="18" old="15"/>
        <o:entry new="19" old="0"/>
        <o:entry new="20" old="0"/>
        <o:entry new="21" old="20"/>
        <o:entry new="22" old="0"/>
        <o:entry new="23" old="22"/>
        <o:entry new="24" old="0"/>
        <o:entry new="25" old="24"/>
        <o:entry new="26" old="24"/>
        <o:entry new="27" old="24"/>
        <o:entry new="28" old="0"/>
        <o:entry new="29" old="0"/>
        <o:entry new="30" old="0"/>
        <o:entry new="31" old="30"/>
        <o:entry new="32" old="31"/>
        <o:entry new="33" old="0"/>
        <o:entry new="34" old="33"/>
        <o:entry new="35" old="34"/>
        <o:entry new="36" old="35"/>
        <o:entry new="37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92340"/>
    <w:rPr>
      <w:rFonts w:ascii="Times New Roman" w:eastAsia="Times New Roman" w:hAnsi="Times New Roman"/>
      <w:sz w:val="24"/>
      <w:szCs w:val="24"/>
    </w:rPr>
  </w:style>
  <w:style w:type="paragraph" w:styleId="berschrift5">
    <w:name w:val="heading 5"/>
    <w:basedOn w:val="Standard"/>
    <w:next w:val="Standard"/>
    <w:link w:val="berschrift5Zchn"/>
    <w:qFormat/>
    <w:rsid w:val="009C5FE3"/>
    <w:pPr>
      <w:keepNext/>
      <w:jc w:val="center"/>
      <w:outlineLvl w:val="4"/>
    </w:pPr>
    <w:rPr>
      <w:b/>
      <w:bCs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">
    <w:name w:val="Standa"/>
    <w:rsid w:val="009477DF"/>
    <w:rPr>
      <w:rFonts w:ascii="Times New Roman" w:eastAsia="Times New Roman" w:hAnsi="Times New Roman"/>
      <w:sz w:val="24"/>
      <w:szCs w:val="24"/>
      <w:lang w:bidi="de-DE"/>
    </w:rPr>
  </w:style>
  <w:style w:type="character" w:customStyle="1" w:styleId="Absatz-Standardschrift">
    <w:name w:val="Absatz-Standardschrift"/>
    <w:semiHidden/>
    <w:rsid w:val="00B92340"/>
  </w:style>
  <w:style w:type="table" w:customStyle="1" w:styleId="NormaleTabe">
    <w:name w:val="Normale Tabe"/>
    <w:semiHidden/>
    <w:rsid w:val="00B92340"/>
    <w:rPr>
      <w:rFonts w:eastAsia="Times New Roman"/>
      <w:lang w:eastAsia="en-US" w:bidi="de-D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2">
    <w:name w:val="Standa2"/>
    <w:rsid w:val="005858AC"/>
    <w:rPr>
      <w:rFonts w:ascii="Times New Roman" w:hAnsi="Times New Roman"/>
      <w:sz w:val="24"/>
      <w:szCs w:val="24"/>
      <w:lang w:bidi="de-DE"/>
    </w:rPr>
  </w:style>
  <w:style w:type="character" w:customStyle="1" w:styleId="Absatz-Standardschrift2">
    <w:name w:val="Absatz-Standardschrift2"/>
    <w:semiHidden/>
    <w:rsid w:val="009477DF"/>
  </w:style>
  <w:style w:type="table" w:customStyle="1" w:styleId="NormaleTabe2">
    <w:name w:val="Normale Tabe2"/>
    <w:semiHidden/>
    <w:rsid w:val="009477DF"/>
    <w:rPr>
      <w:rFonts w:eastAsia="Times New Roman"/>
      <w:lang w:eastAsia="en-US" w:bidi="de-D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1">
    <w:name w:val="Standa1"/>
    <w:rsid w:val="006A1761"/>
    <w:rPr>
      <w:rFonts w:ascii="Times New Roman" w:eastAsia="Times New Roman" w:hAnsi="Times New Roman"/>
      <w:sz w:val="24"/>
      <w:szCs w:val="24"/>
      <w:lang w:bidi="de-DE"/>
    </w:rPr>
  </w:style>
  <w:style w:type="character" w:customStyle="1" w:styleId="Absatz-Standardschrift1">
    <w:name w:val="Absatz-Standardschrift1"/>
    <w:semiHidden/>
    <w:rsid w:val="005858AC"/>
  </w:style>
  <w:style w:type="table" w:customStyle="1" w:styleId="NormaleTabe1">
    <w:name w:val="Normale Tabe1"/>
    <w:semiHidden/>
    <w:rsid w:val="005858AC"/>
    <w:rPr>
      <w:lang w:eastAsia="en-US" w:bidi="de-D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gi">
    <w:name w:val="Tabellengi"/>
    <w:basedOn w:val="NormaleTabe1"/>
    <w:rsid w:val="006A1761"/>
    <w:rPr>
      <w:rFonts w:ascii="Times New Roman" w:eastAsia="Times New Roman" w:hAnsi="Times New Roman"/>
      <w:lang w:eastAsia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Kopfze">
    <w:name w:val="Kopfze"/>
    <w:basedOn w:val="Standa1"/>
    <w:rsid w:val="006A1761"/>
    <w:pPr>
      <w:tabs>
        <w:tab w:val="center" w:pos="4536"/>
        <w:tab w:val="right" w:pos="9072"/>
      </w:tabs>
    </w:pPr>
  </w:style>
  <w:style w:type="character" w:customStyle="1" w:styleId="HeaderChar">
    <w:name w:val="Header Char"/>
    <w:rsid w:val="006A1761"/>
    <w:rPr>
      <w:rFonts w:ascii="Times New Roman" w:hAnsi="Times New Roman"/>
      <w:sz w:val="24"/>
      <w:lang w:eastAsia="de-DE"/>
    </w:rPr>
  </w:style>
  <w:style w:type="paragraph" w:customStyle="1" w:styleId="Fuzei">
    <w:name w:val="Fu§zei"/>
    <w:basedOn w:val="Standa1"/>
    <w:rsid w:val="006A1761"/>
    <w:pPr>
      <w:tabs>
        <w:tab w:val="center" w:pos="4536"/>
        <w:tab w:val="right" w:pos="9072"/>
      </w:tabs>
    </w:pPr>
  </w:style>
  <w:style w:type="character" w:customStyle="1" w:styleId="FooterChar">
    <w:name w:val="Footer Char"/>
    <w:rsid w:val="006A1761"/>
    <w:rPr>
      <w:rFonts w:ascii="Times New Roman" w:hAnsi="Times New Roman"/>
      <w:sz w:val="24"/>
      <w:lang w:eastAsia="de-DE"/>
    </w:rPr>
  </w:style>
  <w:style w:type="paragraph" w:customStyle="1" w:styleId="Listenabsatz1">
    <w:name w:val="Listenabsatz1"/>
    <w:basedOn w:val="Standa1"/>
    <w:rsid w:val="009477DF"/>
    <w:pPr>
      <w:ind w:left="720"/>
      <w:contextualSpacing/>
    </w:pPr>
  </w:style>
  <w:style w:type="character" w:styleId="Kommentarzeichen">
    <w:name w:val="annotation reference"/>
    <w:semiHidden/>
    <w:rsid w:val="009477DF"/>
    <w:rPr>
      <w:rFonts w:cs="Times New Roman"/>
      <w:sz w:val="18"/>
    </w:rPr>
  </w:style>
  <w:style w:type="paragraph" w:styleId="Kommentartext">
    <w:name w:val="annotation text"/>
    <w:basedOn w:val="Standa2"/>
    <w:semiHidden/>
    <w:rsid w:val="009477DF"/>
  </w:style>
  <w:style w:type="character" w:customStyle="1" w:styleId="CommentTextChar">
    <w:name w:val="Comment Text Char"/>
    <w:semiHidden/>
    <w:rsid w:val="00B92340"/>
    <w:rPr>
      <w:rFonts w:ascii="Times New Roman" w:hAnsi="Times New Roman" w:cs="Times New Roman"/>
      <w:sz w:val="24"/>
      <w:lang w:eastAsia="de-DE"/>
    </w:rPr>
  </w:style>
  <w:style w:type="paragraph" w:styleId="Kommentarthema">
    <w:name w:val="annotation subject"/>
    <w:basedOn w:val="Kommentartext"/>
    <w:next w:val="Kommentartext"/>
    <w:semiHidden/>
    <w:rsid w:val="009477DF"/>
  </w:style>
  <w:style w:type="character" w:customStyle="1" w:styleId="CommentSubjectChar">
    <w:name w:val="Comment Subject Char"/>
    <w:semiHidden/>
    <w:rsid w:val="00B92340"/>
    <w:rPr>
      <w:rFonts w:ascii="Times New Roman" w:hAnsi="Times New Roman" w:cs="Times New Roman"/>
      <w:b/>
      <w:bCs/>
      <w:sz w:val="24"/>
      <w:lang w:eastAsia="de-DE"/>
    </w:rPr>
  </w:style>
  <w:style w:type="paragraph" w:customStyle="1" w:styleId="Sprechblasen">
    <w:name w:val="Sprechblasen"/>
    <w:basedOn w:val="Standa2"/>
    <w:semiHidden/>
    <w:rsid w:val="009477DF"/>
    <w:rPr>
      <w:rFonts w:ascii="Lucida Grande" w:hAnsi="Lucida Grande"/>
      <w:sz w:val="18"/>
      <w:szCs w:val="18"/>
    </w:rPr>
  </w:style>
  <w:style w:type="paragraph" w:customStyle="1" w:styleId="Sprechblasen1">
    <w:name w:val="Sprechblasen1"/>
    <w:basedOn w:val="Standa"/>
    <w:semiHidden/>
    <w:rsid w:val="00ED118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semiHidden/>
    <w:rsid w:val="00B92340"/>
    <w:rPr>
      <w:rFonts w:ascii="Lucida Grande" w:hAnsi="Lucida Grande" w:cs="Times New Roman"/>
      <w:sz w:val="18"/>
      <w:lang w:eastAsia="de-DE"/>
    </w:rPr>
  </w:style>
  <w:style w:type="paragraph" w:styleId="Sprechblasentext">
    <w:name w:val="Balloon Text"/>
    <w:basedOn w:val="Standard"/>
    <w:semiHidden/>
    <w:rsid w:val="00690343"/>
    <w:rPr>
      <w:rFonts w:ascii="Lucida Grande" w:hAnsi="Lucida Grande"/>
      <w:sz w:val="18"/>
      <w:szCs w:val="18"/>
    </w:rPr>
  </w:style>
  <w:style w:type="paragraph" w:styleId="Kopfzeile">
    <w:name w:val="header"/>
    <w:basedOn w:val="Standard"/>
    <w:link w:val="KopfzeileZchn"/>
    <w:uiPriority w:val="99"/>
    <w:semiHidden/>
    <w:unhideWhenUsed/>
    <w:rsid w:val="0060202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60202E"/>
    <w:rPr>
      <w:rFonts w:ascii="Times New Roman" w:eastAsia="Times New Roman" w:hAnsi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semiHidden/>
    <w:unhideWhenUsed/>
    <w:rsid w:val="0060202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60202E"/>
    <w:rPr>
      <w:rFonts w:ascii="Times New Roman" w:eastAsia="Times New Roman" w:hAnsi="Times New Roman"/>
      <w:sz w:val="24"/>
      <w:szCs w:val="24"/>
    </w:rPr>
  </w:style>
  <w:style w:type="paragraph" w:styleId="Listenabsatz">
    <w:name w:val="List Paragraph"/>
    <w:basedOn w:val="Standard"/>
    <w:uiPriority w:val="34"/>
    <w:qFormat/>
    <w:rsid w:val="000431EA"/>
    <w:pPr>
      <w:ind w:left="720"/>
      <w:contextualSpacing/>
    </w:pPr>
  </w:style>
  <w:style w:type="character" w:customStyle="1" w:styleId="berschrift5Zchn">
    <w:name w:val="Überschrift 5 Zchn"/>
    <w:basedOn w:val="Absatz-Standardschriftart"/>
    <w:link w:val="berschrift5"/>
    <w:rsid w:val="009C5FE3"/>
    <w:rPr>
      <w:rFonts w:ascii="Times New Roman" w:eastAsia="Times New Roman" w:hAnsi="Times New Roman"/>
      <w:b/>
      <w:bCs/>
      <w:sz w:val="24"/>
      <w:szCs w:val="24"/>
      <w:u w:val="single"/>
    </w:rPr>
  </w:style>
  <w:style w:type="paragraph" w:styleId="Textkrper">
    <w:name w:val="Body Text"/>
    <w:basedOn w:val="Standard"/>
    <w:link w:val="TextkrperZchn"/>
    <w:rsid w:val="009C5FE3"/>
    <w:rPr>
      <w:b/>
      <w:bCs/>
    </w:rPr>
  </w:style>
  <w:style w:type="character" w:customStyle="1" w:styleId="TextkrperZchn">
    <w:name w:val="Textkörper Zchn"/>
    <w:basedOn w:val="Absatz-Standardschriftart"/>
    <w:link w:val="Textkrper"/>
    <w:rsid w:val="009C5FE3"/>
    <w:rPr>
      <w:rFonts w:ascii="Times New Roman" w:eastAsia="Times New Roman" w:hAnsi="Times New Roman"/>
      <w:b/>
      <w:bCs/>
      <w:sz w:val="24"/>
      <w:szCs w:val="24"/>
    </w:rPr>
  </w:style>
  <w:style w:type="table" w:styleId="Tabellengitternetz">
    <w:name w:val="Table Grid"/>
    <w:basedOn w:val="NormaleTabelle"/>
    <w:uiPriority w:val="59"/>
    <w:rsid w:val="00CC1C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031277F2-CE13-4C78-B22B-5017575EF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1728</Words>
  <Characters>10890</Characters>
  <Application>Microsoft Office Word</Application>
  <DocSecurity>0</DocSecurity>
  <Lines>90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Lernzirkel ‹Angepasstheit an den Lebensraum Luftñ</vt:lpstr>
    </vt:vector>
  </TitlesOfParts>
  <Company/>
  <LinksUpToDate>false</LinksUpToDate>
  <CharactersWithSpaces>12593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Lernzirkel ‹Angepasstheit an den Lebensraum Luftñ</dc:title>
  <dc:creator>TA</dc:creator>
  <cp:lastModifiedBy>Peter</cp:lastModifiedBy>
  <cp:revision>22</cp:revision>
  <cp:lastPrinted>2011-09-14T16:28:00Z</cp:lastPrinted>
  <dcterms:created xsi:type="dcterms:W3CDTF">2011-08-26T13:12:00Z</dcterms:created>
  <dcterms:modified xsi:type="dcterms:W3CDTF">2011-10-03T09:58:00Z</dcterms:modified>
</cp:coreProperties>
</file>