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76" w:rsidRPr="00A11E76" w:rsidRDefault="00A11E76" w:rsidP="00A11E76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6"/>
          <w:szCs w:val="24"/>
        </w:rPr>
      </w:pPr>
      <w:bookmarkStart w:id="0" w:name="Erforsche_Fotosynthese_V1"/>
    </w:p>
    <w:p w:rsidR="00A11E76" w:rsidRDefault="00D31F34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Variante a</w:t>
      </w:r>
      <w:r w:rsidR="00A11E76">
        <w:rPr>
          <w:rFonts w:cs="Arial"/>
          <w:i/>
          <w:sz w:val="24"/>
          <w:szCs w:val="24"/>
        </w:rPr>
        <w:t>. Erforsche</w:t>
      </w:r>
      <w:bookmarkEnd w:id="0"/>
      <w:r w:rsidR="00A11E76">
        <w:rPr>
          <w:rFonts w:cs="Arial"/>
          <w:i/>
          <w:sz w:val="24"/>
          <w:szCs w:val="24"/>
        </w:rPr>
        <w:t>:</w:t>
      </w:r>
    </w:p>
    <w:p w:rsidR="00F378E8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A83F9E">
        <w:rPr>
          <w:rFonts w:cs="Arial"/>
          <w:i/>
          <w:sz w:val="24"/>
          <w:szCs w:val="24"/>
        </w:rPr>
        <w:t>Wie lässt sich die Produktion von Stärke/ Glucose einer Pflanze verbessern?</w:t>
      </w:r>
    </w:p>
    <w:p w:rsidR="00A11E76" w:rsidRPr="00F378E8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6"/>
          <w:szCs w:val="24"/>
        </w:rPr>
      </w:pPr>
    </w:p>
    <w:p w:rsidR="00D31F34" w:rsidRPr="00D308EF" w:rsidRDefault="00D31F34" w:rsidP="00D31F3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6F4785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Die Wortgleichung der Fotosynthese oder die Materialien in der Forscherkiste können Dir helfen, mögliche Einflussfaktoren auf die Fotosynthese zu finden.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Variante 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Vermutungen formulieren und Experimente planen </w:t>
            </w:r>
            <w:r>
              <w:rPr>
                <w:rFonts w:cs="Arial"/>
                <w:color w:val="FF0000"/>
                <w:sz w:val="20"/>
              </w:rPr>
              <w:t>zu Mat M4.1a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D308EF" w:rsidRDefault="00D31F34" w:rsidP="00D31F3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A4583A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Berücksichtige einen Einflussfaktor, um eine Vermutung zu formulieren. Versuche außerdem eine Gegenvermutung zu formulieren, auch wenn sie Dir nicht zutreffend erscheint.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Variante 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Vermutungen formulieren und Experimente planen </w:t>
            </w:r>
            <w:r>
              <w:rPr>
                <w:rFonts w:cs="Arial"/>
                <w:color w:val="FF0000"/>
                <w:sz w:val="20"/>
              </w:rPr>
              <w:t>zu Mat M4.1a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D308EF" w:rsidRDefault="00D31F34" w:rsidP="00D31F3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AD55C0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Plane zu jeder Vermutung ein Vergleichsexperiment. Überlege genau, welche Faktoren beim Vergleichsexperiment verändert werden und welche gleich bleiben sollen.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Variante 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Vermutungen formulieren und Experimente planen </w:t>
            </w:r>
            <w:r>
              <w:rPr>
                <w:rFonts w:cs="Arial"/>
                <w:color w:val="FF0000"/>
                <w:sz w:val="20"/>
              </w:rPr>
              <w:t>zu Mat M4.1a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D308EF" w:rsidRDefault="00D31F34" w:rsidP="00D31F3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AD55C0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Überlege, wie Du die Fotosyntheseleistung am einfachsten messen kannst. Beachte dazu die Faktoren in der Wortgleichung.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4. DENKANSTOß zu Variante 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Vermutungen formulieren und Experimente planen </w:t>
            </w:r>
            <w:r>
              <w:rPr>
                <w:rFonts w:cs="Arial"/>
                <w:color w:val="FF0000"/>
                <w:sz w:val="20"/>
              </w:rPr>
              <w:t>zu Mat M4.1a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D308EF" w:rsidRDefault="00D31F34" w:rsidP="00D31F34">
      <w:pPr>
        <w:jc w:val="both"/>
        <w:rPr>
          <w:rFonts w:ascii="Arial" w:hAnsi="Arial"/>
          <w:sz w:val="22"/>
        </w:rPr>
      </w:pPr>
    </w:p>
    <w:p w:rsidR="00A11E76" w:rsidRPr="00D308EF" w:rsidRDefault="00A11E76" w:rsidP="00A11E76">
      <w:pPr>
        <w:jc w:val="both"/>
        <w:rPr>
          <w:rFonts w:ascii="Arial" w:hAnsi="Arial"/>
          <w:sz w:val="22"/>
        </w:rPr>
      </w:pPr>
    </w:p>
    <w:p w:rsidR="00A11E76" w:rsidRDefault="00A11E76"/>
    <w:p w:rsidR="00A11E76" w:rsidRPr="009C2284" w:rsidRDefault="00A11E76" w:rsidP="00A11E76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Default="00D31F34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bookmarkStart w:id="1" w:name="Erforsche_Fotosynthese_V2"/>
      <w:r>
        <w:rPr>
          <w:rFonts w:cs="Arial"/>
          <w:i/>
          <w:sz w:val="24"/>
          <w:szCs w:val="24"/>
        </w:rPr>
        <w:t>Variante b</w:t>
      </w:r>
      <w:r w:rsidR="00A11E76">
        <w:rPr>
          <w:rFonts w:cs="Arial"/>
          <w:i/>
          <w:sz w:val="24"/>
          <w:szCs w:val="24"/>
        </w:rPr>
        <w:t>. Erforsche:</w:t>
      </w:r>
    </w:p>
    <w:bookmarkEnd w:id="1"/>
    <w:p w:rsidR="00A11E76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A83F9E">
        <w:rPr>
          <w:rFonts w:cs="Arial"/>
          <w:i/>
          <w:sz w:val="24"/>
          <w:szCs w:val="24"/>
        </w:rPr>
        <w:t>Wie lässt sich die Produktion von Stärke/ Glucose einer Pflanze verbessern?</w:t>
      </w:r>
    </w:p>
    <w:p w:rsidR="00A11E76" w:rsidRPr="00A11E76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8"/>
          <w:szCs w:val="24"/>
        </w:rPr>
      </w:pPr>
    </w:p>
    <w:p w:rsidR="00D31F34" w:rsidRPr="00973DBB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94132B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Sofern Dir die Vermutung begründet erscheint: Prüfe, ob sich ein Vergleichsexperiment planen lässt, das eine eindeutige Aussage bezüglich eines Einflussfaktors ermöglicht.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Variante 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Experimente planen </w:t>
            </w:r>
            <w:r>
              <w:rPr>
                <w:rFonts w:cs="Arial"/>
                <w:color w:val="FF0000"/>
                <w:sz w:val="20"/>
              </w:rPr>
              <w:t>zu Mat M4.1b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973DBB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47674F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Überlege genau, welche Faktoren beim Vergleichsexperiment verändert werden und welche gleich bleiben sollen.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Variante 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Experimente planen </w:t>
            </w:r>
            <w:r>
              <w:rPr>
                <w:rFonts w:cs="Arial"/>
                <w:color w:val="FF0000"/>
                <w:sz w:val="20"/>
              </w:rPr>
              <w:t>zu Mat M4.1b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973DBB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AD55C0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Überlege, wie Du die Fotosyntheseleistung am einfachsten messen kannst. Beachte dazu die Faktoren in der Wortgleichung.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Variante 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Experimente planen </w:t>
            </w:r>
            <w:r>
              <w:rPr>
                <w:rFonts w:cs="Arial"/>
                <w:color w:val="FF0000"/>
                <w:sz w:val="20"/>
              </w:rPr>
              <w:t>zu Mat M4.1b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973DBB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973DBB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Wirf einen Blick in die Forscherkiste, um Anregungen  für die praktische Umsetzung Deiner Ideen zu erhalten.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4. DENKANSTOß zu Variante 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Experimente planen </w:t>
            </w:r>
            <w:r>
              <w:rPr>
                <w:rFonts w:cs="Arial"/>
                <w:color w:val="FF0000"/>
                <w:sz w:val="20"/>
              </w:rPr>
              <w:t>zu Mat M4.1b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4B2349" w:rsidRDefault="00D31F34" w:rsidP="00D31F34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18"/>
          <w:szCs w:val="24"/>
        </w:rPr>
      </w:pPr>
    </w:p>
    <w:p w:rsidR="00A11E76" w:rsidRPr="009C2284" w:rsidRDefault="00A11E76" w:rsidP="00A11E76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Default="00D31F34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bookmarkStart w:id="2" w:name="Erforsche_Fotosynthese_V3"/>
      <w:r>
        <w:rPr>
          <w:rFonts w:cs="Arial"/>
          <w:i/>
          <w:sz w:val="24"/>
          <w:szCs w:val="24"/>
        </w:rPr>
        <w:t>Variante c</w:t>
      </w:r>
      <w:r w:rsidR="00A11E76">
        <w:rPr>
          <w:rFonts w:cs="Arial"/>
          <w:i/>
          <w:sz w:val="24"/>
          <w:szCs w:val="24"/>
        </w:rPr>
        <w:t>. Erforsche:</w:t>
      </w:r>
    </w:p>
    <w:bookmarkEnd w:id="2"/>
    <w:p w:rsidR="00A11E76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A83F9E">
        <w:rPr>
          <w:rFonts w:cs="Arial"/>
          <w:i/>
          <w:sz w:val="24"/>
          <w:szCs w:val="24"/>
        </w:rPr>
        <w:t>Wie lässt sich die Produktion von Stärke/ Glucose einer Pflanze verbessern?</w:t>
      </w:r>
    </w:p>
    <w:p w:rsidR="00A11E76" w:rsidRPr="00A11E76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8"/>
          <w:szCs w:val="24"/>
        </w:rPr>
      </w:pPr>
    </w:p>
    <w:p w:rsidR="00A11E76" w:rsidRPr="009C2284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D31F34" w:rsidRPr="002873D9" w:rsidRDefault="00D31F34" w:rsidP="00D31F34">
      <w:pPr>
        <w:jc w:val="both"/>
        <w:rPr>
          <w:rFonts w:ascii="Arial" w:hAnsi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A60DB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Konzentriere Dich auf nur einen Einflussfaktor und formuliere dazu eine Vermutung.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Variante c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CB3C5A">
              <w:rPr>
                <w:rFonts w:ascii="Arial" w:hAnsi="Arial"/>
                <w:sz w:val="26"/>
              </w:rPr>
              <w:t>Vermutungen formulieren und Experimente auswählen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CB3C5A">
              <w:rPr>
                <w:rFonts w:cs="Arial"/>
                <w:color w:val="FF0000"/>
                <w:sz w:val="18"/>
              </w:rPr>
              <w:t>zu Mat M4.1c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2873D9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81688F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Wähle Vergleichsexperimente, mit denen Du zu diesem Einflussfaktor eine eindeutige Aussage erzielen könntest.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Variante c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CB3C5A">
              <w:rPr>
                <w:rFonts w:ascii="Arial" w:hAnsi="Arial"/>
                <w:sz w:val="26"/>
              </w:rPr>
              <w:t>Vermutungen formulieren und Experimente auswählen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CB3C5A">
              <w:rPr>
                <w:rFonts w:cs="Arial"/>
                <w:color w:val="FF0000"/>
                <w:sz w:val="18"/>
              </w:rPr>
              <w:t>zu Mat M4.1c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2873D9" w:rsidRDefault="00D31F34" w:rsidP="00D31F34">
      <w:pPr>
        <w:jc w:val="both"/>
        <w:rPr>
          <w:rFonts w:ascii="Arial" w:hAnsi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D31F3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D31F3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3502B0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Überlege genau, welche Faktoren beim Vergleichsexperiment verändert werden und welche gleich bleiben sollen. Wirf für die Durchführung einen Blick in die Forscherkiste.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CB5781" w:rsidRDefault="00D31F34" w:rsidP="0063474C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Variante c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CB3C5A">
              <w:rPr>
                <w:rFonts w:ascii="Arial" w:hAnsi="Arial"/>
                <w:sz w:val="26"/>
              </w:rPr>
              <w:t>Vermutungen formulieren und Experimente auswählen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CB3C5A">
              <w:rPr>
                <w:rFonts w:cs="Arial"/>
                <w:color w:val="FF0000"/>
                <w:sz w:val="18"/>
              </w:rPr>
              <w:t>zu Mat M4.1c</w:t>
            </w:r>
          </w:p>
        </w:tc>
      </w:tr>
      <w:tr w:rsidR="00D31F3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31F34" w:rsidRPr="00E36DE4" w:rsidRDefault="00D31F3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D31F34" w:rsidRPr="002873D9" w:rsidRDefault="00D31F34" w:rsidP="00D31F34">
      <w:pPr>
        <w:pStyle w:val="BSAufzhlung1"/>
        <w:numPr>
          <w:ilvl w:val="0"/>
          <w:numId w:val="0"/>
        </w:numPr>
        <w:tabs>
          <w:tab w:val="left" w:pos="-1843"/>
        </w:tabs>
        <w:spacing w:after="0"/>
        <w:jc w:val="both"/>
        <w:rPr>
          <w:rFonts w:cs="Arial"/>
          <w:sz w:val="6"/>
          <w:szCs w:val="24"/>
        </w:rPr>
      </w:pPr>
    </w:p>
    <w:p w:rsidR="00A11E76" w:rsidRDefault="00A11E76" w:rsidP="00A11E76"/>
    <w:p w:rsidR="00ED62B1" w:rsidRDefault="00ED62B1"/>
    <w:sectPr w:rsidR="00ED62B1" w:rsidSect="00A11E76">
      <w:footerReference w:type="default" r:id="rId5"/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AA" w:rsidRPr="006C0DAA" w:rsidRDefault="006C0DAA" w:rsidP="006C0DAA">
    <w:pPr>
      <w:pStyle w:val="Fuzeile"/>
      <w:pBdr>
        <w:top w:val="single" w:sz="4" w:space="1" w:color="808080" w:themeColor="background1" w:themeShade="80"/>
      </w:pBdr>
      <w:tabs>
        <w:tab w:val="clear" w:pos="4536"/>
        <w:tab w:val="clear" w:pos="9072"/>
        <w:tab w:val="center" w:pos="4820"/>
        <w:tab w:val="right" w:pos="9639"/>
      </w:tabs>
      <w:rPr>
        <w:rFonts w:ascii="Times" w:hAnsi="Times"/>
        <w:color w:val="808080" w:themeColor="background1" w:themeShade="80"/>
        <w:sz w:val="22"/>
      </w:rPr>
    </w:pPr>
    <w:r w:rsidRPr="00105042">
      <w:rPr>
        <w:rFonts w:ascii="Times" w:hAnsi="Times"/>
        <w:color w:val="808080" w:themeColor="background1" w:themeShade="80"/>
        <w:sz w:val="22"/>
      </w:rPr>
      <w:t>ZPG Biologie © 2013</w:t>
    </w:r>
    <w:r w:rsidRPr="00105042">
      <w:rPr>
        <w:rFonts w:ascii="Times" w:hAnsi="Times"/>
        <w:color w:val="808080" w:themeColor="background1" w:themeShade="80"/>
        <w:sz w:val="22"/>
      </w:rPr>
      <w:tab/>
    </w:r>
    <w:r>
      <w:rPr>
        <w:rFonts w:ascii="Times" w:hAnsi="Times"/>
        <w:color w:val="808080" w:themeColor="background1" w:themeShade="80"/>
        <w:sz w:val="22"/>
      </w:rPr>
      <w:t>241_Druckdatei_Hilfen_Modul_4</w:t>
    </w:r>
    <w:r w:rsidRPr="00105042">
      <w:rPr>
        <w:rFonts w:ascii="Times" w:hAnsi="Times"/>
        <w:color w:val="808080" w:themeColor="background1" w:themeShade="80"/>
        <w:sz w:val="22"/>
      </w:rPr>
      <w:tab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begin"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instrText xml:space="preserve"> PAGE </w:instrTex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separate"/>
    </w:r>
    <w:r>
      <w:rPr>
        <w:rStyle w:val="Seitenzahl"/>
        <w:rFonts w:ascii="Times" w:hAnsi="Times"/>
        <w:noProof/>
        <w:color w:val="808080" w:themeColor="background1" w:themeShade="80"/>
        <w:sz w:val="22"/>
      </w:rPr>
      <w:t>1</w: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end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2A"/>
    <w:multiLevelType w:val="hybridMultilevel"/>
    <w:tmpl w:val="15804302"/>
    <w:lvl w:ilvl="0" w:tplc="FFFFFFFF">
      <w:start w:val="1"/>
      <w:numFmt w:val="bullet"/>
      <w:pStyle w:val="Listenabsatz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246C"/>
    <w:multiLevelType w:val="multilevel"/>
    <w:tmpl w:val="ECEC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E76"/>
    <w:rsid w:val="000E071B"/>
    <w:rsid w:val="002A78D5"/>
    <w:rsid w:val="003E5133"/>
    <w:rsid w:val="005733C4"/>
    <w:rsid w:val="006C0DAA"/>
    <w:rsid w:val="00707D1B"/>
    <w:rsid w:val="008D520B"/>
    <w:rsid w:val="00965BC2"/>
    <w:rsid w:val="009911A4"/>
    <w:rsid w:val="00A11E76"/>
    <w:rsid w:val="00C90CDA"/>
    <w:rsid w:val="00CF0367"/>
    <w:rsid w:val="00D31F34"/>
    <w:rsid w:val="00ED62B1"/>
    <w:rsid w:val="00F378E8"/>
    <w:rsid w:val="00F628E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E7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E807B0"/>
  </w:style>
  <w:style w:type="paragraph" w:customStyle="1" w:styleId="Listenabsatz1">
    <w:name w:val="Listenabsatz1"/>
    <w:basedOn w:val="Standard"/>
    <w:rsid w:val="00A11E76"/>
    <w:pPr>
      <w:numPr>
        <w:numId w:val="1"/>
      </w:numPr>
      <w:tabs>
        <w:tab w:val="clear" w:pos="785"/>
      </w:tabs>
      <w:ind w:left="720" w:firstLine="0"/>
      <w:contextualSpacing/>
    </w:pPr>
    <w:rPr>
      <w:rFonts w:eastAsia="Calibri"/>
      <w:lang w:bidi="de-DE"/>
    </w:rPr>
  </w:style>
  <w:style w:type="paragraph" w:customStyle="1" w:styleId="BSAufzhlung1">
    <w:name w:val="BS_Aufzählung1"/>
    <w:basedOn w:val="Standard"/>
    <w:rsid w:val="00A11E76"/>
    <w:pPr>
      <w:numPr>
        <w:numId w:val="2"/>
      </w:numPr>
      <w:tabs>
        <w:tab w:val="clear" w:pos="720"/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6C0DA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6C0DA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6C0DA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C0DA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standardschriftart"/>
    <w:semiHidden/>
    <w:unhideWhenUsed/>
    <w:rsid w:val="006C0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2295</Characters>
  <Application>Microsoft Macintosh Word</Application>
  <DocSecurity>0</DocSecurity>
  <Lines>19</Lines>
  <Paragraphs>4</Paragraphs>
  <ScaleCrop>false</ScaleCrop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Office 2004 Test Drive-Benutzer</cp:lastModifiedBy>
  <cp:revision>13</cp:revision>
  <cp:lastPrinted>2013-11-18T20:37:00Z</cp:lastPrinted>
  <dcterms:created xsi:type="dcterms:W3CDTF">2013-11-18T20:22:00Z</dcterms:created>
  <dcterms:modified xsi:type="dcterms:W3CDTF">2014-01-03T12:49:00Z</dcterms:modified>
</cp:coreProperties>
</file>