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52" w:rsidRPr="002B11F9" w:rsidRDefault="00B57D52" w:rsidP="00B57D52">
      <w:pPr>
        <w:shd w:val="clear" w:color="auto" w:fill="D9D9D9" w:themeFill="background1" w:themeFillShade="D9"/>
        <w:rPr>
          <w:b/>
          <w:sz w:val="24"/>
        </w:rPr>
      </w:pPr>
      <w:r w:rsidRPr="00B57D52">
        <w:rPr>
          <w:b/>
          <w:sz w:val="24"/>
        </w:rPr>
        <w:t>1. Infektionskrankheiten</w:t>
      </w:r>
      <w:r w:rsidRPr="00B57D52">
        <w:rPr>
          <w:b/>
          <w:sz w:val="24"/>
        </w:rPr>
        <w:tab/>
      </w:r>
      <w:r w:rsidRPr="00B57D52">
        <w:rPr>
          <w:b/>
          <w:sz w:val="24"/>
        </w:rPr>
        <w:tab/>
      </w:r>
      <w:r w:rsidRPr="00B57D52">
        <w:rPr>
          <w:b/>
          <w:sz w:val="24"/>
        </w:rPr>
        <w:tab/>
      </w:r>
      <w:r w:rsidRPr="00B57D52">
        <w:rPr>
          <w:b/>
          <w:sz w:val="24"/>
        </w:rPr>
        <w:tab/>
      </w:r>
      <w:r>
        <w:rPr>
          <w:b/>
          <w:sz w:val="24"/>
        </w:rPr>
        <w:t>Material (1)</w:t>
      </w:r>
      <w:bookmarkStart w:id="0" w:name="_GoBack"/>
      <w:bookmarkEnd w:id="0"/>
    </w:p>
    <w:p w:rsidR="001772E5" w:rsidRDefault="001772E5">
      <w:pPr>
        <w:rPr>
          <w:b/>
          <w:sz w:val="28"/>
        </w:rPr>
      </w:pPr>
    </w:p>
    <w:p w:rsidR="00F23617" w:rsidRPr="003066CF" w:rsidRDefault="00F23617">
      <w:pPr>
        <w:rPr>
          <w:b/>
          <w:sz w:val="28"/>
        </w:rPr>
      </w:pPr>
      <w:r w:rsidRPr="003066CF">
        <w:rPr>
          <w:b/>
          <w:sz w:val="28"/>
        </w:rPr>
        <w:t>Bakterien</w:t>
      </w:r>
    </w:p>
    <w:p w:rsidR="00F23617" w:rsidRDefault="00F23617">
      <w:r>
        <w:t>Bakterien sind mikroskopisch kleine, einzellige Organismen. Die meisten sind 1 –</w:t>
      </w:r>
      <w:r w:rsidR="00F562EC">
        <w:t xml:space="preserve"> 5</w:t>
      </w:r>
      <w:r>
        <w:t xml:space="preserve"> Mikrometer groß (1 Mikrometer = 0,001 Millimeter). </w:t>
      </w:r>
      <w:r w:rsidR="00F562EC">
        <w:t>Im Lichtmikroskop er</w:t>
      </w:r>
      <w:r w:rsidR="003D0FA1">
        <w:t>kennt man sie als winzig kleine Kugeln oder Stäbchen. Manche Bakterien haben eine Geißel, mit der sie sich schwimmend fortbewegen können. Jede Bakterienzelle ist von einer</w:t>
      </w:r>
      <w:r w:rsidR="00F042A7">
        <w:t xml:space="preserve"> Zellwand umgeben. Sie enthält ein</w:t>
      </w:r>
      <w:r w:rsidR="003D0FA1">
        <w:t xml:space="preserve">en Stoff </w:t>
      </w:r>
      <w:r w:rsidR="00F042A7">
        <w:t>(</w:t>
      </w:r>
      <w:proofErr w:type="spellStart"/>
      <w:r w:rsidR="003D0FA1">
        <w:t>Murein</w:t>
      </w:r>
      <w:proofErr w:type="spellEnd"/>
      <w:r w:rsidR="00F042A7">
        <w:t>)</w:t>
      </w:r>
      <w:r w:rsidR="003D0FA1">
        <w:t>, der in pflanzlichen und tierischen Zellen nicht vorkommt.</w:t>
      </w:r>
      <w:r w:rsidR="003F0B7A">
        <w:t xml:space="preserve"> Die Zellmembran umgrenzt das Zellplasma. Sie ist an manchen Stellen nach innen aufgefaltet. Dort befinden sich Enzyme, die für Zellatmung und Fotosynthese notwendig sind, da Bakterienzellen weder Chloroplasten noch Mitochondrien enthalten. Auch haben sie keine Kernmembran, ihre Erbinformation liegt als Ring frei im Zellplasma.</w:t>
      </w:r>
      <w:r w:rsidR="00606585">
        <w:t xml:space="preserve"> Bei manchen Bakterien ist die Zellwand von einer Schleimhülle umgeben.</w:t>
      </w:r>
    </w:p>
    <w:p w:rsidR="003F0B7A" w:rsidRDefault="003F0B7A">
      <w:r>
        <w:t>Bakterien kommen überall vor, in der Luft, i</w:t>
      </w:r>
      <w:r w:rsidR="001772E5">
        <w:t>m Wasser und in der Erde, auch</w:t>
      </w:r>
      <w:r>
        <w:t xml:space="preserve"> auf und in Pflanzen, Tieren und Menschen.</w:t>
      </w:r>
      <w:r w:rsidR="00FF2C43">
        <w:t xml:space="preserve"> Ein Mensch </w:t>
      </w:r>
      <w:r w:rsidR="001772E5">
        <w:t>besteht aus 10 Billionen Zellen. Auf und in seinem Körper</w:t>
      </w:r>
      <w:r w:rsidR="00FF2C43">
        <w:t xml:space="preserve"> befinden sich zehnmal so viele Bakterien. Sie bilden den</w:t>
      </w:r>
      <w:r w:rsidR="001772E5">
        <w:t xml:space="preserve"> Säureschutzmantel der Haut, </w:t>
      </w:r>
      <w:r w:rsidR="00FF2C43">
        <w:t>unterstützen im Darm die Verdauung und stellen dabei auch für uns le</w:t>
      </w:r>
      <w:r w:rsidR="001772E5">
        <w:t>benswichtige Vitamine her.</w:t>
      </w:r>
      <w:r w:rsidR="00FF2C43">
        <w:t xml:space="preserve"> Bakterien verhindern auch die Besiedlung u</w:t>
      </w:r>
      <w:r w:rsidR="001772E5">
        <w:t>nd Ausbreitung von</w:t>
      </w:r>
      <w:r w:rsidR="00FF2C43">
        <w:t xml:space="preserve"> Krankheitserregern.</w:t>
      </w:r>
    </w:p>
    <w:p w:rsidR="00FF2C43" w:rsidRDefault="009645FC">
      <w:r>
        <w:t>Schon seit 5000 Jahren</w:t>
      </w:r>
      <w:r w:rsidR="00B7623B">
        <w:t xml:space="preserve"> werden Bakterien bei der Leben</w:t>
      </w:r>
      <w:r>
        <w:t xml:space="preserve">smittelherstellung eingesetzt. Da zur Herstellung von </w:t>
      </w:r>
      <w:r w:rsidR="00B7623B">
        <w:t>Essig, Sauerkraut, Joghurt, Käse und manchen Brotsorten</w:t>
      </w:r>
      <w:r>
        <w:t xml:space="preserve"> lebende Bakterien verwendet werden, bezeichnet man die Herstellung als Biotechnologie. Andere Bakterien verursachen dagegen große Schäden, indem sie zum Beispiel Nahrungsmittel verderben. Oder sie gelangen mit der Nahrung, durch Körperkontakt oder beim Einatmen in unseren Körper und vermehren sich dort.</w:t>
      </w:r>
      <w:r w:rsidR="00F65432">
        <w:t xml:space="preserve"> Häufig sind Bakterien die Erreger von Infektionskrankheiten. Beim Menschen werden zum Beispiel Keuchhusten, Scharlach, Tuberkulose, Wundstarrkrampf, Salmonellose oder Blasenentzündungen durch Bakterien verursacht. </w:t>
      </w:r>
    </w:p>
    <w:p w:rsidR="009645FC" w:rsidRDefault="00F65432">
      <w:r>
        <w:t xml:space="preserve">Bakterien vermehren sich ungeschlechtlich durch Zweiteilung. Aus einer Mutterzelle entstehen durch Bildung einer Querwand zwei völlig identische Tochterzellen. </w:t>
      </w:r>
      <w:r w:rsidR="0063318A">
        <w:t xml:space="preserve">Eine Bakterienzelle verdoppelt zuerst ihre Erbinformation und bildet anschließend eine Querwand aus, sodass aus einer Mutterzelle zwei völlig identische Tochterzellen entstehen. </w:t>
      </w:r>
      <w:r>
        <w:t>Bei günstigen Bedingungen tei</w:t>
      </w:r>
      <w:r w:rsidR="0063318A">
        <w:t>lt sich eine Bakterienzelle</w:t>
      </w:r>
      <w:r>
        <w:t xml:space="preserve"> alle 30 Minuten. Die ideale Umge</w:t>
      </w:r>
      <w:r w:rsidR="00101886">
        <w:t>bungstemperatur beträgt etwa 30</w:t>
      </w:r>
      <w:r>
        <w:t xml:space="preserve">°C. Zudem benötigen </w:t>
      </w:r>
      <w:r w:rsidR="0095226A">
        <w:t>sie Feuchtigkeit und Nährstoffe</w:t>
      </w:r>
      <w:r>
        <w:t>. Abtöten kann man Bakterien in der Reg</w:t>
      </w:r>
      <w:r w:rsidR="00213519">
        <w:t>el durch Erhitzen oder die Verwendung von Desinfektionsmitteln</w:t>
      </w:r>
      <w:r>
        <w:t xml:space="preserve"> oder </w:t>
      </w:r>
      <w:r w:rsidR="00101886">
        <w:t xml:space="preserve">die Einnahme von </w:t>
      </w:r>
      <w:r>
        <w:t>Antibiotika.</w:t>
      </w:r>
    </w:p>
    <w:p w:rsidR="00572FF7" w:rsidRDefault="00572FF7">
      <w:pPr>
        <w:rPr>
          <w:noProof/>
          <w:lang w:eastAsia="de-DE"/>
        </w:rPr>
      </w:pPr>
    </w:p>
    <w:p w:rsidR="00F042A7" w:rsidRDefault="00F042A7"/>
    <w:p w:rsidR="008B38FF" w:rsidRPr="00957C2F" w:rsidRDefault="008B38FF">
      <w:pPr>
        <w:rPr>
          <w:b/>
        </w:rPr>
      </w:pPr>
      <w:r w:rsidRPr="00957C2F">
        <w:rPr>
          <w:b/>
        </w:rPr>
        <w:t>Aufgaben:</w:t>
      </w:r>
    </w:p>
    <w:p w:rsidR="00572FF7" w:rsidRDefault="008B38FF">
      <w:r>
        <w:t>1. Lies den Text und beschrifte anschließend die Abbildung der Bakterienzelle</w:t>
      </w:r>
      <w:r w:rsidR="001772E5">
        <w:t xml:space="preserve"> in Material (3)</w:t>
      </w:r>
      <w:r>
        <w:t>.</w:t>
      </w:r>
    </w:p>
    <w:p w:rsidR="008B38FF" w:rsidRDefault="008B38FF">
      <w:r>
        <w:t xml:space="preserve">2. </w:t>
      </w:r>
      <w:r w:rsidR="00101886">
        <w:t>Stelle die Vermehrung der</w:t>
      </w:r>
      <w:r>
        <w:t xml:space="preserve"> Bakterien</w:t>
      </w:r>
      <w:r w:rsidR="00101886">
        <w:t xml:space="preserve"> durch Skizzen dar</w:t>
      </w:r>
      <w:r>
        <w:t>.</w:t>
      </w:r>
    </w:p>
    <w:p w:rsidR="008B38FF" w:rsidRDefault="008B38FF">
      <w:r>
        <w:t>3. Stelle deinem Partner die Bakterien vor.</w:t>
      </w:r>
    </w:p>
    <w:p w:rsidR="008B38FF" w:rsidRDefault="008B38FF">
      <w:r>
        <w:t xml:space="preserve">4. Dein Partner informiert dich über einen anderen Typ von Krankheitserregern, die Viren. Höre ihm konzentriert zu und beschrifte </w:t>
      </w:r>
      <w:r w:rsidR="001772E5">
        <w:t>anschließend die Abbildungen 2 und 3 in Material (3)</w:t>
      </w:r>
      <w:r w:rsidR="00101886">
        <w:t>.</w:t>
      </w:r>
    </w:p>
    <w:p w:rsidR="00D506FF" w:rsidRDefault="008B38FF">
      <w:r>
        <w:t>5. Vergleicht die beiden Typen von Krankheitserregern und notiert euch drei wesentliche Unterschiede.</w:t>
      </w:r>
    </w:p>
    <w:p w:rsidR="008B38FF" w:rsidRPr="00D506FF" w:rsidRDefault="008B38FF" w:rsidP="00D506FF"/>
    <w:sectPr w:rsidR="008B38FF" w:rsidRPr="00D506FF" w:rsidSect="00572FF7">
      <w:footerReference w:type="default" r:id="rId6"/>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19" w:rsidRDefault="00213519" w:rsidP="00213519">
      <w:pPr>
        <w:spacing w:after="0" w:line="240" w:lineRule="auto"/>
      </w:pPr>
      <w:r>
        <w:separator/>
      </w:r>
    </w:p>
  </w:endnote>
  <w:endnote w:type="continuationSeparator" w:id="0">
    <w:p w:rsidR="00213519" w:rsidRDefault="00213519" w:rsidP="0021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19" w:rsidRDefault="00213519">
    <w:pPr>
      <w:pStyle w:val="Fuzeile"/>
    </w:pPr>
    <w:r>
      <w:t>621_Bakterien und Viren</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B57D52">
      <w:rPr>
        <w:b/>
        <w:bCs/>
        <w:noProof/>
      </w:rPr>
      <w:t>1</w:t>
    </w:r>
    <w:r w:rsidRPr="00477B05">
      <w:rPr>
        <w:b/>
        <w:bCs/>
      </w:rPr>
      <w:fldChar w:fldCharType="end"/>
    </w:r>
    <w:r w:rsidRPr="00477B05">
      <w:t xml:space="preserve"> von </w:t>
    </w:r>
    <w:r w:rsidRPr="00477B05">
      <w:rPr>
        <w:b/>
        <w:bCs/>
      </w:rPr>
      <w:fldChar w:fldCharType="begin"/>
    </w:r>
    <w:r w:rsidRPr="00477B05">
      <w:rPr>
        <w:b/>
        <w:bCs/>
      </w:rPr>
      <w:instrText>NUMPAGES  \* Arabic  \* MERGEFORMAT</w:instrText>
    </w:r>
    <w:r w:rsidRPr="00477B05">
      <w:rPr>
        <w:b/>
        <w:bCs/>
      </w:rPr>
      <w:fldChar w:fldCharType="separate"/>
    </w:r>
    <w:r w:rsidR="00B57D52">
      <w:rPr>
        <w:b/>
        <w:bCs/>
        <w:noProof/>
      </w:rPr>
      <w:t>1</w:t>
    </w:r>
    <w:r w:rsidRPr="00477B0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19" w:rsidRDefault="00213519" w:rsidP="00213519">
      <w:pPr>
        <w:spacing w:after="0" w:line="240" w:lineRule="auto"/>
      </w:pPr>
      <w:r>
        <w:separator/>
      </w:r>
    </w:p>
  </w:footnote>
  <w:footnote w:type="continuationSeparator" w:id="0">
    <w:p w:rsidR="00213519" w:rsidRDefault="00213519" w:rsidP="00213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17"/>
    <w:rsid w:val="000952C3"/>
    <w:rsid w:val="00101886"/>
    <w:rsid w:val="001772E5"/>
    <w:rsid w:val="00213519"/>
    <w:rsid w:val="00223881"/>
    <w:rsid w:val="003066CF"/>
    <w:rsid w:val="003D0FA1"/>
    <w:rsid w:val="003F0B7A"/>
    <w:rsid w:val="00572FF7"/>
    <w:rsid w:val="00606585"/>
    <w:rsid w:val="0063318A"/>
    <w:rsid w:val="007B31A6"/>
    <w:rsid w:val="008B38FF"/>
    <w:rsid w:val="0095226A"/>
    <w:rsid w:val="00957C2F"/>
    <w:rsid w:val="009645FC"/>
    <w:rsid w:val="00A30E10"/>
    <w:rsid w:val="00B57D52"/>
    <w:rsid w:val="00B7623B"/>
    <w:rsid w:val="00C360AF"/>
    <w:rsid w:val="00D506FF"/>
    <w:rsid w:val="00EB794C"/>
    <w:rsid w:val="00F042A7"/>
    <w:rsid w:val="00F23617"/>
    <w:rsid w:val="00F243E4"/>
    <w:rsid w:val="00F562EC"/>
    <w:rsid w:val="00F65432"/>
    <w:rsid w:val="00F94C63"/>
    <w:rsid w:val="00FB7B4F"/>
    <w:rsid w:val="00FF2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D39F"/>
  <w15:chartTrackingRefBased/>
  <w15:docId w15:val="{A76164BF-E4E9-416A-A5BF-7BB971D5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3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519"/>
  </w:style>
  <w:style w:type="paragraph" w:styleId="Fuzeile">
    <w:name w:val="footer"/>
    <w:basedOn w:val="Standard"/>
    <w:link w:val="FuzeileZchn"/>
    <w:uiPriority w:val="99"/>
    <w:unhideWhenUsed/>
    <w:rsid w:val="002135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dcterms:created xsi:type="dcterms:W3CDTF">2016-09-23T14:32:00Z</dcterms:created>
  <dcterms:modified xsi:type="dcterms:W3CDTF">2016-09-23T14:32:00Z</dcterms:modified>
</cp:coreProperties>
</file>