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CE" w:rsidRPr="00565A97" w:rsidRDefault="0071714C" w:rsidP="00535F35">
      <w:pPr>
        <w:pBdr>
          <w:top w:val="single" w:sz="4" w:space="1" w:color="auto"/>
          <w:left w:val="single" w:sz="4" w:space="4" w:color="auto"/>
          <w:bottom w:val="single" w:sz="4" w:space="1" w:color="auto"/>
          <w:right w:val="single" w:sz="4" w:space="4" w:color="auto"/>
        </w:pBdr>
        <w:rPr>
          <w:b/>
          <w:sz w:val="32"/>
        </w:rPr>
      </w:pPr>
      <w:r w:rsidRPr="00565A97">
        <w:rPr>
          <w:b/>
          <w:sz w:val="32"/>
        </w:rPr>
        <w:t>Regenwurm</w:t>
      </w:r>
    </w:p>
    <w:p w:rsidR="0071714C" w:rsidRDefault="0071714C"/>
    <w:p w:rsidR="0071714C" w:rsidRPr="00F36306" w:rsidRDefault="0071714C" w:rsidP="00F36306">
      <w:pPr>
        <w:pStyle w:val="Listenabsatz"/>
        <w:numPr>
          <w:ilvl w:val="0"/>
          <w:numId w:val="3"/>
        </w:numPr>
        <w:rPr>
          <w:b/>
          <w:sz w:val="24"/>
        </w:rPr>
      </w:pPr>
      <w:r w:rsidRPr="00F36306">
        <w:rPr>
          <w:b/>
          <w:sz w:val="24"/>
        </w:rPr>
        <w:t>Blick in den Bildungsplan</w:t>
      </w:r>
    </w:p>
    <w:p w:rsidR="0071714C" w:rsidRPr="00F36306" w:rsidRDefault="0071714C" w:rsidP="00F5015E">
      <w:pPr>
        <w:spacing w:after="0"/>
        <w:rPr>
          <w:sz w:val="20"/>
        </w:rPr>
      </w:pPr>
      <w:r w:rsidRPr="00F36306">
        <w:rPr>
          <w:sz w:val="20"/>
        </w:rPr>
        <w:t>3.1.2 (6) Recyclingverfahren in der Natur beschreiben und untersuchen (Laubfall, Abbau durch</w:t>
      </w:r>
      <w:r w:rsidR="00CA461B" w:rsidRPr="00F36306">
        <w:rPr>
          <w:sz w:val="20"/>
        </w:rPr>
        <w:t xml:space="preserve"> </w:t>
      </w:r>
      <w:r w:rsidRPr="00F36306">
        <w:rPr>
          <w:sz w:val="20"/>
        </w:rPr>
        <w:t xml:space="preserve">Destruenten, </w:t>
      </w:r>
      <w:r w:rsidRPr="00F36306">
        <w:rPr>
          <w:sz w:val="20"/>
          <w:highlight w:val="yellow"/>
        </w:rPr>
        <w:t>exemplarische Untersuchung eines Destruenten</w:t>
      </w:r>
      <w:r w:rsidRPr="00F36306">
        <w:rPr>
          <w:sz w:val="20"/>
        </w:rPr>
        <w:t>)</w:t>
      </w:r>
    </w:p>
    <w:p w:rsidR="003F28CF" w:rsidRPr="00F36306" w:rsidRDefault="0071714C" w:rsidP="00CA461B">
      <w:pPr>
        <w:pStyle w:val="Listenabsatz"/>
        <w:numPr>
          <w:ilvl w:val="0"/>
          <w:numId w:val="1"/>
        </w:numPr>
        <w:rPr>
          <w:sz w:val="20"/>
        </w:rPr>
      </w:pPr>
      <w:r w:rsidRPr="00F36306">
        <w:rPr>
          <w:sz w:val="20"/>
        </w:rPr>
        <w:t xml:space="preserve">2.1 </w:t>
      </w:r>
      <w:r w:rsidR="003F28CF" w:rsidRPr="00F36306">
        <w:rPr>
          <w:sz w:val="20"/>
        </w:rPr>
        <w:t>(1) Ph</w:t>
      </w:r>
      <w:r w:rsidR="003F28CF" w:rsidRPr="00F36306">
        <w:rPr>
          <w:rFonts w:hint="eastAsia"/>
          <w:sz w:val="20"/>
        </w:rPr>
        <w:t>ä</w:t>
      </w:r>
      <w:r w:rsidR="003F28CF" w:rsidRPr="00F36306">
        <w:rPr>
          <w:sz w:val="20"/>
        </w:rPr>
        <w:t>nomene beobachten und beschreiben</w:t>
      </w:r>
    </w:p>
    <w:p w:rsidR="0071714C" w:rsidRPr="00F36306" w:rsidRDefault="003F28CF" w:rsidP="00CA461B">
      <w:pPr>
        <w:pStyle w:val="Listenabsatz"/>
        <w:numPr>
          <w:ilvl w:val="0"/>
          <w:numId w:val="1"/>
        </w:numPr>
        <w:rPr>
          <w:sz w:val="20"/>
        </w:rPr>
      </w:pPr>
      <w:r w:rsidRPr="00F36306">
        <w:rPr>
          <w:sz w:val="20"/>
        </w:rPr>
        <w:t xml:space="preserve">2.1 </w:t>
      </w:r>
      <w:r w:rsidR="00CA461B" w:rsidRPr="00F36306">
        <w:rPr>
          <w:sz w:val="20"/>
        </w:rPr>
        <w:t>(9) einfache Bestimmungshilfen sachgerecht anwenden</w:t>
      </w:r>
    </w:p>
    <w:p w:rsidR="0071714C" w:rsidRPr="00F36306" w:rsidRDefault="0071714C" w:rsidP="00CA461B">
      <w:pPr>
        <w:pStyle w:val="Listenabsatz"/>
        <w:numPr>
          <w:ilvl w:val="0"/>
          <w:numId w:val="1"/>
        </w:numPr>
        <w:rPr>
          <w:sz w:val="20"/>
        </w:rPr>
      </w:pPr>
      <w:r w:rsidRPr="00F36306">
        <w:rPr>
          <w:sz w:val="20"/>
        </w:rPr>
        <w:t xml:space="preserve">2.3 </w:t>
      </w:r>
      <w:r w:rsidR="00CA461B" w:rsidRPr="00F36306">
        <w:rPr>
          <w:sz w:val="20"/>
        </w:rPr>
        <w:t>(3) Handlungsm</w:t>
      </w:r>
      <w:r w:rsidR="00CA461B" w:rsidRPr="00F36306">
        <w:rPr>
          <w:rFonts w:hint="eastAsia"/>
          <w:sz w:val="20"/>
        </w:rPr>
        <w:t>ö</w:t>
      </w:r>
      <w:r w:rsidR="00CA461B" w:rsidRPr="00F36306">
        <w:rPr>
          <w:sz w:val="20"/>
        </w:rPr>
        <w:t>glichkeiten f</w:t>
      </w:r>
      <w:r w:rsidR="00CA461B" w:rsidRPr="00F36306">
        <w:rPr>
          <w:rFonts w:hint="eastAsia"/>
          <w:sz w:val="20"/>
        </w:rPr>
        <w:t>ü</w:t>
      </w:r>
      <w:r w:rsidR="00CA461B" w:rsidRPr="00F36306">
        <w:rPr>
          <w:sz w:val="20"/>
        </w:rPr>
        <w:t>r ein umwelt- und naturvertr</w:t>
      </w:r>
      <w:r w:rsidR="00CA461B" w:rsidRPr="00F36306">
        <w:rPr>
          <w:rFonts w:hint="eastAsia"/>
          <w:sz w:val="20"/>
        </w:rPr>
        <w:t>ä</w:t>
      </w:r>
      <w:r w:rsidR="00CA461B" w:rsidRPr="00F36306">
        <w:rPr>
          <w:sz w:val="20"/>
        </w:rPr>
        <w:t>gliches Leben beschreiben und deren Umsetzungshemmnisse erkennen</w:t>
      </w:r>
    </w:p>
    <w:p w:rsidR="0071714C" w:rsidRPr="00F36306" w:rsidRDefault="003F28CF" w:rsidP="00F5015E">
      <w:pPr>
        <w:spacing w:after="0"/>
        <w:rPr>
          <w:sz w:val="20"/>
        </w:rPr>
      </w:pPr>
      <w:r w:rsidRPr="00F36306">
        <w:rPr>
          <w:sz w:val="20"/>
        </w:rPr>
        <w:t xml:space="preserve">3.1.7 </w:t>
      </w:r>
      <w:r w:rsidR="0071714C" w:rsidRPr="00F36306">
        <w:rPr>
          <w:sz w:val="20"/>
        </w:rPr>
        <w:t xml:space="preserve">(1) </w:t>
      </w:r>
      <w:r w:rsidR="0071714C" w:rsidRPr="00F36306">
        <w:rPr>
          <w:sz w:val="20"/>
          <w:highlight w:val="yellow"/>
        </w:rPr>
        <w:t>verschiedene Vertreter der wirbellosen Tiere nennen und einer Gruppe der Wirbellosen zuordnen</w:t>
      </w:r>
    </w:p>
    <w:p w:rsidR="0071714C" w:rsidRPr="00F36306" w:rsidRDefault="0071714C" w:rsidP="00CA461B">
      <w:pPr>
        <w:pStyle w:val="Listenabsatz"/>
        <w:numPr>
          <w:ilvl w:val="0"/>
          <w:numId w:val="2"/>
        </w:numPr>
        <w:spacing w:after="0"/>
        <w:rPr>
          <w:sz w:val="20"/>
        </w:rPr>
      </w:pPr>
      <w:r w:rsidRPr="00F36306">
        <w:rPr>
          <w:sz w:val="20"/>
        </w:rPr>
        <w:t xml:space="preserve">2.1 </w:t>
      </w:r>
      <w:r w:rsidR="00CA461B" w:rsidRPr="00F36306">
        <w:rPr>
          <w:sz w:val="20"/>
        </w:rPr>
        <w:t xml:space="preserve">(8) </w:t>
      </w:r>
      <w:r w:rsidR="00CA461B" w:rsidRPr="00F36306">
        <w:rPr>
          <w:sz w:val="20"/>
          <w:highlight w:val="yellow"/>
        </w:rPr>
        <w:t>Gestaltmerkmale von Lebewesen kriterienbezogen beschreiben und vergleichen</w:t>
      </w:r>
    </w:p>
    <w:p w:rsidR="00CA461B" w:rsidRPr="00F36306" w:rsidRDefault="003F28CF" w:rsidP="00CA461B">
      <w:pPr>
        <w:numPr>
          <w:ilvl w:val="0"/>
          <w:numId w:val="2"/>
        </w:numPr>
        <w:spacing w:after="0"/>
        <w:rPr>
          <w:sz w:val="20"/>
        </w:rPr>
      </w:pPr>
      <w:r w:rsidRPr="00F36306">
        <w:rPr>
          <w:sz w:val="20"/>
        </w:rPr>
        <w:t xml:space="preserve">2.1 </w:t>
      </w:r>
      <w:r w:rsidR="00CA461B" w:rsidRPr="00F36306">
        <w:rPr>
          <w:sz w:val="20"/>
        </w:rPr>
        <w:t>(9) einfache Bestimmungshilfen sachgerecht anwenden</w:t>
      </w:r>
    </w:p>
    <w:p w:rsidR="0071714C" w:rsidRPr="00F36306" w:rsidRDefault="0071714C" w:rsidP="00CA461B">
      <w:pPr>
        <w:pStyle w:val="Listenabsatz"/>
        <w:numPr>
          <w:ilvl w:val="0"/>
          <w:numId w:val="2"/>
        </w:numPr>
        <w:spacing w:after="0"/>
        <w:rPr>
          <w:sz w:val="20"/>
        </w:rPr>
      </w:pPr>
      <w:r w:rsidRPr="00F36306">
        <w:rPr>
          <w:sz w:val="20"/>
        </w:rPr>
        <w:t xml:space="preserve">3.1.9 </w:t>
      </w:r>
      <w:r w:rsidRPr="00F36306">
        <w:rPr>
          <w:rFonts w:hint="eastAsia"/>
          <w:sz w:val="20"/>
        </w:rPr>
        <w:t>Ö</w:t>
      </w:r>
      <w:r w:rsidRPr="00F36306">
        <w:rPr>
          <w:sz w:val="20"/>
        </w:rPr>
        <w:t>kologie</w:t>
      </w:r>
    </w:p>
    <w:p w:rsidR="003F28CF" w:rsidRPr="00F36306" w:rsidRDefault="003F28CF" w:rsidP="00F5015E">
      <w:pPr>
        <w:pStyle w:val="Listenabsatz"/>
        <w:numPr>
          <w:ilvl w:val="0"/>
          <w:numId w:val="2"/>
        </w:numPr>
        <w:rPr>
          <w:sz w:val="20"/>
        </w:rPr>
      </w:pPr>
      <w:r w:rsidRPr="00F36306">
        <w:rPr>
          <w:sz w:val="20"/>
        </w:rPr>
        <w:t>3.1.4 Energie effizient nutzen</w:t>
      </w:r>
    </w:p>
    <w:p w:rsidR="003F28CF" w:rsidRPr="00F36306" w:rsidRDefault="003F28CF" w:rsidP="00F5015E">
      <w:pPr>
        <w:spacing w:after="0"/>
        <w:rPr>
          <w:sz w:val="20"/>
        </w:rPr>
      </w:pPr>
      <w:r w:rsidRPr="00F36306">
        <w:rPr>
          <w:sz w:val="20"/>
        </w:rPr>
        <w:t xml:space="preserve">3.1.7 (7) </w:t>
      </w:r>
      <w:r w:rsidRPr="00F36306">
        <w:rPr>
          <w:sz w:val="20"/>
          <w:highlight w:val="yellow"/>
        </w:rPr>
        <w:t>vier Gruppen von Wirbellosen nennen und heimische Vertreter begr</w:t>
      </w:r>
      <w:r w:rsidRPr="00F36306">
        <w:rPr>
          <w:rFonts w:hint="eastAsia"/>
          <w:sz w:val="20"/>
          <w:highlight w:val="yellow"/>
        </w:rPr>
        <w:t>ü</w:t>
      </w:r>
      <w:r w:rsidRPr="00F36306">
        <w:rPr>
          <w:sz w:val="20"/>
          <w:highlight w:val="yellow"/>
        </w:rPr>
        <w:t>ndet zuordnen</w:t>
      </w:r>
    </w:p>
    <w:p w:rsidR="0071714C" w:rsidRPr="00F36306" w:rsidRDefault="0071714C" w:rsidP="00F5015E">
      <w:pPr>
        <w:numPr>
          <w:ilvl w:val="0"/>
          <w:numId w:val="2"/>
        </w:numPr>
        <w:spacing w:after="0"/>
        <w:rPr>
          <w:sz w:val="20"/>
        </w:rPr>
      </w:pPr>
      <w:r w:rsidRPr="00F36306">
        <w:rPr>
          <w:sz w:val="20"/>
        </w:rPr>
        <w:t xml:space="preserve">2.1 </w:t>
      </w:r>
      <w:r w:rsidR="00CA461B" w:rsidRPr="00F36306">
        <w:rPr>
          <w:sz w:val="20"/>
        </w:rPr>
        <w:t>(8) Gestaltmerkmale von Lebewesen kriterienbezogen beschreiben und vergleichen</w:t>
      </w:r>
    </w:p>
    <w:p w:rsidR="00F5015E" w:rsidRPr="00F36306" w:rsidRDefault="00F5015E" w:rsidP="00F5015E">
      <w:pPr>
        <w:numPr>
          <w:ilvl w:val="0"/>
          <w:numId w:val="2"/>
        </w:numPr>
        <w:spacing w:after="0"/>
        <w:rPr>
          <w:sz w:val="20"/>
        </w:rPr>
      </w:pPr>
      <w:r w:rsidRPr="00F36306">
        <w:rPr>
          <w:sz w:val="20"/>
        </w:rPr>
        <w:t>2.1 (9) einfache Bestimmungshilfen sachgerecht anwenden</w:t>
      </w:r>
    </w:p>
    <w:p w:rsidR="003F28CF" w:rsidRPr="00F36306" w:rsidRDefault="003F28CF" w:rsidP="00F5015E">
      <w:pPr>
        <w:pStyle w:val="Listenabsatz"/>
        <w:numPr>
          <w:ilvl w:val="0"/>
          <w:numId w:val="2"/>
        </w:numPr>
        <w:spacing w:after="0"/>
        <w:rPr>
          <w:sz w:val="20"/>
        </w:rPr>
      </w:pPr>
      <w:r w:rsidRPr="00F36306">
        <w:rPr>
          <w:sz w:val="20"/>
        </w:rPr>
        <w:t xml:space="preserve">3.1.2 Materialien trennen </w:t>
      </w:r>
      <w:r w:rsidRPr="00F36306">
        <w:rPr>
          <w:rFonts w:hint="eastAsia"/>
          <w:sz w:val="20"/>
        </w:rPr>
        <w:t>–</w:t>
      </w:r>
      <w:r w:rsidRPr="00F36306">
        <w:rPr>
          <w:sz w:val="20"/>
        </w:rPr>
        <w:t xml:space="preserve"> Umwelt sch</w:t>
      </w:r>
      <w:r w:rsidRPr="00F36306">
        <w:rPr>
          <w:rFonts w:hint="eastAsia"/>
          <w:sz w:val="20"/>
        </w:rPr>
        <w:t>ü</w:t>
      </w:r>
      <w:r w:rsidRPr="00F36306">
        <w:rPr>
          <w:sz w:val="20"/>
        </w:rPr>
        <w:t>tzen (6)</w:t>
      </w:r>
    </w:p>
    <w:p w:rsidR="003F28CF" w:rsidRPr="00F36306" w:rsidRDefault="003F28CF" w:rsidP="00F5015E">
      <w:pPr>
        <w:pStyle w:val="Listenabsatz"/>
        <w:numPr>
          <w:ilvl w:val="0"/>
          <w:numId w:val="2"/>
        </w:numPr>
        <w:rPr>
          <w:sz w:val="20"/>
        </w:rPr>
      </w:pPr>
      <w:r w:rsidRPr="00F36306">
        <w:rPr>
          <w:sz w:val="20"/>
        </w:rPr>
        <w:t xml:space="preserve">3.1.9 </w:t>
      </w:r>
      <w:r w:rsidRPr="00F36306">
        <w:rPr>
          <w:rFonts w:hint="eastAsia"/>
          <w:sz w:val="20"/>
        </w:rPr>
        <w:t>Ö</w:t>
      </w:r>
      <w:r w:rsidRPr="00F36306">
        <w:rPr>
          <w:sz w:val="20"/>
        </w:rPr>
        <w:t>kologie</w:t>
      </w:r>
    </w:p>
    <w:p w:rsidR="003F28CF" w:rsidRPr="00F36306" w:rsidRDefault="003F28CF" w:rsidP="00F5015E">
      <w:pPr>
        <w:spacing w:after="0"/>
        <w:rPr>
          <w:b/>
          <w:bCs/>
          <w:sz w:val="20"/>
        </w:rPr>
      </w:pPr>
      <w:r w:rsidRPr="00F36306">
        <w:rPr>
          <w:b/>
          <w:bCs/>
          <w:sz w:val="20"/>
        </w:rPr>
        <w:t>Hinweis:</w:t>
      </w:r>
    </w:p>
    <w:p w:rsidR="003F28CF" w:rsidRPr="00F36306" w:rsidRDefault="003F28CF" w:rsidP="00F5015E">
      <w:pPr>
        <w:spacing w:after="0"/>
        <w:rPr>
          <w:sz w:val="20"/>
        </w:rPr>
      </w:pPr>
      <w:r w:rsidRPr="00F36306">
        <w:rPr>
          <w:sz w:val="20"/>
        </w:rPr>
        <w:t>Es ist darauf zu achten, lebende Objekte (zum Beispiel Schnecken, Insekten, W</w:t>
      </w:r>
      <w:r w:rsidRPr="00F36306">
        <w:rPr>
          <w:rFonts w:hint="eastAsia"/>
          <w:sz w:val="20"/>
        </w:rPr>
        <w:t>ü</w:t>
      </w:r>
      <w:r w:rsidRPr="00F36306">
        <w:rPr>
          <w:sz w:val="20"/>
        </w:rPr>
        <w:t>rmer, Spinnen) in den</w:t>
      </w:r>
      <w:r w:rsidR="00F5015E" w:rsidRPr="00F36306">
        <w:rPr>
          <w:sz w:val="20"/>
        </w:rPr>
        <w:t xml:space="preserve"> </w:t>
      </w:r>
      <w:r w:rsidRPr="00F36306">
        <w:rPr>
          <w:sz w:val="20"/>
        </w:rPr>
        <w:t>Unterricht zu integrieren. Es sollten Lernorte im Freien (zum Beispiel Wiese, Wald, Schulgarten, Schulhof,</w:t>
      </w:r>
      <w:r w:rsidR="00F5015E" w:rsidRPr="00F36306">
        <w:rPr>
          <w:sz w:val="20"/>
        </w:rPr>
        <w:t xml:space="preserve"> </w:t>
      </w:r>
      <w:r w:rsidRPr="00F36306">
        <w:rPr>
          <w:sz w:val="20"/>
        </w:rPr>
        <w:t>Gew</w:t>
      </w:r>
      <w:r w:rsidRPr="00F36306">
        <w:rPr>
          <w:rFonts w:hint="eastAsia"/>
          <w:sz w:val="20"/>
        </w:rPr>
        <w:t>ä</w:t>
      </w:r>
      <w:r w:rsidRPr="00F36306">
        <w:rPr>
          <w:sz w:val="20"/>
        </w:rPr>
        <w:t>sser, Steinmauer) aufgesucht werden. Dabei sind die Artenschutzverordnung und das</w:t>
      </w:r>
      <w:r w:rsidR="00F5015E" w:rsidRPr="00F36306">
        <w:rPr>
          <w:sz w:val="20"/>
        </w:rPr>
        <w:t xml:space="preserve"> </w:t>
      </w:r>
      <w:r w:rsidRPr="00F36306">
        <w:rPr>
          <w:sz w:val="20"/>
        </w:rPr>
        <w:t>Naturschutzgesetz zu beachten.</w:t>
      </w:r>
    </w:p>
    <w:p w:rsidR="00565A97" w:rsidRPr="00F36306" w:rsidRDefault="00565A97" w:rsidP="00F5015E">
      <w:pPr>
        <w:spacing w:after="0"/>
        <w:rPr>
          <w:sz w:val="20"/>
        </w:rPr>
      </w:pPr>
    </w:p>
    <w:p w:rsidR="00565A97" w:rsidRPr="00F36306" w:rsidRDefault="00565A97" w:rsidP="00F5015E">
      <w:pPr>
        <w:spacing w:after="0"/>
        <w:rPr>
          <w:sz w:val="20"/>
        </w:rPr>
      </w:pPr>
    </w:p>
    <w:p w:rsidR="00F36306" w:rsidRPr="003B06E6" w:rsidRDefault="00F36306" w:rsidP="00A75159">
      <w:pPr>
        <w:numPr>
          <w:ilvl w:val="0"/>
          <w:numId w:val="3"/>
        </w:numPr>
        <w:spacing w:after="0"/>
        <w:rPr>
          <w:b/>
          <w:sz w:val="24"/>
        </w:rPr>
      </w:pPr>
      <w:r w:rsidRPr="003B06E6">
        <w:rPr>
          <w:b/>
          <w:sz w:val="24"/>
        </w:rPr>
        <w:t>Blick auf die Organisation von BNT</w:t>
      </w:r>
    </w:p>
    <w:p w:rsidR="00F36306" w:rsidRPr="00F36306" w:rsidRDefault="00F36306" w:rsidP="00F36306">
      <w:pPr>
        <w:spacing w:after="0"/>
        <w:rPr>
          <w:sz w:val="20"/>
        </w:rPr>
      </w:pPr>
    </w:p>
    <w:p w:rsidR="00F36306" w:rsidRPr="00F36306" w:rsidRDefault="002427EC" w:rsidP="00F36306">
      <w:pPr>
        <w:spacing w:after="0"/>
        <w:rPr>
          <w:b/>
          <w:sz w:val="20"/>
        </w:rPr>
      </w:pPr>
      <w:r>
        <w:rPr>
          <w:b/>
          <w:noProof/>
          <w:sz w:val="20"/>
          <w:lang w:eastAsia="de-DE"/>
        </w:rPr>
        <mc:AlternateContent>
          <mc:Choice Requires="wps">
            <w:drawing>
              <wp:anchor distT="0" distB="0" distL="114300" distR="114300" simplePos="0" relativeHeight="251662336" behindDoc="0" locked="0" layoutInCell="1" allowOverlap="1" wp14:anchorId="24F8D1E1" wp14:editId="789874FC">
                <wp:simplePos x="0" y="0"/>
                <wp:positionH relativeFrom="margin">
                  <wp:posOffset>822081</wp:posOffset>
                </wp:positionH>
                <wp:positionV relativeFrom="paragraph">
                  <wp:posOffset>3223944</wp:posOffset>
                </wp:positionV>
                <wp:extent cx="351155" cy="216535"/>
                <wp:effectExtent l="19050" t="19050" r="10795" b="12065"/>
                <wp:wrapNone/>
                <wp:docPr id="13" name="Ellipse 13"/>
                <wp:cNvGraphicFramePr/>
                <a:graphic xmlns:a="http://schemas.openxmlformats.org/drawingml/2006/main">
                  <a:graphicData uri="http://schemas.microsoft.com/office/word/2010/wordprocessingShape">
                    <wps:wsp>
                      <wps:cNvSpPr/>
                      <wps:spPr>
                        <a:xfrm>
                          <a:off x="0" y="0"/>
                          <a:ext cx="351155" cy="216535"/>
                        </a:xfrm>
                        <a:prstGeom prst="ellipse">
                          <a:avLst/>
                        </a:prstGeom>
                        <a:noFill/>
                        <a:ln w="28575"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715FE" id="Ellipse 13" o:spid="_x0000_s1026" style="position:absolute;margin-left:64.75pt;margin-top:253.85pt;width:27.65pt;height:1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" filled="f" strokecolor="red" strokeweight="2.25pt">
                <v:stroke dashstyle="1 1" joinstyle="miter"/>
                <w10:wrap anchorx="margin"/>
              </v:oval>
            </w:pict>
          </mc:Fallback>
        </mc:AlternateContent>
      </w:r>
      <w:r>
        <w:rPr>
          <w:b/>
          <w:noProof/>
          <w:sz w:val="20"/>
          <w:lang w:eastAsia="de-DE"/>
        </w:rPr>
        <mc:AlternateContent>
          <mc:Choice Requires="wps">
            <w:drawing>
              <wp:anchor distT="0" distB="0" distL="114300" distR="114300" simplePos="0" relativeHeight="251660288" behindDoc="0" locked="0" layoutInCell="1" allowOverlap="1" wp14:anchorId="24F8D1E1" wp14:editId="789874FC">
                <wp:simplePos x="0" y="0"/>
                <wp:positionH relativeFrom="column">
                  <wp:posOffset>833218</wp:posOffset>
                </wp:positionH>
                <wp:positionV relativeFrom="paragraph">
                  <wp:posOffset>3441065</wp:posOffset>
                </wp:positionV>
                <wp:extent cx="750277" cy="281353"/>
                <wp:effectExtent l="19050" t="19050" r="12065" b="23495"/>
                <wp:wrapNone/>
                <wp:docPr id="12" name="Ellipse 12"/>
                <wp:cNvGraphicFramePr/>
                <a:graphic xmlns:a="http://schemas.openxmlformats.org/drawingml/2006/main">
                  <a:graphicData uri="http://schemas.microsoft.com/office/word/2010/wordprocessingShape">
                    <wps:wsp>
                      <wps:cNvSpPr/>
                      <wps:spPr>
                        <a:xfrm>
                          <a:off x="0" y="0"/>
                          <a:ext cx="750277" cy="281353"/>
                        </a:xfrm>
                        <a:prstGeom prst="ellipse">
                          <a:avLst/>
                        </a:prstGeom>
                        <a:noFill/>
                        <a:ln w="28575"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1015A" id="Ellipse 12" o:spid="_x0000_s1026" style="position:absolute;margin-left:65.6pt;margin-top:270.95pt;width:59.1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" filled="f" strokecolor="red" strokeweight="2.25pt">
                <v:stroke dashstyle="1 1" joinstyle="miter"/>
              </v:oval>
            </w:pict>
          </mc:Fallback>
        </mc:AlternateContent>
      </w:r>
      <w:r w:rsidR="00766DB0">
        <w:rPr>
          <w:b/>
          <w:noProof/>
          <w:sz w:val="20"/>
          <w:lang w:eastAsia="de-DE"/>
        </w:rPr>
        <mc:AlternateContent>
          <mc:Choice Requires="wps">
            <w:drawing>
              <wp:anchor distT="0" distB="0" distL="114300" distR="114300" simplePos="0" relativeHeight="251656192" behindDoc="0" locked="0" layoutInCell="1" allowOverlap="1">
                <wp:simplePos x="0" y="0"/>
                <wp:positionH relativeFrom="column">
                  <wp:posOffset>3834325</wp:posOffset>
                </wp:positionH>
                <wp:positionV relativeFrom="paragraph">
                  <wp:posOffset>1031973</wp:posOffset>
                </wp:positionV>
                <wp:extent cx="427355" cy="691661"/>
                <wp:effectExtent l="19050" t="19050" r="10795" b="13335"/>
                <wp:wrapNone/>
                <wp:docPr id="9" name="Ellipse 9"/>
                <wp:cNvGraphicFramePr/>
                <a:graphic xmlns:a="http://schemas.openxmlformats.org/drawingml/2006/main">
                  <a:graphicData uri="http://schemas.microsoft.com/office/word/2010/wordprocessingShape">
                    <wps:wsp>
                      <wps:cNvSpPr/>
                      <wps:spPr>
                        <a:xfrm>
                          <a:off x="0" y="0"/>
                          <a:ext cx="427355" cy="69166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6D219" id="Ellipse 9" o:spid="_x0000_s1026" style="position:absolute;margin-left:301.9pt;margin-top:81.25pt;width:33.65pt;height:5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" filled="f" strokecolor="red" strokeweight="2.25pt">
                <v:stroke joinstyle="miter"/>
              </v:oval>
            </w:pict>
          </mc:Fallback>
        </mc:AlternateContent>
      </w:r>
      <w:r w:rsidR="00766DB0">
        <w:rPr>
          <w:b/>
          <w:noProof/>
          <w:sz w:val="20"/>
          <w:lang w:eastAsia="de-DE"/>
        </w:rPr>
        <mc:AlternateContent>
          <mc:Choice Requires="wps">
            <w:drawing>
              <wp:anchor distT="0" distB="0" distL="114300" distR="114300" simplePos="0" relativeHeight="251658240" behindDoc="0" locked="0" layoutInCell="1" allowOverlap="1" wp14:anchorId="1B0E1678" wp14:editId="0680A9B4">
                <wp:simplePos x="0" y="0"/>
                <wp:positionH relativeFrom="column">
                  <wp:posOffset>4186019</wp:posOffset>
                </wp:positionH>
                <wp:positionV relativeFrom="paragraph">
                  <wp:posOffset>1014388</wp:posOffset>
                </wp:positionV>
                <wp:extent cx="351692" cy="674077"/>
                <wp:effectExtent l="19050" t="19050" r="10795" b="12065"/>
                <wp:wrapNone/>
                <wp:docPr id="11" name="Ellipse 11"/>
                <wp:cNvGraphicFramePr/>
                <a:graphic xmlns:a="http://schemas.openxmlformats.org/drawingml/2006/main">
                  <a:graphicData uri="http://schemas.microsoft.com/office/word/2010/wordprocessingShape">
                    <wps:wsp>
                      <wps:cNvSpPr/>
                      <wps:spPr>
                        <a:xfrm>
                          <a:off x="0" y="0"/>
                          <a:ext cx="351692" cy="674077"/>
                        </a:xfrm>
                        <a:prstGeom prst="ellipse">
                          <a:avLst/>
                        </a:prstGeom>
                        <a:noFill/>
                        <a:ln w="28575"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865C8" id="Ellipse 11" o:spid="_x0000_s1026" style="position:absolute;margin-left:329.6pt;margin-top:79.85pt;width:27.7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" filled="f" strokecolor="red" strokeweight="2.25pt">
                <v:stroke dashstyle="1 1" joinstyle="miter"/>
              </v:oval>
            </w:pict>
          </mc:Fallback>
        </mc:AlternateContent>
      </w:r>
      <w:r w:rsidR="00F36306" w:rsidRPr="00F36306">
        <w:rPr>
          <w:b/>
          <w:sz w:val="20"/>
        </w:rPr>
        <w:t>Beispiel „klassische Organisation – 4+2“</w:t>
      </w:r>
    </w:p>
    <w:p w:rsidR="00847095" w:rsidRDefault="00847095" w:rsidP="00F36306">
      <w:pPr>
        <w:spacing w:after="0"/>
        <w:rPr>
          <w:sz w:val="20"/>
        </w:rPr>
      </w:pPr>
      <w:r w:rsidRPr="00F36306">
        <w:rPr>
          <w:noProof/>
          <w:sz w:val="20"/>
          <w:lang w:eastAsia="de-DE"/>
        </w:rPr>
        <w:drawing>
          <wp:anchor distT="0" distB="0" distL="114300" distR="114300" simplePos="0" relativeHeight="251655168" behindDoc="0" locked="0" layoutInCell="1" allowOverlap="1" wp14:anchorId="49130FC0" wp14:editId="7B501CDA">
            <wp:simplePos x="0" y="0"/>
            <wp:positionH relativeFrom="margin">
              <wp:align>left</wp:align>
            </wp:positionH>
            <wp:positionV relativeFrom="paragraph">
              <wp:posOffset>164025</wp:posOffset>
            </wp:positionV>
            <wp:extent cx="4572635" cy="3429000"/>
            <wp:effectExtent l="19050" t="19050" r="18415" b="19050"/>
            <wp:wrapSquare wrapText="bothSides"/>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72635" cy="3429000"/>
                    </a:xfrm>
                    <a:prstGeom prst="rect">
                      <a:avLst/>
                    </a:prstGeom>
                    <a:ln w="190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A75159" w:rsidP="00F36306">
      <w:pPr>
        <w:spacing w:after="0"/>
        <w:rPr>
          <w:sz w:val="20"/>
        </w:rPr>
      </w:pPr>
      <w:r>
        <w:rPr>
          <w:b/>
          <w:noProof/>
          <w:sz w:val="20"/>
          <w:lang w:eastAsia="de-DE"/>
        </w:rPr>
        <mc:AlternateContent>
          <mc:Choice Requires="wps">
            <w:drawing>
              <wp:anchor distT="0" distB="0" distL="114300" distR="114300" simplePos="0" relativeHeight="251663360" behindDoc="0" locked="0" layoutInCell="1" allowOverlap="1">
                <wp:simplePos x="0" y="0"/>
                <wp:positionH relativeFrom="column">
                  <wp:posOffset>4760448</wp:posOffset>
                </wp:positionH>
                <wp:positionV relativeFrom="paragraph">
                  <wp:posOffset>159873</wp:posOffset>
                </wp:positionV>
                <wp:extent cx="1412631" cy="1863970"/>
                <wp:effectExtent l="19050" t="19050" r="16510" b="22225"/>
                <wp:wrapNone/>
                <wp:docPr id="14" name="Abgerundetes Rechteck 14"/>
                <wp:cNvGraphicFramePr/>
                <a:graphic xmlns:a="http://schemas.openxmlformats.org/drawingml/2006/main">
                  <a:graphicData uri="http://schemas.microsoft.com/office/word/2010/wordprocessingShape">
                    <wps:wsp>
                      <wps:cNvSpPr/>
                      <wps:spPr>
                        <a:xfrm>
                          <a:off x="0" y="0"/>
                          <a:ext cx="1412631" cy="186397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1E7" w:rsidRDefault="006071E7" w:rsidP="002427EC">
                            <w:pPr>
                              <w:jc w:val="center"/>
                              <w:rPr>
                                <w:color w:val="000000" w:themeColor="text1"/>
                              </w:rPr>
                            </w:pPr>
                            <w:r w:rsidRPr="002427EC">
                              <w:rPr>
                                <w:color w:val="000000" w:themeColor="text1"/>
                              </w:rPr>
                              <w:t>Regen</w:t>
                            </w:r>
                            <w:r>
                              <w:rPr>
                                <w:color w:val="000000" w:themeColor="text1"/>
                              </w:rPr>
                              <w:t>wurm als Auftakt zu Wirbellosen</w:t>
                            </w:r>
                          </w:p>
                          <w:p w:rsidR="006071E7" w:rsidRDefault="006071E7" w:rsidP="00A75159">
                            <w:pPr>
                              <w:spacing w:after="0"/>
                              <w:jc w:val="center"/>
                              <w:rPr>
                                <w:color w:val="000000" w:themeColor="text1"/>
                              </w:rPr>
                            </w:pPr>
                            <w:r>
                              <w:rPr>
                                <w:color w:val="000000" w:themeColor="text1"/>
                              </w:rPr>
                              <w:t xml:space="preserve">… Untersuchung Laubstreu erst nach Insekten (Bio) </w:t>
                            </w:r>
                          </w:p>
                          <w:p w:rsidR="006071E7" w:rsidRPr="002427EC" w:rsidRDefault="006071E7" w:rsidP="002427EC">
                            <w:pPr>
                              <w:jc w:val="center"/>
                              <w:rPr>
                                <w:color w:val="000000" w:themeColor="text1"/>
                              </w:rPr>
                            </w:pPr>
                            <w:r w:rsidRPr="00847095">
                              <w:rPr>
                                <w:color w:val="000000" w:themeColor="text1"/>
                              </w:rPr>
                              <w:sym w:font="Wingdings" w:char="F0E0"/>
                            </w:r>
                            <w:r>
                              <w:rPr>
                                <w:color w:val="000000" w:themeColor="text1"/>
                              </w:rPr>
                              <w:t xml:space="preserve"> Herbst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4" o:spid="_x0000_s1026" style="position:absolute;margin-left:374.85pt;margin-top:12.6pt;width:111.25pt;height:1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" filled="f" strokecolor="red" strokeweight="2.25pt">
                <v:stroke joinstyle="miter"/>
                <v:textbox>
                  <w:txbxContent>
                    <w:p w:rsidR="006071E7" w:rsidRDefault="006071E7" w:rsidP="002427EC">
                      <w:pPr>
                        <w:jc w:val="center"/>
                        <w:rPr>
                          <w:color w:val="000000" w:themeColor="text1"/>
                        </w:rPr>
                      </w:pPr>
                      <w:r w:rsidRPr="002427EC">
                        <w:rPr>
                          <w:color w:val="000000" w:themeColor="text1"/>
                        </w:rPr>
                        <w:t>Regen</w:t>
                      </w:r>
                      <w:r>
                        <w:rPr>
                          <w:color w:val="000000" w:themeColor="text1"/>
                        </w:rPr>
                        <w:t>wurm als Auftakt zu Wirbellosen</w:t>
                      </w:r>
                    </w:p>
                    <w:p w:rsidR="006071E7" w:rsidRDefault="006071E7" w:rsidP="00A75159">
                      <w:pPr>
                        <w:spacing w:after="0"/>
                        <w:jc w:val="center"/>
                        <w:rPr>
                          <w:color w:val="000000" w:themeColor="text1"/>
                        </w:rPr>
                      </w:pPr>
                      <w:r>
                        <w:rPr>
                          <w:color w:val="000000" w:themeColor="text1"/>
                        </w:rPr>
                        <w:t xml:space="preserve">… Untersuchung Laubstreu erst nach Insekten (Bio) </w:t>
                      </w:r>
                    </w:p>
                    <w:p w:rsidR="006071E7" w:rsidRPr="002427EC" w:rsidRDefault="006071E7" w:rsidP="002427EC">
                      <w:pPr>
                        <w:jc w:val="center"/>
                        <w:rPr>
                          <w:color w:val="000000" w:themeColor="text1"/>
                        </w:rPr>
                      </w:pPr>
                      <w:r w:rsidRPr="00847095">
                        <w:rPr>
                          <w:color w:val="000000" w:themeColor="text1"/>
                        </w:rPr>
                        <w:sym w:font="Wingdings" w:char="F0E0"/>
                      </w:r>
                      <w:r>
                        <w:rPr>
                          <w:color w:val="000000" w:themeColor="text1"/>
                        </w:rPr>
                        <w:t xml:space="preserve"> Herbst</w:t>
                      </w:r>
                    </w:p>
                  </w:txbxContent>
                </v:textbox>
              </v:roundrect>
            </w:pict>
          </mc:Fallback>
        </mc:AlternateContent>
      </w: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A75159" w:rsidRDefault="00847095" w:rsidP="00847095">
      <w:pPr>
        <w:spacing w:after="0"/>
        <w:rPr>
          <w:sz w:val="16"/>
        </w:rPr>
      </w:pPr>
      <w:r w:rsidRPr="00847095">
        <w:rPr>
          <w:sz w:val="16"/>
        </w:rPr>
        <w:t>(</w:t>
      </w:r>
      <w:r w:rsidR="00A75159">
        <w:rPr>
          <w:sz w:val="16"/>
        </w:rPr>
        <w:t xml:space="preserve">Grafik </w:t>
      </w:r>
      <w:r w:rsidR="00766DB0" w:rsidRPr="00847095">
        <w:rPr>
          <w:sz w:val="16"/>
        </w:rPr>
        <w:t xml:space="preserve">vgl. </w:t>
      </w:r>
    </w:p>
    <w:p w:rsidR="00A75159" w:rsidRDefault="00766DB0" w:rsidP="00847095">
      <w:pPr>
        <w:spacing w:after="0"/>
        <w:rPr>
          <w:sz w:val="16"/>
        </w:rPr>
      </w:pPr>
      <w:r w:rsidRPr="00847095">
        <w:rPr>
          <w:sz w:val="16"/>
        </w:rPr>
        <w:t>4702_gelenkstellen_bio-nt.pptx</w:t>
      </w:r>
    </w:p>
    <w:p w:rsidR="00847095" w:rsidRPr="00A75159" w:rsidRDefault="00A75159" w:rsidP="00A75159">
      <w:pPr>
        <w:pStyle w:val="Listenabsatz"/>
        <w:spacing w:after="0"/>
        <w:rPr>
          <w:b/>
          <w:noProof/>
          <w:sz w:val="20"/>
          <w:lang w:eastAsia="de-DE"/>
        </w:rPr>
      </w:pPr>
      <w:r w:rsidRPr="00A75159">
        <w:rPr>
          <w:sz w:val="16"/>
        </w:rPr>
        <w:sym w:font="Wingdings" w:char="F0E0"/>
      </w:r>
      <w:r>
        <w:rPr>
          <w:sz w:val="16"/>
        </w:rPr>
        <w:t xml:space="preserve"> dort auch weitere Orga</w:t>
      </w:r>
      <w:r w:rsidR="006071E7">
        <w:rPr>
          <w:sz w:val="16"/>
        </w:rPr>
        <w:t>nisationsb</w:t>
      </w:r>
      <w:r>
        <w:rPr>
          <w:sz w:val="16"/>
        </w:rPr>
        <w:t>eispiele</w:t>
      </w:r>
      <w:r w:rsidR="00766DB0" w:rsidRPr="00A75159">
        <w:rPr>
          <w:sz w:val="16"/>
        </w:rPr>
        <w:t>)</w:t>
      </w:r>
      <w:r w:rsidR="00766DB0" w:rsidRPr="00A75159">
        <w:rPr>
          <w:b/>
          <w:noProof/>
          <w:sz w:val="20"/>
          <w:lang w:eastAsia="de-DE"/>
        </w:rPr>
        <w:t xml:space="preserve"> </w:t>
      </w:r>
      <w:r w:rsidR="00847095" w:rsidRPr="00A75159">
        <w:rPr>
          <w:b/>
          <w:noProof/>
          <w:sz w:val="20"/>
          <w:lang w:eastAsia="de-DE"/>
        </w:rPr>
        <w:br w:type="page"/>
      </w:r>
    </w:p>
    <w:p w:rsidR="00A75159" w:rsidRPr="003B06E6" w:rsidRDefault="00A75159" w:rsidP="00A75159">
      <w:pPr>
        <w:numPr>
          <w:ilvl w:val="0"/>
          <w:numId w:val="3"/>
        </w:numPr>
        <w:spacing w:after="0"/>
        <w:rPr>
          <w:b/>
          <w:sz w:val="24"/>
        </w:rPr>
      </w:pPr>
      <w:r w:rsidRPr="003B06E6">
        <w:rPr>
          <w:b/>
          <w:sz w:val="24"/>
        </w:rPr>
        <w:lastRenderedPageBreak/>
        <w:t>Vorbemerkungen</w:t>
      </w:r>
    </w:p>
    <w:p w:rsidR="00F36306" w:rsidRDefault="00F36306" w:rsidP="00F36306">
      <w:pPr>
        <w:spacing w:after="0"/>
        <w:rPr>
          <w:sz w:val="20"/>
        </w:rPr>
      </w:pPr>
    </w:p>
    <w:p w:rsidR="00061CBC" w:rsidRDefault="00E306EC" w:rsidP="00F36306">
      <w:pPr>
        <w:spacing w:after="0"/>
        <w:rPr>
          <w:sz w:val="20"/>
        </w:rPr>
      </w:pPr>
      <w:r w:rsidRPr="00566926">
        <w:rPr>
          <w:sz w:val="20"/>
        </w:rPr>
        <w:t xml:space="preserve">Für die </w:t>
      </w:r>
      <w:r w:rsidR="002221A6">
        <w:rPr>
          <w:sz w:val="20"/>
        </w:rPr>
        <w:t xml:space="preserve">hier vorgestellte </w:t>
      </w:r>
      <w:r w:rsidRPr="00566926">
        <w:rPr>
          <w:sz w:val="20"/>
        </w:rPr>
        <w:t xml:space="preserve">Unterrichtssequenz zur Biologie des Regenwurms stehen 2 bis 3 Unterrichtsstunden zur Verfügung. Sie werden ergänzt durch die </w:t>
      </w:r>
      <w:r w:rsidR="002221A6">
        <w:rPr>
          <w:sz w:val="20"/>
        </w:rPr>
        <w:t xml:space="preserve">Sequenz zur </w:t>
      </w:r>
      <w:r w:rsidRPr="00566926">
        <w:rPr>
          <w:sz w:val="20"/>
        </w:rPr>
        <w:t>ökologische</w:t>
      </w:r>
      <w:r w:rsidR="002221A6">
        <w:rPr>
          <w:sz w:val="20"/>
        </w:rPr>
        <w:t>n</w:t>
      </w:r>
      <w:r w:rsidRPr="00566926">
        <w:rPr>
          <w:sz w:val="20"/>
        </w:rPr>
        <w:t xml:space="preserve"> Funktion des Regenwurm</w:t>
      </w:r>
      <w:r w:rsidR="00566926">
        <w:rPr>
          <w:sz w:val="20"/>
        </w:rPr>
        <w:t>s</w:t>
      </w:r>
      <w:r w:rsidR="002221A6">
        <w:rPr>
          <w:sz w:val="20"/>
        </w:rPr>
        <w:t xml:space="preserve"> im weiteren Material</w:t>
      </w:r>
      <w:r w:rsidR="00566926">
        <w:rPr>
          <w:sz w:val="20"/>
        </w:rPr>
        <w:t xml:space="preserve">. In Anbetracht dieser zeitlichen Einschränkung werden stärker von der Lehrperson vorgegebene Versuchsanordnungen vorgeschlagen. </w:t>
      </w:r>
      <w:r w:rsidR="00061CBC">
        <w:rPr>
          <w:sz w:val="20"/>
        </w:rPr>
        <w:t>Das eigenständige Arbeiten und Beobachten steht dennoch im Vordergrund.</w:t>
      </w:r>
    </w:p>
    <w:p w:rsidR="00061CBC" w:rsidRDefault="00566926" w:rsidP="00F36306">
      <w:pPr>
        <w:spacing w:after="0"/>
        <w:rPr>
          <w:sz w:val="20"/>
        </w:rPr>
      </w:pPr>
      <w:r>
        <w:rPr>
          <w:sz w:val="20"/>
        </w:rPr>
        <w:t xml:space="preserve">Selbstverständlich kann z. B. bei den Sinnen des Regenwurms auch ein stärker forschender Ansatz präferiert werden, bei dem die </w:t>
      </w:r>
      <w:proofErr w:type="spellStart"/>
      <w:r>
        <w:rPr>
          <w:sz w:val="20"/>
        </w:rPr>
        <w:t>SuS</w:t>
      </w:r>
      <w:proofErr w:type="spellEnd"/>
      <w:r>
        <w:rPr>
          <w:sz w:val="20"/>
        </w:rPr>
        <w:t xml:space="preserve"> z. b. aus vorgegebenen Materialien Versuchssettings</w:t>
      </w:r>
      <w:r w:rsidR="002221A6">
        <w:rPr>
          <w:sz w:val="20"/>
        </w:rPr>
        <w:t xml:space="preserve"> eigenständig</w:t>
      </w:r>
      <w:r>
        <w:rPr>
          <w:sz w:val="20"/>
        </w:rPr>
        <w:t xml:space="preserve"> zusammenstellen um die Sinne des Regenwurms zu prüfen. </w:t>
      </w:r>
    </w:p>
    <w:p w:rsidR="003B06E6" w:rsidRDefault="002221A6" w:rsidP="00F36306">
      <w:pPr>
        <w:spacing w:after="0"/>
        <w:rPr>
          <w:sz w:val="20"/>
        </w:rPr>
      </w:pPr>
      <w:r>
        <w:rPr>
          <w:sz w:val="20"/>
        </w:rPr>
        <w:t xml:space="preserve">Ein gänzlich anderes Vorgehen wird durch die Internetseiten von </w:t>
      </w:r>
      <w:hyperlink r:id="rId9" w:history="1">
        <w:r w:rsidRPr="006E1D8A">
          <w:rPr>
            <w:rStyle w:val="Hyperlink"/>
            <w:sz w:val="20"/>
          </w:rPr>
          <w:t>http://bodenreise.ch</w:t>
        </w:r>
      </w:hyperlink>
      <w:r>
        <w:rPr>
          <w:sz w:val="20"/>
        </w:rPr>
        <w:t xml:space="preserve"> ermöglicht. Dies setzt jedoch die technische Ausstattung voraus, z. B. Laptops oder Tabletts, damit die </w:t>
      </w:r>
      <w:proofErr w:type="spellStart"/>
      <w:r>
        <w:rPr>
          <w:sz w:val="20"/>
        </w:rPr>
        <w:t>SuS</w:t>
      </w:r>
      <w:proofErr w:type="spellEnd"/>
      <w:r>
        <w:rPr>
          <w:sz w:val="20"/>
        </w:rPr>
        <w:t xml:space="preserve"> im einen Lerntempo Teilaspekte erarbeiten können.</w:t>
      </w:r>
    </w:p>
    <w:p w:rsidR="003B06E6" w:rsidRPr="00F36306" w:rsidRDefault="003B06E6" w:rsidP="00F36306">
      <w:pPr>
        <w:spacing w:after="0"/>
        <w:rPr>
          <w:sz w:val="20"/>
        </w:rPr>
      </w:pPr>
    </w:p>
    <w:p w:rsidR="00565A97" w:rsidRDefault="00565A97" w:rsidP="00F5015E">
      <w:pPr>
        <w:spacing w:after="0"/>
        <w:rPr>
          <w:sz w:val="20"/>
        </w:rPr>
      </w:pPr>
    </w:p>
    <w:p w:rsidR="003B06E6" w:rsidRPr="003B06E6" w:rsidRDefault="003B06E6" w:rsidP="003B06E6">
      <w:pPr>
        <w:numPr>
          <w:ilvl w:val="0"/>
          <w:numId w:val="3"/>
        </w:numPr>
        <w:spacing w:after="0"/>
        <w:rPr>
          <w:b/>
          <w:sz w:val="24"/>
        </w:rPr>
      </w:pPr>
      <w:r w:rsidRPr="003B06E6">
        <w:rPr>
          <w:b/>
          <w:sz w:val="24"/>
        </w:rPr>
        <w:t>Medientipps</w:t>
      </w:r>
    </w:p>
    <w:p w:rsidR="00847095" w:rsidRDefault="003B06E6" w:rsidP="003B06E6">
      <w:pPr>
        <w:spacing w:after="0"/>
        <w:rPr>
          <w:sz w:val="20"/>
        </w:rPr>
      </w:pPr>
      <w:r w:rsidRPr="003B06E6">
        <w:rPr>
          <w:sz w:val="20"/>
        </w:rPr>
        <w:t xml:space="preserve">Der Einsatz von Medien kann </w:t>
      </w:r>
      <w:proofErr w:type="spellStart"/>
      <w:r w:rsidRPr="003B06E6">
        <w:rPr>
          <w:sz w:val="20"/>
        </w:rPr>
        <w:t>SuS</w:t>
      </w:r>
      <w:proofErr w:type="spellEnd"/>
      <w:r w:rsidRPr="003B06E6">
        <w:rPr>
          <w:sz w:val="20"/>
        </w:rPr>
        <w:t xml:space="preserve"> bei der Erarbeitung und Festigung von </w:t>
      </w:r>
      <w:proofErr w:type="gramStart"/>
      <w:r w:rsidRPr="003B06E6">
        <w:rPr>
          <w:sz w:val="20"/>
        </w:rPr>
        <w:t>Neuem</w:t>
      </w:r>
      <w:proofErr w:type="gramEnd"/>
      <w:r w:rsidRPr="003B06E6">
        <w:rPr>
          <w:sz w:val="20"/>
        </w:rPr>
        <w:t xml:space="preserve"> unterstützen. Die Liste erhebt keinen Anspruch auf Vollständigkeit. Etliche Produktionen sind über SESAM online verfügbar.</w:t>
      </w:r>
    </w:p>
    <w:p w:rsidR="003B06E6" w:rsidRDefault="003B06E6" w:rsidP="003B06E6">
      <w:pPr>
        <w:spacing w:after="0"/>
        <w:rPr>
          <w:sz w:val="20"/>
        </w:rPr>
      </w:pPr>
    </w:p>
    <w:p w:rsidR="00182FE4" w:rsidRPr="00061CBC" w:rsidRDefault="00182FE4" w:rsidP="00182FE4">
      <w:pPr>
        <w:spacing w:after="0"/>
        <w:rPr>
          <w:b/>
          <w:sz w:val="20"/>
        </w:rPr>
      </w:pPr>
      <w:r w:rsidRPr="00061CBC">
        <w:rPr>
          <w:b/>
          <w:sz w:val="20"/>
        </w:rPr>
        <w:t>Regenwurm - Kleintiere im Boden</w:t>
      </w:r>
    </w:p>
    <w:p w:rsidR="00182FE4" w:rsidRPr="00182FE4" w:rsidRDefault="00182FE4" w:rsidP="00182FE4">
      <w:pPr>
        <w:spacing w:after="0"/>
        <w:rPr>
          <w:sz w:val="20"/>
        </w:rPr>
      </w:pPr>
      <w:r w:rsidRPr="00182FE4">
        <w:rPr>
          <w:sz w:val="20"/>
        </w:rPr>
        <w:t>Dauer: 13:02 min f; Produktionsjahr: 1973/2008; Verleihnummer: 4602571 (DVD-Video)</w:t>
      </w:r>
    </w:p>
    <w:p w:rsidR="003B06E6" w:rsidRPr="00061CBC" w:rsidRDefault="00182FE4" w:rsidP="00182FE4">
      <w:pPr>
        <w:spacing w:after="0"/>
        <w:rPr>
          <w:sz w:val="16"/>
        </w:rPr>
      </w:pPr>
      <w:r w:rsidRPr="00061CBC">
        <w:rPr>
          <w:sz w:val="16"/>
        </w:rPr>
        <w:t xml:space="preserve">Regenwürmer sind bei der Behandlung des Themas "Bodenbiologie" von zentraler Bedeutung. Sie tragen erheblich zur Zersetzung des Laubes und zur Bildung von Humus bei. Die Funktion des Regenwurms als </w:t>
      </w:r>
      <w:proofErr w:type="spellStart"/>
      <w:r w:rsidRPr="00061CBC">
        <w:rPr>
          <w:sz w:val="16"/>
        </w:rPr>
        <w:t>Bodenverbesserer</w:t>
      </w:r>
      <w:proofErr w:type="spellEnd"/>
      <w:r w:rsidRPr="00061CBC">
        <w:rPr>
          <w:sz w:val="16"/>
        </w:rPr>
        <w:t xml:space="preserve"> wird im Hauptfilm gezeigt. Die Aufnahmen geben Einblick in schwer zu beobachtende Verhaltensweisen eines Regenwurms wie Eingraben, Nahrungssuche, Paarung und Schlüpfen aus einem Kokon. Ein Hörspiel thematisiert die ökologische und ökonomische Bedeutung der Regenwürmer. Grafiken und eine Animation geben Einblicke in die Durchführung einfacher Versuche, in die Humusbildung und die Kompostierung. In ergänzenden Filmsequenzen und Bildern werden weitere für die Bodenbiologie wichtige Organismen vorgestellt. Diese Mediensammlung enthält Film- und Zusatzmaterial.</w:t>
      </w:r>
    </w:p>
    <w:p w:rsidR="003B06E6" w:rsidRDefault="003B06E6" w:rsidP="003B06E6">
      <w:pPr>
        <w:spacing w:after="0"/>
        <w:rPr>
          <w:sz w:val="20"/>
        </w:rPr>
      </w:pPr>
    </w:p>
    <w:p w:rsidR="00464E12" w:rsidRDefault="006071E7" w:rsidP="003B06E6">
      <w:pPr>
        <w:spacing w:after="0"/>
        <w:rPr>
          <w:sz w:val="20"/>
        </w:rPr>
      </w:pPr>
      <w:hyperlink r:id="rId10" w:history="1">
        <w:r w:rsidR="00464E12" w:rsidRPr="00B7321C">
          <w:rPr>
            <w:rStyle w:val="Hyperlink"/>
            <w:sz w:val="20"/>
          </w:rPr>
          <w:t>http://bodenreise.ch/</w:t>
        </w:r>
      </w:hyperlink>
      <w:r w:rsidR="00464E12">
        <w:rPr>
          <w:sz w:val="20"/>
        </w:rPr>
        <w:t xml:space="preserve"> </w:t>
      </w:r>
    </w:p>
    <w:p w:rsidR="00464E12" w:rsidRPr="00061CBC" w:rsidRDefault="00464E12" w:rsidP="00464E12">
      <w:pPr>
        <w:spacing w:after="0"/>
        <w:rPr>
          <w:sz w:val="16"/>
          <w:szCs w:val="16"/>
        </w:rPr>
      </w:pPr>
      <w:r w:rsidRPr="00061CBC">
        <w:rPr>
          <w:sz w:val="16"/>
          <w:szCs w:val="16"/>
        </w:rPr>
        <w:t>„Das webbasierte Lernangebot «Bodenreise.ch – unterirdisch unterwegs» bietet Schülerinnen und Schülern der Mittelstufe (3. bis 6. Klasse) die Möglichkeit, die vielen Facetten rund um das Thema «Boden» auf spielerische Weise zu entdecken.</w:t>
      </w:r>
    </w:p>
    <w:p w:rsidR="00464E12" w:rsidRPr="00061CBC" w:rsidRDefault="00464E12" w:rsidP="00464E12">
      <w:pPr>
        <w:spacing w:after="0"/>
        <w:rPr>
          <w:sz w:val="16"/>
          <w:szCs w:val="16"/>
        </w:rPr>
      </w:pPr>
      <w:r w:rsidRPr="00061CBC">
        <w:rPr>
          <w:sz w:val="16"/>
          <w:szCs w:val="16"/>
        </w:rPr>
        <w:t>Herzstück des Angebots ist eine E-Learning-Applikation, eine Art virtueller Bodenlift, der die Lernenden auf eine unterirdische Reise zu insgesamt sieben verschiedenen Lernstationen führt.</w:t>
      </w:r>
    </w:p>
    <w:p w:rsidR="00464E12" w:rsidRPr="00061CBC" w:rsidRDefault="00464E12" w:rsidP="00464E12">
      <w:pPr>
        <w:spacing w:after="0"/>
        <w:rPr>
          <w:sz w:val="16"/>
          <w:szCs w:val="16"/>
        </w:rPr>
      </w:pPr>
      <w:r w:rsidRPr="00061CBC">
        <w:rPr>
          <w:sz w:val="16"/>
          <w:szCs w:val="16"/>
        </w:rPr>
        <w:t>Jede Station vertieft ein klar umrissenes Thema mittels einer Lernsequenz und einem Hörbeitrag. Zudem wird zum Abschluss jeder Lernstation ein themenspezifisches Experiment angeregt. Die Bearbeitung einer Lernstation benötigt je nach Alter und Kenntnisstand der Schülerinnen und Schüler rund zwanzig Minuten. Die Experimente nehmen inklusive Vorbereitung ein bis zwei Lektionen in Anspruch.</w:t>
      </w:r>
    </w:p>
    <w:p w:rsidR="00464E12" w:rsidRPr="00061CBC" w:rsidRDefault="00464E12" w:rsidP="00464E12">
      <w:pPr>
        <w:spacing w:after="0"/>
        <w:rPr>
          <w:sz w:val="16"/>
          <w:szCs w:val="16"/>
        </w:rPr>
      </w:pPr>
      <w:r w:rsidRPr="00061CBC">
        <w:rPr>
          <w:sz w:val="16"/>
          <w:szCs w:val="16"/>
        </w:rPr>
        <w:t>Das E-Learning-Angebot wird mit einem ansprechenden Leporello (Faltprospekt) zur Bodenkunde ergänzt. Es nimmt unmittelbar Bezug auf die Inhalte der Lernstationen. Auf der Rückseite sind zudem genaue Anleitungen zu den angeregten Experimenten zu finden.</w:t>
      </w:r>
    </w:p>
    <w:p w:rsidR="00464E12" w:rsidRPr="00061CBC" w:rsidRDefault="00464E12" w:rsidP="00464E12">
      <w:pPr>
        <w:spacing w:after="0"/>
        <w:rPr>
          <w:sz w:val="16"/>
          <w:szCs w:val="16"/>
        </w:rPr>
      </w:pPr>
      <w:r w:rsidRPr="00061CBC">
        <w:rPr>
          <w:sz w:val="16"/>
          <w:szCs w:val="16"/>
        </w:rPr>
        <w:t>Es besteht auch die Möglichkeit, die Bodenreise mit einer von drei Missionen anzutreten. Jede Mission steht unter einem bestimmten Thema und führt die Lernenden zu zwei bis drei ausgewählten Stationen. Als Lernbegleitung steht den Schülerinnen und Schülern für jede Mission ein Reisejournal mit Wegbeschreibung und spannenden Aufgaben zu den einzelnen Lernstationen zur Verfügung.“ (</w:t>
      </w:r>
      <w:hyperlink r:id="rId11" w:history="1">
        <w:r w:rsidRPr="00061CBC">
          <w:rPr>
            <w:rStyle w:val="Hyperlink"/>
            <w:sz w:val="16"/>
            <w:szCs w:val="16"/>
          </w:rPr>
          <w:t>http://bodenreise.ch/was-ist-bodenreise/</w:t>
        </w:r>
      </w:hyperlink>
      <w:r w:rsidRPr="00061CBC">
        <w:rPr>
          <w:sz w:val="16"/>
          <w:szCs w:val="16"/>
        </w:rPr>
        <w:t xml:space="preserve"> (05.03.2017, 20:51)</w:t>
      </w:r>
    </w:p>
    <w:p w:rsidR="003B06E6" w:rsidRDefault="003B06E6" w:rsidP="003B06E6">
      <w:pPr>
        <w:spacing w:after="0"/>
        <w:rPr>
          <w:sz w:val="20"/>
        </w:rPr>
      </w:pPr>
    </w:p>
    <w:p w:rsidR="001964D1" w:rsidRDefault="006071E7" w:rsidP="003B06E6">
      <w:pPr>
        <w:spacing w:after="0"/>
        <w:rPr>
          <w:sz w:val="20"/>
        </w:rPr>
      </w:pPr>
      <w:hyperlink r:id="rId12" w:history="1">
        <w:r w:rsidR="001964D1" w:rsidRPr="00B7321C">
          <w:rPr>
            <w:rStyle w:val="Hyperlink"/>
            <w:sz w:val="20"/>
          </w:rPr>
          <w:t>http://www.senckenberg.de/files/content/museum/goerlitz_muspaed/lehrerhandreichungboden/pdf-dateien/lhr_boden_teil_iii.pdf</w:t>
        </w:r>
      </w:hyperlink>
      <w:r w:rsidR="001964D1">
        <w:rPr>
          <w:sz w:val="20"/>
        </w:rPr>
        <w:t xml:space="preserve"> </w:t>
      </w:r>
    </w:p>
    <w:p w:rsidR="001964D1" w:rsidRPr="00061CBC" w:rsidRDefault="001964D1" w:rsidP="00C85E01">
      <w:pPr>
        <w:spacing w:after="0"/>
        <w:rPr>
          <w:sz w:val="16"/>
          <w:szCs w:val="16"/>
        </w:rPr>
      </w:pPr>
      <w:r w:rsidRPr="00061CBC">
        <w:rPr>
          <w:sz w:val="16"/>
          <w:szCs w:val="16"/>
        </w:rPr>
        <w:t>Boden - Eine Lehrerhandreichung Unterrichtseinheiten und –</w:t>
      </w:r>
      <w:proofErr w:type="spellStart"/>
      <w:r w:rsidRPr="00061CBC">
        <w:rPr>
          <w:sz w:val="16"/>
          <w:szCs w:val="16"/>
        </w:rPr>
        <w:t>materialien</w:t>
      </w:r>
      <w:proofErr w:type="spellEnd"/>
      <w:r w:rsidRPr="00061CBC">
        <w:rPr>
          <w:sz w:val="16"/>
          <w:szCs w:val="16"/>
        </w:rPr>
        <w:t xml:space="preserve"> für den Schulunterricht</w:t>
      </w:r>
      <w:r w:rsidR="00C85E01" w:rsidRPr="00061CBC">
        <w:rPr>
          <w:sz w:val="16"/>
          <w:szCs w:val="16"/>
        </w:rPr>
        <w:t>,</w:t>
      </w:r>
      <w:r w:rsidRPr="00061CBC">
        <w:rPr>
          <w:sz w:val="16"/>
          <w:szCs w:val="16"/>
        </w:rPr>
        <w:t xml:space="preserve"> Teil III: Angebote f</w:t>
      </w:r>
      <w:r w:rsidR="00C85E01" w:rsidRPr="00061CBC">
        <w:rPr>
          <w:sz w:val="16"/>
          <w:szCs w:val="16"/>
        </w:rPr>
        <w:t xml:space="preserve">ür Mittelschulen und Gymnasien, Autorin: Katalin Roch, Projektleitung und Redaktion: Prof. Dr. Willi </w:t>
      </w:r>
      <w:proofErr w:type="spellStart"/>
      <w:r w:rsidR="00C85E01" w:rsidRPr="00061CBC">
        <w:rPr>
          <w:sz w:val="16"/>
          <w:szCs w:val="16"/>
        </w:rPr>
        <w:t>Xylander</w:t>
      </w:r>
      <w:proofErr w:type="spellEnd"/>
      <w:r w:rsidR="00C85E01" w:rsidRPr="00061CBC">
        <w:rPr>
          <w:sz w:val="16"/>
          <w:szCs w:val="16"/>
        </w:rPr>
        <w:t>, Senckenberg Museum für Naturkunde Görlitz (2010)</w:t>
      </w:r>
    </w:p>
    <w:p w:rsidR="00C85E01" w:rsidRDefault="00C85E01">
      <w:pPr>
        <w:rPr>
          <w:sz w:val="20"/>
        </w:rPr>
      </w:pPr>
      <w:r>
        <w:rPr>
          <w:sz w:val="20"/>
        </w:rPr>
        <w:br w:type="page"/>
      </w:r>
    </w:p>
    <w:p w:rsidR="003B06E6" w:rsidRPr="003B06E6" w:rsidRDefault="003B06E6" w:rsidP="003B06E6">
      <w:pPr>
        <w:numPr>
          <w:ilvl w:val="0"/>
          <w:numId w:val="3"/>
        </w:numPr>
        <w:rPr>
          <w:b/>
          <w:sz w:val="24"/>
          <w:szCs w:val="20"/>
        </w:rPr>
      </w:pPr>
      <w:r w:rsidRPr="003B06E6">
        <w:rPr>
          <w:b/>
          <w:sz w:val="24"/>
          <w:szCs w:val="20"/>
        </w:rPr>
        <w:lastRenderedPageBreak/>
        <w:t xml:space="preserve">Inhaltsverzeichnis </w:t>
      </w:r>
      <w:r w:rsidR="00116D51" w:rsidRPr="00116D51">
        <w:rPr>
          <w:sz w:val="24"/>
          <w:szCs w:val="20"/>
        </w:rPr>
        <w:t>(im Dokument verlinkt)</w:t>
      </w:r>
      <w:r w:rsidR="00116D51">
        <w:rPr>
          <w:b/>
          <w:sz w:val="24"/>
          <w:szCs w:val="20"/>
        </w:rPr>
        <w:t xml:space="preserve"> </w:t>
      </w:r>
      <w:r w:rsidRPr="003B06E6">
        <w:rPr>
          <w:sz w:val="24"/>
          <w:szCs w:val="20"/>
        </w:rPr>
        <w:t>und benötigte</w:t>
      </w:r>
      <w:r w:rsidRPr="003B06E6">
        <w:rPr>
          <w:b/>
          <w:sz w:val="24"/>
          <w:szCs w:val="20"/>
        </w:rPr>
        <w:t xml:space="preserve"> Materialien </w:t>
      </w:r>
      <w:r w:rsidRPr="003B06E6">
        <w:rPr>
          <w:sz w:val="24"/>
          <w:szCs w:val="20"/>
        </w:rPr>
        <w:t>und</w:t>
      </w:r>
      <w:r w:rsidRPr="003B06E6">
        <w:rPr>
          <w:b/>
          <w:sz w:val="24"/>
          <w:szCs w:val="20"/>
        </w:rPr>
        <w:t xml:space="preserve"> Vorbereitung</w:t>
      </w:r>
    </w:p>
    <w:p w:rsidR="001C594E" w:rsidRDefault="001C594E" w:rsidP="003B06E6">
      <w:pPr>
        <w:spacing w:after="0"/>
        <w:rPr>
          <w:sz w:val="20"/>
        </w:rPr>
      </w:pPr>
    </w:p>
    <w:p w:rsidR="000A435E" w:rsidRDefault="006071E7" w:rsidP="003B06E6">
      <w:pPr>
        <w:spacing w:after="0"/>
        <w:rPr>
          <w:sz w:val="20"/>
        </w:rPr>
      </w:pPr>
      <w:hyperlink w:anchor="Einstieg" w:history="1">
        <w:r w:rsidR="000A435E" w:rsidRPr="00116D51">
          <w:rPr>
            <w:rStyle w:val="Hyperlink"/>
            <w:sz w:val="20"/>
          </w:rPr>
          <w:t>Themeneinstieg</w:t>
        </w:r>
      </w:hyperlink>
    </w:p>
    <w:p w:rsidR="000A435E" w:rsidRDefault="000A435E" w:rsidP="003B06E6">
      <w:pPr>
        <w:spacing w:after="0"/>
        <w:rPr>
          <w:sz w:val="20"/>
        </w:rPr>
      </w:pPr>
    </w:p>
    <w:p w:rsidR="003B06E6" w:rsidRDefault="006071E7" w:rsidP="003B06E6">
      <w:pPr>
        <w:spacing w:after="0"/>
        <w:rPr>
          <w:sz w:val="20"/>
        </w:rPr>
      </w:pPr>
      <w:hyperlink w:anchor="äußerer_Körperbau" w:history="1">
        <w:r w:rsidR="000A435E" w:rsidRPr="00116D51">
          <w:rPr>
            <w:rStyle w:val="Hyperlink"/>
            <w:sz w:val="20"/>
          </w:rPr>
          <w:t xml:space="preserve">Regenwurm 1 – </w:t>
        </w:r>
        <w:r w:rsidR="000A435E" w:rsidRPr="00116D51">
          <w:rPr>
            <w:rStyle w:val="Hyperlink"/>
            <w:b/>
            <w:sz w:val="20"/>
          </w:rPr>
          <w:t>äußerer Körperbau</w:t>
        </w:r>
      </w:hyperlink>
    </w:p>
    <w:p w:rsidR="000A435E" w:rsidRPr="000A435E" w:rsidRDefault="000A435E" w:rsidP="000A435E">
      <w:pPr>
        <w:spacing w:after="120"/>
        <w:rPr>
          <w:sz w:val="20"/>
        </w:rPr>
      </w:pPr>
      <w:r w:rsidRPr="000A435E">
        <w:rPr>
          <w:sz w:val="20"/>
        </w:rPr>
        <w:t>Regenwurm 1 – äußerer Körperbau</w:t>
      </w:r>
      <w:r>
        <w:rPr>
          <w:sz w:val="20"/>
        </w:rPr>
        <w:t xml:space="preserve"> - Lösungshinweise</w:t>
      </w:r>
    </w:p>
    <w:p w:rsidR="000A435E" w:rsidRDefault="000A435E" w:rsidP="000A435E">
      <w:pPr>
        <w:pStyle w:val="Listenabsatz"/>
        <w:numPr>
          <w:ilvl w:val="0"/>
          <w:numId w:val="22"/>
        </w:numPr>
        <w:spacing w:after="0"/>
        <w:rPr>
          <w:sz w:val="20"/>
        </w:rPr>
      </w:pPr>
      <w:r w:rsidRPr="000A435E">
        <w:rPr>
          <w:sz w:val="20"/>
        </w:rPr>
        <w:t>Regenwurm, große Glas-Petrischale mit Deckel, Filterpapier, Lineal</w:t>
      </w:r>
    </w:p>
    <w:p w:rsidR="00E306EC" w:rsidRPr="000A435E" w:rsidRDefault="00E306EC" w:rsidP="000A435E">
      <w:pPr>
        <w:pStyle w:val="Listenabsatz"/>
        <w:numPr>
          <w:ilvl w:val="0"/>
          <w:numId w:val="22"/>
        </w:numPr>
        <w:spacing w:after="0"/>
        <w:rPr>
          <w:sz w:val="20"/>
        </w:rPr>
      </w:pPr>
      <w:r>
        <w:rPr>
          <w:sz w:val="20"/>
        </w:rPr>
        <w:t>Lösungsblatt: Handskizze und ggf. Messergebnisse ergänzen</w:t>
      </w:r>
    </w:p>
    <w:p w:rsidR="003B06E6" w:rsidRDefault="003B06E6" w:rsidP="003B06E6">
      <w:pPr>
        <w:spacing w:after="0"/>
        <w:rPr>
          <w:sz w:val="20"/>
        </w:rPr>
      </w:pPr>
    </w:p>
    <w:p w:rsidR="000A435E" w:rsidRDefault="006071E7" w:rsidP="003B06E6">
      <w:pPr>
        <w:spacing w:after="0"/>
        <w:rPr>
          <w:sz w:val="20"/>
        </w:rPr>
      </w:pPr>
      <w:hyperlink w:anchor="Forbewegung" w:history="1">
        <w:r w:rsidR="002D17DE" w:rsidRPr="00116D51">
          <w:rPr>
            <w:rStyle w:val="Hyperlink"/>
            <w:sz w:val="20"/>
          </w:rPr>
          <w:t xml:space="preserve">Regenwurm 2 – </w:t>
        </w:r>
        <w:r w:rsidR="002D17DE" w:rsidRPr="00116D51">
          <w:rPr>
            <w:rStyle w:val="Hyperlink"/>
            <w:b/>
            <w:sz w:val="20"/>
          </w:rPr>
          <w:t>Fortbewegung</w:t>
        </w:r>
      </w:hyperlink>
    </w:p>
    <w:p w:rsidR="002D17DE" w:rsidRDefault="002D17DE" w:rsidP="003B06E6">
      <w:pPr>
        <w:spacing w:after="0"/>
        <w:rPr>
          <w:sz w:val="20"/>
        </w:rPr>
      </w:pPr>
      <w:r>
        <w:rPr>
          <w:sz w:val="20"/>
        </w:rPr>
        <w:t>Regenwurm 2 – Fortbewegung – Lösungshinweise</w:t>
      </w:r>
    </w:p>
    <w:p w:rsidR="002D17DE" w:rsidRDefault="002D17DE" w:rsidP="002D17DE">
      <w:pPr>
        <w:numPr>
          <w:ilvl w:val="0"/>
          <w:numId w:val="11"/>
        </w:numPr>
        <w:spacing w:before="120" w:after="0"/>
        <w:rPr>
          <w:sz w:val="20"/>
        </w:rPr>
      </w:pPr>
      <w:r w:rsidRPr="002D17DE">
        <w:rPr>
          <w:sz w:val="20"/>
        </w:rPr>
        <w:t>Regenwurm, große Glas-Petrischale mit Deckel, Filterpapier, Aluminiumfolie oder Fließpapier, Lupe</w:t>
      </w:r>
    </w:p>
    <w:p w:rsidR="002D17DE" w:rsidRDefault="002D17DE" w:rsidP="002D17DE">
      <w:pPr>
        <w:spacing w:after="0"/>
        <w:rPr>
          <w:sz w:val="20"/>
        </w:rPr>
      </w:pPr>
    </w:p>
    <w:p w:rsidR="002D17DE" w:rsidRDefault="006071E7" w:rsidP="002D17DE">
      <w:pPr>
        <w:spacing w:after="0"/>
        <w:rPr>
          <w:sz w:val="20"/>
        </w:rPr>
      </w:pPr>
      <w:hyperlink w:anchor="Sinne" w:history="1">
        <w:r w:rsidR="002D17DE" w:rsidRPr="00116D51">
          <w:rPr>
            <w:rStyle w:val="Hyperlink"/>
            <w:sz w:val="20"/>
          </w:rPr>
          <w:t xml:space="preserve">Regenwurm 3 – </w:t>
        </w:r>
        <w:r w:rsidR="002D17DE" w:rsidRPr="00116D51">
          <w:rPr>
            <w:rStyle w:val="Hyperlink"/>
            <w:b/>
            <w:sz w:val="20"/>
          </w:rPr>
          <w:t>Sinne</w:t>
        </w:r>
      </w:hyperlink>
    </w:p>
    <w:p w:rsidR="002D17DE" w:rsidRDefault="002D17DE" w:rsidP="002D17DE">
      <w:pPr>
        <w:spacing w:after="0"/>
        <w:rPr>
          <w:sz w:val="20"/>
        </w:rPr>
      </w:pPr>
      <w:r>
        <w:rPr>
          <w:sz w:val="20"/>
        </w:rPr>
        <w:t>Regenwurm 3 –Sinne – Lösungshinweise</w:t>
      </w:r>
    </w:p>
    <w:p w:rsidR="00522333" w:rsidRDefault="00522333" w:rsidP="00E306EC">
      <w:pPr>
        <w:numPr>
          <w:ilvl w:val="0"/>
          <w:numId w:val="11"/>
        </w:numPr>
        <w:spacing w:before="120" w:after="0"/>
        <w:rPr>
          <w:sz w:val="20"/>
        </w:rPr>
      </w:pPr>
      <w:r w:rsidRPr="00522333">
        <w:rPr>
          <w:sz w:val="20"/>
        </w:rPr>
        <w:t xml:space="preserve">Regenwurm, große Glas-Petrischale mit Deckel, Filterpapier, Taschenlampe, Holzstäbchen, Pinsel, Glasrohr, schwarzes Tonpapier, Klebstreifen, </w:t>
      </w:r>
      <w:r w:rsidR="006071E7">
        <w:rPr>
          <w:sz w:val="20"/>
        </w:rPr>
        <w:t xml:space="preserve">sehr </w:t>
      </w:r>
      <w:r w:rsidRPr="00522333">
        <w:rPr>
          <w:sz w:val="20"/>
        </w:rPr>
        <w:t>stark verdünnte Essigsäure</w:t>
      </w:r>
      <w:r w:rsidR="006071E7">
        <w:rPr>
          <w:sz w:val="20"/>
        </w:rPr>
        <w:t xml:space="preserve"> (1M </w:t>
      </w:r>
      <w:r w:rsidR="006071E7" w:rsidRPr="006071E7">
        <w:rPr>
          <w:sz w:val="20"/>
        </w:rPr>
        <w:sym w:font="Wingdings" w:char="F0E0"/>
      </w:r>
      <w:r w:rsidR="006071E7">
        <w:rPr>
          <w:sz w:val="20"/>
        </w:rPr>
        <w:t xml:space="preserve"> 1:50)</w:t>
      </w:r>
      <w:r w:rsidRPr="00522333">
        <w:rPr>
          <w:sz w:val="20"/>
        </w:rPr>
        <w:t>, Eiswasser (mit Pipette), warmes Wasser (ca. 40 °C) (mit Pipette)</w:t>
      </w:r>
    </w:p>
    <w:p w:rsidR="00E306EC" w:rsidRPr="00522333" w:rsidRDefault="00E306EC" w:rsidP="00E306EC">
      <w:pPr>
        <w:numPr>
          <w:ilvl w:val="0"/>
          <w:numId w:val="11"/>
        </w:numPr>
        <w:spacing w:after="0"/>
        <w:rPr>
          <w:sz w:val="20"/>
        </w:rPr>
      </w:pPr>
      <w:r>
        <w:rPr>
          <w:sz w:val="20"/>
        </w:rPr>
        <w:t>Lösungsblatt: Handskizzen ergänzen</w:t>
      </w:r>
    </w:p>
    <w:p w:rsidR="002D17DE" w:rsidRDefault="002D17DE" w:rsidP="002D17DE">
      <w:pPr>
        <w:spacing w:after="0"/>
        <w:rPr>
          <w:sz w:val="20"/>
        </w:rPr>
      </w:pPr>
    </w:p>
    <w:p w:rsidR="002D17DE" w:rsidRDefault="006071E7" w:rsidP="002D17DE">
      <w:pPr>
        <w:spacing w:after="0"/>
        <w:rPr>
          <w:sz w:val="20"/>
        </w:rPr>
      </w:pPr>
      <w:hyperlink w:anchor="innerer_körperbau" w:history="1">
        <w:r w:rsidR="00522333" w:rsidRPr="00116D51">
          <w:rPr>
            <w:rStyle w:val="Hyperlink"/>
            <w:sz w:val="20"/>
          </w:rPr>
          <w:t xml:space="preserve">Regenwurm 4 – </w:t>
        </w:r>
        <w:r w:rsidR="001C594E" w:rsidRPr="00116D51">
          <w:rPr>
            <w:rStyle w:val="Hyperlink"/>
            <w:b/>
            <w:sz w:val="20"/>
          </w:rPr>
          <w:t>Atmung, innerer Körperb</w:t>
        </w:r>
        <w:r w:rsidR="00522333" w:rsidRPr="00116D51">
          <w:rPr>
            <w:rStyle w:val="Hyperlink"/>
            <w:b/>
            <w:sz w:val="20"/>
          </w:rPr>
          <w:t>au, Fortpflanzung</w:t>
        </w:r>
      </w:hyperlink>
    </w:p>
    <w:p w:rsidR="002D17DE" w:rsidRDefault="001C594E" w:rsidP="001C594E">
      <w:pPr>
        <w:spacing w:after="120"/>
        <w:rPr>
          <w:sz w:val="20"/>
        </w:rPr>
      </w:pPr>
      <w:r w:rsidRPr="001C594E">
        <w:rPr>
          <w:sz w:val="20"/>
        </w:rPr>
        <w:t>Regenwurm 4 – Atmung, innerer Körperbau, Fortpflanzung</w:t>
      </w:r>
    </w:p>
    <w:p w:rsidR="001C594E" w:rsidRPr="001C594E" w:rsidRDefault="001C594E" w:rsidP="001C594E">
      <w:pPr>
        <w:numPr>
          <w:ilvl w:val="0"/>
          <w:numId w:val="23"/>
        </w:numPr>
        <w:spacing w:after="0"/>
        <w:rPr>
          <w:sz w:val="20"/>
        </w:rPr>
      </w:pPr>
      <w:r w:rsidRPr="001C594E">
        <w:rPr>
          <w:sz w:val="20"/>
        </w:rPr>
        <w:t>Regenwurm - Kleintiere im Boden (Dauer: 13:02 min f; Produktionsjahr: 1973/2008; Verleihnummer: 4602571)</w:t>
      </w:r>
    </w:p>
    <w:p w:rsidR="002D17DE" w:rsidRPr="00E306EC" w:rsidRDefault="001C594E" w:rsidP="002D17DE">
      <w:pPr>
        <w:numPr>
          <w:ilvl w:val="0"/>
          <w:numId w:val="23"/>
        </w:numPr>
        <w:spacing w:after="0"/>
        <w:rPr>
          <w:sz w:val="20"/>
        </w:rPr>
      </w:pPr>
      <w:proofErr w:type="gramStart"/>
      <w:r w:rsidRPr="00E306EC">
        <w:rPr>
          <w:sz w:val="20"/>
        </w:rPr>
        <w:t>eingeführtes</w:t>
      </w:r>
      <w:proofErr w:type="gramEnd"/>
      <w:r w:rsidRPr="00E306EC">
        <w:rPr>
          <w:sz w:val="20"/>
        </w:rPr>
        <w:t xml:space="preserve"> Lehrbuch: </w:t>
      </w:r>
      <w:r w:rsidR="00E306EC" w:rsidRPr="00E306EC">
        <w:rPr>
          <w:sz w:val="20"/>
        </w:rPr>
        <w:t>Auf AB nicht verwendete Lehrbücher streichen.</w:t>
      </w:r>
    </w:p>
    <w:p w:rsidR="002D17DE" w:rsidRPr="002D17DE" w:rsidRDefault="002D17DE" w:rsidP="002D17DE">
      <w:pPr>
        <w:spacing w:after="0"/>
        <w:rPr>
          <w:sz w:val="20"/>
        </w:rPr>
      </w:pPr>
    </w:p>
    <w:p w:rsidR="003B06E6" w:rsidRDefault="003B06E6">
      <w:pPr>
        <w:rPr>
          <w:sz w:val="20"/>
        </w:rPr>
      </w:pPr>
      <w:r>
        <w:rPr>
          <w:sz w:val="20"/>
        </w:rPr>
        <w:br w:type="page"/>
      </w:r>
    </w:p>
    <w:p w:rsidR="00875CD8" w:rsidRDefault="00875CD8" w:rsidP="003B06E6">
      <w:pPr>
        <w:spacing w:after="0"/>
        <w:rPr>
          <w:sz w:val="20"/>
        </w:rPr>
      </w:pPr>
      <w:bookmarkStart w:id="0" w:name="Einstieg"/>
      <w:r w:rsidRPr="00875CD8">
        <w:rPr>
          <w:noProof/>
          <w:sz w:val="20"/>
          <w:lang w:eastAsia="de-DE"/>
        </w:rPr>
        <w:lastRenderedPageBreak/>
        <w:drawing>
          <wp:inline distT="0" distB="0" distL="0" distR="0">
            <wp:extent cx="6120130" cy="5698249"/>
            <wp:effectExtent l="0" t="0" r="0" b="0"/>
            <wp:docPr id="15" name="Grafik 15" descr="https://upload.wikimedia.org/wikipedia/commons/9/94/Lumbricus_bad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4/Lumbricus_badensi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698249"/>
                    </a:xfrm>
                    <a:prstGeom prst="rect">
                      <a:avLst/>
                    </a:prstGeom>
                    <a:noFill/>
                    <a:ln>
                      <a:noFill/>
                    </a:ln>
                  </pic:spPr>
                </pic:pic>
              </a:graphicData>
            </a:graphic>
          </wp:inline>
        </w:drawing>
      </w:r>
      <w:bookmarkEnd w:id="0"/>
    </w:p>
    <w:p w:rsidR="00875CD8" w:rsidRDefault="00875CD8" w:rsidP="003B06E6">
      <w:pPr>
        <w:spacing w:after="0"/>
        <w:rPr>
          <w:sz w:val="20"/>
        </w:rPr>
      </w:pPr>
      <w:r>
        <w:rPr>
          <w:sz w:val="20"/>
        </w:rPr>
        <w:t xml:space="preserve">Badischer Riesenregenwurm </w:t>
      </w:r>
    </w:p>
    <w:p w:rsidR="00875CD8" w:rsidRDefault="00875CD8" w:rsidP="003B06E6">
      <w:pPr>
        <w:spacing w:after="0"/>
        <w:rPr>
          <w:sz w:val="20"/>
        </w:rPr>
      </w:pPr>
    </w:p>
    <w:p w:rsidR="00875CD8" w:rsidRDefault="00875CD8" w:rsidP="003B06E6">
      <w:pPr>
        <w:spacing w:after="0"/>
        <w:rPr>
          <w:sz w:val="20"/>
        </w:rPr>
      </w:pPr>
    </w:p>
    <w:p w:rsidR="00917538" w:rsidRDefault="00917538" w:rsidP="003B06E6">
      <w:pPr>
        <w:spacing w:after="0"/>
        <w:rPr>
          <w:sz w:val="20"/>
        </w:rPr>
      </w:pPr>
    </w:p>
    <w:p w:rsidR="00917538" w:rsidRDefault="00917538" w:rsidP="003B06E6">
      <w:pPr>
        <w:spacing w:after="0"/>
        <w:rPr>
          <w:sz w:val="20"/>
        </w:rPr>
      </w:pPr>
    </w:p>
    <w:p w:rsidR="003B06E6" w:rsidRPr="00917538" w:rsidRDefault="00917538" w:rsidP="00917538">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b/>
          <w:sz w:val="24"/>
        </w:rPr>
      </w:pPr>
      <w:r w:rsidRPr="00917538">
        <w:rPr>
          <w:b/>
          <w:sz w:val="24"/>
        </w:rPr>
        <w:t>Einstieg</w:t>
      </w:r>
    </w:p>
    <w:p w:rsidR="00EB3071" w:rsidRPr="00314B46" w:rsidRDefault="00EB3071" w:rsidP="003B06E6">
      <w:pPr>
        <w:spacing w:after="0"/>
        <w:rPr>
          <w:b/>
          <w:sz w:val="20"/>
        </w:rPr>
      </w:pPr>
    </w:p>
    <w:p w:rsidR="00E3092B" w:rsidRDefault="00314B46" w:rsidP="003B06E6">
      <w:pPr>
        <w:spacing w:after="0"/>
        <w:rPr>
          <w:sz w:val="20"/>
        </w:rPr>
      </w:pPr>
      <w:r>
        <w:rPr>
          <w:sz w:val="20"/>
        </w:rPr>
        <w:t xml:space="preserve">Name </w:t>
      </w:r>
      <w:r w:rsidR="00E3092B">
        <w:rPr>
          <w:sz w:val="20"/>
        </w:rPr>
        <w:t xml:space="preserve">„Regenwurm“: Nach Regen oft an Erdoberfläche zu sehen, sonst nicht. </w:t>
      </w:r>
    </w:p>
    <w:p w:rsidR="00E3092B" w:rsidRDefault="00E3092B" w:rsidP="003B06E6">
      <w:pPr>
        <w:spacing w:after="0"/>
        <w:rPr>
          <w:sz w:val="20"/>
        </w:rPr>
      </w:pPr>
    </w:p>
    <w:p w:rsidR="00E3092B" w:rsidRDefault="00E3092B" w:rsidP="003B06E6">
      <w:pPr>
        <w:spacing w:after="0"/>
        <w:rPr>
          <w:sz w:val="20"/>
        </w:rPr>
      </w:pPr>
      <w:r>
        <w:rPr>
          <w:sz w:val="20"/>
        </w:rPr>
        <w:t xml:space="preserve">Regenwurm </w:t>
      </w:r>
      <w:r w:rsidR="0033488F">
        <w:rPr>
          <w:rFonts w:cstheme="minorHAnsi"/>
          <w:sz w:val="20"/>
        </w:rPr>
        <w:t>≠</w:t>
      </w:r>
      <w:r w:rsidR="0033488F">
        <w:rPr>
          <w:sz w:val="20"/>
        </w:rPr>
        <w:t xml:space="preserve"> Regenwurm:</w:t>
      </w:r>
    </w:p>
    <w:p w:rsidR="00314B46" w:rsidRDefault="007A1272" w:rsidP="00314B46">
      <w:pPr>
        <w:pStyle w:val="Listenabsatz"/>
        <w:numPr>
          <w:ilvl w:val="0"/>
          <w:numId w:val="7"/>
        </w:numPr>
        <w:spacing w:after="0"/>
        <w:rPr>
          <w:sz w:val="20"/>
        </w:rPr>
      </w:pPr>
      <w:r w:rsidRPr="00314B46">
        <w:rPr>
          <w:sz w:val="20"/>
        </w:rPr>
        <w:t>in DE: 46 verschiedene Regenwurmarten</w:t>
      </w:r>
    </w:p>
    <w:p w:rsidR="007A1272" w:rsidRPr="00314B46" w:rsidRDefault="00D0377D" w:rsidP="00314B46">
      <w:pPr>
        <w:pStyle w:val="Listenabsatz"/>
        <w:numPr>
          <w:ilvl w:val="0"/>
          <w:numId w:val="7"/>
        </w:numPr>
        <w:spacing w:after="0"/>
        <w:rPr>
          <w:sz w:val="20"/>
        </w:rPr>
      </w:pPr>
      <w:r w:rsidRPr="00314B46">
        <w:rPr>
          <w:sz w:val="20"/>
        </w:rPr>
        <w:t>durchschnittliche Lebenszeit: 3 – 8 Jahre</w:t>
      </w:r>
    </w:p>
    <w:p w:rsidR="0033488F" w:rsidRPr="00314B46" w:rsidRDefault="00D0377D" w:rsidP="00314B46">
      <w:pPr>
        <w:pStyle w:val="Listenabsatz"/>
        <w:numPr>
          <w:ilvl w:val="0"/>
          <w:numId w:val="7"/>
        </w:numPr>
        <w:spacing w:after="0"/>
        <w:rPr>
          <w:sz w:val="20"/>
        </w:rPr>
      </w:pPr>
      <w:r w:rsidRPr="00314B46">
        <w:rPr>
          <w:sz w:val="20"/>
        </w:rPr>
        <w:t>bekannteste Art</w:t>
      </w:r>
      <w:r w:rsidR="00314B46">
        <w:rPr>
          <w:sz w:val="20"/>
        </w:rPr>
        <w:t xml:space="preserve"> in DE</w:t>
      </w:r>
      <w:r w:rsidRPr="00314B46">
        <w:rPr>
          <w:sz w:val="20"/>
        </w:rPr>
        <w:t xml:space="preserve">: </w:t>
      </w:r>
      <w:r w:rsidR="0033488F" w:rsidRPr="00314B46">
        <w:rPr>
          <w:sz w:val="20"/>
        </w:rPr>
        <w:t>Gemeiner Regenwurm (</w:t>
      </w:r>
      <w:proofErr w:type="spellStart"/>
      <w:r w:rsidR="0033488F" w:rsidRPr="00314B46">
        <w:rPr>
          <w:sz w:val="20"/>
        </w:rPr>
        <w:t>Tauwurm</w:t>
      </w:r>
      <w:proofErr w:type="spellEnd"/>
      <w:r w:rsidR="00314B46">
        <w:rPr>
          <w:sz w:val="20"/>
        </w:rPr>
        <w:t xml:space="preserve">, </w:t>
      </w:r>
      <w:proofErr w:type="spellStart"/>
      <w:r w:rsidR="00314B46">
        <w:rPr>
          <w:sz w:val="20"/>
        </w:rPr>
        <w:t>Aalwurm</w:t>
      </w:r>
      <w:proofErr w:type="spellEnd"/>
      <w:r w:rsidR="00F90338" w:rsidRPr="00314B46">
        <w:rPr>
          <w:sz w:val="20"/>
        </w:rPr>
        <w:t xml:space="preserve">, </w:t>
      </w:r>
      <w:proofErr w:type="spellStart"/>
      <w:r w:rsidR="00F90338" w:rsidRPr="00314B46">
        <w:rPr>
          <w:i/>
          <w:sz w:val="20"/>
        </w:rPr>
        <w:t>Lumbricus</w:t>
      </w:r>
      <w:proofErr w:type="spellEnd"/>
      <w:r w:rsidR="00F90338" w:rsidRPr="00314B46">
        <w:rPr>
          <w:i/>
          <w:sz w:val="20"/>
        </w:rPr>
        <w:t xml:space="preserve"> </w:t>
      </w:r>
      <w:proofErr w:type="spellStart"/>
      <w:r w:rsidR="00F90338" w:rsidRPr="00314B46">
        <w:rPr>
          <w:i/>
          <w:sz w:val="20"/>
        </w:rPr>
        <w:t>terrestris</w:t>
      </w:r>
      <w:proofErr w:type="spellEnd"/>
      <w:r w:rsidR="0033488F" w:rsidRPr="00314B46">
        <w:rPr>
          <w:sz w:val="20"/>
        </w:rPr>
        <w:t xml:space="preserve">): </w:t>
      </w:r>
      <w:r w:rsidR="00314B46">
        <w:rPr>
          <w:sz w:val="20"/>
        </w:rPr>
        <w:t xml:space="preserve">Länge: </w:t>
      </w:r>
      <w:r w:rsidR="0033488F" w:rsidRPr="00314B46">
        <w:rPr>
          <w:sz w:val="20"/>
        </w:rPr>
        <w:t>9 – 30 cm</w:t>
      </w:r>
      <w:r w:rsidR="00314B46">
        <w:rPr>
          <w:sz w:val="20"/>
        </w:rPr>
        <w:t>, Durchmesser: 7 – 10 mm</w:t>
      </w:r>
      <w:r w:rsidRPr="00314B46">
        <w:rPr>
          <w:sz w:val="20"/>
        </w:rPr>
        <w:t xml:space="preserve"> (</w:t>
      </w:r>
      <w:r w:rsidRPr="00314B46">
        <w:rPr>
          <w:rFonts w:cstheme="minorHAnsi"/>
          <w:sz w:val="20"/>
        </w:rPr>
        <w:t>≠</w:t>
      </w:r>
      <w:r w:rsidRPr="00314B46">
        <w:rPr>
          <w:sz w:val="20"/>
        </w:rPr>
        <w:t xml:space="preserve"> Kompostwurm</w:t>
      </w:r>
      <w:r w:rsidR="00F90338" w:rsidRPr="00314B46">
        <w:rPr>
          <w:sz w:val="20"/>
        </w:rPr>
        <w:t xml:space="preserve">, </w:t>
      </w:r>
      <w:proofErr w:type="spellStart"/>
      <w:r w:rsidR="00F90338" w:rsidRPr="00314B46">
        <w:rPr>
          <w:i/>
          <w:sz w:val="20"/>
        </w:rPr>
        <w:t>Eisenia</w:t>
      </w:r>
      <w:proofErr w:type="spellEnd"/>
      <w:r w:rsidR="00F90338" w:rsidRPr="00314B46">
        <w:rPr>
          <w:i/>
          <w:sz w:val="20"/>
        </w:rPr>
        <w:t xml:space="preserve"> </w:t>
      </w:r>
      <w:proofErr w:type="spellStart"/>
      <w:r w:rsidR="00F90338" w:rsidRPr="00314B46">
        <w:rPr>
          <w:i/>
          <w:sz w:val="20"/>
        </w:rPr>
        <w:t>fetida</w:t>
      </w:r>
      <w:proofErr w:type="spellEnd"/>
      <w:r w:rsidRPr="00314B46">
        <w:rPr>
          <w:sz w:val="20"/>
        </w:rPr>
        <w:t>)</w:t>
      </w:r>
    </w:p>
    <w:p w:rsidR="00D0377D" w:rsidRPr="00314B46" w:rsidRDefault="00314B46" w:rsidP="00314B46">
      <w:pPr>
        <w:pStyle w:val="Listenabsatz"/>
        <w:numPr>
          <w:ilvl w:val="0"/>
          <w:numId w:val="7"/>
        </w:numPr>
        <w:spacing w:after="0"/>
        <w:rPr>
          <w:sz w:val="20"/>
        </w:rPr>
      </w:pPr>
      <w:r w:rsidRPr="00314B46">
        <w:rPr>
          <w:sz w:val="20"/>
        </w:rPr>
        <w:t>Besonderheit</w:t>
      </w:r>
      <w:r w:rsidR="00D0377D" w:rsidRPr="00314B46">
        <w:rPr>
          <w:sz w:val="20"/>
        </w:rPr>
        <w:t xml:space="preserve">: </w:t>
      </w:r>
      <w:r w:rsidR="0033488F" w:rsidRPr="00314B46">
        <w:rPr>
          <w:sz w:val="20"/>
        </w:rPr>
        <w:t xml:space="preserve">Badischer Riesenregenwurm </w:t>
      </w:r>
      <w:r w:rsidR="00F90338" w:rsidRPr="00314B46">
        <w:rPr>
          <w:sz w:val="20"/>
        </w:rPr>
        <w:t>(</w:t>
      </w:r>
      <w:proofErr w:type="spellStart"/>
      <w:r w:rsidR="00F90338" w:rsidRPr="00314B46">
        <w:rPr>
          <w:i/>
          <w:sz w:val="20"/>
        </w:rPr>
        <w:t>Lumbricus</w:t>
      </w:r>
      <w:proofErr w:type="spellEnd"/>
      <w:r w:rsidR="00F90338" w:rsidRPr="00314B46">
        <w:rPr>
          <w:i/>
          <w:sz w:val="20"/>
        </w:rPr>
        <w:t xml:space="preserve"> </w:t>
      </w:r>
      <w:proofErr w:type="spellStart"/>
      <w:r w:rsidR="00F90338" w:rsidRPr="00314B46">
        <w:rPr>
          <w:i/>
          <w:sz w:val="20"/>
        </w:rPr>
        <w:t>badensis</w:t>
      </w:r>
      <w:proofErr w:type="spellEnd"/>
      <w:r w:rsidR="00F90338" w:rsidRPr="00314B46">
        <w:rPr>
          <w:sz w:val="20"/>
        </w:rPr>
        <w:t>)</w:t>
      </w:r>
      <w:r w:rsidR="00875CD8" w:rsidRPr="00314B46">
        <w:rPr>
          <w:sz w:val="20"/>
        </w:rPr>
        <w:t xml:space="preserve">(Feldberg, Schwarzwald): </w:t>
      </w:r>
      <w:r>
        <w:rPr>
          <w:sz w:val="20"/>
        </w:rPr>
        <w:t xml:space="preserve">Länge: </w:t>
      </w:r>
      <w:r w:rsidR="0033488F" w:rsidRPr="00314B46">
        <w:rPr>
          <w:sz w:val="20"/>
        </w:rPr>
        <w:t>30 – 34 cm (gestreckt bis 60 cm)</w:t>
      </w:r>
      <w:r w:rsidR="00875CD8" w:rsidRPr="00314B46">
        <w:rPr>
          <w:sz w:val="20"/>
        </w:rPr>
        <w:t>, Durchmesser</w:t>
      </w:r>
      <w:r>
        <w:rPr>
          <w:sz w:val="20"/>
        </w:rPr>
        <w:t>:</w:t>
      </w:r>
      <w:r w:rsidR="00875CD8" w:rsidRPr="00314B46">
        <w:rPr>
          <w:sz w:val="20"/>
        </w:rPr>
        <w:t xml:space="preserve"> 12 – 16 mm, 24 – 32 </w:t>
      </w:r>
    </w:p>
    <w:p w:rsidR="0033488F" w:rsidRDefault="0033488F" w:rsidP="003B06E6">
      <w:pPr>
        <w:spacing w:after="0"/>
        <w:rPr>
          <w:sz w:val="20"/>
        </w:rPr>
      </w:pPr>
    </w:p>
    <w:p w:rsidR="00917538" w:rsidRDefault="00917538" w:rsidP="003B06E6">
      <w:pPr>
        <w:spacing w:after="0"/>
        <w:rPr>
          <w:sz w:val="20"/>
        </w:rPr>
      </w:pPr>
    </w:p>
    <w:p w:rsidR="00917538" w:rsidRDefault="00917538" w:rsidP="003B06E6">
      <w:pPr>
        <w:spacing w:after="0"/>
        <w:rPr>
          <w:sz w:val="20"/>
        </w:rPr>
      </w:pPr>
    </w:p>
    <w:p w:rsidR="00917538" w:rsidRDefault="00917538" w:rsidP="003B06E6">
      <w:pPr>
        <w:spacing w:after="0"/>
        <w:rPr>
          <w:sz w:val="20"/>
        </w:rPr>
      </w:pPr>
    </w:p>
    <w:p w:rsidR="00EB3071" w:rsidRDefault="00B43823" w:rsidP="00917538">
      <w:pPr>
        <w:spacing w:after="0"/>
        <w:rPr>
          <w:sz w:val="20"/>
        </w:rPr>
      </w:pPr>
      <w:r w:rsidRPr="00B43823">
        <w:rPr>
          <w:b/>
          <w:sz w:val="10"/>
        </w:rPr>
        <w:t>Badischer Riesenregenwurm:</w:t>
      </w:r>
      <w:r w:rsidRPr="00B43823">
        <w:rPr>
          <w:sz w:val="10"/>
        </w:rPr>
        <w:t xml:space="preserve"> </w:t>
      </w:r>
      <w:hyperlink r:id="rId14" w:history="1">
        <w:r w:rsidRPr="00B43823">
          <w:rPr>
            <w:rStyle w:val="Hyperlink"/>
            <w:sz w:val="10"/>
          </w:rPr>
          <w:t>https://commons.wikimedia.org/wiki/File:Lumbricus_badensis.jpg</w:t>
        </w:r>
      </w:hyperlink>
      <w:r w:rsidRPr="00B43823">
        <w:rPr>
          <w:sz w:val="10"/>
        </w:rPr>
        <w:t xml:space="preserve"> (05.03.2017, 18:29) </w:t>
      </w:r>
      <w:hyperlink r:id="rId15" w:history="1">
        <w:r w:rsidRPr="00B43823">
          <w:rPr>
            <w:rStyle w:val="Hyperlink"/>
            <w:sz w:val="10"/>
          </w:rPr>
          <w:t xml:space="preserve">CC-Lizenz Attribution-Share </w:t>
        </w:r>
        <w:proofErr w:type="spellStart"/>
        <w:r w:rsidRPr="00B43823">
          <w:rPr>
            <w:rStyle w:val="Hyperlink"/>
            <w:sz w:val="10"/>
          </w:rPr>
          <w:t>Alike</w:t>
        </w:r>
        <w:proofErr w:type="spellEnd"/>
        <w:r w:rsidRPr="00B43823">
          <w:rPr>
            <w:rStyle w:val="Hyperlink"/>
            <w:sz w:val="10"/>
          </w:rPr>
          <w:t xml:space="preserve"> 3.0 Germany</w:t>
        </w:r>
      </w:hyperlink>
      <w:r w:rsidRPr="00B43823">
        <w:rPr>
          <w:sz w:val="10"/>
        </w:rPr>
        <w:t>, Urheber: Naturschutzzentrum Südschwarzwald</w:t>
      </w:r>
      <w:r w:rsidR="00EB3071">
        <w:rPr>
          <w:sz w:val="20"/>
        </w:rPr>
        <w:br w:type="page"/>
      </w:r>
    </w:p>
    <w:p w:rsidR="00EB3071" w:rsidRPr="001C7E34" w:rsidRDefault="00EB3071" w:rsidP="001973EA">
      <w:pPr>
        <w:pBdr>
          <w:top w:val="single" w:sz="4" w:space="1" w:color="auto"/>
          <w:left w:val="single" w:sz="4" w:space="4" w:color="auto"/>
          <w:bottom w:val="single" w:sz="4" w:space="1" w:color="auto"/>
          <w:right w:val="single" w:sz="4" w:space="4" w:color="auto"/>
        </w:pBdr>
        <w:spacing w:after="0"/>
        <w:rPr>
          <w:b/>
          <w:sz w:val="24"/>
        </w:rPr>
      </w:pPr>
      <w:r w:rsidRPr="001C7E34">
        <w:rPr>
          <w:b/>
          <w:sz w:val="24"/>
        </w:rPr>
        <w:lastRenderedPageBreak/>
        <w:t>Regenwurm</w:t>
      </w:r>
      <w:r w:rsidR="009A1FEC" w:rsidRPr="001C7E34">
        <w:rPr>
          <w:b/>
          <w:sz w:val="24"/>
        </w:rPr>
        <w:t xml:space="preserve"> </w:t>
      </w:r>
      <w:r w:rsidR="003439D3" w:rsidRPr="001C7E34">
        <w:rPr>
          <w:b/>
          <w:sz w:val="24"/>
        </w:rPr>
        <w:t xml:space="preserve">1 </w:t>
      </w:r>
      <w:r w:rsidR="009A1FEC" w:rsidRPr="001C7E34">
        <w:rPr>
          <w:b/>
          <w:sz w:val="24"/>
        </w:rPr>
        <w:t xml:space="preserve">- </w:t>
      </w:r>
      <w:bookmarkStart w:id="1" w:name="äußerer_Körperbau"/>
      <w:r w:rsidR="009A1FEC" w:rsidRPr="001C7E34">
        <w:rPr>
          <w:b/>
          <w:sz w:val="24"/>
        </w:rPr>
        <w:t xml:space="preserve">äußerer </w:t>
      </w:r>
      <w:bookmarkEnd w:id="1"/>
      <w:r w:rsidR="009A1FEC" w:rsidRPr="001C7E34">
        <w:rPr>
          <w:b/>
          <w:sz w:val="24"/>
        </w:rPr>
        <w:t>Körperbau</w:t>
      </w:r>
      <w:r w:rsidR="00FE62D6">
        <w:rPr>
          <w:noProof/>
          <w:lang w:eastAsia="de-DE"/>
        </w:rPr>
        <w:t xml:space="preserve">    </w:t>
      </w:r>
      <w:r w:rsidR="00FE62D6">
        <w:rPr>
          <w:noProof/>
          <w:lang w:eastAsia="de-DE"/>
        </w:rPr>
        <w:tab/>
      </w:r>
      <w:r w:rsidR="002B3CB2">
        <w:rPr>
          <w:noProof/>
          <w:lang w:eastAsia="de-DE"/>
        </w:rPr>
        <w:tab/>
      </w:r>
      <w:r w:rsidR="002B3CB2">
        <w:rPr>
          <w:noProof/>
          <w:lang w:eastAsia="de-DE"/>
        </w:rPr>
        <w:tab/>
      </w:r>
      <w:r w:rsidR="00FE62D6">
        <w:rPr>
          <w:noProof/>
          <w:lang w:eastAsia="de-DE"/>
        </w:rPr>
        <w:tab/>
      </w:r>
      <w:r w:rsidR="00FE62D6">
        <w:rPr>
          <w:noProof/>
          <w:lang w:eastAsia="de-DE"/>
        </w:rPr>
        <w:tab/>
      </w:r>
      <w:r w:rsidR="00FE62D6">
        <w:rPr>
          <w:noProof/>
          <w:lang w:eastAsia="de-DE"/>
        </w:rPr>
        <w:tab/>
      </w:r>
      <w:r w:rsidR="00FE62D6">
        <w:rPr>
          <w:noProof/>
          <w:lang w:eastAsia="de-DE"/>
        </w:rPr>
        <w:tab/>
      </w:r>
      <w:r w:rsidR="00FE62D6">
        <w:rPr>
          <w:noProof/>
          <w:lang w:eastAsia="de-DE"/>
        </w:rPr>
        <w:tab/>
        <w:t xml:space="preserve">  </w:t>
      </w:r>
      <w:r w:rsidR="001C7E34">
        <w:rPr>
          <w:noProof/>
          <w:lang w:eastAsia="de-DE"/>
        </w:rPr>
        <w:drawing>
          <wp:inline distT="0" distB="0" distL="0" distR="0" wp14:anchorId="79BBB49B" wp14:editId="310C973E">
            <wp:extent cx="184735" cy="144000"/>
            <wp:effectExtent l="0" t="0" r="6350" b="8890"/>
            <wp:docPr id="3"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35" cy="144000"/>
                    </a:xfrm>
                    <a:prstGeom prst="rect">
                      <a:avLst/>
                    </a:prstGeom>
                    <a:noFill/>
                    <a:ln>
                      <a:noFill/>
                    </a:ln>
                  </pic:spPr>
                </pic:pic>
              </a:graphicData>
            </a:graphic>
          </wp:inline>
        </w:drawing>
      </w:r>
    </w:p>
    <w:p w:rsidR="00EB3071" w:rsidRDefault="00EB3071" w:rsidP="003B06E6">
      <w:pPr>
        <w:spacing w:after="0"/>
        <w:rPr>
          <w:sz w:val="20"/>
        </w:rPr>
      </w:pPr>
    </w:p>
    <w:p w:rsidR="00D03FBD" w:rsidRDefault="00070543" w:rsidP="00E05924">
      <w:pPr>
        <w:pBdr>
          <w:top w:val="single" w:sz="12" w:space="1" w:color="FF0000"/>
          <w:left w:val="single" w:sz="12" w:space="4" w:color="FF0000"/>
          <w:bottom w:val="single" w:sz="12" w:space="1" w:color="FF0000"/>
          <w:right w:val="single" w:sz="12" w:space="4" w:color="FF0000"/>
        </w:pBdr>
        <w:spacing w:after="0"/>
        <w:rPr>
          <w:sz w:val="20"/>
        </w:rPr>
      </w:pPr>
      <w:r>
        <w:rPr>
          <w:sz w:val="20"/>
        </w:rPr>
        <w:t>Regenwürmer sind empfindsames</w:t>
      </w:r>
      <w:r w:rsidR="00A51914">
        <w:rPr>
          <w:sz w:val="20"/>
        </w:rPr>
        <w:t xml:space="preserve"> Lebewesen. </w:t>
      </w:r>
      <w:r>
        <w:rPr>
          <w:sz w:val="20"/>
        </w:rPr>
        <w:t xml:space="preserve">Vermeide alles, was es quälen könnte. </w:t>
      </w:r>
      <w:r w:rsidR="009C3F1B">
        <w:rPr>
          <w:sz w:val="20"/>
        </w:rPr>
        <w:t xml:space="preserve">Behandle sie vorsichtig und mit Respekt. Du bist für das Wohl des Tieres verantwortlich: </w:t>
      </w:r>
      <w:r w:rsidR="00A51914">
        <w:rPr>
          <w:sz w:val="20"/>
        </w:rPr>
        <w:t xml:space="preserve">Achte darauf, dass </w:t>
      </w:r>
      <w:r w:rsidR="009C3F1B">
        <w:rPr>
          <w:sz w:val="20"/>
        </w:rPr>
        <w:t>die Tiere</w:t>
      </w:r>
      <w:r w:rsidR="00A51914">
        <w:rPr>
          <w:sz w:val="20"/>
        </w:rPr>
        <w:t xml:space="preserve"> während der gesamten Beobachtungszeit nicht austrocknen. </w:t>
      </w:r>
      <w:r w:rsidR="009C3F1B">
        <w:rPr>
          <w:sz w:val="20"/>
        </w:rPr>
        <w:t xml:space="preserve">Befeuchte es regelmäßig mit Wasser. </w:t>
      </w:r>
    </w:p>
    <w:p w:rsidR="00A51914" w:rsidRDefault="00D03FBD" w:rsidP="00E05924">
      <w:pPr>
        <w:pBdr>
          <w:top w:val="single" w:sz="12" w:space="1" w:color="FF0000"/>
          <w:left w:val="single" w:sz="12" w:space="4" w:color="FF0000"/>
          <w:bottom w:val="single" w:sz="12" w:space="1" w:color="FF0000"/>
          <w:right w:val="single" w:sz="12" w:space="4" w:color="FF0000"/>
        </w:pBdr>
        <w:spacing w:after="0"/>
        <w:rPr>
          <w:sz w:val="20"/>
        </w:rPr>
      </w:pPr>
      <w:r>
        <w:rPr>
          <w:sz w:val="20"/>
        </w:rPr>
        <w:t>Reinige nach dem Arbeiten mit den Tieren deinen Arbeitsplatz. Wasche deine Hände mit Seife.</w:t>
      </w:r>
    </w:p>
    <w:p w:rsidR="009A1FEC" w:rsidRPr="009A1FEC" w:rsidRDefault="009A1FEC" w:rsidP="009A1FEC">
      <w:pPr>
        <w:spacing w:after="0"/>
        <w:rPr>
          <w:sz w:val="20"/>
        </w:rPr>
      </w:pPr>
    </w:p>
    <w:p w:rsidR="009A1FEC" w:rsidRPr="001973EA" w:rsidRDefault="009A1FEC" w:rsidP="009A1FEC">
      <w:pPr>
        <w:spacing w:after="0"/>
        <w:rPr>
          <w:b/>
          <w:sz w:val="20"/>
        </w:rPr>
      </w:pPr>
      <w:r w:rsidRPr="001973EA">
        <w:rPr>
          <w:b/>
          <w:sz w:val="20"/>
        </w:rPr>
        <w:t xml:space="preserve">Material: </w:t>
      </w:r>
    </w:p>
    <w:p w:rsidR="003439D3" w:rsidRDefault="003439D3" w:rsidP="009A1FEC">
      <w:pPr>
        <w:pStyle w:val="Listenabsatz"/>
        <w:numPr>
          <w:ilvl w:val="0"/>
          <w:numId w:val="11"/>
        </w:numPr>
        <w:spacing w:after="0"/>
        <w:rPr>
          <w:sz w:val="20"/>
        </w:rPr>
        <w:sectPr w:rsidR="003439D3" w:rsidSect="001973EA">
          <w:footerReference w:type="default" r:id="rId17"/>
          <w:type w:val="continuous"/>
          <w:pgSz w:w="11906" w:h="16838"/>
          <w:pgMar w:top="1134" w:right="1134" w:bottom="1134" w:left="1134" w:header="708" w:footer="708" w:gutter="0"/>
          <w:cols w:space="708"/>
          <w:docGrid w:linePitch="360"/>
        </w:sectPr>
      </w:pPr>
    </w:p>
    <w:p w:rsidR="009A1FEC" w:rsidRPr="001973EA" w:rsidRDefault="009A1FEC" w:rsidP="00AB250D">
      <w:pPr>
        <w:pStyle w:val="Listenabsatz"/>
        <w:numPr>
          <w:ilvl w:val="0"/>
          <w:numId w:val="11"/>
        </w:numPr>
        <w:spacing w:after="0"/>
        <w:ind w:left="360"/>
        <w:rPr>
          <w:sz w:val="20"/>
        </w:rPr>
      </w:pPr>
      <w:r w:rsidRPr="001973EA">
        <w:rPr>
          <w:sz w:val="20"/>
        </w:rPr>
        <w:t>Regenwurm</w:t>
      </w:r>
    </w:p>
    <w:p w:rsidR="009A1FEC" w:rsidRPr="001973EA" w:rsidRDefault="009A1FEC" w:rsidP="00AB250D">
      <w:pPr>
        <w:pStyle w:val="Listenabsatz"/>
        <w:numPr>
          <w:ilvl w:val="0"/>
          <w:numId w:val="11"/>
        </w:numPr>
        <w:spacing w:after="0"/>
        <w:ind w:left="360"/>
        <w:rPr>
          <w:sz w:val="20"/>
        </w:rPr>
      </w:pPr>
      <w:r w:rsidRPr="001973EA">
        <w:rPr>
          <w:sz w:val="20"/>
        </w:rPr>
        <w:t>große Glas-Petrischale mit Deckel</w:t>
      </w:r>
    </w:p>
    <w:p w:rsidR="009A1FEC" w:rsidRPr="001973EA" w:rsidRDefault="009A1FEC" w:rsidP="00AB250D">
      <w:pPr>
        <w:pStyle w:val="Listenabsatz"/>
        <w:numPr>
          <w:ilvl w:val="0"/>
          <w:numId w:val="11"/>
        </w:numPr>
        <w:spacing w:after="0"/>
        <w:ind w:left="360"/>
        <w:rPr>
          <w:sz w:val="20"/>
        </w:rPr>
      </w:pPr>
      <w:r w:rsidRPr="001973EA">
        <w:rPr>
          <w:sz w:val="20"/>
        </w:rPr>
        <w:t>Filterpapier</w:t>
      </w:r>
    </w:p>
    <w:p w:rsidR="009A1FEC" w:rsidRDefault="009A1FEC" w:rsidP="00AB250D">
      <w:pPr>
        <w:pStyle w:val="Listenabsatz"/>
        <w:numPr>
          <w:ilvl w:val="0"/>
          <w:numId w:val="11"/>
        </w:numPr>
        <w:spacing w:after="0"/>
        <w:ind w:left="360"/>
        <w:rPr>
          <w:sz w:val="20"/>
        </w:rPr>
      </w:pPr>
      <w:r>
        <w:rPr>
          <w:sz w:val="20"/>
        </w:rPr>
        <w:t>Lineal</w:t>
      </w:r>
    </w:p>
    <w:p w:rsidR="003439D3" w:rsidRDefault="003439D3" w:rsidP="00AB250D">
      <w:pPr>
        <w:spacing w:after="0"/>
        <w:rPr>
          <w:sz w:val="20"/>
        </w:rPr>
        <w:sectPr w:rsidR="003439D3" w:rsidSect="002D17DE">
          <w:type w:val="continuous"/>
          <w:pgSz w:w="11906" w:h="16838"/>
          <w:pgMar w:top="1134" w:right="1134" w:bottom="1134" w:left="1134" w:header="708" w:footer="708" w:gutter="0"/>
          <w:cols w:num="3" w:space="148"/>
          <w:docGrid w:linePitch="360"/>
        </w:sectPr>
      </w:pPr>
    </w:p>
    <w:p w:rsidR="00A51914" w:rsidRDefault="00A51914" w:rsidP="00AB250D">
      <w:pPr>
        <w:spacing w:after="0"/>
        <w:rPr>
          <w:sz w:val="20"/>
        </w:rPr>
      </w:pPr>
    </w:p>
    <w:p w:rsidR="00D75E1C" w:rsidRPr="00E05924" w:rsidRDefault="00D75E1C" w:rsidP="00E05924">
      <w:pPr>
        <w:pStyle w:val="Listenabsatz"/>
        <w:numPr>
          <w:ilvl w:val="0"/>
          <w:numId w:val="13"/>
        </w:numPr>
        <w:spacing w:after="0"/>
        <w:rPr>
          <w:sz w:val="20"/>
        </w:rPr>
      </w:pPr>
      <w:r w:rsidRPr="00E05924">
        <w:rPr>
          <w:sz w:val="20"/>
        </w:rPr>
        <w:t>Setze den Regenwurm in eine Petrischale, die mit einem angefeuchteten Filterpapier ausgelegt ist. Verschließe die Schale mit dem Deckel.</w:t>
      </w:r>
    </w:p>
    <w:p w:rsidR="00D75E1C" w:rsidRDefault="00D75E1C" w:rsidP="00E05924">
      <w:pPr>
        <w:pStyle w:val="Listenabsatz"/>
        <w:numPr>
          <w:ilvl w:val="0"/>
          <w:numId w:val="13"/>
        </w:numPr>
        <w:spacing w:after="0"/>
        <w:rPr>
          <w:sz w:val="20"/>
        </w:rPr>
      </w:pPr>
      <w:r>
        <w:rPr>
          <w:sz w:val="20"/>
        </w:rPr>
        <w:t>Fertige eine Skizze des Regenwurms an.</w:t>
      </w:r>
    </w:p>
    <w:p w:rsidR="00E05924" w:rsidRDefault="00E05924" w:rsidP="00E05924">
      <w:pPr>
        <w:pStyle w:val="Listenabsatz"/>
        <w:numPr>
          <w:ilvl w:val="0"/>
          <w:numId w:val="13"/>
        </w:numPr>
        <w:spacing w:after="0"/>
        <w:rPr>
          <w:sz w:val="20"/>
        </w:rPr>
      </w:pPr>
      <w:r>
        <w:rPr>
          <w:sz w:val="20"/>
        </w:rPr>
        <w:t>Erfasse mit einem Lineal die Körperlänge und den Durchmesser des Tieres.</w:t>
      </w:r>
    </w:p>
    <w:p w:rsidR="00E05924" w:rsidRDefault="00E05924" w:rsidP="00E05924">
      <w:pPr>
        <w:pStyle w:val="Listenabsatz"/>
        <w:numPr>
          <w:ilvl w:val="0"/>
          <w:numId w:val="13"/>
        </w:numPr>
        <w:spacing w:after="0"/>
        <w:rPr>
          <w:sz w:val="20"/>
        </w:rPr>
      </w:pPr>
      <w:r>
        <w:rPr>
          <w:sz w:val="20"/>
        </w:rPr>
        <w:t xml:space="preserve">Der Regenwurmkörper ist in gleichartige </w:t>
      </w:r>
      <w:r w:rsidR="00207DB7">
        <w:rPr>
          <w:sz w:val="20"/>
        </w:rPr>
        <w:t>Ringe</w:t>
      </w:r>
      <w:r>
        <w:rPr>
          <w:sz w:val="20"/>
        </w:rPr>
        <w:t xml:space="preserve"> gegliedert, die Segmente. Wie viele sind es ungefähr? </w:t>
      </w:r>
    </w:p>
    <w:p w:rsidR="001C10DE" w:rsidRPr="00E05924" w:rsidRDefault="001C10DE" w:rsidP="00E05924">
      <w:pPr>
        <w:pStyle w:val="Listenabsatz"/>
        <w:numPr>
          <w:ilvl w:val="0"/>
          <w:numId w:val="13"/>
        </w:numPr>
        <w:spacing w:after="0"/>
        <w:rPr>
          <w:sz w:val="20"/>
        </w:rPr>
      </w:pPr>
      <w:r w:rsidRPr="00E05924">
        <w:rPr>
          <w:sz w:val="20"/>
        </w:rPr>
        <w:t xml:space="preserve">Beschreibe den Körperbau des Regenwurms. </w:t>
      </w:r>
      <w:r w:rsidR="009C3F1B" w:rsidRPr="00E05924">
        <w:rPr>
          <w:sz w:val="20"/>
        </w:rPr>
        <w:t>Achte auf Farbe, Gestalt und Körpergliederung</w:t>
      </w:r>
    </w:p>
    <w:p w:rsidR="00F63676" w:rsidRDefault="00F63676" w:rsidP="00E05924">
      <w:pPr>
        <w:pStyle w:val="Listenabsatz"/>
        <w:numPr>
          <w:ilvl w:val="0"/>
          <w:numId w:val="13"/>
        </w:numPr>
        <w:spacing w:after="0"/>
        <w:rPr>
          <w:sz w:val="20"/>
        </w:rPr>
      </w:pPr>
      <w:r>
        <w:rPr>
          <w:sz w:val="20"/>
        </w:rPr>
        <w:t xml:space="preserve">Beschreibe den Unterschied der beiden Körperenden des Tieres. Achte auf Form, Farbe und Beweglichkeit. </w:t>
      </w:r>
      <w:r w:rsidR="00CE036B">
        <w:rPr>
          <w:sz w:val="20"/>
        </w:rPr>
        <w:t>Benenne Vorder- und Hinterende und ergänze die Beschriftung Vorderende bzw. Hinterende in deiner Skizze.</w:t>
      </w:r>
    </w:p>
    <w:p w:rsidR="006174D0" w:rsidRDefault="006174D0" w:rsidP="00E05924">
      <w:pPr>
        <w:pStyle w:val="Listenabsatz"/>
        <w:numPr>
          <w:ilvl w:val="0"/>
          <w:numId w:val="13"/>
        </w:numPr>
        <w:spacing w:after="0"/>
        <w:rPr>
          <w:sz w:val="20"/>
        </w:rPr>
      </w:pPr>
      <w:r>
        <w:rPr>
          <w:sz w:val="20"/>
        </w:rPr>
        <w:t>Geschlechtsreife Tiere besitzen im Frühjahr und Sommer zwischen dem 32. und 37. Segment eine helle Verdickung den Gürtel. Er hat eine wichtige Funktion bei der Fortpflanzung. Ist „dein“ Regenwurm geschlechtsreif?</w:t>
      </w:r>
    </w:p>
    <w:p w:rsidR="003D2C15" w:rsidRDefault="003D2C15" w:rsidP="003D2C15">
      <w:pP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r>
        <w:rPr>
          <w:sz w:val="20"/>
        </w:rPr>
        <w:t>Skizze „deines</w:t>
      </w:r>
      <w:r w:rsidR="006D6A04">
        <w:rPr>
          <w:sz w:val="20"/>
        </w:rPr>
        <w:t>“</w:t>
      </w:r>
      <w:r>
        <w:rPr>
          <w:sz w:val="20"/>
        </w:rPr>
        <w:t xml:space="preserve"> Regenwurms</w:t>
      </w: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512359" w:rsidRDefault="00512359" w:rsidP="006D6A04">
      <w:pPr>
        <w:pBdr>
          <w:top w:val="single" w:sz="4" w:space="1" w:color="auto"/>
          <w:left w:val="single" w:sz="4" w:space="4" w:color="auto"/>
          <w:bottom w:val="single" w:sz="4" w:space="1" w:color="auto"/>
          <w:right w:val="single" w:sz="4" w:space="4" w:color="auto"/>
        </w:pBdr>
        <w:spacing w:after="0"/>
        <w:rPr>
          <w:sz w:val="20"/>
        </w:rPr>
      </w:pPr>
    </w:p>
    <w:p w:rsidR="003D2C15" w:rsidRPr="003D2C15" w:rsidRDefault="003D2C15" w:rsidP="006D6A04">
      <w:pPr>
        <w:pBdr>
          <w:top w:val="single" w:sz="4" w:space="1" w:color="auto"/>
          <w:left w:val="single" w:sz="4" w:space="4" w:color="auto"/>
          <w:bottom w:val="single" w:sz="4" w:space="1" w:color="auto"/>
          <w:right w:val="single" w:sz="4" w:space="4" w:color="auto"/>
        </w:pBdr>
        <w:spacing w:after="0"/>
        <w:rPr>
          <w:sz w:val="20"/>
        </w:rPr>
      </w:pPr>
    </w:p>
    <w:p w:rsidR="006D6A04" w:rsidRDefault="006D6A04">
      <w:pPr>
        <w:rPr>
          <w:sz w:val="20"/>
        </w:rPr>
      </w:pPr>
    </w:p>
    <w:p w:rsidR="006D6A04" w:rsidRDefault="006D6A04">
      <w:pPr>
        <w:rPr>
          <w:sz w:val="20"/>
        </w:rPr>
      </w:pPr>
      <w:r>
        <w:rPr>
          <w:sz w:val="20"/>
        </w:rPr>
        <w:t xml:space="preserve">Länge: </w:t>
      </w:r>
      <w:r w:rsidR="001C7E34">
        <w:rPr>
          <w:sz w:val="20"/>
        </w:rPr>
        <w:t>______</w:t>
      </w:r>
      <w:r w:rsidR="00E05924">
        <w:rPr>
          <w:sz w:val="20"/>
        </w:rPr>
        <w:t>____</w:t>
      </w:r>
      <w:r w:rsidR="001C7E34">
        <w:rPr>
          <w:sz w:val="20"/>
        </w:rPr>
        <w:t>_</w:t>
      </w:r>
      <w:r w:rsidR="00E05924">
        <w:rPr>
          <w:sz w:val="20"/>
        </w:rPr>
        <w:t>___</w:t>
      </w:r>
      <w:r w:rsidR="001C7E34">
        <w:rPr>
          <w:sz w:val="20"/>
        </w:rPr>
        <w:t xml:space="preserve">, </w:t>
      </w:r>
      <w:r>
        <w:rPr>
          <w:sz w:val="20"/>
        </w:rPr>
        <w:t xml:space="preserve">Durchmesser: </w:t>
      </w:r>
      <w:r w:rsidR="00E05924">
        <w:rPr>
          <w:sz w:val="20"/>
        </w:rPr>
        <w:t>_</w:t>
      </w:r>
      <w:r w:rsidR="0000478D">
        <w:rPr>
          <w:sz w:val="20"/>
        </w:rPr>
        <w:t>_</w:t>
      </w:r>
      <w:r w:rsidR="00E05924">
        <w:rPr>
          <w:sz w:val="20"/>
        </w:rPr>
        <w:t>____</w:t>
      </w:r>
      <w:r w:rsidR="001C7E34">
        <w:rPr>
          <w:sz w:val="20"/>
        </w:rPr>
        <w:t>_</w:t>
      </w:r>
      <w:r w:rsidR="00E05924">
        <w:rPr>
          <w:sz w:val="20"/>
        </w:rPr>
        <w:t>__</w:t>
      </w:r>
      <w:r w:rsidR="001C7E34">
        <w:rPr>
          <w:sz w:val="20"/>
        </w:rPr>
        <w:t>_</w:t>
      </w:r>
      <w:r w:rsidR="00E05924">
        <w:rPr>
          <w:sz w:val="20"/>
        </w:rPr>
        <w:t>___</w:t>
      </w:r>
      <w:r w:rsidR="001C7E34">
        <w:rPr>
          <w:sz w:val="20"/>
        </w:rPr>
        <w:t xml:space="preserve">, </w:t>
      </w:r>
      <w:r>
        <w:rPr>
          <w:sz w:val="20"/>
        </w:rPr>
        <w:t>Anzahl der Segmente:</w:t>
      </w:r>
      <w:r w:rsidR="00E05924">
        <w:rPr>
          <w:sz w:val="20"/>
        </w:rPr>
        <w:t xml:space="preserve"> </w:t>
      </w:r>
      <w:r w:rsidR="001C7E34">
        <w:rPr>
          <w:sz w:val="20"/>
        </w:rPr>
        <w:t>_________,</w:t>
      </w:r>
      <w:r>
        <w:rPr>
          <w:sz w:val="20"/>
        </w:rPr>
        <w:t xml:space="preserve"> geschlechtsreif</w:t>
      </w:r>
      <w:r w:rsidR="001C7E34">
        <w:rPr>
          <w:sz w:val="20"/>
        </w:rPr>
        <w:t>:</w:t>
      </w:r>
      <w:r>
        <w:rPr>
          <w:sz w:val="20"/>
        </w:rPr>
        <w:t xml:space="preserve"> </w:t>
      </w:r>
      <w:r>
        <w:rPr>
          <w:sz w:val="20"/>
        </w:rPr>
        <w:sym w:font="Symbol" w:char="F07F"/>
      </w:r>
      <w:r>
        <w:rPr>
          <w:sz w:val="20"/>
        </w:rPr>
        <w:t xml:space="preserve"> ja </w:t>
      </w:r>
      <w:r>
        <w:rPr>
          <w:sz w:val="20"/>
        </w:rPr>
        <w:sym w:font="Symbol" w:char="F07F"/>
      </w:r>
      <w:r>
        <w:rPr>
          <w:sz w:val="20"/>
        </w:rPr>
        <w:t xml:space="preserve"> nein</w:t>
      </w:r>
    </w:p>
    <w:p w:rsidR="006D6A04" w:rsidRDefault="006D6A04" w:rsidP="00E05924">
      <w:pPr>
        <w:spacing w:before="240"/>
        <w:rPr>
          <w:sz w:val="20"/>
        </w:rPr>
      </w:pPr>
      <w:r>
        <w:rPr>
          <w:sz w:val="20"/>
        </w:rPr>
        <w:t>Beschreibung</w:t>
      </w:r>
      <w:r w:rsidR="001C7E34">
        <w:rPr>
          <w:sz w:val="20"/>
        </w:rPr>
        <w:t xml:space="preserve"> Körperbau</w:t>
      </w:r>
      <w:r>
        <w:rPr>
          <w:sz w:val="20"/>
        </w:rPr>
        <w:t>: ___________________________________________________________________________</w:t>
      </w:r>
    </w:p>
    <w:p w:rsidR="006D6A04" w:rsidRDefault="006D6A04">
      <w:pPr>
        <w:rPr>
          <w:sz w:val="20"/>
        </w:rPr>
      </w:pPr>
      <w:r>
        <w:rPr>
          <w:sz w:val="20"/>
        </w:rPr>
        <w:t>________________________________________________________________________________________________</w:t>
      </w:r>
    </w:p>
    <w:p w:rsidR="006D6A04" w:rsidRPr="006D6A04" w:rsidRDefault="006D6A04" w:rsidP="006D6A04">
      <w:pPr>
        <w:rPr>
          <w:sz w:val="20"/>
        </w:rPr>
      </w:pPr>
      <w:r w:rsidRPr="006D6A04">
        <w:rPr>
          <w:sz w:val="20"/>
        </w:rPr>
        <w:t>________________________________________________________________________________________________</w:t>
      </w:r>
    </w:p>
    <w:p w:rsidR="006D6A04" w:rsidRPr="006D6A04" w:rsidRDefault="006D6A04" w:rsidP="006D6A04">
      <w:pPr>
        <w:rPr>
          <w:sz w:val="20"/>
        </w:rPr>
      </w:pPr>
      <w:r w:rsidRPr="006D6A04">
        <w:rPr>
          <w:sz w:val="20"/>
        </w:rPr>
        <w:t>________________________________________________________________________________________________</w:t>
      </w:r>
    </w:p>
    <w:p w:rsidR="006D6A04" w:rsidRPr="006D6A04" w:rsidRDefault="006D6A04" w:rsidP="006D6A04">
      <w:pPr>
        <w:rPr>
          <w:sz w:val="20"/>
        </w:rPr>
      </w:pPr>
      <w:r w:rsidRPr="006D6A04">
        <w:rPr>
          <w:sz w:val="20"/>
        </w:rPr>
        <w:t>________________________________________________________________________________________________</w:t>
      </w:r>
    </w:p>
    <w:p w:rsidR="00E05924" w:rsidRPr="00E05924" w:rsidRDefault="00E05924" w:rsidP="00E05924">
      <w:pPr>
        <w:rPr>
          <w:sz w:val="20"/>
        </w:rPr>
      </w:pPr>
      <w:r w:rsidRPr="00E05924">
        <w:rPr>
          <w:sz w:val="20"/>
        </w:rPr>
        <w:t>________________________________________________________________________________________________</w:t>
      </w:r>
    </w:p>
    <w:p w:rsidR="00B43823" w:rsidRDefault="00E05924" w:rsidP="00B43823">
      <w:pPr>
        <w:spacing w:after="120"/>
        <w:rPr>
          <w:sz w:val="20"/>
        </w:rPr>
      </w:pPr>
      <w:r w:rsidRPr="00E05924">
        <w:rPr>
          <w:sz w:val="20"/>
        </w:rPr>
        <w:t>________________________________________________________________________________________________</w:t>
      </w:r>
    </w:p>
    <w:p w:rsidR="00FE62D6" w:rsidRDefault="00B43823" w:rsidP="00B43823">
      <w:pPr>
        <w:spacing w:after="0"/>
        <w:rPr>
          <w:sz w:val="20"/>
        </w:rPr>
      </w:pPr>
      <w:r w:rsidRPr="00B43823">
        <w:rPr>
          <w:b/>
          <w:sz w:val="10"/>
          <w:szCs w:val="16"/>
        </w:rPr>
        <w:t>Regenwurm-Comic</w:t>
      </w:r>
      <w:r w:rsidRPr="00B43823">
        <w:rPr>
          <w:sz w:val="10"/>
          <w:szCs w:val="16"/>
        </w:rPr>
        <w:t xml:space="preserve">: </w:t>
      </w:r>
      <w:hyperlink r:id="rId18" w:history="1">
        <w:r w:rsidRPr="00B43823">
          <w:rPr>
            <w:rStyle w:val="Hyperlink"/>
            <w:sz w:val="10"/>
            <w:szCs w:val="16"/>
          </w:rPr>
          <w:t>https://pixabay.com/de/regenwurm-wurm-niedlich-gl%C3%BCcklich-151033/</w:t>
        </w:r>
      </w:hyperlink>
      <w:r w:rsidRPr="00B43823">
        <w:rPr>
          <w:sz w:val="10"/>
          <w:szCs w:val="16"/>
        </w:rPr>
        <w:t xml:space="preserve"> (05.03.2017, 21:14) </w:t>
      </w:r>
      <w:hyperlink r:id="rId19" w:history="1">
        <w:r w:rsidRPr="00B43823">
          <w:rPr>
            <w:rStyle w:val="Hyperlink"/>
            <w:sz w:val="10"/>
            <w:szCs w:val="16"/>
          </w:rPr>
          <w:t>CC0 Public Domain</w:t>
        </w:r>
      </w:hyperlink>
      <w:r w:rsidRPr="00B43823">
        <w:rPr>
          <w:sz w:val="10"/>
          <w:szCs w:val="16"/>
        </w:rPr>
        <w:t>; Urheber: unbekannt</w:t>
      </w:r>
      <w:r w:rsidR="00FE62D6">
        <w:rPr>
          <w:sz w:val="20"/>
        </w:rPr>
        <w:br w:type="page"/>
      </w:r>
    </w:p>
    <w:p w:rsidR="00323795" w:rsidRPr="001C7E34" w:rsidRDefault="00323795" w:rsidP="00323795">
      <w:pPr>
        <w:pBdr>
          <w:top w:val="single" w:sz="4" w:space="1" w:color="auto"/>
          <w:left w:val="single" w:sz="4" w:space="4" w:color="auto"/>
          <w:bottom w:val="single" w:sz="4" w:space="1" w:color="auto"/>
          <w:right w:val="single" w:sz="4" w:space="4" w:color="auto"/>
        </w:pBdr>
        <w:spacing w:after="0"/>
        <w:rPr>
          <w:b/>
          <w:sz w:val="24"/>
        </w:rPr>
      </w:pPr>
      <w:r w:rsidRPr="001C7E34">
        <w:rPr>
          <w:b/>
          <w:sz w:val="24"/>
        </w:rPr>
        <w:lastRenderedPageBreak/>
        <w:t>Regenwurm 1 - äußerer Körperbau</w:t>
      </w:r>
      <w:r>
        <w:rPr>
          <w:noProof/>
          <w:lang w:eastAsia="de-DE"/>
        </w:rPr>
        <w:t xml:space="preserve">    </w:t>
      </w:r>
      <w:r>
        <w:rPr>
          <w:noProof/>
          <w:lang w:eastAsia="de-DE"/>
        </w:rPr>
        <w:tab/>
      </w:r>
      <w:r>
        <w:rPr>
          <w:noProof/>
          <w:lang w:eastAsia="de-DE"/>
        </w:rPr>
        <w:tab/>
      </w:r>
      <w:r w:rsidR="002B3CB2">
        <w:rPr>
          <w:noProof/>
          <w:lang w:eastAsia="de-DE"/>
        </w:rPr>
        <w:tab/>
      </w:r>
      <w:r w:rsidR="002B3CB2">
        <w:rPr>
          <w:noProof/>
          <w:lang w:eastAsia="de-DE"/>
        </w:rPr>
        <w:tab/>
      </w:r>
      <w:r>
        <w:rPr>
          <w:noProof/>
          <w:lang w:eastAsia="de-DE"/>
        </w:rPr>
        <w:tab/>
        <w:t xml:space="preserve">             </w:t>
      </w:r>
      <w:r w:rsidRPr="00323795">
        <w:rPr>
          <w:b/>
          <w:noProof/>
          <w:color w:val="00B050"/>
          <w:lang w:eastAsia="de-DE"/>
        </w:rPr>
        <w:t>Lösungshinweise</w:t>
      </w:r>
      <w:r w:rsidRPr="00323795">
        <w:rPr>
          <w:noProof/>
          <w:color w:val="00B050"/>
          <w:lang w:eastAsia="de-DE"/>
        </w:rPr>
        <w:t xml:space="preserve"> </w:t>
      </w:r>
      <w:r>
        <w:rPr>
          <w:noProof/>
          <w:lang w:eastAsia="de-DE"/>
        </w:rPr>
        <w:drawing>
          <wp:inline distT="0" distB="0" distL="0" distR="0" wp14:anchorId="342738C8" wp14:editId="5FBA0DF3">
            <wp:extent cx="184735" cy="144000"/>
            <wp:effectExtent l="0" t="0" r="6350" b="8890"/>
            <wp:docPr id="6"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35" cy="144000"/>
                    </a:xfrm>
                    <a:prstGeom prst="rect">
                      <a:avLst/>
                    </a:prstGeom>
                    <a:noFill/>
                    <a:ln>
                      <a:noFill/>
                    </a:ln>
                  </pic:spPr>
                </pic:pic>
              </a:graphicData>
            </a:graphic>
          </wp:inline>
        </w:drawing>
      </w:r>
    </w:p>
    <w:p w:rsidR="00323795" w:rsidRDefault="00323795" w:rsidP="00323795">
      <w:pPr>
        <w:spacing w:after="0"/>
        <w:rPr>
          <w:sz w:val="20"/>
        </w:rPr>
      </w:pPr>
    </w:p>
    <w:p w:rsidR="00323795" w:rsidRDefault="00323795" w:rsidP="00323795">
      <w:pPr>
        <w:pBdr>
          <w:top w:val="single" w:sz="12" w:space="1" w:color="FF0000"/>
          <w:left w:val="single" w:sz="12" w:space="4" w:color="FF0000"/>
          <w:bottom w:val="single" w:sz="12" w:space="1" w:color="FF0000"/>
          <w:right w:val="single" w:sz="12" w:space="4" w:color="FF0000"/>
        </w:pBdr>
        <w:spacing w:after="0"/>
        <w:rPr>
          <w:sz w:val="20"/>
        </w:rPr>
      </w:pPr>
      <w:r>
        <w:rPr>
          <w:sz w:val="20"/>
        </w:rPr>
        <w:t xml:space="preserve">Regenwürmer sind empfindsames Lebewesen. Vermeide alles, was es quälen könnte. Behandle sie vorsichtig und mit Respekt. Du bist für das Wohl des Tieres verantwortlich: Achte darauf, dass die Tiere während der gesamten Beobachtungszeit nicht austrocknen. Befeuchte es regelmäßig mit Wasser. </w:t>
      </w:r>
    </w:p>
    <w:p w:rsidR="00323795" w:rsidRDefault="00323795" w:rsidP="00323795">
      <w:pPr>
        <w:pBdr>
          <w:top w:val="single" w:sz="12" w:space="1" w:color="FF0000"/>
          <w:left w:val="single" w:sz="12" w:space="4" w:color="FF0000"/>
          <w:bottom w:val="single" w:sz="12" w:space="1" w:color="FF0000"/>
          <w:right w:val="single" w:sz="12" w:space="4" w:color="FF0000"/>
        </w:pBdr>
        <w:spacing w:after="0"/>
        <w:rPr>
          <w:sz w:val="20"/>
        </w:rPr>
      </w:pPr>
      <w:r>
        <w:rPr>
          <w:sz w:val="20"/>
        </w:rPr>
        <w:t>Reinige nach dem Arbeiten mit den Tieren deinen Arbeitsplatz. Wasche deine Hände mit Seife.</w:t>
      </w:r>
    </w:p>
    <w:p w:rsidR="00323795" w:rsidRPr="009A1FEC" w:rsidRDefault="00323795" w:rsidP="00323795">
      <w:pPr>
        <w:spacing w:after="0"/>
        <w:rPr>
          <w:sz w:val="20"/>
        </w:rPr>
      </w:pPr>
    </w:p>
    <w:p w:rsidR="00323795" w:rsidRPr="001973EA" w:rsidRDefault="00323795" w:rsidP="00323795">
      <w:pPr>
        <w:spacing w:after="0"/>
        <w:rPr>
          <w:b/>
          <w:sz w:val="20"/>
        </w:rPr>
      </w:pPr>
      <w:r w:rsidRPr="001973EA">
        <w:rPr>
          <w:b/>
          <w:sz w:val="20"/>
        </w:rPr>
        <w:t xml:space="preserve">Material: </w:t>
      </w:r>
    </w:p>
    <w:p w:rsidR="00323795" w:rsidRDefault="00323795" w:rsidP="00323795">
      <w:pPr>
        <w:pStyle w:val="Listenabsatz"/>
        <w:numPr>
          <w:ilvl w:val="0"/>
          <w:numId w:val="11"/>
        </w:numPr>
        <w:spacing w:after="0"/>
        <w:rPr>
          <w:sz w:val="20"/>
        </w:rPr>
        <w:sectPr w:rsidR="00323795" w:rsidSect="001973EA">
          <w:footerReference w:type="default" r:id="rId20"/>
          <w:type w:val="continuous"/>
          <w:pgSz w:w="11906" w:h="16838"/>
          <w:pgMar w:top="1134" w:right="1134" w:bottom="1134" w:left="1134" w:header="708" w:footer="708" w:gutter="0"/>
          <w:cols w:space="708"/>
          <w:docGrid w:linePitch="360"/>
        </w:sectPr>
      </w:pPr>
    </w:p>
    <w:p w:rsidR="00323795" w:rsidRPr="001973EA" w:rsidRDefault="00323795" w:rsidP="00AB250D">
      <w:pPr>
        <w:pStyle w:val="Listenabsatz"/>
        <w:numPr>
          <w:ilvl w:val="0"/>
          <w:numId w:val="11"/>
        </w:numPr>
        <w:spacing w:after="0"/>
        <w:ind w:left="360"/>
        <w:rPr>
          <w:sz w:val="20"/>
        </w:rPr>
      </w:pPr>
      <w:r w:rsidRPr="001973EA">
        <w:rPr>
          <w:sz w:val="20"/>
        </w:rPr>
        <w:t>Regenwurm</w:t>
      </w:r>
    </w:p>
    <w:p w:rsidR="00323795" w:rsidRPr="001973EA" w:rsidRDefault="00323795" w:rsidP="00AB250D">
      <w:pPr>
        <w:pStyle w:val="Listenabsatz"/>
        <w:numPr>
          <w:ilvl w:val="0"/>
          <w:numId w:val="11"/>
        </w:numPr>
        <w:spacing w:after="0"/>
        <w:ind w:left="360"/>
        <w:rPr>
          <w:sz w:val="20"/>
        </w:rPr>
      </w:pPr>
      <w:r w:rsidRPr="001973EA">
        <w:rPr>
          <w:sz w:val="20"/>
        </w:rPr>
        <w:t>große Glas-Petrischale mit Deckel</w:t>
      </w:r>
    </w:p>
    <w:p w:rsidR="00323795" w:rsidRPr="001973EA" w:rsidRDefault="00323795" w:rsidP="00AB250D">
      <w:pPr>
        <w:pStyle w:val="Listenabsatz"/>
        <w:numPr>
          <w:ilvl w:val="0"/>
          <w:numId w:val="11"/>
        </w:numPr>
        <w:spacing w:after="0"/>
        <w:ind w:left="360"/>
        <w:rPr>
          <w:sz w:val="20"/>
        </w:rPr>
      </w:pPr>
      <w:r w:rsidRPr="001973EA">
        <w:rPr>
          <w:sz w:val="20"/>
        </w:rPr>
        <w:t>Filterpapier</w:t>
      </w:r>
    </w:p>
    <w:p w:rsidR="00323795" w:rsidRDefault="00323795" w:rsidP="00AB250D">
      <w:pPr>
        <w:pStyle w:val="Listenabsatz"/>
        <w:numPr>
          <w:ilvl w:val="0"/>
          <w:numId w:val="11"/>
        </w:numPr>
        <w:spacing w:after="0"/>
        <w:ind w:left="360"/>
        <w:rPr>
          <w:sz w:val="20"/>
        </w:rPr>
      </w:pPr>
      <w:r>
        <w:rPr>
          <w:sz w:val="20"/>
        </w:rPr>
        <w:t>Lineal</w:t>
      </w:r>
    </w:p>
    <w:p w:rsidR="00323795" w:rsidRDefault="00323795" w:rsidP="00AB250D">
      <w:pPr>
        <w:spacing w:after="0"/>
        <w:rPr>
          <w:sz w:val="20"/>
        </w:rPr>
        <w:sectPr w:rsidR="00323795" w:rsidSect="002D17DE">
          <w:type w:val="continuous"/>
          <w:pgSz w:w="11906" w:h="16838"/>
          <w:pgMar w:top="1134" w:right="1134" w:bottom="1134" w:left="1134" w:header="708" w:footer="708" w:gutter="0"/>
          <w:cols w:num="3" w:space="148"/>
          <w:docGrid w:linePitch="360"/>
        </w:sectPr>
      </w:pPr>
    </w:p>
    <w:p w:rsidR="00323795" w:rsidRDefault="00323795" w:rsidP="00535F35">
      <w:pPr>
        <w:spacing w:after="0"/>
        <w:rPr>
          <w:sz w:val="20"/>
        </w:rPr>
      </w:pPr>
    </w:p>
    <w:p w:rsidR="00323795" w:rsidRPr="00377116" w:rsidRDefault="00323795" w:rsidP="00323795">
      <w:pPr>
        <w:spacing w:after="0"/>
        <w:rPr>
          <w:b/>
          <w:sz w:val="20"/>
        </w:rPr>
      </w:pPr>
      <w:r>
        <w:rPr>
          <w:b/>
          <w:sz w:val="20"/>
        </w:rPr>
        <w:t>Aufgaben:</w:t>
      </w:r>
    </w:p>
    <w:p w:rsidR="00323795" w:rsidRPr="00E05924" w:rsidRDefault="00323795" w:rsidP="00512359">
      <w:pPr>
        <w:pStyle w:val="Listenabsatz"/>
        <w:numPr>
          <w:ilvl w:val="0"/>
          <w:numId w:val="16"/>
        </w:numPr>
        <w:spacing w:after="0"/>
        <w:rPr>
          <w:sz w:val="20"/>
        </w:rPr>
      </w:pPr>
      <w:r w:rsidRPr="00E05924">
        <w:rPr>
          <w:sz w:val="20"/>
        </w:rPr>
        <w:t>Setze den Regenwurm in eine Petrischale, die mit einem angefeuchteten Filterpapier ausgelegt ist. Verschließe die Schale mit dem Deckel.</w:t>
      </w:r>
    </w:p>
    <w:p w:rsidR="00323795" w:rsidRDefault="00323795" w:rsidP="00512359">
      <w:pPr>
        <w:pStyle w:val="Listenabsatz"/>
        <w:numPr>
          <w:ilvl w:val="0"/>
          <w:numId w:val="16"/>
        </w:numPr>
        <w:spacing w:after="0"/>
        <w:rPr>
          <w:sz w:val="20"/>
        </w:rPr>
      </w:pPr>
      <w:r>
        <w:rPr>
          <w:sz w:val="20"/>
        </w:rPr>
        <w:t>Fertige eine Skizze des Regenwurms an.</w:t>
      </w:r>
    </w:p>
    <w:p w:rsidR="00323795" w:rsidRDefault="00323795" w:rsidP="00512359">
      <w:pPr>
        <w:pStyle w:val="Listenabsatz"/>
        <w:numPr>
          <w:ilvl w:val="0"/>
          <w:numId w:val="16"/>
        </w:numPr>
        <w:spacing w:after="0"/>
        <w:rPr>
          <w:sz w:val="20"/>
        </w:rPr>
      </w:pPr>
      <w:r>
        <w:rPr>
          <w:sz w:val="20"/>
        </w:rPr>
        <w:t>Erfasse mit einem Lineal die Körperlänge und den Durchmesser des Tieres.</w:t>
      </w:r>
    </w:p>
    <w:p w:rsidR="00323795" w:rsidRDefault="00323795" w:rsidP="00512359">
      <w:pPr>
        <w:pStyle w:val="Listenabsatz"/>
        <w:numPr>
          <w:ilvl w:val="0"/>
          <w:numId w:val="16"/>
        </w:numPr>
        <w:spacing w:after="0"/>
        <w:rPr>
          <w:sz w:val="20"/>
        </w:rPr>
      </w:pPr>
      <w:r>
        <w:rPr>
          <w:sz w:val="20"/>
        </w:rPr>
        <w:t xml:space="preserve">Der Regenwurmkörper ist in gleichartige </w:t>
      </w:r>
      <w:r w:rsidR="00207DB7">
        <w:rPr>
          <w:sz w:val="20"/>
        </w:rPr>
        <w:t>Ringe</w:t>
      </w:r>
      <w:r>
        <w:rPr>
          <w:sz w:val="20"/>
        </w:rPr>
        <w:t xml:space="preserve"> gegliedert, die Segmente. Wie viele sind es ungefähr? </w:t>
      </w:r>
    </w:p>
    <w:p w:rsidR="00323795" w:rsidRPr="00E05924" w:rsidRDefault="00323795" w:rsidP="00512359">
      <w:pPr>
        <w:pStyle w:val="Listenabsatz"/>
        <w:numPr>
          <w:ilvl w:val="0"/>
          <w:numId w:val="16"/>
        </w:numPr>
        <w:spacing w:after="0"/>
        <w:rPr>
          <w:sz w:val="20"/>
        </w:rPr>
      </w:pPr>
      <w:r w:rsidRPr="00E05924">
        <w:rPr>
          <w:sz w:val="20"/>
        </w:rPr>
        <w:t>Beschreibe den Körperbau des Regenwurms. Achte auf Farbe, Gestalt und Körpergliederung</w:t>
      </w:r>
    </w:p>
    <w:p w:rsidR="00323795" w:rsidRDefault="00323795" w:rsidP="00512359">
      <w:pPr>
        <w:pStyle w:val="Listenabsatz"/>
        <w:numPr>
          <w:ilvl w:val="0"/>
          <w:numId w:val="16"/>
        </w:numPr>
        <w:spacing w:after="0"/>
        <w:rPr>
          <w:sz w:val="20"/>
        </w:rPr>
      </w:pPr>
      <w:r>
        <w:rPr>
          <w:sz w:val="20"/>
        </w:rPr>
        <w:t>Beschreibe den Unterschied der beiden Körperenden des Tieres. Achte auf Form, Farbe und Beweglichkeit. Benenne Vorder- und Hinterende und ergänze die Beschriftung Vorderende bzw. Hinterende in deiner Skizze.</w:t>
      </w:r>
    </w:p>
    <w:p w:rsidR="00323795" w:rsidRDefault="00323795" w:rsidP="00512359">
      <w:pPr>
        <w:pStyle w:val="Listenabsatz"/>
        <w:numPr>
          <w:ilvl w:val="0"/>
          <w:numId w:val="16"/>
        </w:numPr>
        <w:spacing w:after="0"/>
        <w:rPr>
          <w:sz w:val="20"/>
        </w:rPr>
      </w:pPr>
      <w:r>
        <w:rPr>
          <w:sz w:val="20"/>
        </w:rPr>
        <w:t>Geschlechtsreife Tiere besitzen im Frühjahr und Sommer zwischen dem 32. und 37. Segment eine helle Verdickung den Gürtel. Er hat eine wichtige Funktion bei der Fortpflanzung. Ist „dein“ Regenwurm geschlechtsreif?</w:t>
      </w:r>
    </w:p>
    <w:p w:rsidR="00323795" w:rsidRDefault="00323795" w:rsidP="00323795">
      <w:pPr>
        <w:spacing w:after="0"/>
        <w:rPr>
          <w:sz w:val="20"/>
        </w:rPr>
      </w:pPr>
    </w:p>
    <w:p w:rsidR="00323795" w:rsidRDefault="00323795" w:rsidP="00323795">
      <w:pPr>
        <w:pBdr>
          <w:top w:val="single" w:sz="4" w:space="1" w:color="auto"/>
          <w:left w:val="single" w:sz="4" w:space="4" w:color="auto"/>
          <w:bottom w:val="single" w:sz="4" w:space="1" w:color="auto"/>
          <w:right w:val="single" w:sz="4" w:space="4" w:color="auto"/>
        </w:pBdr>
        <w:spacing w:after="0"/>
        <w:rPr>
          <w:sz w:val="20"/>
        </w:rPr>
      </w:pPr>
      <w:r>
        <w:rPr>
          <w:sz w:val="20"/>
        </w:rPr>
        <w:t>Skizze „deines“ Regenwurms</w:t>
      </w:r>
    </w:p>
    <w:p w:rsidR="00323795" w:rsidRDefault="00323795" w:rsidP="00323795">
      <w:pPr>
        <w:pBdr>
          <w:top w:val="single" w:sz="4" w:space="1" w:color="auto"/>
          <w:left w:val="single" w:sz="4" w:space="4" w:color="auto"/>
          <w:bottom w:val="single" w:sz="4" w:space="1" w:color="auto"/>
          <w:right w:val="single" w:sz="4" w:space="4" w:color="auto"/>
        </w:pBdr>
        <w:spacing w:after="0"/>
        <w:rPr>
          <w:sz w:val="20"/>
        </w:rPr>
      </w:pPr>
    </w:p>
    <w:p w:rsidR="00323795" w:rsidRDefault="00323795" w:rsidP="00323795">
      <w:pPr>
        <w:pBdr>
          <w:top w:val="single" w:sz="4" w:space="1" w:color="auto"/>
          <w:left w:val="single" w:sz="4" w:space="4" w:color="auto"/>
          <w:bottom w:val="single" w:sz="4" w:space="1" w:color="auto"/>
          <w:right w:val="single" w:sz="4" w:space="4" w:color="auto"/>
        </w:pBdr>
        <w:spacing w:after="0"/>
        <w:rPr>
          <w:sz w:val="20"/>
        </w:rPr>
      </w:pPr>
    </w:p>
    <w:p w:rsidR="00323795" w:rsidRDefault="00323795" w:rsidP="00323795">
      <w:pPr>
        <w:pBdr>
          <w:top w:val="single" w:sz="4" w:space="1" w:color="auto"/>
          <w:left w:val="single" w:sz="4" w:space="4" w:color="auto"/>
          <w:bottom w:val="single" w:sz="4" w:space="1" w:color="auto"/>
          <w:right w:val="single" w:sz="4" w:space="4" w:color="auto"/>
        </w:pBdr>
        <w:spacing w:after="0"/>
        <w:rPr>
          <w:sz w:val="20"/>
        </w:rPr>
      </w:pPr>
    </w:p>
    <w:p w:rsidR="00323795" w:rsidRDefault="00323795" w:rsidP="00323795">
      <w:pPr>
        <w:pBdr>
          <w:top w:val="single" w:sz="4" w:space="1" w:color="auto"/>
          <w:left w:val="single" w:sz="4" w:space="4" w:color="auto"/>
          <w:bottom w:val="single" w:sz="4" w:space="1" w:color="auto"/>
          <w:right w:val="single" w:sz="4" w:space="4" w:color="auto"/>
        </w:pBdr>
        <w:spacing w:after="0"/>
        <w:rPr>
          <w:sz w:val="20"/>
        </w:rPr>
      </w:pPr>
    </w:p>
    <w:p w:rsidR="00323795" w:rsidRPr="00116D51" w:rsidRDefault="00116D51" w:rsidP="00116D51">
      <w:pPr>
        <w:pBdr>
          <w:top w:val="single" w:sz="4" w:space="1" w:color="auto"/>
          <w:left w:val="single" w:sz="4" w:space="4" w:color="auto"/>
          <w:bottom w:val="single" w:sz="4" w:space="1" w:color="auto"/>
          <w:right w:val="single" w:sz="4" w:space="4" w:color="auto"/>
        </w:pBdr>
        <w:spacing w:after="0"/>
        <w:jc w:val="center"/>
        <w:rPr>
          <w:rFonts w:ascii="Bradley Hand ITC" w:hAnsi="Bradley Hand ITC"/>
          <w:b/>
          <w:sz w:val="24"/>
        </w:rPr>
      </w:pPr>
      <w:r w:rsidRPr="00116D51">
        <w:rPr>
          <w:rFonts w:ascii="Bradley Hand ITC" w:hAnsi="Bradley Hand ITC"/>
          <w:b/>
          <w:sz w:val="24"/>
        </w:rPr>
        <w:t>individuelle Schülerskizze und Messdaten</w:t>
      </w:r>
    </w:p>
    <w:p w:rsidR="00323795" w:rsidRDefault="00323795" w:rsidP="00323795">
      <w:pPr>
        <w:pBdr>
          <w:top w:val="single" w:sz="4" w:space="1" w:color="auto"/>
          <w:left w:val="single" w:sz="4" w:space="4" w:color="auto"/>
          <w:bottom w:val="single" w:sz="4" w:space="1" w:color="auto"/>
          <w:right w:val="single" w:sz="4" w:space="4" w:color="auto"/>
        </w:pBdr>
        <w:spacing w:after="0"/>
        <w:rPr>
          <w:sz w:val="20"/>
        </w:rPr>
      </w:pPr>
    </w:p>
    <w:p w:rsidR="00323795" w:rsidRDefault="00323795" w:rsidP="00323795">
      <w:pPr>
        <w:pBdr>
          <w:top w:val="single" w:sz="4" w:space="1" w:color="auto"/>
          <w:left w:val="single" w:sz="4" w:space="4" w:color="auto"/>
          <w:bottom w:val="single" w:sz="4" w:space="1" w:color="auto"/>
          <w:right w:val="single" w:sz="4" w:space="4" w:color="auto"/>
        </w:pBdr>
        <w:spacing w:after="0"/>
        <w:rPr>
          <w:sz w:val="20"/>
        </w:rPr>
      </w:pPr>
    </w:p>
    <w:p w:rsidR="00323795" w:rsidRDefault="00323795" w:rsidP="00323795">
      <w:pPr>
        <w:pBdr>
          <w:top w:val="single" w:sz="4" w:space="1" w:color="auto"/>
          <w:left w:val="single" w:sz="4" w:space="4" w:color="auto"/>
          <w:bottom w:val="single" w:sz="4" w:space="1" w:color="auto"/>
          <w:right w:val="single" w:sz="4" w:space="4" w:color="auto"/>
        </w:pBdr>
        <w:spacing w:after="0"/>
        <w:rPr>
          <w:sz w:val="20"/>
        </w:rPr>
      </w:pPr>
    </w:p>
    <w:p w:rsidR="00323795" w:rsidRPr="00D47E76" w:rsidRDefault="00AB250D" w:rsidP="00D47E76">
      <w:pPr>
        <w:pBdr>
          <w:top w:val="single" w:sz="4" w:space="1" w:color="auto"/>
          <w:left w:val="single" w:sz="4" w:space="4" w:color="auto"/>
          <w:bottom w:val="single" w:sz="4" w:space="1" w:color="auto"/>
          <w:right w:val="single" w:sz="4" w:space="4" w:color="auto"/>
        </w:pBdr>
        <w:spacing w:after="0"/>
        <w:jc w:val="center"/>
        <w:rPr>
          <w:rFonts w:ascii="Bradley Hand ITC" w:hAnsi="Bradley Hand ITC"/>
          <w:b/>
          <w:sz w:val="24"/>
        </w:rPr>
      </w:pPr>
      <w:r w:rsidRPr="00D47E76">
        <w:rPr>
          <w:rFonts w:ascii="Bradley Hand ITC" w:hAnsi="Bradley Hand ITC"/>
          <w:b/>
          <w:sz w:val="24"/>
          <w:u w:val="single"/>
        </w:rPr>
        <w:t>Beschriftung</w:t>
      </w:r>
      <w:r w:rsidRPr="00D47E76">
        <w:rPr>
          <w:rFonts w:ascii="Bradley Hand ITC" w:hAnsi="Bradley Hand ITC"/>
          <w:b/>
          <w:sz w:val="24"/>
        </w:rPr>
        <w:t xml:space="preserve">: Vorderende, </w:t>
      </w:r>
      <w:proofErr w:type="spellStart"/>
      <w:r w:rsidRPr="00D47E76">
        <w:rPr>
          <w:rFonts w:ascii="Bradley Hand ITC" w:hAnsi="Bradley Hand ITC"/>
          <w:b/>
          <w:sz w:val="24"/>
        </w:rPr>
        <w:t>Hinterende</w:t>
      </w:r>
      <w:proofErr w:type="spellEnd"/>
      <w:r w:rsidRPr="00D47E76">
        <w:rPr>
          <w:rFonts w:ascii="Bradley Hand ITC" w:hAnsi="Bradley Hand ITC"/>
          <w:b/>
          <w:sz w:val="24"/>
        </w:rPr>
        <w:t>, Segment(e), ggf. Gürtel</w:t>
      </w:r>
    </w:p>
    <w:p w:rsidR="00323795" w:rsidRDefault="00323795" w:rsidP="00323795">
      <w:pPr>
        <w:pBdr>
          <w:top w:val="single" w:sz="4" w:space="1" w:color="auto"/>
          <w:left w:val="single" w:sz="4" w:space="4" w:color="auto"/>
          <w:bottom w:val="single" w:sz="4" w:space="1" w:color="auto"/>
          <w:right w:val="single" w:sz="4" w:space="4" w:color="auto"/>
        </w:pBdr>
        <w:spacing w:after="0"/>
        <w:rPr>
          <w:sz w:val="20"/>
        </w:rPr>
      </w:pPr>
    </w:p>
    <w:p w:rsidR="00323795" w:rsidRDefault="00323795" w:rsidP="00323795">
      <w:pPr>
        <w:pBdr>
          <w:top w:val="single" w:sz="4" w:space="1" w:color="auto"/>
          <w:left w:val="single" w:sz="4" w:space="4" w:color="auto"/>
          <w:bottom w:val="single" w:sz="4" w:space="1" w:color="auto"/>
          <w:right w:val="single" w:sz="4" w:space="4" w:color="auto"/>
        </w:pBdr>
        <w:spacing w:after="0"/>
        <w:rPr>
          <w:sz w:val="20"/>
        </w:rPr>
      </w:pPr>
    </w:p>
    <w:p w:rsidR="00323795" w:rsidRDefault="00323795" w:rsidP="00D47E76">
      <w:pPr>
        <w:pBdr>
          <w:top w:val="single" w:sz="4" w:space="1" w:color="auto"/>
          <w:left w:val="single" w:sz="4" w:space="4" w:color="auto"/>
          <w:bottom w:val="single" w:sz="4" w:space="1" w:color="auto"/>
          <w:right w:val="single" w:sz="4" w:space="4" w:color="auto"/>
        </w:pBdr>
        <w:spacing w:before="200" w:after="0"/>
        <w:rPr>
          <w:sz w:val="20"/>
        </w:rPr>
      </w:pPr>
    </w:p>
    <w:p w:rsidR="00323795" w:rsidRPr="003D2C15" w:rsidRDefault="00323795" w:rsidP="00323795">
      <w:pPr>
        <w:pBdr>
          <w:top w:val="single" w:sz="4" w:space="1" w:color="auto"/>
          <w:left w:val="single" w:sz="4" w:space="4" w:color="auto"/>
          <w:bottom w:val="single" w:sz="4" w:space="1" w:color="auto"/>
          <w:right w:val="single" w:sz="4" w:space="4" w:color="auto"/>
        </w:pBdr>
        <w:spacing w:after="0"/>
        <w:rPr>
          <w:sz w:val="20"/>
        </w:rPr>
      </w:pPr>
    </w:p>
    <w:p w:rsidR="00323795" w:rsidRDefault="00323795" w:rsidP="00323795">
      <w:pPr>
        <w:rPr>
          <w:sz w:val="20"/>
        </w:rPr>
      </w:pPr>
    </w:p>
    <w:p w:rsidR="00323795" w:rsidRDefault="00323795" w:rsidP="00323795">
      <w:pPr>
        <w:rPr>
          <w:sz w:val="20"/>
        </w:rPr>
      </w:pPr>
      <w:r>
        <w:rPr>
          <w:sz w:val="20"/>
        </w:rPr>
        <w:t xml:space="preserve">Länge: ______________, Durchmesser: ____________,  Anzahl der Segmente: _________, geschlechtsreif: </w:t>
      </w:r>
      <w:r>
        <w:rPr>
          <w:sz w:val="20"/>
        </w:rPr>
        <w:sym w:font="Symbol" w:char="F07F"/>
      </w:r>
      <w:r>
        <w:rPr>
          <w:sz w:val="20"/>
        </w:rPr>
        <w:t xml:space="preserve"> ja </w:t>
      </w:r>
      <w:r>
        <w:rPr>
          <w:sz w:val="20"/>
        </w:rPr>
        <w:sym w:font="Symbol" w:char="F07F"/>
      </w:r>
      <w:r>
        <w:rPr>
          <w:sz w:val="20"/>
        </w:rPr>
        <w:t xml:space="preserve"> nein</w:t>
      </w:r>
    </w:p>
    <w:p w:rsidR="00323795" w:rsidRDefault="00323795" w:rsidP="0000478D">
      <w:pPr>
        <w:spacing w:before="240" w:after="0"/>
        <w:rPr>
          <w:sz w:val="20"/>
        </w:rPr>
      </w:pPr>
      <w:r>
        <w:rPr>
          <w:sz w:val="20"/>
        </w:rPr>
        <w:t xml:space="preserve">Beschreibung Körperbau: </w:t>
      </w:r>
    </w:p>
    <w:p w:rsidR="00323795" w:rsidRPr="0000478D" w:rsidRDefault="00323795" w:rsidP="0000478D">
      <w:pPr>
        <w:pStyle w:val="Listenabsatz"/>
        <w:numPr>
          <w:ilvl w:val="0"/>
          <w:numId w:val="14"/>
        </w:numPr>
        <w:rPr>
          <w:rFonts w:ascii="Bradley Hand ITC" w:hAnsi="Bradley Hand ITC"/>
          <w:b/>
          <w:sz w:val="24"/>
        </w:rPr>
      </w:pPr>
      <w:r w:rsidRPr="0000478D">
        <w:rPr>
          <w:rFonts w:ascii="Bradley Hand ITC" w:hAnsi="Bradley Hand ITC"/>
          <w:b/>
          <w:sz w:val="24"/>
        </w:rPr>
        <w:t>langgestreckter, weicher Körper</w:t>
      </w:r>
    </w:p>
    <w:p w:rsidR="00B35F3C" w:rsidRPr="0000478D" w:rsidRDefault="00B35F3C" w:rsidP="00323795">
      <w:pPr>
        <w:pStyle w:val="Listenabsatz"/>
        <w:numPr>
          <w:ilvl w:val="0"/>
          <w:numId w:val="14"/>
        </w:numPr>
        <w:spacing w:before="240"/>
        <w:rPr>
          <w:rFonts w:ascii="Bradley Hand ITC" w:hAnsi="Bradley Hand ITC"/>
          <w:b/>
          <w:sz w:val="24"/>
        </w:rPr>
      </w:pPr>
      <w:r w:rsidRPr="0000478D">
        <w:rPr>
          <w:rFonts w:ascii="Bradley Hand ITC" w:hAnsi="Bradley Hand ITC"/>
          <w:b/>
          <w:sz w:val="24"/>
        </w:rPr>
        <w:t>keine Gliedmaßen, keine Gliederung in Kopf, Brust und Bauch</w:t>
      </w:r>
    </w:p>
    <w:p w:rsidR="00B35F3C" w:rsidRPr="0000478D" w:rsidRDefault="00B35F3C" w:rsidP="00323795">
      <w:pPr>
        <w:pStyle w:val="Listenabsatz"/>
        <w:numPr>
          <w:ilvl w:val="0"/>
          <w:numId w:val="14"/>
        </w:numPr>
        <w:spacing w:before="240"/>
        <w:rPr>
          <w:rFonts w:ascii="Bradley Hand ITC" w:hAnsi="Bradley Hand ITC"/>
          <w:b/>
          <w:sz w:val="24"/>
        </w:rPr>
      </w:pPr>
      <w:r w:rsidRPr="0000478D">
        <w:rPr>
          <w:rFonts w:ascii="Bradley Hand ITC" w:hAnsi="Bradley Hand ITC"/>
          <w:b/>
          <w:sz w:val="24"/>
        </w:rPr>
        <w:t>Gliederung in bis 180 gleichartige Abschnitte (= Segmente)</w:t>
      </w:r>
    </w:p>
    <w:p w:rsidR="00B35F3C" w:rsidRPr="0000478D" w:rsidRDefault="00B35F3C" w:rsidP="00323795">
      <w:pPr>
        <w:pStyle w:val="Listenabsatz"/>
        <w:numPr>
          <w:ilvl w:val="0"/>
          <w:numId w:val="14"/>
        </w:numPr>
        <w:spacing w:before="240"/>
        <w:rPr>
          <w:rFonts w:ascii="Bradley Hand ITC" w:hAnsi="Bradley Hand ITC"/>
          <w:b/>
          <w:sz w:val="24"/>
        </w:rPr>
      </w:pPr>
      <w:r w:rsidRPr="0000478D">
        <w:rPr>
          <w:rFonts w:ascii="Bradley Hand ITC" w:hAnsi="Bradley Hand ITC"/>
          <w:b/>
          <w:sz w:val="24"/>
        </w:rPr>
        <w:t xml:space="preserve">Vorderende: dunklere Farbe, kleine Mundöffnung, </w:t>
      </w:r>
      <w:r w:rsidR="0000478D" w:rsidRPr="0000478D">
        <w:rPr>
          <w:rFonts w:ascii="Bradley Hand ITC" w:hAnsi="Bradley Hand ITC"/>
          <w:b/>
          <w:sz w:val="24"/>
        </w:rPr>
        <w:t>meist</w:t>
      </w:r>
      <w:r w:rsidRPr="0000478D">
        <w:rPr>
          <w:rFonts w:ascii="Bradley Hand ITC" w:hAnsi="Bradley Hand ITC"/>
          <w:b/>
          <w:sz w:val="24"/>
        </w:rPr>
        <w:t xml:space="preserve"> spitzer</w:t>
      </w:r>
      <w:r w:rsidR="0000478D" w:rsidRPr="0000478D">
        <w:rPr>
          <w:rFonts w:ascii="Bradley Hand ITC" w:hAnsi="Bradley Hand ITC"/>
          <w:b/>
          <w:sz w:val="24"/>
        </w:rPr>
        <w:t>es Ende</w:t>
      </w:r>
    </w:p>
    <w:p w:rsidR="00B35F3C" w:rsidRPr="0000478D" w:rsidRDefault="00B35F3C" w:rsidP="00323795">
      <w:pPr>
        <w:pStyle w:val="Listenabsatz"/>
        <w:numPr>
          <w:ilvl w:val="0"/>
          <w:numId w:val="14"/>
        </w:numPr>
        <w:spacing w:before="240"/>
        <w:rPr>
          <w:rFonts w:ascii="Bradley Hand ITC" w:hAnsi="Bradley Hand ITC"/>
          <w:b/>
          <w:sz w:val="24"/>
        </w:rPr>
      </w:pPr>
      <w:r w:rsidRPr="0000478D">
        <w:rPr>
          <w:rFonts w:ascii="Bradley Hand ITC" w:hAnsi="Bradley Hand ITC"/>
          <w:b/>
          <w:sz w:val="24"/>
        </w:rPr>
        <w:t>Hinterende: hellere Farbe</w:t>
      </w:r>
      <w:r w:rsidR="0000478D" w:rsidRPr="0000478D">
        <w:rPr>
          <w:rFonts w:ascii="Bradley Hand ITC" w:hAnsi="Bradley Hand ITC"/>
          <w:b/>
          <w:sz w:val="24"/>
        </w:rPr>
        <w:t>, leicht abgeflacht, meist runderes Ende</w:t>
      </w:r>
    </w:p>
    <w:p w:rsidR="001B79DC" w:rsidRPr="001B79DC" w:rsidRDefault="0000478D" w:rsidP="00B43823">
      <w:pPr>
        <w:pStyle w:val="Listenabsatz"/>
        <w:numPr>
          <w:ilvl w:val="0"/>
          <w:numId w:val="14"/>
        </w:numPr>
        <w:spacing w:before="240"/>
        <w:rPr>
          <w:sz w:val="20"/>
        </w:rPr>
      </w:pPr>
      <w:r w:rsidRPr="00B43823">
        <w:rPr>
          <w:rFonts w:ascii="Bradley Hand ITC" w:hAnsi="Bradley Hand ITC"/>
          <w:b/>
          <w:sz w:val="24"/>
        </w:rPr>
        <w:t>geschlechtsreife Regenwürmer (Frühjahr u. Sommer): 32. – 37 Segment hell verdickt = Gürtel</w:t>
      </w:r>
    </w:p>
    <w:p w:rsidR="003439D3" w:rsidRPr="00B43823" w:rsidRDefault="001B79DC" w:rsidP="001B79DC">
      <w:pPr>
        <w:spacing w:after="0"/>
        <w:rPr>
          <w:sz w:val="20"/>
        </w:rPr>
      </w:pPr>
      <w:r w:rsidRPr="00B43823">
        <w:rPr>
          <w:b/>
          <w:sz w:val="10"/>
          <w:szCs w:val="16"/>
        </w:rPr>
        <w:t>Regenwurm-Comic</w:t>
      </w:r>
      <w:r w:rsidRPr="00B43823">
        <w:rPr>
          <w:sz w:val="10"/>
          <w:szCs w:val="16"/>
        </w:rPr>
        <w:t xml:space="preserve">: </w:t>
      </w:r>
      <w:hyperlink r:id="rId21" w:history="1">
        <w:r w:rsidRPr="00B43823">
          <w:rPr>
            <w:rStyle w:val="Hyperlink"/>
            <w:sz w:val="10"/>
            <w:szCs w:val="16"/>
          </w:rPr>
          <w:t>https://pixabay.com/de/regenwurm-wurm-niedlich-gl%C3%BCcklich-151033/</w:t>
        </w:r>
      </w:hyperlink>
      <w:r w:rsidRPr="00B43823">
        <w:rPr>
          <w:sz w:val="10"/>
          <w:szCs w:val="16"/>
        </w:rPr>
        <w:t xml:space="preserve"> (05.03.2017, 21:14) </w:t>
      </w:r>
      <w:hyperlink r:id="rId22" w:history="1">
        <w:r w:rsidRPr="00B43823">
          <w:rPr>
            <w:rStyle w:val="Hyperlink"/>
            <w:sz w:val="10"/>
            <w:szCs w:val="16"/>
          </w:rPr>
          <w:t>CC0 Public Domain</w:t>
        </w:r>
      </w:hyperlink>
      <w:r w:rsidRPr="00B43823">
        <w:rPr>
          <w:sz w:val="10"/>
          <w:szCs w:val="16"/>
        </w:rPr>
        <w:t>; Urheber: unbekannt</w:t>
      </w:r>
      <w:r w:rsidR="003439D3" w:rsidRPr="00B43823">
        <w:rPr>
          <w:sz w:val="20"/>
        </w:rPr>
        <w:br w:type="page"/>
      </w:r>
    </w:p>
    <w:p w:rsidR="003439D3" w:rsidRPr="00FE62D6" w:rsidRDefault="003439D3" w:rsidP="003439D3">
      <w:pPr>
        <w:pBdr>
          <w:top w:val="single" w:sz="4" w:space="1" w:color="auto"/>
          <w:left w:val="single" w:sz="4" w:space="4" w:color="auto"/>
          <w:bottom w:val="single" w:sz="4" w:space="1" w:color="auto"/>
          <w:right w:val="single" w:sz="4" w:space="4" w:color="auto"/>
        </w:pBdr>
        <w:spacing w:after="0"/>
        <w:rPr>
          <w:b/>
          <w:sz w:val="24"/>
        </w:rPr>
      </w:pPr>
      <w:r w:rsidRPr="00FE62D6">
        <w:rPr>
          <w:b/>
          <w:sz w:val="24"/>
        </w:rPr>
        <w:lastRenderedPageBreak/>
        <w:t xml:space="preserve">Regenwurm 2 </w:t>
      </w:r>
      <w:r w:rsidR="00FE62D6" w:rsidRPr="00FE62D6">
        <w:rPr>
          <w:b/>
          <w:sz w:val="24"/>
        </w:rPr>
        <w:t>–</w:t>
      </w:r>
      <w:r w:rsidRPr="00FE62D6">
        <w:rPr>
          <w:b/>
          <w:sz w:val="24"/>
        </w:rPr>
        <w:t xml:space="preserve"> Fortbew</w:t>
      </w:r>
      <w:bookmarkStart w:id="2" w:name="Forbewegung"/>
      <w:bookmarkEnd w:id="2"/>
      <w:r w:rsidRPr="00FE62D6">
        <w:rPr>
          <w:b/>
          <w:sz w:val="24"/>
        </w:rPr>
        <w:t>egung</w:t>
      </w:r>
      <w:r w:rsidR="00FE62D6" w:rsidRPr="00FE62D6">
        <w:rPr>
          <w:b/>
          <w:sz w:val="24"/>
        </w:rPr>
        <w:tab/>
      </w:r>
      <w:r w:rsidR="00FE62D6" w:rsidRPr="00FE62D6">
        <w:rPr>
          <w:b/>
          <w:sz w:val="24"/>
        </w:rPr>
        <w:tab/>
      </w:r>
      <w:r w:rsidR="00FE62D6" w:rsidRPr="00FE62D6">
        <w:rPr>
          <w:b/>
          <w:sz w:val="24"/>
        </w:rPr>
        <w:tab/>
      </w:r>
      <w:r w:rsidR="00FE62D6" w:rsidRPr="00FE62D6">
        <w:rPr>
          <w:b/>
          <w:sz w:val="24"/>
        </w:rPr>
        <w:tab/>
      </w:r>
      <w:r w:rsidR="00FE62D6" w:rsidRPr="00FE62D6">
        <w:rPr>
          <w:b/>
          <w:sz w:val="24"/>
        </w:rPr>
        <w:tab/>
      </w:r>
      <w:r w:rsidR="002B3CB2">
        <w:rPr>
          <w:b/>
          <w:sz w:val="24"/>
        </w:rPr>
        <w:tab/>
      </w:r>
      <w:r w:rsidR="002B3CB2">
        <w:rPr>
          <w:b/>
          <w:sz w:val="24"/>
        </w:rPr>
        <w:tab/>
      </w:r>
      <w:r w:rsidR="002B3CB2">
        <w:rPr>
          <w:b/>
          <w:sz w:val="24"/>
        </w:rPr>
        <w:tab/>
      </w:r>
      <w:r w:rsidR="00FE62D6" w:rsidRPr="00FE62D6">
        <w:rPr>
          <w:b/>
          <w:sz w:val="24"/>
        </w:rPr>
        <w:tab/>
        <w:t xml:space="preserve">  </w:t>
      </w:r>
      <w:r w:rsidR="00FE62D6" w:rsidRPr="00FE62D6">
        <w:rPr>
          <w:noProof/>
          <w:sz w:val="28"/>
          <w:lang w:eastAsia="de-DE"/>
        </w:rPr>
        <w:drawing>
          <wp:inline distT="0" distB="0" distL="0" distR="0" wp14:anchorId="16B7D420" wp14:editId="255186ED">
            <wp:extent cx="184735" cy="144000"/>
            <wp:effectExtent l="0" t="0" r="6350" b="8890"/>
            <wp:docPr id="4"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35" cy="144000"/>
                    </a:xfrm>
                    <a:prstGeom prst="rect">
                      <a:avLst/>
                    </a:prstGeom>
                    <a:noFill/>
                    <a:ln>
                      <a:noFill/>
                    </a:ln>
                  </pic:spPr>
                </pic:pic>
              </a:graphicData>
            </a:graphic>
          </wp:inline>
        </w:drawing>
      </w:r>
    </w:p>
    <w:p w:rsidR="006174D0" w:rsidRDefault="006174D0" w:rsidP="006174D0">
      <w:pPr>
        <w:spacing w:after="0"/>
        <w:rPr>
          <w:sz w:val="20"/>
        </w:rPr>
      </w:pPr>
    </w:p>
    <w:p w:rsidR="003439D3" w:rsidRPr="003439D3" w:rsidRDefault="003439D3" w:rsidP="00917538">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 xml:space="preserve">Regenwürmer sind empfindsames Lebewesen. Vermeide alles, was es quälen könnte. Behandle sie vorsichtig und mit Respekt. Du bist für das Wohl des Tieres verantwortlich: Achte darauf, dass die Tiere während der gesamten Beobachtungszeit nicht austrocknen. Befeuchte es regelmäßig mit Wasser. </w:t>
      </w:r>
    </w:p>
    <w:p w:rsidR="003439D3" w:rsidRPr="003439D3" w:rsidRDefault="003439D3" w:rsidP="00917538">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Reinige nach dem Arbeiten mit den Tieren deinen Arbeitsplatz. Wasche deine Hände mit Seife.</w:t>
      </w:r>
    </w:p>
    <w:p w:rsidR="003439D3" w:rsidRPr="003439D3" w:rsidRDefault="003439D3" w:rsidP="003439D3">
      <w:pPr>
        <w:spacing w:after="0"/>
        <w:rPr>
          <w:sz w:val="20"/>
        </w:rPr>
      </w:pPr>
    </w:p>
    <w:p w:rsidR="00FA001B" w:rsidRPr="003439D3" w:rsidRDefault="007D1A86" w:rsidP="00FA001B">
      <w:pPr>
        <w:spacing w:after="0"/>
        <w:rPr>
          <w:b/>
          <w:sz w:val="20"/>
        </w:rPr>
      </w:pPr>
      <w:r w:rsidRPr="007D1A86">
        <w:rPr>
          <w:noProof/>
          <w:sz w:val="20"/>
          <w:lang w:eastAsia="de-DE"/>
        </w:rPr>
        <mc:AlternateContent>
          <mc:Choice Requires="wps">
            <w:drawing>
              <wp:anchor distT="45720" distB="45720" distL="114300" distR="114300" simplePos="0" relativeHeight="251676672" behindDoc="0" locked="0" layoutInCell="1" allowOverlap="1">
                <wp:simplePos x="0" y="0"/>
                <wp:positionH relativeFrom="column">
                  <wp:posOffset>4475480</wp:posOffset>
                </wp:positionH>
                <wp:positionV relativeFrom="paragraph">
                  <wp:posOffset>639445</wp:posOffset>
                </wp:positionV>
                <wp:extent cx="1637665" cy="483870"/>
                <wp:effectExtent l="38100" t="133350" r="38735" b="12573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64754">
                          <a:off x="0" y="0"/>
                          <a:ext cx="1637665" cy="483870"/>
                        </a:xfrm>
                        <a:prstGeom prst="rect">
                          <a:avLst/>
                        </a:prstGeom>
                        <a:solidFill>
                          <a:srgbClr val="FFFFFF"/>
                        </a:solidFill>
                        <a:ln w="9525">
                          <a:solidFill>
                            <a:srgbClr val="000000"/>
                          </a:solidFill>
                          <a:miter lim="800000"/>
                          <a:headEnd/>
                          <a:tailEnd/>
                        </a:ln>
                      </wps:spPr>
                      <wps:txbx>
                        <w:txbxContent>
                          <w:p w:rsidR="006071E7" w:rsidRPr="007D1A86" w:rsidRDefault="006071E7">
                            <w:pPr>
                              <w:rPr>
                                <w:sz w:val="18"/>
                              </w:rPr>
                            </w:pPr>
                            <w:r w:rsidRPr="007D1A86">
                              <w:rPr>
                                <w:b/>
                                <w:color w:val="FF0000"/>
                                <w:sz w:val="16"/>
                              </w:rPr>
                              <w:t>Tipp:</w:t>
                            </w:r>
                            <w:r w:rsidRPr="007D1A86">
                              <w:rPr>
                                <w:color w:val="FF0000"/>
                                <w:sz w:val="16"/>
                              </w:rPr>
                              <w:t xml:space="preserve"> </w:t>
                            </w:r>
                            <w:r w:rsidRPr="007D1A86">
                              <w:rPr>
                                <w:sz w:val="16"/>
                              </w:rPr>
                              <w:t>Regenwürmer sind schneller ausgebüxt, als man denkt. Achte auf das Tier, während du notierst!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52.4pt;margin-top:50.35pt;width:128.95pt;height:38.1pt;rotation:507635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">
                <v:textbox>
                  <w:txbxContent>
                    <w:p w:rsidR="006071E7" w:rsidRPr="007D1A86" w:rsidRDefault="006071E7">
                      <w:pPr>
                        <w:rPr>
                          <w:sz w:val="18"/>
                        </w:rPr>
                      </w:pPr>
                      <w:r w:rsidRPr="007D1A86">
                        <w:rPr>
                          <w:b/>
                          <w:color w:val="FF0000"/>
                          <w:sz w:val="16"/>
                        </w:rPr>
                        <w:t>Tipp:</w:t>
                      </w:r>
                      <w:r w:rsidRPr="007D1A86">
                        <w:rPr>
                          <w:color w:val="FF0000"/>
                          <w:sz w:val="16"/>
                        </w:rPr>
                        <w:t xml:space="preserve"> </w:t>
                      </w:r>
                      <w:r w:rsidRPr="007D1A86">
                        <w:rPr>
                          <w:sz w:val="16"/>
                        </w:rPr>
                        <w:t>Regenwürmer sind schneller ausgebüxt, als man denkt. Achte auf das Tier, während du notierst!</w:t>
                      </w:r>
                    </w:p>
                  </w:txbxContent>
                </v:textbox>
                <w10:wrap type="square"/>
              </v:shape>
            </w:pict>
          </mc:Fallback>
        </mc:AlternateContent>
      </w:r>
      <w:r w:rsidR="00FA001B" w:rsidRPr="003439D3">
        <w:rPr>
          <w:b/>
          <w:sz w:val="20"/>
        </w:rPr>
        <w:t xml:space="preserve">Material: </w:t>
      </w:r>
    </w:p>
    <w:p w:rsidR="00FA001B" w:rsidRPr="003439D3" w:rsidRDefault="00FA001B" w:rsidP="00FA001B">
      <w:pPr>
        <w:numPr>
          <w:ilvl w:val="0"/>
          <w:numId w:val="11"/>
        </w:numPr>
        <w:spacing w:after="0"/>
        <w:rPr>
          <w:sz w:val="20"/>
        </w:rPr>
        <w:sectPr w:rsidR="00FA001B" w:rsidRPr="003439D3" w:rsidSect="003439D3">
          <w:footerReference w:type="default" r:id="rId23"/>
          <w:type w:val="continuous"/>
          <w:pgSz w:w="11906" w:h="16838"/>
          <w:pgMar w:top="1134" w:right="1134" w:bottom="1134" w:left="1134" w:header="708" w:footer="708" w:gutter="0"/>
          <w:cols w:space="708"/>
          <w:docGrid w:linePitch="360"/>
        </w:sectPr>
      </w:pPr>
    </w:p>
    <w:p w:rsidR="00FA001B" w:rsidRPr="003439D3" w:rsidRDefault="00FA001B" w:rsidP="00D47E76">
      <w:pPr>
        <w:numPr>
          <w:ilvl w:val="0"/>
          <w:numId w:val="11"/>
        </w:numPr>
        <w:spacing w:after="0"/>
        <w:ind w:left="360"/>
        <w:rPr>
          <w:sz w:val="20"/>
        </w:rPr>
      </w:pPr>
      <w:r w:rsidRPr="003439D3">
        <w:rPr>
          <w:sz w:val="20"/>
        </w:rPr>
        <w:t>Regenwurm</w:t>
      </w:r>
    </w:p>
    <w:p w:rsidR="00FA001B" w:rsidRPr="00FA001B" w:rsidRDefault="00FA001B" w:rsidP="00D47E76">
      <w:pPr>
        <w:numPr>
          <w:ilvl w:val="0"/>
          <w:numId w:val="11"/>
        </w:numPr>
        <w:spacing w:after="0"/>
        <w:ind w:left="360"/>
        <w:rPr>
          <w:sz w:val="20"/>
        </w:rPr>
      </w:pPr>
      <w:r w:rsidRPr="003439D3">
        <w:rPr>
          <w:sz w:val="20"/>
        </w:rPr>
        <w:t>große Glas-Petrischale mit Deckel</w:t>
      </w:r>
    </w:p>
    <w:p w:rsidR="00FA001B" w:rsidRPr="003439D3" w:rsidRDefault="00FA001B" w:rsidP="00D47E76">
      <w:pPr>
        <w:numPr>
          <w:ilvl w:val="0"/>
          <w:numId w:val="11"/>
        </w:numPr>
        <w:spacing w:after="0"/>
        <w:ind w:left="360"/>
        <w:rPr>
          <w:sz w:val="20"/>
        </w:rPr>
      </w:pPr>
      <w:r w:rsidRPr="003439D3">
        <w:rPr>
          <w:sz w:val="20"/>
        </w:rPr>
        <w:t>Filterpapier</w:t>
      </w:r>
    </w:p>
    <w:p w:rsidR="00FA001B" w:rsidRDefault="00FA001B" w:rsidP="00D47E76">
      <w:pPr>
        <w:numPr>
          <w:ilvl w:val="0"/>
          <w:numId w:val="11"/>
        </w:numPr>
        <w:spacing w:after="0"/>
        <w:ind w:left="360"/>
        <w:rPr>
          <w:sz w:val="20"/>
        </w:rPr>
      </w:pPr>
      <w:r w:rsidRPr="003439D3">
        <w:rPr>
          <w:sz w:val="20"/>
        </w:rPr>
        <w:t>Aluminiumfolie oder Fließpapier</w:t>
      </w:r>
    </w:p>
    <w:p w:rsidR="00FA001B" w:rsidRPr="006D6A04" w:rsidRDefault="00FA001B" w:rsidP="00D47E76">
      <w:pPr>
        <w:numPr>
          <w:ilvl w:val="0"/>
          <w:numId w:val="11"/>
        </w:numPr>
        <w:spacing w:after="100" w:afterAutospacing="1"/>
        <w:ind w:left="360"/>
        <w:rPr>
          <w:sz w:val="20"/>
        </w:rPr>
        <w:sectPr w:rsidR="00FA001B" w:rsidRPr="006D6A04" w:rsidSect="00522333">
          <w:type w:val="continuous"/>
          <w:pgSz w:w="11906" w:h="16838"/>
          <w:pgMar w:top="1134" w:right="1134" w:bottom="1134" w:left="1134" w:header="708" w:footer="708" w:gutter="0"/>
          <w:cols w:num="3" w:space="148"/>
          <w:docGrid w:linePitch="360"/>
        </w:sectPr>
      </w:pPr>
      <w:r w:rsidRPr="006D6A04">
        <w:rPr>
          <w:sz w:val="20"/>
        </w:rPr>
        <w:t>Lupe</w:t>
      </w:r>
    </w:p>
    <w:p w:rsidR="003439D3" w:rsidRDefault="003439D3" w:rsidP="006174D0">
      <w:pPr>
        <w:spacing w:after="0"/>
        <w:rPr>
          <w:sz w:val="20"/>
        </w:rPr>
      </w:pPr>
    </w:p>
    <w:p w:rsidR="00FA001B" w:rsidRDefault="008175FE" w:rsidP="00F45B88">
      <w:pPr>
        <w:pStyle w:val="Listenabsatz"/>
        <w:numPr>
          <w:ilvl w:val="0"/>
          <w:numId w:val="9"/>
        </w:numPr>
        <w:spacing w:after="0"/>
        <w:rPr>
          <w:sz w:val="20"/>
        </w:rPr>
      </w:pPr>
      <w:r>
        <w:rPr>
          <w:sz w:val="20"/>
        </w:rPr>
        <w:t xml:space="preserve">Überführe den Regenwurm aus der Petrischale auf </w:t>
      </w:r>
      <w:r w:rsidR="00FA001B">
        <w:rPr>
          <w:sz w:val="20"/>
        </w:rPr>
        <w:t xml:space="preserve">trockenes Fließpapier oder Aluminiumfolie </w:t>
      </w:r>
      <w:r>
        <w:rPr>
          <w:sz w:val="20"/>
        </w:rPr>
        <w:t xml:space="preserve">und lass ihn </w:t>
      </w:r>
      <w:r w:rsidR="00FA001B">
        <w:rPr>
          <w:sz w:val="20"/>
        </w:rPr>
        <w:t>kriechen.</w:t>
      </w:r>
      <w:r>
        <w:rPr>
          <w:sz w:val="20"/>
        </w:rPr>
        <w:t xml:space="preserve"> Beobachte </w:t>
      </w:r>
      <w:r w:rsidR="007D1A86">
        <w:rPr>
          <w:sz w:val="20"/>
        </w:rPr>
        <w:t>das Tier.</w:t>
      </w:r>
    </w:p>
    <w:p w:rsidR="002D16A6" w:rsidRDefault="002D16A6" w:rsidP="00F45B88">
      <w:pPr>
        <w:pStyle w:val="Listenabsatz"/>
        <w:numPr>
          <w:ilvl w:val="0"/>
          <w:numId w:val="9"/>
        </w:numPr>
        <w:spacing w:after="0"/>
        <w:rPr>
          <w:sz w:val="20"/>
        </w:rPr>
      </w:pPr>
      <w:r>
        <w:rPr>
          <w:sz w:val="20"/>
        </w:rPr>
        <w:t>Fortbewegung des Regenwurms:</w:t>
      </w:r>
    </w:p>
    <w:p w:rsidR="00835BA2" w:rsidRPr="00F45B88" w:rsidRDefault="00835BA2" w:rsidP="00F86AB5">
      <w:pPr>
        <w:pStyle w:val="Listenabsatz"/>
        <w:numPr>
          <w:ilvl w:val="1"/>
          <w:numId w:val="9"/>
        </w:numPr>
        <w:spacing w:after="0"/>
        <w:ind w:left="709"/>
        <w:rPr>
          <w:sz w:val="20"/>
        </w:rPr>
      </w:pPr>
      <w:r w:rsidRPr="00F45B88">
        <w:rPr>
          <w:sz w:val="20"/>
        </w:rPr>
        <w:t>Beschreibe die Formveränderung des Regenwurmkörpers bei der Fortbewegung</w:t>
      </w:r>
      <w:r w:rsidR="00377116" w:rsidRPr="00F45B88">
        <w:rPr>
          <w:sz w:val="20"/>
        </w:rPr>
        <w:t>.</w:t>
      </w:r>
    </w:p>
    <w:p w:rsidR="00377116" w:rsidRDefault="00F86AB5" w:rsidP="00F86AB5">
      <w:pPr>
        <w:pStyle w:val="Listenabsatz"/>
        <w:numPr>
          <w:ilvl w:val="1"/>
          <w:numId w:val="9"/>
        </w:numPr>
        <w:spacing w:after="0"/>
        <w:ind w:left="709"/>
        <w:rPr>
          <w:sz w:val="20"/>
        </w:rPr>
      </w:pPr>
      <w:r w:rsidRPr="003210D1">
        <w:rPr>
          <w:noProof/>
          <w:sz w:val="20"/>
          <w:lang w:eastAsia="de-DE"/>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150495</wp:posOffset>
                </wp:positionV>
                <wp:extent cx="2360930" cy="2379345"/>
                <wp:effectExtent l="0" t="0" r="28575"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79345"/>
                        </a:xfrm>
                        <a:prstGeom prst="rect">
                          <a:avLst/>
                        </a:prstGeom>
                        <a:solidFill>
                          <a:srgbClr val="FFFFFF"/>
                        </a:solidFill>
                        <a:ln w="9525">
                          <a:solidFill>
                            <a:srgbClr val="000000"/>
                          </a:solidFill>
                          <a:miter lim="800000"/>
                          <a:headEnd/>
                          <a:tailEnd/>
                        </a:ln>
                      </wps:spPr>
                      <wps:txbx>
                        <w:txbxContent>
                          <w:p w:rsidR="006071E7" w:rsidRPr="003210D1" w:rsidRDefault="006071E7">
                            <w:pPr>
                              <w:rPr>
                                <w:sz w:val="16"/>
                              </w:rPr>
                            </w:pPr>
                            <w:r w:rsidRPr="003210D1">
                              <w:rPr>
                                <w:sz w:val="16"/>
                              </w:rPr>
                              <w:t xml:space="preserve">Fortbewegungsskizzen: </w:t>
                            </w:r>
                          </w:p>
                          <w:p w:rsidR="006071E7" w:rsidRDefault="006071E7"/>
                          <w:p w:rsidR="006071E7" w:rsidRDefault="006071E7"/>
                          <w:p w:rsidR="006071E7" w:rsidRDefault="006071E7"/>
                          <w:p w:rsidR="006071E7" w:rsidRDefault="006071E7"/>
                          <w:p w:rsidR="006071E7" w:rsidRDefault="006071E7"/>
                          <w:p w:rsidR="006071E7" w:rsidRDefault="006071E7"/>
                          <w:p w:rsidR="006071E7" w:rsidRDefault="006071E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34.7pt;margin-top:11.85pt;width:185.9pt;height:187.35pt;z-index:25167462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">
                <v:textbox>
                  <w:txbxContent>
                    <w:p w:rsidR="006071E7" w:rsidRPr="003210D1" w:rsidRDefault="006071E7">
                      <w:pPr>
                        <w:rPr>
                          <w:sz w:val="16"/>
                        </w:rPr>
                      </w:pPr>
                      <w:r w:rsidRPr="003210D1">
                        <w:rPr>
                          <w:sz w:val="16"/>
                        </w:rPr>
                        <w:t xml:space="preserve">Fortbewegungsskizzen: </w:t>
                      </w:r>
                    </w:p>
                    <w:p w:rsidR="006071E7" w:rsidRDefault="006071E7"/>
                    <w:p w:rsidR="006071E7" w:rsidRDefault="006071E7"/>
                    <w:p w:rsidR="006071E7" w:rsidRDefault="006071E7"/>
                    <w:p w:rsidR="006071E7" w:rsidRDefault="006071E7"/>
                    <w:p w:rsidR="006071E7" w:rsidRDefault="006071E7"/>
                    <w:p w:rsidR="006071E7" w:rsidRDefault="006071E7"/>
                    <w:p w:rsidR="006071E7" w:rsidRDefault="006071E7"/>
                  </w:txbxContent>
                </v:textbox>
                <w10:wrap type="square" anchorx="margin"/>
              </v:shape>
            </w:pict>
          </mc:Fallback>
        </mc:AlternateContent>
      </w:r>
      <w:r w:rsidR="00377116" w:rsidRPr="00F45B88">
        <w:rPr>
          <w:sz w:val="20"/>
        </w:rPr>
        <w:t>Fertige eine Skizzenfolge des Bewegungsablaufs an.</w:t>
      </w:r>
    </w:p>
    <w:p w:rsidR="00C93797" w:rsidRDefault="00C93797" w:rsidP="00C93797">
      <w:pPr>
        <w:spacing w:before="240" w:after="120"/>
        <w:rPr>
          <w:sz w:val="20"/>
        </w:rPr>
      </w:pPr>
      <w:r>
        <w:rPr>
          <w:sz w:val="20"/>
        </w:rPr>
        <w:t>________________________________</w:t>
      </w:r>
      <w:r w:rsidR="003210D1">
        <w:rPr>
          <w:sz w:val="20"/>
        </w:rPr>
        <w:t>________________________</w:t>
      </w:r>
    </w:p>
    <w:p w:rsidR="00C93797" w:rsidRPr="006D6A04" w:rsidRDefault="00C93797" w:rsidP="00C93797">
      <w:pPr>
        <w:rPr>
          <w:sz w:val="20"/>
        </w:rPr>
      </w:pPr>
      <w:r w:rsidRPr="006D6A04">
        <w:rPr>
          <w:sz w:val="20"/>
        </w:rPr>
        <w:t>________________________________</w:t>
      </w:r>
      <w:r w:rsidR="003210D1">
        <w:rPr>
          <w:sz w:val="20"/>
        </w:rPr>
        <w:t>________________________</w:t>
      </w:r>
    </w:p>
    <w:p w:rsidR="00C93797" w:rsidRPr="006D6A04" w:rsidRDefault="00C93797" w:rsidP="00C93797">
      <w:pPr>
        <w:rPr>
          <w:sz w:val="20"/>
        </w:rPr>
      </w:pPr>
      <w:r w:rsidRPr="006D6A04">
        <w:rPr>
          <w:sz w:val="20"/>
        </w:rPr>
        <w:t>________________________________</w:t>
      </w:r>
      <w:r w:rsidR="003210D1">
        <w:rPr>
          <w:sz w:val="20"/>
        </w:rPr>
        <w:t>________________________</w:t>
      </w:r>
    </w:p>
    <w:p w:rsidR="00C93797" w:rsidRPr="006D6A04" w:rsidRDefault="00C93797" w:rsidP="00C93797">
      <w:pPr>
        <w:rPr>
          <w:sz w:val="20"/>
        </w:rPr>
      </w:pPr>
      <w:r w:rsidRPr="006D6A04">
        <w:rPr>
          <w:sz w:val="20"/>
        </w:rPr>
        <w:t>________________________________</w:t>
      </w:r>
      <w:r w:rsidR="003210D1">
        <w:rPr>
          <w:sz w:val="20"/>
        </w:rPr>
        <w:t>________________________</w:t>
      </w:r>
    </w:p>
    <w:p w:rsidR="00C93797" w:rsidRPr="00E05924" w:rsidRDefault="00C93797" w:rsidP="00C93797">
      <w:pPr>
        <w:rPr>
          <w:sz w:val="20"/>
        </w:rPr>
      </w:pPr>
      <w:r w:rsidRPr="00E05924">
        <w:rPr>
          <w:sz w:val="20"/>
        </w:rPr>
        <w:t>________________________________</w:t>
      </w:r>
      <w:r w:rsidR="003210D1">
        <w:rPr>
          <w:sz w:val="20"/>
        </w:rPr>
        <w:t>________________________</w:t>
      </w:r>
    </w:p>
    <w:p w:rsidR="00C93797" w:rsidRDefault="00C93797" w:rsidP="00C93797">
      <w:pPr>
        <w:spacing w:after="120"/>
        <w:rPr>
          <w:sz w:val="20"/>
        </w:rPr>
      </w:pPr>
      <w:r w:rsidRPr="00E05924">
        <w:rPr>
          <w:sz w:val="20"/>
        </w:rPr>
        <w:t>________________________________</w:t>
      </w:r>
      <w:r w:rsidR="003210D1">
        <w:rPr>
          <w:sz w:val="20"/>
        </w:rPr>
        <w:t>________________________</w:t>
      </w:r>
    </w:p>
    <w:p w:rsidR="003210D1" w:rsidRPr="003210D1" w:rsidRDefault="003210D1" w:rsidP="003210D1">
      <w:pPr>
        <w:spacing w:after="120"/>
        <w:rPr>
          <w:sz w:val="20"/>
        </w:rPr>
      </w:pPr>
      <w:r w:rsidRPr="003210D1">
        <w:rPr>
          <w:sz w:val="20"/>
        </w:rPr>
        <w:t>________________________________________________________</w:t>
      </w:r>
    </w:p>
    <w:p w:rsidR="003210D1" w:rsidRPr="003210D1" w:rsidRDefault="003210D1" w:rsidP="003210D1">
      <w:pPr>
        <w:spacing w:after="120"/>
        <w:rPr>
          <w:sz w:val="20"/>
        </w:rPr>
      </w:pPr>
      <w:r w:rsidRPr="003210D1">
        <w:rPr>
          <w:sz w:val="20"/>
        </w:rPr>
        <w:t>________________________________________________________</w:t>
      </w:r>
    </w:p>
    <w:p w:rsidR="003210D1" w:rsidRPr="003210D1" w:rsidRDefault="003210D1" w:rsidP="001B79DC">
      <w:pPr>
        <w:spacing w:after="0"/>
        <w:rPr>
          <w:sz w:val="20"/>
        </w:rPr>
      </w:pPr>
      <w:r w:rsidRPr="003210D1">
        <w:rPr>
          <w:sz w:val="20"/>
        </w:rPr>
        <w:t>________________________________________________________</w:t>
      </w:r>
    </w:p>
    <w:p w:rsidR="004C24F0" w:rsidRDefault="00354368" w:rsidP="00787572">
      <w:pPr>
        <w:spacing w:after="0"/>
        <w:rPr>
          <w:sz w:val="20"/>
        </w:rPr>
      </w:pPr>
      <w:r>
        <w:rPr>
          <w:noProof/>
          <w:lang w:eastAsia="de-DE"/>
        </w:rPr>
        <mc:AlternateContent>
          <mc:Choice Requires="wps">
            <w:drawing>
              <wp:anchor distT="0" distB="0" distL="114300" distR="114300" simplePos="0" relativeHeight="251672576" behindDoc="0" locked="0" layoutInCell="1" allowOverlap="1">
                <wp:simplePos x="0" y="0"/>
                <wp:positionH relativeFrom="margin">
                  <wp:posOffset>-28428</wp:posOffset>
                </wp:positionH>
                <wp:positionV relativeFrom="paragraph">
                  <wp:posOffset>123825</wp:posOffset>
                </wp:positionV>
                <wp:extent cx="6172200" cy="1570892"/>
                <wp:effectExtent l="0" t="0" r="19050" b="10795"/>
                <wp:wrapNone/>
                <wp:docPr id="8" name="Rechteck 8"/>
                <wp:cNvGraphicFramePr/>
                <a:graphic xmlns:a="http://schemas.openxmlformats.org/drawingml/2006/main">
                  <a:graphicData uri="http://schemas.microsoft.com/office/word/2010/wordprocessingShape">
                    <wps:wsp>
                      <wps:cNvSpPr/>
                      <wps:spPr>
                        <a:xfrm>
                          <a:off x="0" y="0"/>
                          <a:ext cx="6172200" cy="15708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40F3F" id="Rechteck 8" o:spid="_x0000_s1026" style="position:absolute;margin-left:-2.25pt;margin-top:9.75pt;width:486pt;height:123.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" filled="f" strokecolor="black [3213]" strokeweight="1pt">
                <w10:wrap anchorx="margin"/>
              </v:rect>
            </w:pict>
          </mc:Fallback>
        </mc:AlternateContent>
      </w:r>
    </w:p>
    <w:p w:rsidR="00511980" w:rsidRDefault="00354368" w:rsidP="00787572">
      <w:pPr>
        <w:spacing w:after="0"/>
        <w:rPr>
          <w:sz w:val="20"/>
        </w:rPr>
      </w:pPr>
      <w:r>
        <w:rPr>
          <w:noProof/>
          <w:lang w:eastAsia="de-DE"/>
        </w:rPr>
        <w:drawing>
          <wp:anchor distT="0" distB="0" distL="114300" distR="114300" simplePos="0" relativeHeight="251669504" behindDoc="0" locked="0" layoutInCell="1" allowOverlap="1">
            <wp:simplePos x="0" y="0"/>
            <wp:positionH relativeFrom="margin">
              <wp:align>left</wp:align>
            </wp:positionH>
            <wp:positionV relativeFrom="paragraph">
              <wp:posOffset>40347</wp:posOffset>
            </wp:positionV>
            <wp:extent cx="2741930" cy="99060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9963" t="10077" r="8422" b="54270"/>
                    <a:stretch/>
                  </pic:blipFill>
                  <pic:spPr bwMode="auto">
                    <a:xfrm>
                      <a:off x="0" y="0"/>
                      <a:ext cx="2741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346">
        <w:rPr>
          <w:noProof/>
          <w:lang w:eastAsia="de-DE"/>
        </w:rPr>
        <mc:AlternateContent>
          <mc:Choice Requires="wps">
            <w:drawing>
              <wp:anchor distT="0" distB="0" distL="114300" distR="114300" simplePos="0" relativeHeight="251671552" behindDoc="0" locked="0" layoutInCell="1" allowOverlap="1" wp14:anchorId="7C3551C5" wp14:editId="248EFDDC">
                <wp:simplePos x="0" y="0"/>
                <wp:positionH relativeFrom="margin">
                  <wp:align>left</wp:align>
                </wp:positionH>
                <wp:positionV relativeFrom="paragraph">
                  <wp:posOffset>1199760</wp:posOffset>
                </wp:positionV>
                <wp:extent cx="2741930" cy="274955"/>
                <wp:effectExtent l="0" t="0" r="1270" b="0"/>
                <wp:wrapSquare wrapText="bothSides"/>
                <wp:docPr id="7" name="Textfeld 7"/>
                <wp:cNvGraphicFramePr/>
                <a:graphic xmlns:a="http://schemas.openxmlformats.org/drawingml/2006/main">
                  <a:graphicData uri="http://schemas.microsoft.com/office/word/2010/wordprocessingShape">
                    <wps:wsp>
                      <wps:cNvSpPr txBox="1"/>
                      <wps:spPr>
                        <a:xfrm>
                          <a:off x="0" y="0"/>
                          <a:ext cx="2741930" cy="275492"/>
                        </a:xfrm>
                        <a:prstGeom prst="rect">
                          <a:avLst/>
                        </a:prstGeom>
                        <a:solidFill>
                          <a:prstClr val="white"/>
                        </a:solidFill>
                        <a:ln>
                          <a:noFill/>
                        </a:ln>
                        <a:effectLst/>
                      </wps:spPr>
                      <wps:txbx>
                        <w:txbxContent>
                          <w:p w:rsidR="006071E7" w:rsidRPr="00536346" w:rsidRDefault="006071E7" w:rsidP="00536346">
                            <w:pPr>
                              <w:pStyle w:val="Beschriftung"/>
                              <w:rPr>
                                <w:i w:val="0"/>
                                <w:noProof/>
                                <w:color w:val="000000" w:themeColor="text1"/>
                                <w:sz w:val="16"/>
                              </w:rPr>
                            </w:pPr>
                            <w:r w:rsidRPr="00536346">
                              <w:rPr>
                                <w:i w:val="0"/>
                                <w:color w:val="000000" w:themeColor="text1"/>
                                <w:sz w:val="16"/>
                              </w:rPr>
                              <w:t>Fortb</w:t>
                            </w:r>
                            <w:r>
                              <w:rPr>
                                <w:i w:val="0"/>
                                <w:color w:val="000000" w:themeColor="text1"/>
                                <w:sz w:val="16"/>
                              </w:rPr>
                              <w:t>ewegung des Regenwurms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551C5" id="Textfeld 7" o:spid="_x0000_s1029" type="#_x0000_t202" style="position:absolute;margin-left:0;margin-top:94.45pt;width:215.9pt;height:21.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" stroked="f">
                <v:textbox inset="0,0,0,0">
                  <w:txbxContent>
                    <w:p w:rsidR="006071E7" w:rsidRPr="00536346" w:rsidRDefault="006071E7" w:rsidP="00536346">
                      <w:pPr>
                        <w:pStyle w:val="Beschriftung"/>
                        <w:rPr>
                          <w:i w:val="0"/>
                          <w:noProof/>
                          <w:color w:val="000000" w:themeColor="text1"/>
                          <w:sz w:val="16"/>
                        </w:rPr>
                      </w:pPr>
                      <w:r w:rsidRPr="00536346">
                        <w:rPr>
                          <w:i w:val="0"/>
                          <w:color w:val="000000" w:themeColor="text1"/>
                          <w:sz w:val="16"/>
                        </w:rPr>
                        <w:t>Fortb</w:t>
                      </w:r>
                      <w:r>
                        <w:rPr>
                          <w:i w:val="0"/>
                          <w:color w:val="000000" w:themeColor="text1"/>
                          <w:sz w:val="16"/>
                        </w:rPr>
                        <w:t>ewegung des Regenwurms</w:t>
                      </w:r>
                    </w:p>
                  </w:txbxContent>
                </v:textbox>
                <w10:wrap type="square" anchorx="margin"/>
              </v:shape>
            </w:pict>
          </mc:Fallback>
        </mc:AlternateContent>
      </w:r>
      <w:r w:rsidR="0075062B">
        <w:rPr>
          <w:sz w:val="20"/>
        </w:rPr>
        <w:t>Für die typische Formveränderung des Regenwurms bei der Fortbewegung sind zwei Muskelschichten verantwortlich, die d</w:t>
      </w:r>
      <w:r w:rsidR="00511980">
        <w:rPr>
          <w:sz w:val="20"/>
        </w:rPr>
        <w:t xml:space="preserve">irekt unter der Haut des Regenwurms </w:t>
      </w:r>
      <w:r w:rsidR="0075062B">
        <w:rPr>
          <w:sz w:val="20"/>
        </w:rPr>
        <w:t>liegen</w:t>
      </w:r>
      <w:r w:rsidR="00511980">
        <w:rPr>
          <w:sz w:val="20"/>
        </w:rPr>
        <w:t xml:space="preserve">. </w:t>
      </w:r>
      <w:r w:rsidR="0075062B">
        <w:rPr>
          <w:sz w:val="20"/>
        </w:rPr>
        <w:t>Außen liegen</w:t>
      </w:r>
      <w:r w:rsidR="00C70E36">
        <w:rPr>
          <w:sz w:val="20"/>
        </w:rPr>
        <w:t xml:space="preserve"> ringförmige Muskeln</w:t>
      </w:r>
      <w:r w:rsidR="0075062B">
        <w:rPr>
          <w:sz w:val="20"/>
        </w:rPr>
        <w:t>. Ziehen sich diese Ringmuskeln</w:t>
      </w:r>
      <w:r w:rsidR="00C70E36">
        <w:rPr>
          <w:sz w:val="20"/>
        </w:rPr>
        <w:t xml:space="preserve"> zusammen, </w:t>
      </w:r>
      <w:r w:rsidR="00F013F0">
        <w:rPr>
          <w:sz w:val="20"/>
        </w:rPr>
        <w:t>werden diese Segmente</w:t>
      </w:r>
      <w:r w:rsidR="0075062B">
        <w:rPr>
          <w:sz w:val="20"/>
        </w:rPr>
        <w:t xml:space="preserve"> </w:t>
      </w:r>
      <w:r w:rsidR="00C70E36">
        <w:rPr>
          <w:sz w:val="20"/>
        </w:rPr>
        <w:t xml:space="preserve">schlank und lang. </w:t>
      </w:r>
      <w:r w:rsidR="0084439D">
        <w:rPr>
          <w:sz w:val="20"/>
        </w:rPr>
        <w:t>Weiter innen liegen die Muskeln</w:t>
      </w:r>
      <w:r w:rsidR="00C70E36">
        <w:rPr>
          <w:sz w:val="20"/>
        </w:rPr>
        <w:t>, die den Wurm vom Vorder- bis zum Hinterende durchziehen</w:t>
      </w:r>
      <w:r w:rsidR="0084439D">
        <w:rPr>
          <w:sz w:val="20"/>
        </w:rPr>
        <w:t>. Ziehen sich diese Längsmuskeln zusammen</w:t>
      </w:r>
      <w:r w:rsidR="00C70E36">
        <w:rPr>
          <w:sz w:val="20"/>
        </w:rPr>
        <w:t xml:space="preserve">, </w:t>
      </w:r>
      <w:r w:rsidR="00F013F0">
        <w:rPr>
          <w:sz w:val="20"/>
        </w:rPr>
        <w:t>werden diese Segmente</w:t>
      </w:r>
      <w:r w:rsidR="0084439D">
        <w:rPr>
          <w:sz w:val="20"/>
        </w:rPr>
        <w:t xml:space="preserve"> </w:t>
      </w:r>
      <w:r w:rsidR="00C70E36">
        <w:rPr>
          <w:sz w:val="20"/>
        </w:rPr>
        <w:t>dick und kurz.</w:t>
      </w:r>
      <w:r w:rsidR="0084439D">
        <w:rPr>
          <w:sz w:val="20"/>
        </w:rPr>
        <w:t xml:space="preserve"> Beide Muskel</w:t>
      </w:r>
      <w:r w:rsidR="00536346">
        <w:rPr>
          <w:sz w:val="20"/>
        </w:rPr>
        <w:t>gruppen</w:t>
      </w:r>
      <w:r w:rsidR="0084439D">
        <w:rPr>
          <w:sz w:val="20"/>
        </w:rPr>
        <w:t xml:space="preserve"> wechseln sich ab. </w:t>
      </w:r>
    </w:p>
    <w:p w:rsidR="004C24F0" w:rsidRPr="004C24F0" w:rsidRDefault="004C24F0" w:rsidP="004C24F0">
      <w:pPr>
        <w:spacing w:after="0"/>
        <w:rPr>
          <w:sz w:val="20"/>
        </w:rPr>
      </w:pPr>
    </w:p>
    <w:p w:rsidR="00377116" w:rsidRPr="002D16A6" w:rsidRDefault="00377116" w:rsidP="00F45B88">
      <w:pPr>
        <w:pStyle w:val="Listenabsatz"/>
        <w:numPr>
          <w:ilvl w:val="0"/>
          <w:numId w:val="9"/>
        </w:numPr>
        <w:spacing w:after="0"/>
        <w:rPr>
          <w:sz w:val="20"/>
        </w:rPr>
      </w:pPr>
      <w:r w:rsidRPr="002D16A6">
        <w:rPr>
          <w:sz w:val="20"/>
        </w:rPr>
        <w:t xml:space="preserve">Beschreibe </w:t>
      </w:r>
      <w:r w:rsidR="00354368">
        <w:rPr>
          <w:sz w:val="20"/>
        </w:rPr>
        <w:t xml:space="preserve">die </w:t>
      </w:r>
      <w:r w:rsidR="00354368" w:rsidRPr="002D16A6">
        <w:rPr>
          <w:sz w:val="20"/>
        </w:rPr>
        <w:t>Geräusche</w:t>
      </w:r>
      <w:r w:rsidR="00354368">
        <w:rPr>
          <w:sz w:val="20"/>
        </w:rPr>
        <w:t>,</w:t>
      </w:r>
      <w:r w:rsidR="00354368" w:rsidRPr="002D16A6">
        <w:rPr>
          <w:sz w:val="20"/>
        </w:rPr>
        <w:t xml:space="preserve"> </w:t>
      </w:r>
      <w:r w:rsidRPr="002D16A6">
        <w:rPr>
          <w:sz w:val="20"/>
        </w:rPr>
        <w:t xml:space="preserve">die beim Kriechen </w:t>
      </w:r>
      <w:r w:rsidR="00354368">
        <w:rPr>
          <w:sz w:val="20"/>
        </w:rPr>
        <w:t xml:space="preserve">des Regenwurms </w:t>
      </w:r>
      <w:r w:rsidRPr="002D16A6">
        <w:rPr>
          <w:sz w:val="20"/>
        </w:rPr>
        <w:t>auftretenden.</w:t>
      </w:r>
    </w:p>
    <w:p w:rsidR="000B4D47" w:rsidRDefault="00377116" w:rsidP="00F45B88">
      <w:pPr>
        <w:pStyle w:val="Listenabsatz"/>
        <w:numPr>
          <w:ilvl w:val="0"/>
          <w:numId w:val="9"/>
        </w:numPr>
        <w:spacing w:after="0"/>
        <w:rPr>
          <w:sz w:val="20"/>
        </w:rPr>
      </w:pPr>
      <w:r w:rsidRPr="00F45B88">
        <w:rPr>
          <w:sz w:val="20"/>
        </w:rPr>
        <w:t xml:space="preserve">Lege den Wurm auf deine Handfläche. </w:t>
      </w:r>
    </w:p>
    <w:p w:rsidR="00377116" w:rsidRDefault="00377116" w:rsidP="00F86AB5">
      <w:pPr>
        <w:pStyle w:val="Listenabsatz"/>
        <w:numPr>
          <w:ilvl w:val="1"/>
          <w:numId w:val="9"/>
        </w:numPr>
        <w:spacing w:after="0"/>
        <w:ind w:left="709"/>
        <w:rPr>
          <w:sz w:val="20"/>
        </w:rPr>
      </w:pPr>
      <w:r w:rsidRPr="00F45B88">
        <w:rPr>
          <w:sz w:val="20"/>
        </w:rPr>
        <w:t xml:space="preserve">Streiche vorsichtig mit dem Finger über Rücken- und Bauchseite </w:t>
      </w:r>
      <w:r w:rsidR="00722536">
        <w:rPr>
          <w:sz w:val="20"/>
        </w:rPr>
        <w:t xml:space="preserve">sowie Flanken </w:t>
      </w:r>
      <w:r w:rsidR="000B4D47">
        <w:rPr>
          <w:sz w:val="20"/>
        </w:rPr>
        <w:t>des Wurms. Spürst du</w:t>
      </w:r>
      <w:r w:rsidRPr="00F45B88">
        <w:rPr>
          <w:sz w:val="20"/>
        </w:rPr>
        <w:t xml:space="preserve"> Unterschied</w:t>
      </w:r>
      <w:r w:rsidR="000B4D47">
        <w:rPr>
          <w:sz w:val="20"/>
        </w:rPr>
        <w:t>e</w:t>
      </w:r>
      <w:r w:rsidRPr="00F45B88">
        <w:rPr>
          <w:sz w:val="20"/>
        </w:rPr>
        <w:t>? Beschreibe.</w:t>
      </w:r>
    </w:p>
    <w:p w:rsidR="000B4D47" w:rsidRDefault="000B4D47" w:rsidP="00F86AB5">
      <w:pPr>
        <w:pStyle w:val="Listenabsatz"/>
        <w:numPr>
          <w:ilvl w:val="1"/>
          <w:numId w:val="9"/>
        </w:numPr>
        <w:spacing w:after="0"/>
        <w:ind w:left="709"/>
        <w:rPr>
          <w:sz w:val="20"/>
        </w:rPr>
      </w:pPr>
      <w:r>
        <w:rPr>
          <w:sz w:val="20"/>
        </w:rPr>
        <w:t>Betrachte die Körperseiten mit einer Lupe und erkläre die gefühlten Unterschiede.</w:t>
      </w:r>
    </w:p>
    <w:p w:rsidR="007D1A86" w:rsidRPr="006D6A04" w:rsidRDefault="007D1A86" w:rsidP="007D1A86">
      <w:pPr>
        <w:spacing w:before="240"/>
        <w:rPr>
          <w:sz w:val="20"/>
        </w:rPr>
      </w:pPr>
      <w:r w:rsidRPr="006D6A04">
        <w:rPr>
          <w:sz w:val="20"/>
        </w:rPr>
        <w:t>________________________________________________________________________________________________</w:t>
      </w:r>
    </w:p>
    <w:p w:rsidR="007D1A86" w:rsidRPr="006D6A04" w:rsidRDefault="007D1A86" w:rsidP="007D1A86">
      <w:pPr>
        <w:rPr>
          <w:sz w:val="20"/>
        </w:rPr>
      </w:pPr>
      <w:r w:rsidRPr="006D6A04">
        <w:rPr>
          <w:sz w:val="20"/>
        </w:rPr>
        <w:t>________________________________________________________________________________________________</w:t>
      </w:r>
    </w:p>
    <w:p w:rsidR="007D1A86" w:rsidRPr="006D6A04" w:rsidRDefault="007D1A86" w:rsidP="007D1A86">
      <w:pPr>
        <w:rPr>
          <w:sz w:val="20"/>
        </w:rPr>
      </w:pPr>
      <w:r w:rsidRPr="006D6A04">
        <w:rPr>
          <w:sz w:val="20"/>
        </w:rPr>
        <w:t>________________________________________________________________________________________________</w:t>
      </w:r>
    </w:p>
    <w:p w:rsidR="001B79DC" w:rsidRDefault="001B79DC" w:rsidP="00F86AB5">
      <w:pPr>
        <w:spacing w:after="0"/>
        <w:rPr>
          <w:sz w:val="10"/>
          <w:szCs w:val="16"/>
        </w:rPr>
      </w:pPr>
      <w:r w:rsidRPr="00B43823">
        <w:rPr>
          <w:b/>
          <w:sz w:val="10"/>
          <w:szCs w:val="16"/>
        </w:rPr>
        <w:t>Regenwurm-Comic</w:t>
      </w:r>
      <w:r w:rsidRPr="00B43823">
        <w:rPr>
          <w:sz w:val="10"/>
          <w:szCs w:val="16"/>
        </w:rPr>
        <w:t xml:space="preserve">: </w:t>
      </w:r>
      <w:hyperlink r:id="rId25" w:history="1">
        <w:r w:rsidRPr="00B43823">
          <w:rPr>
            <w:rStyle w:val="Hyperlink"/>
            <w:sz w:val="10"/>
            <w:szCs w:val="16"/>
          </w:rPr>
          <w:t>https://pixabay.com/de/regenwurm-wurm-niedlich-gl%C3%BCcklich-151033/</w:t>
        </w:r>
      </w:hyperlink>
      <w:r w:rsidRPr="00B43823">
        <w:rPr>
          <w:sz w:val="10"/>
          <w:szCs w:val="16"/>
        </w:rPr>
        <w:t xml:space="preserve"> (05.03.2017, 21:14) </w:t>
      </w:r>
      <w:hyperlink r:id="rId26" w:history="1">
        <w:r w:rsidRPr="00B43823">
          <w:rPr>
            <w:rStyle w:val="Hyperlink"/>
            <w:sz w:val="10"/>
            <w:szCs w:val="16"/>
          </w:rPr>
          <w:t>CC0 Public Domain</w:t>
        </w:r>
      </w:hyperlink>
      <w:r w:rsidRPr="00B43823">
        <w:rPr>
          <w:sz w:val="10"/>
          <w:szCs w:val="16"/>
        </w:rPr>
        <w:t>; Urheber: unbekannt</w:t>
      </w:r>
    </w:p>
    <w:p w:rsidR="008601F3" w:rsidRDefault="008601F3" w:rsidP="00F86AB5">
      <w:pPr>
        <w:spacing w:after="0"/>
        <w:rPr>
          <w:b/>
          <w:sz w:val="10"/>
        </w:rPr>
      </w:pPr>
      <w:r w:rsidRPr="008601F3">
        <w:rPr>
          <w:b/>
          <w:sz w:val="10"/>
          <w:szCs w:val="16"/>
        </w:rPr>
        <w:t xml:space="preserve">Fortbewegung Regenwurm: </w:t>
      </w:r>
      <w:r w:rsidRPr="008601F3">
        <w:rPr>
          <w:sz w:val="10"/>
          <w:szCs w:val="16"/>
        </w:rPr>
        <w:t>Fokus BNT 5/6 BW (2016), digitales Unterrichtsmaterial, ISBN 978-3-06-300014-9: Grafik „Fortbewegung des Regenwurm“</w:t>
      </w:r>
    </w:p>
    <w:p w:rsidR="00B17CA7" w:rsidRPr="00FE62D6" w:rsidRDefault="003439D3" w:rsidP="00B17CA7">
      <w:pPr>
        <w:pBdr>
          <w:top w:val="single" w:sz="4" w:space="1" w:color="auto"/>
          <w:left w:val="single" w:sz="4" w:space="4" w:color="auto"/>
          <w:bottom w:val="single" w:sz="4" w:space="1" w:color="auto"/>
          <w:right w:val="single" w:sz="4" w:space="4" w:color="auto"/>
        </w:pBdr>
        <w:spacing w:after="0"/>
        <w:rPr>
          <w:b/>
          <w:sz w:val="24"/>
        </w:rPr>
      </w:pPr>
      <w:r>
        <w:rPr>
          <w:sz w:val="20"/>
        </w:rPr>
        <w:br w:type="page"/>
      </w:r>
      <w:r w:rsidR="00C818F7">
        <w:rPr>
          <w:b/>
          <w:sz w:val="24"/>
        </w:rPr>
        <w:lastRenderedPageBreak/>
        <w:t>Regenwurm 2 – Fortbewegung</w:t>
      </w:r>
      <w:r w:rsidR="00C818F7">
        <w:rPr>
          <w:b/>
          <w:sz w:val="24"/>
        </w:rPr>
        <w:tab/>
      </w:r>
      <w:r w:rsidR="00C818F7">
        <w:rPr>
          <w:b/>
          <w:sz w:val="24"/>
        </w:rPr>
        <w:tab/>
      </w:r>
      <w:r w:rsidR="002B3CB2">
        <w:rPr>
          <w:b/>
          <w:sz w:val="24"/>
        </w:rPr>
        <w:tab/>
      </w:r>
      <w:r w:rsidR="002B3CB2">
        <w:rPr>
          <w:b/>
          <w:sz w:val="24"/>
        </w:rPr>
        <w:tab/>
      </w:r>
      <w:r w:rsidR="002B3CB2">
        <w:rPr>
          <w:b/>
          <w:sz w:val="24"/>
        </w:rPr>
        <w:tab/>
      </w:r>
      <w:r w:rsidR="00C818F7">
        <w:rPr>
          <w:b/>
          <w:sz w:val="24"/>
        </w:rPr>
        <w:tab/>
        <w:t xml:space="preserve">        </w:t>
      </w:r>
      <w:r w:rsidR="00B17CA7" w:rsidRPr="00FE62D6">
        <w:rPr>
          <w:b/>
          <w:sz w:val="24"/>
        </w:rPr>
        <w:t xml:space="preserve"> </w:t>
      </w:r>
      <w:r w:rsidR="00C818F7" w:rsidRPr="00C818F7">
        <w:rPr>
          <w:b/>
          <w:color w:val="00B050"/>
          <w:sz w:val="24"/>
        </w:rPr>
        <w:t>Lösungshinweise</w:t>
      </w:r>
      <w:r w:rsidR="00B17CA7" w:rsidRPr="00C818F7">
        <w:rPr>
          <w:b/>
          <w:color w:val="00B050"/>
          <w:sz w:val="24"/>
        </w:rPr>
        <w:t xml:space="preserve"> </w:t>
      </w:r>
      <w:r w:rsidR="00B17CA7" w:rsidRPr="00FE62D6">
        <w:rPr>
          <w:noProof/>
          <w:sz w:val="28"/>
          <w:lang w:eastAsia="de-DE"/>
        </w:rPr>
        <w:drawing>
          <wp:inline distT="0" distB="0" distL="0" distR="0" wp14:anchorId="1AFB0E92" wp14:editId="2C6AAD83">
            <wp:extent cx="184735" cy="144000"/>
            <wp:effectExtent l="0" t="0" r="6350" b="8890"/>
            <wp:docPr id="26"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35" cy="144000"/>
                    </a:xfrm>
                    <a:prstGeom prst="rect">
                      <a:avLst/>
                    </a:prstGeom>
                    <a:noFill/>
                    <a:ln>
                      <a:noFill/>
                    </a:ln>
                  </pic:spPr>
                </pic:pic>
              </a:graphicData>
            </a:graphic>
          </wp:inline>
        </w:drawing>
      </w:r>
    </w:p>
    <w:p w:rsidR="00B17CA7" w:rsidRDefault="00B17CA7" w:rsidP="00B17CA7">
      <w:pPr>
        <w:spacing w:after="0"/>
        <w:rPr>
          <w:sz w:val="20"/>
        </w:rPr>
      </w:pPr>
    </w:p>
    <w:p w:rsidR="00B17CA7" w:rsidRPr="003439D3" w:rsidRDefault="00B17CA7" w:rsidP="00B17CA7">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 xml:space="preserve">Regenwürmer sind empfindsames Lebewesen. Vermeide alles, was es quälen könnte. Behandle sie vorsichtig und mit Respekt. Du bist für das Wohl des Tieres verantwortlich: Achte darauf, dass die Tiere während der gesamten Beobachtungszeit nicht austrocknen. Befeuchte es regelmäßig mit Wasser. </w:t>
      </w:r>
    </w:p>
    <w:p w:rsidR="00B17CA7" w:rsidRPr="003439D3" w:rsidRDefault="00B17CA7" w:rsidP="00B17CA7">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Reinige nach dem Arbeiten mit den Tieren deinen Arbeitsplatz. Wasche deine Hände mit Seife.</w:t>
      </w:r>
    </w:p>
    <w:p w:rsidR="00B17CA7" w:rsidRPr="003439D3" w:rsidRDefault="00B17CA7" w:rsidP="00B17CA7">
      <w:pPr>
        <w:spacing w:after="0"/>
        <w:rPr>
          <w:sz w:val="20"/>
        </w:rPr>
      </w:pPr>
    </w:p>
    <w:p w:rsidR="00B17CA7" w:rsidRPr="003439D3" w:rsidRDefault="00B17CA7" w:rsidP="00B17CA7">
      <w:pPr>
        <w:spacing w:after="0"/>
        <w:rPr>
          <w:b/>
          <w:sz w:val="20"/>
        </w:rPr>
      </w:pPr>
      <w:r w:rsidRPr="007D1A86">
        <w:rPr>
          <w:noProof/>
          <w:sz w:val="20"/>
          <w:lang w:eastAsia="de-DE"/>
        </w:rPr>
        <mc:AlternateContent>
          <mc:Choice Requires="wps">
            <w:drawing>
              <wp:anchor distT="45720" distB="45720" distL="114300" distR="114300" simplePos="0" relativeHeight="251682816" behindDoc="0" locked="0" layoutInCell="1" allowOverlap="1" wp14:anchorId="138F5674" wp14:editId="7CF46E23">
                <wp:simplePos x="0" y="0"/>
                <wp:positionH relativeFrom="column">
                  <wp:posOffset>4475480</wp:posOffset>
                </wp:positionH>
                <wp:positionV relativeFrom="paragraph">
                  <wp:posOffset>639445</wp:posOffset>
                </wp:positionV>
                <wp:extent cx="1637665" cy="483870"/>
                <wp:effectExtent l="38100" t="133350" r="38735" b="12573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64754">
                          <a:off x="0" y="0"/>
                          <a:ext cx="1637665" cy="483870"/>
                        </a:xfrm>
                        <a:prstGeom prst="rect">
                          <a:avLst/>
                        </a:prstGeom>
                        <a:solidFill>
                          <a:srgbClr val="FFFFFF"/>
                        </a:solidFill>
                        <a:ln w="9525">
                          <a:solidFill>
                            <a:srgbClr val="000000"/>
                          </a:solidFill>
                          <a:miter lim="800000"/>
                          <a:headEnd/>
                          <a:tailEnd/>
                        </a:ln>
                      </wps:spPr>
                      <wps:txbx>
                        <w:txbxContent>
                          <w:p w:rsidR="006071E7" w:rsidRPr="007D1A86" w:rsidRDefault="006071E7" w:rsidP="00B17CA7">
                            <w:pPr>
                              <w:rPr>
                                <w:sz w:val="18"/>
                              </w:rPr>
                            </w:pPr>
                            <w:r w:rsidRPr="007D1A86">
                              <w:rPr>
                                <w:b/>
                                <w:color w:val="FF0000"/>
                                <w:sz w:val="16"/>
                              </w:rPr>
                              <w:t>Tipp:</w:t>
                            </w:r>
                            <w:r w:rsidRPr="007D1A86">
                              <w:rPr>
                                <w:color w:val="FF0000"/>
                                <w:sz w:val="16"/>
                              </w:rPr>
                              <w:t xml:space="preserve"> </w:t>
                            </w:r>
                            <w:r w:rsidRPr="007D1A86">
                              <w:rPr>
                                <w:sz w:val="16"/>
                              </w:rPr>
                              <w:t>Regenwürmer sind schneller ausgebüxt, als man denkt. Achte auf das Tier, während du notierst!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F5674" id="_x0000_s1030" type="#_x0000_t202" style="position:absolute;margin-left:352.4pt;margin-top:50.35pt;width:128.95pt;height:38.1pt;rotation:507635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">
                <v:textbox>
                  <w:txbxContent>
                    <w:p w:rsidR="006071E7" w:rsidRPr="007D1A86" w:rsidRDefault="006071E7" w:rsidP="00B17CA7">
                      <w:pPr>
                        <w:rPr>
                          <w:sz w:val="18"/>
                        </w:rPr>
                      </w:pPr>
                      <w:r w:rsidRPr="007D1A86">
                        <w:rPr>
                          <w:b/>
                          <w:color w:val="FF0000"/>
                          <w:sz w:val="16"/>
                        </w:rPr>
                        <w:t>Tipp:</w:t>
                      </w:r>
                      <w:r w:rsidRPr="007D1A86">
                        <w:rPr>
                          <w:color w:val="FF0000"/>
                          <w:sz w:val="16"/>
                        </w:rPr>
                        <w:t xml:space="preserve"> </w:t>
                      </w:r>
                      <w:r w:rsidRPr="007D1A86">
                        <w:rPr>
                          <w:sz w:val="16"/>
                        </w:rPr>
                        <w:t>Regenwürmer sind schneller ausgebüxt, als man denkt. Achte auf das Tier, während du notierst!</w:t>
                      </w:r>
                    </w:p>
                  </w:txbxContent>
                </v:textbox>
                <w10:wrap type="square"/>
              </v:shape>
            </w:pict>
          </mc:Fallback>
        </mc:AlternateContent>
      </w:r>
      <w:r w:rsidRPr="003439D3">
        <w:rPr>
          <w:b/>
          <w:sz w:val="20"/>
        </w:rPr>
        <w:t xml:space="preserve">Material: </w:t>
      </w:r>
    </w:p>
    <w:p w:rsidR="00B17CA7" w:rsidRPr="003439D3" w:rsidRDefault="00B17CA7" w:rsidP="00B17CA7">
      <w:pPr>
        <w:numPr>
          <w:ilvl w:val="0"/>
          <w:numId w:val="11"/>
        </w:numPr>
        <w:spacing w:after="0"/>
        <w:rPr>
          <w:sz w:val="20"/>
        </w:rPr>
        <w:sectPr w:rsidR="00B17CA7" w:rsidRPr="003439D3" w:rsidSect="003439D3">
          <w:footerReference w:type="default" r:id="rId27"/>
          <w:type w:val="continuous"/>
          <w:pgSz w:w="11906" w:h="16838"/>
          <w:pgMar w:top="1134" w:right="1134" w:bottom="1134" w:left="1134" w:header="708" w:footer="708" w:gutter="0"/>
          <w:cols w:space="708"/>
          <w:docGrid w:linePitch="360"/>
        </w:sectPr>
      </w:pPr>
    </w:p>
    <w:p w:rsidR="00B17CA7" w:rsidRPr="003439D3" w:rsidRDefault="00B17CA7" w:rsidP="00CF7709">
      <w:pPr>
        <w:numPr>
          <w:ilvl w:val="0"/>
          <w:numId w:val="11"/>
        </w:numPr>
        <w:spacing w:after="0"/>
        <w:ind w:left="360"/>
        <w:rPr>
          <w:sz w:val="20"/>
        </w:rPr>
      </w:pPr>
      <w:r w:rsidRPr="003439D3">
        <w:rPr>
          <w:sz w:val="20"/>
        </w:rPr>
        <w:t>Regenwurm</w:t>
      </w:r>
    </w:p>
    <w:p w:rsidR="00B17CA7" w:rsidRPr="00FA001B" w:rsidRDefault="00B17CA7" w:rsidP="00CF7709">
      <w:pPr>
        <w:numPr>
          <w:ilvl w:val="0"/>
          <w:numId w:val="11"/>
        </w:numPr>
        <w:spacing w:after="0"/>
        <w:ind w:left="360"/>
        <w:rPr>
          <w:sz w:val="20"/>
        </w:rPr>
      </w:pPr>
      <w:r w:rsidRPr="003439D3">
        <w:rPr>
          <w:sz w:val="20"/>
        </w:rPr>
        <w:t>große Glas-Petrischale mit Deckel</w:t>
      </w:r>
    </w:p>
    <w:p w:rsidR="00B17CA7" w:rsidRPr="003439D3" w:rsidRDefault="00B17CA7" w:rsidP="00CF7709">
      <w:pPr>
        <w:numPr>
          <w:ilvl w:val="0"/>
          <w:numId w:val="11"/>
        </w:numPr>
        <w:spacing w:after="0"/>
        <w:ind w:left="360"/>
        <w:rPr>
          <w:sz w:val="20"/>
        </w:rPr>
      </w:pPr>
      <w:r w:rsidRPr="003439D3">
        <w:rPr>
          <w:sz w:val="20"/>
        </w:rPr>
        <w:t>Filterpapier</w:t>
      </w:r>
    </w:p>
    <w:p w:rsidR="00B17CA7" w:rsidRDefault="00B17CA7" w:rsidP="00CF7709">
      <w:pPr>
        <w:numPr>
          <w:ilvl w:val="0"/>
          <w:numId w:val="11"/>
        </w:numPr>
        <w:spacing w:after="0"/>
        <w:ind w:left="360"/>
        <w:rPr>
          <w:sz w:val="20"/>
        </w:rPr>
      </w:pPr>
      <w:r w:rsidRPr="003439D3">
        <w:rPr>
          <w:sz w:val="20"/>
        </w:rPr>
        <w:t>Aluminiumfolie oder Fließpapier</w:t>
      </w:r>
    </w:p>
    <w:p w:rsidR="00B17CA7" w:rsidRPr="006D6A04" w:rsidRDefault="00B17CA7" w:rsidP="00CF7709">
      <w:pPr>
        <w:numPr>
          <w:ilvl w:val="0"/>
          <w:numId w:val="11"/>
        </w:numPr>
        <w:spacing w:after="100" w:afterAutospacing="1"/>
        <w:ind w:left="360"/>
        <w:rPr>
          <w:sz w:val="20"/>
        </w:rPr>
        <w:sectPr w:rsidR="00B17CA7" w:rsidRPr="006D6A04" w:rsidSect="00522333">
          <w:type w:val="continuous"/>
          <w:pgSz w:w="11906" w:h="16838"/>
          <w:pgMar w:top="1134" w:right="1134" w:bottom="1134" w:left="1134" w:header="708" w:footer="708" w:gutter="0"/>
          <w:cols w:num="3" w:space="148"/>
          <w:docGrid w:linePitch="360"/>
        </w:sectPr>
      </w:pPr>
      <w:r w:rsidRPr="006D6A04">
        <w:rPr>
          <w:sz w:val="20"/>
        </w:rPr>
        <w:t>Lupe</w:t>
      </w:r>
    </w:p>
    <w:p w:rsidR="00B17CA7" w:rsidRDefault="00B17CA7" w:rsidP="00B17CA7">
      <w:pPr>
        <w:spacing w:after="0"/>
        <w:rPr>
          <w:sz w:val="20"/>
        </w:rPr>
      </w:pPr>
    </w:p>
    <w:p w:rsidR="00B17CA7" w:rsidRDefault="00B17CA7" w:rsidP="00CA0EFD">
      <w:pPr>
        <w:pStyle w:val="Listenabsatz"/>
        <w:numPr>
          <w:ilvl w:val="0"/>
          <w:numId w:val="15"/>
        </w:numPr>
        <w:spacing w:after="0"/>
        <w:rPr>
          <w:sz w:val="20"/>
        </w:rPr>
      </w:pPr>
      <w:r>
        <w:rPr>
          <w:sz w:val="20"/>
        </w:rPr>
        <w:t>Überführe den Regenwurm aus der Petrischale auf trockenes Fließpapier oder Aluminiumfolie und lass ihn kriechen. Beobachte das Tier.</w:t>
      </w:r>
    </w:p>
    <w:p w:rsidR="00B17CA7" w:rsidRDefault="00B17CA7" w:rsidP="00CA0EFD">
      <w:pPr>
        <w:pStyle w:val="Listenabsatz"/>
        <w:numPr>
          <w:ilvl w:val="0"/>
          <w:numId w:val="15"/>
        </w:numPr>
        <w:spacing w:after="0"/>
        <w:rPr>
          <w:sz w:val="20"/>
        </w:rPr>
      </w:pPr>
      <w:r>
        <w:rPr>
          <w:sz w:val="20"/>
        </w:rPr>
        <w:t>Fortbewegung des Regenwurms:</w:t>
      </w:r>
    </w:p>
    <w:p w:rsidR="00B17CA7" w:rsidRPr="00F45B88" w:rsidRDefault="00B17CA7" w:rsidP="00CA0EFD">
      <w:pPr>
        <w:pStyle w:val="Listenabsatz"/>
        <w:numPr>
          <w:ilvl w:val="1"/>
          <w:numId w:val="15"/>
        </w:numPr>
        <w:spacing w:after="0"/>
        <w:ind w:left="709"/>
        <w:rPr>
          <w:sz w:val="20"/>
        </w:rPr>
      </w:pPr>
      <w:r w:rsidRPr="00F45B88">
        <w:rPr>
          <w:sz w:val="20"/>
        </w:rPr>
        <w:t>Beschreibe die Formveränderung des Regenwurmkörpers bei der Fortbewegung.</w:t>
      </w:r>
    </w:p>
    <w:p w:rsidR="00B17CA7" w:rsidRDefault="00B17CA7" w:rsidP="00CA0EFD">
      <w:pPr>
        <w:pStyle w:val="Listenabsatz"/>
        <w:numPr>
          <w:ilvl w:val="1"/>
          <w:numId w:val="15"/>
        </w:numPr>
        <w:spacing w:after="0"/>
        <w:ind w:left="709"/>
        <w:rPr>
          <w:sz w:val="20"/>
        </w:rPr>
      </w:pPr>
      <w:r w:rsidRPr="003210D1">
        <w:rPr>
          <w:noProof/>
          <w:sz w:val="20"/>
          <w:lang w:eastAsia="de-DE"/>
        </w:rPr>
        <mc:AlternateContent>
          <mc:Choice Requires="wps">
            <w:drawing>
              <wp:anchor distT="45720" distB="45720" distL="114300" distR="114300" simplePos="0" relativeHeight="251681792" behindDoc="0" locked="0" layoutInCell="1" allowOverlap="1" wp14:anchorId="4832384A" wp14:editId="49A64739">
                <wp:simplePos x="0" y="0"/>
                <wp:positionH relativeFrom="margin">
                  <wp:align>right</wp:align>
                </wp:positionH>
                <wp:positionV relativeFrom="paragraph">
                  <wp:posOffset>150495</wp:posOffset>
                </wp:positionV>
                <wp:extent cx="2360930" cy="2379345"/>
                <wp:effectExtent l="0" t="0" r="28575" b="2095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79345"/>
                        </a:xfrm>
                        <a:prstGeom prst="rect">
                          <a:avLst/>
                        </a:prstGeom>
                        <a:solidFill>
                          <a:srgbClr val="FFFFFF"/>
                        </a:solidFill>
                        <a:ln w="9525">
                          <a:solidFill>
                            <a:srgbClr val="000000"/>
                          </a:solidFill>
                          <a:miter lim="800000"/>
                          <a:headEnd/>
                          <a:tailEnd/>
                        </a:ln>
                      </wps:spPr>
                      <wps:txbx>
                        <w:txbxContent>
                          <w:p w:rsidR="006071E7" w:rsidRDefault="006071E7" w:rsidP="00B17CA7">
                            <w:pPr>
                              <w:rPr>
                                <w:sz w:val="16"/>
                              </w:rPr>
                            </w:pPr>
                            <w:r w:rsidRPr="003210D1">
                              <w:rPr>
                                <w:sz w:val="16"/>
                              </w:rPr>
                              <w:t xml:space="preserve">Fortbewegungsskizzen: </w:t>
                            </w:r>
                          </w:p>
                          <w:p w:rsidR="006071E7" w:rsidRPr="003210D1" w:rsidRDefault="006071E7" w:rsidP="00B17CA7">
                            <w:pPr>
                              <w:rPr>
                                <w:sz w:val="16"/>
                              </w:rPr>
                            </w:pPr>
                          </w:p>
                          <w:p w:rsidR="006071E7" w:rsidRDefault="006071E7" w:rsidP="00B17CA7">
                            <w:r>
                              <w:rPr>
                                <w:noProof/>
                                <w:lang w:eastAsia="de-DE"/>
                              </w:rPr>
                              <w:drawing>
                                <wp:inline distT="0" distB="0" distL="0" distR="0" wp14:anchorId="3104F970" wp14:editId="579B37CC">
                                  <wp:extent cx="2244448" cy="887506"/>
                                  <wp:effectExtent l="0" t="0" r="3810" b="825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9263" t="49151" r="8802" b="11671"/>
                                          <a:stretch/>
                                        </pic:blipFill>
                                        <pic:spPr bwMode="auto">
                                          <a:xfrm>
                                            <a:off x="0" y="0"/>
                                            <a:ext cx="2264712" cy="895519"/>
                                          </a:xfrm>
                                          <a:prstGeom prst="rect">
                                            <a:avLst/>
                                          </a:prstGeom>
                                          <a:ln>
                                            <a:noFill/>
                                          </a:ln>
                                          <a:extLst>
                                            <a:ext uri="{53640926-AAD7-44D8-BBD7-CCE9431645EC}">
                                              <a14:shadowObscured xmlns:a14="http://schemas.microsoft.com/office/drawing/2010/main"/>
                                            </a:ext>
                                          </a:extLst>
                                        </pic:spPr>
                                      </pic:pic>
                                    </a:graphicData>
                                  </a:graphic>
                                </wp:inline>
                              </w:drawing>
                            </w:r>
                          </w:p>
                          <w:p w:rsidR="006071E7" w:rsidRDefault="006071E7" w:rsidP="00B17CA7"/>
                          <w:p w:rsidR="006071E7" w:rsidRDefault="006071E7" w:rsidP="00B17CA7"/>
                          <w:p w:rsidR="006071E7" w:rsidRDefault="006071E7" w:rsidP="00B17CA7"/>
                          <w:p w:rsidR="006071E7" w:rsidRDefault="006071E7" w:rsidP="00B17C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32384A" id="_x0000_s1031" type="#_x0000_t202" style="position:absolute;left:0;text-align:left;margin-left:134.7pt;margin-top:11.85pt;width:185.9pt;height:187.35pt;z-index:25168179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">
                <v:textbox>
                  <w:txbxContent>
                    <w:p w:rsidR="006071E7" w:rsidRDefault="006071E7" w:rsidP="00B17CA7">
                      <w:pPr>
                        <w:rPr>
                          <w:sz w:val="16"/>
                        </w:rPr>
                      </w:pPr>
                      <w:r w:rsidRPr="003210D1">
                        <w:rPr>
                          <w:sz w:val="16"/>
                        </w:rPr>
                        <w:t xml:space="preserve">Fortbewegungsskizzen: </w:t>
                      </w:r>
                    </w:p>
                    <w:p w:rsidR="006071E7" w:rsidRPr="003210D1" w:rsidRDefault="006071E7" w:rsidP="00B17CA7">
                      <w:pPr>
                        <w:rPr>
                          <w:sz w:val="16"/>
                        </w:rPr>
                      </w:pPr>
                    </w:p>
                    <w:p w:rsidR="006071E7" w:rsidRDefault="006071E7" w:rsidP="00B17CA7">
                      <w:r>
                        <w:rPr>
                          <w:noProof/>
                          <w:lang w:eastAsia="de-DE"/>
                        </w:rPr>
                        <w:drawing>
                          <wp:inline distT="0" distB="0" distL="0" distR="0" wp14:anchorId="3104F970" wp14:editId="579B37CC">
                            <wp:extent cx="2244448" cy="887506"/>
                            <wp:effectExtent l="0" t="0" r="3810" b="825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9263" t="49151" r="8802" b="11671"/>
                                    <a:stretch/>
                                  </pic:blipFill>
                                  <pic:spPr bwMode="auto">
                                    <a:xfrm>
                                      <a:off x="0" y="0"/>
                                      <a:ext cx="2264712" cy="895519"/>
                                    </a:xfrm>
                                    <a:prstGeom prst="rect">
                                      <a:avLst/>
                                    </a:prstGeom>
                                    <a:ln>
                                      <a:noFill/>
                                    </a:ln>
                                    <a:extLst>
                                      <a:ext uri="{53640926-AAD7-44D8-BBD7-CCE9431645EC}">
                                        <a14:shadowObscured xmlns:a14="http://schemas.microsoft.com/office/drawing/2010/main"/>
                                      </a:ext>
                                    </a:extLst>
                                  </pic:spPr>
                                </pic:pic>
                              </a:graphicData>
                            </a:graphic>
                          </wp:inline>
                        </w:drawing>
                      </w:r>
                    </w:p>
                    <w:p w:rsidR="006071E7" w:rsidRDefault="006071E7" w:rsidP="00B17CA7"/>
                    <w:p w:rsidR="006071E7" w:rsidRDefault="006071E7" w:rsidP="00B17CA7"/>
                    <w:p w:rsidR="006071E7" w:rsidRDefault="006071E7" w:rsidP="00B17CA7"/>
                    <w:p w:rsidR="006071E7" w:rsidRDefault="006071E7" w:rsidP="00B17CA7"/>
                  </w:txbxContent>
                </v:textbox>
                <w10:wrap type="square" anchorx="margin"/>
              </v:shape>
            </w:pict>
          </mc:Fallback>
        </mc:AlternateContent>
      </w:r>
      <w:r w:rsidRPr="00F45B88">
        <w:rPr>
          <w:sz w:val="20"/>
        </w:rPr>
        <w:t>Fertige eine Skizzenfolge des Bewegungsablaufs an.</w:t>
      </w:r>
    </w:p>
    <w:p w:rsidR="00B17CA7" w:rsidRDefault="00F86DFD" w:rsidP="004A6A71">
      <w:pPr>
        <w:spacing w:before="100" w:beforeAutospacing="1" w:after="0"/>
        <w:rPr>
          <w:rFonts w:ascii="Bradley Hand ITC" w:hAnsi="Bradley Hand ITC"/>
          <w:b/>
          <w:sz w:val="24"/>
        </w:rPr>
      </w:pPr>
      <w:r>
        <w:rPr>
          <w:rFonts w:ascii="Bradley Hand ITC" w:hAnsi="Bradley Hand ITC"/>
          <w:b/>
          <w:sz w:val="24"/>
        </w:rPr>
        <w:t xml:space="preserve">Der Regenwurm streckt und verkürzt abwechselnd Abschnitte seines Körpers. Die </w:t>
      </w:r>
      <w:r w:rsidR="001B5F4B">
        <w:rPr>
          <w:rFonts w:ascii="Bradley Hand ITC" w:hAnsi="Bradley Hand ITC"/>
          <w:b/>
          <w:sz w:val="24"/>
        </w:rPr>
        <w:t xml:space="preserve">Streckungs- und </w:t>
      </w:r>
      <w:r>
        <w:rPr>
          <w:rFonts w:ascii="Bradley Hand ITC" w:hAnsi="Bradley Hand ITC"/>
          <w:b/>
          <w:sz w:val="24"/>
        </w:rPr>
        <w:t>Verdickungszone</w:t>
      </w:r>
      <w:r w:rsidR="001B5F4B">
        <w:rPr>
          <w:rFonts w:ascii="Bradley Hand ITC" w:hAnsi="Bradley Hand ITC"/>
          <w:b/>
          <w:sz w:val="24"/>
        </w:rPr>
        <w:t>n</w:t>
      </w:r>
      <w:r>
        <w:rPr>
          <w:rFonts w:ascii="Bradley Hand ITC" w:hAnsi="Bradley Hand ITC"/>
          <w:b/>
          <w:sz w:val="24"/>
        </w:rPr>
        <w:t xml:space="preserve"> </w:t>
      </w:r>
      <w:r w:rsidR="001B5F4B">
        <w:rPr>
          <w:rFonts w:ascii="Bradley Hand ITC" w:hAnsi="Bradley Hand ITC"/>
          <w:b/>
          <w:sz w:val="24"/>
        </w:rPr>
        <w:t>scheinen</w:t>
      </w:r>
      <w:r>
        <w:rPr>
          <w:rFonts w:ascii="Bradley Hand ITC" w:hAnsi="Bradley Hand ITC"/>
          <w:b/>
          <w:sz w:val="24"/>
        </w:rPr>
        <w:t xml:space="preserve"> im Körper „von vorn nach hinten zu laufen</w:t>
      </w:r>
      <w:r w:rsidR="001B5F4B">
        <w:rPr>
          <w:rFonts w:ascii="Bradley Hand ITC" w:hAnsi="Bradley Hand ITC"/>
          <w:b/>
          <w:sz w:val="24"/>
        </w:rPr>
        <w:t>“.</w:t>
      </w:r>
    </w:p>
    <w:p w:rsidR="001B5F4B" w:rsidRDefault="001B5F4B" w:rsidP="004A6A71">
      <w:pPr>
        <w:spacing w:after="480"/>
        <w:rPr>
          <w:rFonts w:ascii="Bradley Hand ITC" w:hAnsi="Bradley Hand ITC"/>
          <w:b/>
          <w:sz w:val="24"/>
        </w:rPr>
      </w:pPr>
      <w:r>
        <w:rPr>
          <w:rFonts w:ascii="Bradley Hand ITC" w:hAnsi="Bradley Hand ITC"/>
          <w:b/>
          <w:sz w:val="24"/>
        </w:rPr>
        <w:t>Zunächst streckt er sein Vorderende und schiebt es damit in Kriechrichtung.</w:t>
      </w:r>
      <w:r w:rsidR="004A6A71">
        <w:rPr>
          <w:rFonts w:ascii="Bradley Hand ITC" w:hAnsi="Bradley Hand ITC"/>
          <w:b/>
          <w:sz w:val="24"/>
        </w:rPr>
        <w:t xml:space="preserve"> Dann verkürzt er das Vorderende und zieht das Hinterende lang. Durch das Verkürzen des Hinterendes zieht er es vollständig nach. Nun beginnt der Ablauf von vorn.</w:t>
      </w:r>
    </w:p>
    <w:p w:rsidR="00B17CA7" w:rsidRDefault="00B17CA7" w:rsidP="004A6A71">
      <w:pPr>
        <w:spacing w:after="0"/>
        <w:rPr>
          <w:sz w:val="20"/>
        </w:rPr>
      </w:pPr>
      <w:r>
        <w:rPr>
          <w:noProof/>
          <w:lang w:eastAsia="de-DE"/>
        </w:rPr>
        <mc:AlternateContent>
          <mc:Choice Requires="wps">
            <w:drawing>
              <wp:anchor distT="0" distB="0" distL="114300" distR="114300" simplePos="0" relativeHeight="251680768" behindDoc="0" locked="0" layoutInCell="1" allowOverlap="1" wp14:anchorId="0B073578" wp14:editId="2E9AF551">
                <wp:simplePos x="0" y="0"/>
                <wp:positionH relativeFrom="margin">
                  <wp:posOffset>-28428</wp:posOffset>
                </wp:positionH>
                <wp:positionV relativeFrom="paragraph">
                  <wp:posOffset>123825</wp:posOffset>
                </wp:positionV>
                <wp:extent cx="6172200" cy="1570892"/>
                <wp:effectExtent l="0" t="0" r="19050" b="10795"/>
                <wp:wrapNone/>
                <wp:docPr id="23" name="Rechteck 23"/>
                <wp:cNvGraphicFramePr/>
                <a:graphic xmlns:a="http://schemas.openxmlformats.org/drawingml/2006/main">
                  <a:graphicData uri="http://schemas.microsoft.com/office/word/2010/wordprocessingShape">
                    <wps:wsp>
                      <wps:cNvSpPr/>
                      <wps:spPr>
                        <a:xfrm>
                          <a:off x="0" y="0"/>
                          <a:ext cx="6172200" cy="157089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434C" id="Rechteck 23" o:spid="_x0000_s1026" style="position:absolute;margin-left:-2.25pt;margin-top:9.75pt;width:486pt;height:123.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" filled="f" strokecolor="windowText" strokeweight="1pt">
                <w10:wrap anchorx="margin"/>
              </v:rect>
            </w:pict>
          </mc:Fallback>
        </mc:AlternateContent>
      </w:r>
    </w:p>
    <w:p w:rsidR="00B17CA7" w:rsidRDefault="00B17CA7" w:rsidP="00B17CA7">
      <w:pPr>
        <w:spacing w:after="0"/>
        <w:rPr>
          <w:sz w:val="20"/>
        </w:rPr>
      </w:pPr>
      <w:r>
        <w:rPr>
          <w:noProof/>
          <w:lang w:eastAsia="de-DE"/>
        </w:rPr>
        <w:drawing>
          <wp:anchor distT="0" distB="0" distL="114300" distR="114300" simplePos="0" relativeHeight="251678720" behindDoc="0" locked="0" layoutInCell="1" allowOverlap="1" wp14:anchorId="09C1EB29" wp14:editId="6F67495A">
            <wp:simplePos x="0" y="0"/>
            <wp:positionH relativeFrom="margin">
              <wp:align>left</wp:align>
            </wp:positionH>
            <wp:positionV relativeFrom="paragraph">
              <wp:posOffset>40347</wp:posOffset>
            </wp:positionV>
            <wp:extent cx="2741930" cy="990600"/>
            <wp:effectExtent l="0" t="0" r="127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9963" t="10077" r="8422" b="54270"/>
                    <a:stretch/>
                  </pic:blipFill>
                  <pic:spPr bwMode="auto">
                    <a:xfrm>
                      <a:off x="0" y="0"/>
                      <a:ext cx="2741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9744" behindDoc="0" locked="0" layoutInCell="1" allowOverlap="1" wp14:anchorId="6875EA25" wp14:editId="0EA46F60">
                <wp:simplePos x="0" y="0"/>
                <wp:positionH relativeFrom="margin">
                  <wp:align>left</wp:align>
                </wp:positionH>
                <wp:positionV relativeFrom="paragraph">
                  <wp:posOffset>1199760</wp:posOffset>
                </wp:positionV>
                <wp:extent cx="2741930" cy="274955"/>
                <wp:effectExtent l="0" t="0" r="1270" b="0"/>
                <wp:wrapSquare wrapText="bothSides"/>
                <wp:docPr id="24" name="Textfeld 24"/>
                <wp:cNvGraphicFramePr/>
                <a:graphic xmlns:a="http://schemas.openxmlformats.org/drawingml/2006/main">
                  <a:graphicData uri="http://schemas.microsoft.com/office/word/2010/wordprocessingShape">
                    <wps:wsp>
                      <wps:cNvSpPr txBox="1"/>
                      <wps:spPr>
                        <a:xfrm>
                          <a:off x="0" y="0"/>
                          <a:ext cx="2741930" cy="275492"/>
                        </a:xfrm>
                        <a:prstGeom prst="rect">
                          <a:avLst/>
                        </a:prstGeom>
                        <a:solidFill>
                          <a:prstClr val="white"/>
                        </a:solidFill>
                        <a:ln>
                          <a:noFill/>
                        </a:ln>
                        <a:effectLst/>
                      </wps:spPr>
                      <wps:txbx>
                        <w:txbxContent>
                          <w:p w:rsidR="006071E7" w:rsidRPr="00536346" w:rsidRDefault="006071E7" w:rsidP="00B17CA7">
                            <w:pPr>
                              <w:pStyle w:val="Beschriftung"/>
                              <w:rPr>
                                <w:i w:val="0"/>
                                <w:noProof/>
                                <w:color w:val="000000" w:themeColor="text1"/>
                                <w:sz w:val="16"/>
                              </w:rPr>
                            </w:pPr>
                            <w:r w:rsidRPr="00536346">
                              <w:rPr>
                                <w:i w:val="0"/>
                                <w:color w:val="000000" w:themeColor="text1"/>
                                <w:sz w:val="16"/>
                              </w:rPr>
                              <w:t>Fortb</w:t>
                            </w:r>
                            <w:r>
                              <w:rPr>
                                <w:i w:val="0"/>
                                <w:color w:val="000000" w:themeColor="text1"/>
                                <w:sz w:val="16"/>
                              </w:rPr>
                              <w:t>ewegung Regenwurm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5EA25" id="Textfeld 24" o:spid="_x0000_s1032" type="#_x0000_t202" style="position:absolute;margin-left:0;margin-top:94.45pt;width:215.9pt;height:21.6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" stroked="f">
                <v:textbox inset="0,0,0,0">
                  <w:txbxContent>
                    <w:p w:rsidR="006071E7" w:rsidRPr="00536346" w:rsidRDefault="006071E7" w:rsidP="00B17CA7">
                      <w:pPr>
                        <w:pStyle w:val="Beschriftung"/>
                        <w:rPr>
                          <w:i w:val="0"/>
                          <w:noProof/>
                          <w:color w:val="000000" w:themeColor="text1"/>
                          <w:sz w:val="16"/>
                        </w:rPr>
                      </w:pPr>
                      <w:r w:rsidRPr="00536346">
                        <w:rPr>
                          <w:i w:val="0"/>
                          <w:color w:val="000000" w:themeColor="text1"/>
                          <w:sz w:val="16"/>
                        </w:rPr>
                        <w:t>Fortb</w:t>
                      </w:r>
                      <w:r>
                        <w:rPr>
                          <w:i w:val="0"/>
                          <w:color w:val="000000" w:themeColor="text1"/>
                          <w:sz w:val="16"/>
                        </w:rPr>
                        <w:t>ewegung Regenwurm</w:t>
                      </w:r>
                    </w:p>
                  </w:txbxContent>
                </v:textbox>
                <w10:wrap type="square" anchorx="margin"/>
              </v:shape>
            </w:pict>
          </mc:Fallback>
        </mc:AlternateContent>
      </w:r>
      <w:r>
        <w:rPr>
          <w:sz w:val="20"/>
        </w:rPr>
        <w:t xml:space="preserve">Für die typische Formveränderung des Regenwurms bei der Fortbewegung sind zwei Muskelschichten verantwortlich, die direkt unter der Haut des Regenwurms liegen. Außen liegen ringförmige Muskeln. Ziehen sich diese Ringmuskeln zusammen, werden diese Segmente schlank und lang. Weiter innen liegen die Muskeln, die den Wurm vom Vorder- bis zum Hinterende durchziehen. Ziehen sich diese Längsmuskeln zusammen, werden diese Segmente dick und kurz. Beide Muskelgruppen wechseln sich ab. </w:t>
      </w:r>
    </w:p>
    <w:p w:rsidR="00B17CA7" w:rsidRPr="004C24F0" w:rsidRDefault="00B17CA7" w:rsidP="00B17CA7">
      <w:pPr>
        <w:spacing w:after="0"/>
        <w:rPr>
          <w:sz w:val="20"/>
        </w:rPr>
      </w:pPr>
    </w:p>
    <w:p w:rsidR="00B17CA7" w:rsidRPr="002D16A6" w:rsidRDefault="00B17CA7" w:rsidP="00CA0EFD">
      <w:pPr>
        <w:pStyle w:val="Listenabsatz"/>
        <w:numPr>
          <w:ilvl w:val="0"/>
          <w:numId w:val="15"/>
        </w:numPr>
        <w:spacing w:after="0"/>
        <w:rPr>
          <w:sz w:val="20"/>
        </w:rPr>
      </w:pPr>
      <w:r w:rsidRPr="002D16A6">
        <w:rPr>
          <w:sz w:val="20"/>
        </w:rPr>
        <w:t xml:space="preserve">Beschreibe </w:t>
      </w:r>
      <w:r>
        <w:rPr>
          <w:sz w:val="20"/>
        </w:rPr>
        <w:t xml:space="preserve">die </w:t>
      </w:r>
      <w:r w:rsidRPr="002D16A6">
        <w:rPr>
          <w:sz w:val="20"/>
        </w:rPr>
        <w:t>Geräusche</w:t>
      </w:r>
      <w:r>
        <w:rPr>
          <w:sz w:val="20"/>
        </w:rPr>
        <w:t>,</w:t>
      </w:r>
      <w:r w:rsidRPr="002D16A6">
        <w:rPr>
          <w:sz w:val="20"/>
        </w:rPr>
        <w:t xml:space="preserve"> die beim Kriechen </w:t>
      </w:r>
      <w:r>
        <w:rPr>
          <w:sz w:val="20"/>
        </w:rPr>
        <w:t xml:space="preserve">des Regenwurms </w:t>
      </w:r>
      <w:r w:rsidRPr="002D16A6">
        <w:rPr>
          <w:sz w:val="20"/>
        </w:rPr>
        <w:t>auftretenden.</w:t>
      </w:r>
    </w:p>
    <w:p w:rsidR="00B17CA7" w:rsidRDefault="00B17CA7" w:rsidP="00CA0EFD">
      <w:pPr>
        <w:pStyle w:val="Listenabsatz"/>
        <w:numPr>
          <w:ilvl w:val="0"/>
          <w:numId w:val="15"/>
        </w:numPr>
        <w:spacing w:after="0"/>
        <w:rPr>
          <w:sz w:val="20"/>
        </w:rPr>
      </w:pPr>
      <w:r w:rsidRPr="00F45B88">
        <w:rPr>
          <w:sz w:val="20"/>
        </w:rPr>
        <w:t xml:space="preserve">Lege den Wurm auf deine Handfläche. </w:t>
      </w:r>
    </w:p>
    <w:p w:rsidR="00B17CA7" w:rsidRDefault="00B17CA7" w:rsidP="00CA0EFD">
      <w:pPr>
        <w:pStyle w:val="Listenabsatz"/>
        <w:numPr>
          <w:ilvl w:val="1"/>
          <w:numId w:val="15"/>
        </w:numPr>
        <w:spacing w:after="0"/>
        <w:ind w:left="709"/>
        <w:rPr>
          <w:sz w:val="20"/>
        </w:rPr>
      </w:pPr>
      <w:r w:rsidRPr="00F45B88">
        <w:rPr>
          <w:sz w:val="20"/>
        </w:rPr>
        <w:t xml:space="preserve">Streiche vorsichtig mit dem Finger über Rücken- und Bauchseite </w:t>
      </w:r>
      <w:r>
        <w:rPr>
          <w:sz w:val="20"/>
        </w:rPr>
        <w:t>sowie Flanken des Wurms. Spürst du</w:t>
      </w:r>
      <w:r w:rsidRPr="00F45B88">
        <w:rPr>
          <w:sz w:val="20"/>
        </w:rPr>
        <w:t xml:space="preserve"> Unterschied</w:t>
      </w:r>
      <w:r>
        <w:rPr>
          <w:sz w:val="20"/>
        </w:rPr>
        <w:t>e</w:t>
      </w:r>
      <w:r w:rsidRPr="00F45B88">
        <w:rPr>
          <w:sz w:val="20"/>
        </w:rPr>
        <w:t>? Beschreibe.</w:t>
      </w:r>
    </w:p>
    <w:p w:rsidR="00B17CA7" w:rsidRDefault="00B17CA7" w:rsidP="00CA0EFD">
      <w:pPr>
        <w:pStyle w:val="Listenabsatz"/>
        <w:numPr>
          <w:ilvl w:val="1"/>
          <w:numId w:val="15"/>
        </w:numPr>
        <w:spacing w:after="0"/>
        <w:ind w:left="709"/>
        <w:rPr>
          <w:sz w:val="20"/>
        </w:rPr>
      </w:pPr>
      <w:r>
        <w:rPr>
          <w:sz w:val="20"/>
        </w:rPr>
        <w:t>Betrachte die Körperseiten mit einer Lupe und erkläre die gefühlten Unterschiede.</w:t>
      </w:r>
    </w:p>
    <w:p w:rsidR="00B17CA7" w:rsidRDefault="00CA0EFD" w:rsidP="00C818F7">
      <w:pPr>
        <w:spacing w:before="120" w:after="0"/>
        <w:rPr>
          <w:rFonts w:ascii="Bradley Hand ITC" w:hAnsi="Bradley Hand ITC"/>
          <w:b/>
          <w:sz w:val="24"/>
        </w:rPr>
      </w:pPr>
      <w:proofErr w:type="gramStart"/>
      <w:r>
        <w:rPr>
          <w:rFonts w:ascii="Bradley Hand ITC" w:hAnsi="Bradley Hand ITC"/>
          <w:b/>
          <w:sz w:val="24"/>
        </w:rPr>
        <w:t>zu</w:t>
      </w:r>
      <w:proofErr w:type="gramEnd"/>
      <w:r>
        <w:rPr>
          <w:rFonts w:ascii="Bradley Hand ITC" w:hAnsi="Bradley Hand ITC"/>
          <w:b/>
          <w:sz w:val="24"/>
        </w:rPr>
        <w:t xml:space="preserve"> 3</w:t>
      </w:r>
      <w:r w:rsidR="008601F3">
        <w:rPr>
          <w:rFonts w:ascii="Bradley Hand ITC" w:hAnsi="Bradley Hand ITC"/>
          <w:b/>
          <w:sz w:val="24"/>
        </w:rPr>
        <w:t>:</w:t>
      </w:r>
      <w:r w:rsidR="004A6A71">
        <w:rPr>
          <w:rFonts w:ascii="Bradley Hand ITC" w:hAnsi="Bradley Hand ITC"/>
          <w:b/>
          <w:sz w:val="24"/>
        </w:rPr>
        <w:t xml:space="preserve"> Kriecht der Regenwurm hört man ein leises Kratzen.</w:t>
      </w:r>
    </w:p>
    <w:p w:rsidR="004A6A71" w:rsidRDefault="00CA0EFD" w:rsidP="00C818F7">
      <w:pPr>
        <w:spacing w:before="40" w:after="0"/>
        <w:rPr>
          <w:rFonts w:ascii="Bradley Hand ITC" w:hAnsi="Bradley Hand ITC"/>
          <w:b/>
          <w:sz w:val="24"/>
        </w:rPr>
      </w:pPr>
      <w:proofErr w:type="gramStart"/>
      <w:r>
        <w:rPr>
          <w:rFonts w:ascii="Bradley Hand ITC" w:hAnsi="Bradley Hand ITC"/>
          <w:b/>
          <w:sz w:val="24"/>
        </w:rPr>
        <w:t>zu</w:t>
      </w:r>
      <w:proofErr w:type="gramEnd"/>
      <w:r>
        <w:rPr>
          <w:rFonts w:ascii="Bradley Hand ITC" w:hAnsi="Bradley Hand ITC"/>
          <w:b/>
          <w:sz w:val="24"/>
        </w:rPr>
        <w:t xml:space="preserve"> 4</w:t>
      </w:r>
      <w:r w:rsidR="008601F3">
        <w:rPr>
          <w:rFonts w:ascii="Bradley Hand ITC" w:hAnsi="Bradley Hand ITC"/>
          <w:b/>
          <w:sz w:val="24"/>
        </w:rPr>
        <w:t>a: An der Flanke und Bauchseite spürt man ein Kratzen, auf der Rückenseite nicht.</w:t>
      </w:r>
    </w:p>
    <w:p w:rsidR="008601F3" w:rsidRPr="004A6A71" w:rsidRDefault="00CA0EFD" w:rsidP="00C818F7">
      <w:pPr>
        <w:spacing w:before="40"/>
        <w:rPr>
          <w:rFonts w:ascii="Bradley Hand ITC" w:hAnsi="Bradley Hand ITC"/>
          <w:b/>
          <w:sz w:val="24"/>
        </w:rPr>
      </w:pPr>
      <w:proofErr w:type="gramStart"/>
      <w:r>
        <w:rPr>
          <w:rFonts w:ascii="Bradley Hand ITC" w:hAnsi="Bradley Hand ITC"/>
          <w:b/>
          <w:sz w:val="24"/>
        </w:rPr>
        <w:t>zu</w:t>
      </w:r>
      <w:proofErr w:type="gramEnd"/>
      <w:r>
        <w:rPr>
          <w:rFonts w:ascii="Bradley Hand ITC" w:hAnsi="Bradley Hand ITC"/>
          <w:b/>
          <w:sz w:val="24"/>
        </w:rPr>
        <w:t xml:space="preserve"> 4</w:t>
      </w:r>
      <w:r w:rsidR="008601F3">
        <w:rPr>
          <w:rFonts w:ascii="Bradley Hand ITC" w:hAnsi="Bradley Hand ITC"/>
          <w:b/>
          <w:sz w:val="24"/>
        </w:rPr>
        <w:t>b: Mit der Lupe erkennt man an der Seite</w:t>
      </w:r>
      <w:r w:rsidR="00C818F7">
        <w:rPr>
          <w:rFonts w:ascii="Bradley Hand ITC" w:hAnsi="Bradley Hand ITC"/>
          <w:b/>
          <w:sz w:val="24"/>
        </w:rPr>
        <w:t xml:space="preserve"> des Regenwurms kleine Borsten. Mit ihnen kann sich der Wurm in der Erde festhaken und verhindert ein Zurückrutschen.</w:t>
      </w:r>
      <w:r>
        <w:rPr>
          <w:rFonts w:ascii="Bradley Hand ITC" w:hAnsi="Bradley Hand ITC"/>
          <w:b/>
          <w:sz w:val="24"/>
        </w:rPr>
        <w:t xml:space="preserve"> </w:t>
      </w:r>
    </w:p>
    <w:p w:rsidR="00B17CA7" w:rsidRDefault="00B17CA7" w:rsidP="00B17CA7">
      <w:pPr>
        <w:spacing w:after="0"/>
        <w:rPr>
          <w:b/>
          <w:sz w:val="10"/>
        </w:rPr>
      </w:pPr>
      <w:r w:rsidRPr="00B43823">
        <w:rPr>
          <w:b/>
          <w:sz w:val="10"/>
          <w:szCs w:val="16"/>
        </w:rPr>
        <w:t>Regenwurm-Comic</w:t>
      </w:r>
      <w:r w:rsidRPr="00B43823">
        <w:rPr>
          <w:sz w:val="10"/>
          <w:szCs w:val="16"/>
        </w:rPr>
        <w:t xml:space="preserve">: </w:t>
      </w:r>
      <w:hyperlink r:id="rId29" w:history="1">
        <w:r w:rsidRPr="00B43823">
          <w:rPr>
            <w:rStyle w:val="Hyperlink"/>
            <w:sz w:val="10"/>
            <w:szCs w:val="16"/>
          </w:rPr>
          <w:t>https://pixabay.com/de/regenwurm-wurm-niedlich-gl%C3%BCcklich-151033/</w:t>
        </w:r>
      </w:hyperlink>
      <w:r w:rsidRPr="00B43823">
        <w:rPr>
          <w:sz w:val="10"/>
          <w:szCs w:val="16"/>
        </w:rPr>
        <w:t xml:space="preserve"> (05.03.2017, 21:14) </w:t>
      </w:r>
      <w:hyperlink r:id="rId30" w:history="1">
        <w:r w:rsidRPr="00B43823">
          <w:rPr>
            <w:rStyle w:val="Hyperlink"/>
            <w:sz w:val="10"/>
            <w:szCs w:val="16"/>
          </w:rPr>
          <w:t>CC0 Public Domain</w:t>
        </w:r>
      </w:hyperlink>
      <w:r w:rsidRPr="00B43823">
        <w:rPr>
          <w:sz w:val="10"/>
          <w:szCs w:val="16"/>
        </w:rPr>
        <w:t>; Urheber: unbekannt</w:t>
      </w:r>
    </w:p>
    <w:p w:rsidR="00B17CA7" w:rsidRDefault="00B17CA7" w:rsidP="00B17CA7">
      <w:pPr>
        <w:spacing w:after="0"/>
        <w:rPr>
          <w:sz w:val="20"/>
        </w:rPr>
      </w:pPr>
      <w:r w:rsidRPr="00F86AB5">
        <w:rPr>
          <w:b/>
          <w:sz w:val="10"/>
        </w:rPr>
        <w:t xml:space="preserve">Fortbewegung Regenwurm: </w:t>
      </w:r>
      <w:r w:rsidRPr="00176F29">
        <w:rPr>
          <w:rFonts w:cstheme="minorHAnsi"/>
          <w:sz w:val="10"/>
          <w:szCs w:val="10"/>
        </w:rPr>
        <w:t>Fokus BNT 5/6 BW (2016), digitales Unterrichtsmaterial, ISBN 978-3-06-300014-9</w:t>
      </w:r>
      <w:r>
        <w:rPr>
          <w:rFonts w:cstheme="minorHAnsi"/>
          <w:sz w:val="10"/>
          <w:szCs w:val="10"/>
        </w:rPr>
        <w:t>: Grafik „Fortbewegung Regenwurm“</w:t>
      </w:r>
      <w:r>
        <w:rPr>
          <w:sz w:val="20"/>
        </w:rPr>
        <w:br w:type="page"/>
      </w:r>
    </w:p>
    <w:p w:rsidR="003439D3" w:rsidRPr="00FE62D6" w:rsidRDefault="003439D3" w:rsidP="003439D3">
      <w:pPr>
        <w:pBdr>
          <w:top w:val="single" w:sz="4" w:space="1" w:color="auto"/>
          <w:left w:val="single" w:sz="4" w:space="4" w:color="auto"/>
          <w:bottom w:val="single" w:sz="4" w:space="1" w:color="auto"/>
          <w:right w:val="single" w:sz="4" w:space="4" w:color="auto"/>
        </w:pBdr>
        <w:spacing w:after="0"/>
        <w:rPr>
          <w:b/>
          <w:sz w:val="24"/>
        </w:rPr>
      </w:pPr>
      <w:r w:rsidRPr="00FE62D6">
        <w:rPr>
          <w:b/>
          <w:sz w:val="24"/>
        </w:rPr>
        <w:lastRenderedPageBreak/>
        <w:t xml:space="preserve">Regenwurm </w:t>
      </w:r>
      <w:r w:rsidR="003D2C15" w:rsidRPr="00FE62D6">
        <w:rPr>
          <w:b/>
          <w:sz w:val="24"/>
        </w:rPr>
        <w:t>3</w:t>
      </w:r>
      <w:r w:rsidRPr="00FE62D6">
        <w:rPr>
          <w:b/>
          <w:sz w:val="24"/>
        </w:rPr>
        <w:t xml:space="preserve"> – Sinne</w:t>
      </w:r>
      <w:r w:rsidR="003D2C15" w:rsidRPr="00FE62D6">
        <w:rPr>
          <w:b/>
          <w:sz w:val="24"/>
        </w:rPr>
        <w:t>s</w:t>
      </w:r>
      <w:bookmarkStart w:id="3" w:name="Sinne"/>
      <w:bookmarkEnd w:id="3"/>
      <w:r w:rsidR="003D2C15" w:rsidRPr="00FE62D6">
        <w:rPr>
          <w:b/>
          <w:sz w:val="24"/>
        </w:rPr>
        <w:t>leistungen</w:t>
      </w:r>
      <w:r w:rsidRPr="00FE62D6">
        <w:rPr>
          <w:b/>
          <w:sz w:val="24"/>
        </w:rPr>
        <w:t xml:space="preserve"> des Regenwurms</w:t>
      </w:r>
      <w:r w:rsidR="00FE62D6">
        <w:rPr>
          <w:b/>
          <w:sz w:val="24"/>
        </w:rPr>
        <w:t xml:space="preserve"> </w:t>
      </w:r>
      <w:r w:rsidR="00FE62D6">
        <w:rPr>
          <w:b/>
          <w:sz w:val="24"/>
        </w:rPr>
        <w:tab/>
      </w:r>
      <w:r w:rsidR="002B3CB2">
        <w:rPr>
          <w:b/>
          <w:sz w:val="24"/>
        </w:rPr>
        <w:tab/>
      </w:r>
      <w:r w:rsidR="002B3CB2">
        <w:rPr>
          <w:b/>
          <w:sz w:val="24"/>
        </w:rPr>
        <w:tab/>
      </w:r>
      <w:r w:rsidR="002B3CB2">
        <w:rPr>
          <w:b/>
          <w:sz w:val="24"/>
        </w:rPr>
        <w:tab/>
      </w:r>
      <w:r w:rsidR="00FE62D6">
        <w:rPr>
          <w:b/>
          <w:sz w:val="24"/>
        </w:rPr>
        <w:tab/>
      </w:r>
      <w:r w:rsidR="00FE62D6">
        <w:rPr>
          <w:b/>
          <w:sz w:val="24"/>
        </w:rPr>
        <w:tab/>
        <w:t xml:space="preserve">  </w:t>
      </w:r>
      <w:r w:rsidR="00FE62D6">
        <w:rPr>
          <w:noProof/>
          <w:lang w:eastAsia="de-DE"/>
        </w:rPr>
        <w:drawing>
          <wp:inline distT="0" distB="0" distL="0" distR="0" wp14:anchorId="16B7D420" wp14:editId="255186ED">
            <wp:extent cx="184735" cy="144000"/>
            <wp:effectExtent l="0" t="0" r="6350" b="8890"/>
            <wp:docPr id="5"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35" cy="144000"/>
                    </a:xfrm>
                    <a:prstGeom prst="rect">
                      <a:avLst/>
                    </a:prstGeom>
                    <a:noFill/>
                    <a:ln>
                      <a:noFill/>
                    </a:ln>
                  </pic:spPr>
                </pic:pic>
              </a:graphicData>
            </a:graphic>
          </wp:inline>
        </w:drawing>
      </w:r>
    </w:p>
    <w:p w:rsidR="003439D3" w:rsidRDefault="003439D3" w:rsidP="003439D3">
      <w:pPr>
        <w:spacing w:after="0"/>
        <w:rPr>
          <w:sz w:val="20"/>
        </w:rPr>
      </w:pPr>
    </w:p>
    <w:p w:rsidR="009277A8" w:rsidRPr="00512359" w:rsidRDefault="009277A8" w:rsidP="00512359">
      <w:pPr>
        <w:pStyle w:val="Listenabsatz"/>
        <w:numPr>
          <w:ilvl w:val="0"/>
          <w:numId w:val="17"/>
        </w:numPr>
        <w:spacing w:after="0"/>
        <w:rPr>
          <w:sz w:val="20"/>
        </w:rPr>
      </w:pPr>
      <w:r w:rsidRPr="00512359">
        <w:rPr>
          <w:sz w:val="20"/>
        </w:rPr>
        <w:t>Nenne typische Sinne des Menschen und anderer Wirbeltiere und die zugehörigen Sinnesorgane.</w:t>
      </w:r>
    </w:p>
    <w:p w:rsidR="00512359" w:rsidRPr="006D6A04" w:rsidRDefault="00512359" w:rsidP="00512359">
      <w:pPr>
        <w:spacing w:before="240"/>
        <w:rPr>
          <w:sz w:val="20"/>
        </w:rPr>
      </w:pPr>
      <w:r w:rsidRPr="006D6A04">
        <w:rPr>
          <w:sz w:val="20"/>
        </w:rPr>
        <w:t>________________________________________________________________________________________________</w:t>
      </w:r>
    </w:p>
    <w:p w:rsidR="00512359" w:rsidRPr="006D6A04" w:rsidRDefault="00512359" w:rsidP="00512359">
      <w:pPr>
        <w:rPr>
          <w:sz w:val="20"/>
        </w:rPr>
      </w:pPr>
      <w:r w:rsidRPr="006D6A04">
        <w:rPr>
          <w:sz w:val="20"/>
        </w:rPr>
        <w:t>________________________________________________________________________________________________</w:t>
      </w:r>
    </w:p>
    <w:p w:rsidR="00512359" w:rsidRPr="006D6A04" w:rsidRDefault="00512359" w:rsidP="00512359">
      <w:pPr>
        <w:rPr>
          <w:sz w:val="20"/>
        </w:rPr>
      </w:pPr>
      <w:r w:rsidRPr="006D6A04">
        <w:rPr>
          <w:sz w:val="20"/>
        </w:rPr>
        <w:t>________________________________________________________________________________________________</w:t>
      </w:r>
    </w:p>
    <w:p w:rsidR="003908AC" w:rsidRDefault="003908AC" w:rsidP="003439D3">
      <w:pPr>
        <w:spacing w:after="0"/>
        <w:rPr>
          <w:sz w:val="20"/>
        </w:rPr>
      </w:pPr>
    </w:p>
    <w:p w:rsidR="009277A8" w:rsidRDefault="00512359" w:rsidP="003439D3">
      <w:pPr>
        <w:spacing w:after="0"/>
        <w:rPr>
          <w:sz w:val="20"/>
        </w:rPr>
      </w:pPr>
      <w:r>
        <w:rPr>
          <w:sz w:val="20"/>
        </w:rPr>
        <w:t>Regenwürmer besitzen keine Sinnesorgane wie die Wirbeltiere. Können Sie dennoch Reize wahrnehmen und darauf reagieren? Dies kannst du mit</w:t>
      </w:r>
      <w:r w:rsidR="00B31405">
        <w:rPr>
          <w:sz w:val="20"/>
        </w:rPr>
        <w:t xml:space="preserve"> den Materialien selbst prüfen.</w:t>
      </w:r>
    </w:p>
    <w:p w:rsidR="003908AC" w:rsidRDefault="003908AC" w:rsidP="003439D3">
      <w:pPr>
        <w:spacing w:after="0"/>
        <w:rPr>
          <w:sz w:val="20"/>
        </w:rPr>
      </w:pPr>
    </w:p>
    <w:p w:rsidR="00B31405" w:rsidRDefault="00B31405" w:rsidP="00B31405">
      <w:pPr>
        <w:pStyle w:val="Listenabsatz"/>
        <w:numPr>
          <w:ilvl w:val="0"/>
          <w:numId w:val="17"/>
        </w:numPr>
        <w:spacing w:after="0"/>
        <w:rPr>
          <w:sz w:val="20"/>
        </w:rPr>
      </w:pPr>
      <w:r>
        <w:rPr>
          <w:sz w:val="20"/>
        </w:rPr>
        <w:t xml:space="preserve">Führe die Versuche I – V </w:t>
      </w:r>
      <w:r w:rsidR="007B17EB">
        <w:rPr>
          <w:sz w:val="20"/>
        </w:rPr>
        <w:t>durch</w:t>
      </w:r>
    </w:p>
    <w:p w:rsidR="007B17EB" w:rsidRDefault="007B17EB" w:rsidP="00B31405">
      <w:pPr>
        <w:pStyle w:val="Listenabsatz"/>
        <w:numPr>
          <w:ilvl w:val="0"/>
          <w:numId w:val="17"/>
        </w:numPr>
        <w:spacing w:after="0"/>
        <w:rPr>
          <w:sz w:val="20"/>
        </w:rPr>
      </w:pPr>
      <w:r>
        <w:rPr>
          <w:sz w:val="20"/>
        </w:rPr>
        <w:t>Protokolliere die Versuche I – V. Ergänze Versuchsskizze, Beobachtung und Auswertung in der Protokoll-Tabelle „Die Sinne des Regenwurms“.</w:t>
      </w:r>
    </w:p>
    <w:p w:rsidR="007B17EB" w:rsidRPr="00B31405" w:rsidRDefault="007B17EB" w:rsidP="00B31405">
      <w:pPr>
        <w:pStyle w:val="Listenabsatz"/>
        <w:numPr>
          <w:ilvl w:val="0"/>
          <w:numId w:val="17"/>
        </w:numPr>
        <w:spacing w:after="0"/>
        <w:rPr>
          <w:sz w:val="20"/>
        </w:rPr>
      </w:pPr>
      <w:r w:rsidRPr="007B17EB">
        <w:rPr>
          <w:sz w:val="20"/>
        </w:rPr>
        <w:t>Erkläre die Funktionen der verschiedenen Sinne des Regenwurms.</w:t>
      </w:r>
      <w:r>
        <w:rPr>
          <w:sz w:val="20"/>
        </w:rPr>
        <w:t xml:space="preserve"> Notiere ebenfalls in der Tabelle.</w:t>
      </w:r>
    </w:p>
    <w:p w:rsidR="009277A8" w:rsidRPr="003439D3" w:rsidRDefault="009277A8" w:rsidP="003439D3">
      <w:pPr>
        <w:spacing w:after="0"/>
        <w:rPr>
          <w:sz w:val="20"/>
        </w:rPr>
      </w:pPr>
    </w:p>
    <w:p w:rsidR="003439D3" w:rsidRPr="003439D3" w:rsidRDefault="003439D3" w:rsidP="00917538">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 xml:space="preserve">Regenwürmer sind empfindsames Lebewesen. Vermeide alles, was es quälen könnte. Behandle sie vorsichtig und mit Respekt. Du bist für das Wohl des Tieres verantwortlich: Achte darauf, dass die Tiere während der gesamten Beobachtungszeit nicht austrocknen. Befeuchte es regelmäßig mit Wasser. </w:t>
      </w:r>
    </w:p>
    <w:p w:rsidR="003439D3" w:rsidRPr="003439D3" w:rsidRDefault="003439D3" w:rsidP="00917538">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Reinige nach dem Arbeiten mit den Tieren deinen Arbeitsplatz. Wasche deine Hände mit Seife.</w:t>
      </w:r>
    </w:p>
    <w:p w:rsidR="003439D3" w:rsidRPr="003439D3" w:rsidRDefault="003439D3" w:rsidP="003439D3">
      <w:pPr>
        <w:spacing w:after="0"/>
        <w:rPr>
          <w:sz w:val="20"/>
        </w:rPr>
      </w:pPr>
    </w:p>
    <w:p w:rsidR="00917538" w:rsidRPr="003439D3" w:rsidRDefault="00917538" w:rsidP="00917538">
      <w:pPr>
        <w:spacing w:after="0"/>
        <w:rPr>
          <w:b/>
          <w:sz w:val="20"/>
        </w:rPr>
      </w:pPr>
      <w:r w:rsidRPr="003439D3">
        <w:rPr>
          <w:b/>
          <w:sz w:val="20"/>
        </w:rPr>
        <w:t xml:space="preserve">Material: </w:t>
      </w:r>
    </w:p>
    <w:p w:rsidR="00917538" w:rsidRPr="003439D3" w:rsidRDefault="00917538" w:rsidP="00917538">
      <w:pPr>
        <w:numPr>
          <w:ilvl w:val="0"/>
          <w:numId w:val="11"/>
        </w:numPr>
        <w:spacing w:after="0"/>
        <w:rPr>
          <w:sz w:val="20"/>
        </w:rPr>
        <w:sectPr w:rsidR="00917538" w:rsidRPr="003439D3" w:rsidSect="003439D3">
          <w:footerReference w:type="default" r:id="rId31"/>
          <w:type w:val="continuous"/>
          <w:pgSz w:w="11906" w:h="16838"/>
          <w:pgMar w:top="1134" w:right="1134" w:bottom="1134" w:left="1134" w:header="708" w:footer="708" w:gutter="0"/>
          <w:cols w:space="708"/>
          <w:docGrid w:linePitch="360"/>
        </w:sectPr>
      </w:pPr>
    </w:p>
    <w:p w:rsidR="00917538" w:rsidRPr="003439D3" w:rsidRDefault="00917538" w:rsidP="00522333">
      <w:pPr>
        <w:numPr>
          <w:ilvl w:val="0"/>
          <w:numId w:val="11"/>
        </w:numPr>
        <w:spacing w:after="0"/>
        <w:ind w:left="360"/>
        <w:rPr>
          <w:sz w:val="20"/>
        </w:rPr>
      </w:pPr>
      <w:r w:rsidRPr="003439D3">
        <w:rPr>
          <w:sz w:val="20"/>
        </w:rPr>
        <w:t>Regenwurm</w:t>
      </w:r>
    </w:p>
    <w:p w:rsidR="00917538" w:rsidRPr="003439D3" w:rsidRDefault="00917538" w:rsidP="00522333">
      <w:pPr>
        <w:numPr>
          <w:ilvl w:val="0"/>
          <w:numId w:val="11"/>
        </w:numPr>
        <w:spacing w:after="0"/>
        <w:ind w:left="360"/>
        <w:rPr>
          <w:sz w:val="20"/>
        </w:rPr>
      </w:pPr>
      <w:r w:rsidRPr="003439D3">
        <w:rPr>
          <w:sz w:val="20"/>
        </w:rPr>
        <w:t>große Glas-Petrischale mit Deckel</w:t>
      </w:r>
    </w:p>
    <w:p w:rsidR="00917538" w:rsidRPr="003439D3" w:rsidRDefault="00917538" w:rsidP="00522333">
      <w:pPr>
        <w:numPr>
          <w:ilvl w:val="0"/>
          <w:numId w:val="11"/>
        </w:numPr>
        <w:spacing w:after="0"/>
        <w:ind w:left="360"/>
        <w:rPr>
          <w:sz w:val="20"/>
        </w:rPr>
      </w:pPr>
      <w:r w:rsidRPr="003439D3">
        <w:rPr>
          <w:sz w:val="20"/>
        </w:rPr>
        <w:t>Filterpapier</w:t>
      </w:r>
    </w:p>
    <w:p w:rsidR="00917538" w:rsidRPr="003439D3" w:rsidRDefault="00917538" w:rsidP="00522333">
      <w:pPr>
        <w:numPr>
          <w:ilvl w:val="0"/>
          <w:numId w:val="11"/>
        </w:numPr>
        <w:spacing w:after="0"/>
        <w:ind w:left="360"/>
        <w:rPr>
          <w:sz w:val="20"/>
        </w:rPr>
      </w:pPr>
      <w:r w:rsidRPr="003439D3">
        <w:rPr>
          <w:sz w:val="20"/>
        </w:rPr>
        <w:t>Taschenlampe</w:t>
      </w:r>
    </w:p>
    <w:p w:rsidR="00917538" w:rsidRPr="003439D3" w:rsidRDefault="00917538" w:rsidP="00522333">
      <w:pPr>
        <w:numPr>
          <w:ilvl w:val="0"/>
          <w:numId w:val="11"/>
        </w:numPr>
        <w:spacing w:after="0"/>
        <w:ind w:left="360"/>
        <w:rPr>
          <w:sz w:val="20"/>
        </w:rPr>
      </w:pPr>
      <w:r w:rsidRPr="003439D3">
        <w:rPr>
          <w:sz w:val="20"/>
        </w:rPr>
        <w:t>Holzstäbchen</w:t>
      </w:r>
    </w:p>
    <w:p w:rsidR="00917538" w:rsidRPr="003439D3" w:rsidRDefault="00917538" w:rsidP="00522333">
      <w:pPr>
        <w:numPr>
          <w:ilvl w:val="0"/>
          <w:numId w:val="11"/>
        </w:numPr>
        <w:spacing w:after="0"/>
        <w:ind w:left="360"/>
        <w:rPr>
          <w:sz w:val="20"/>
        </w:rPr>
      </w:pPr>
      <w:r w:rsidRPr="003439D3">
        <w:rPr>
          <w:sz w:val="20"/>
        </w:rPr>
        <w:t>Pinsel</w:t>
      </w:r>
    </w:p>
    <w:p w:rsidR="00917538" w:rsidRPr="003439D3" w:rsidRDefault="00917538" w:rsidP="00522333">
      <w:pPr>
        <w:numPr>
          <w:ilvl w:val="0"/>
          <w:numId w:val="11"/>
        </w:numPr>
        <w:spacing w:after="0"/>
        <w:ind w:left="360"/>
        <w:rPr>
          <w:sz w:val="20"/>
        </w:rPr>
      </w:pPr>
      <w:r w:rsidRPr="003439D3">
        <w:rPr>
          <w:sz w:val="20"/>
        </w:rPr>
        <w:t>Glasrohr</w:t>
      </w:r>
    </w:p>
    <w:p w:rsidR="00917538" w:rsidRPr="003439D3" w:rsidRDefault="00917538" w:rsidP="00522333">
      <w:pPr>
        <w:numPr>
          <w:ilvl w:val="0"/>
          <w:numId w:val="11"/>
        </w:numPr>
        <w:spacing w:after="0"/>
        <w:ind w:left="360"/>
        <w:rPr>
          <w:sz w:val="20"/>
        </w:rPr>
      </w:pPr>
      <w:r w:rsidRPr="003439D3">
        <w:rPr>
          <w:sz w:val="20"/>
        </w:rPr>
        <w:t>schwarzes Tonpapier</w:t>
      </w:r>
    </w:p>
    <w:p w:rsidR="00917538" w:rsidRPr="003439D3" w:rsidRDefault="00917538" w:rsidP="00522333">
      <w:pPr>
        <w:numPr>
          <w:ilvl w:val="0"/>
          <w:numId w:val="11"/>
        </w:numPr>
        <w:spacing w:after="0"/>
        <w:ind w:left="360"/>
        <w:rPr>
          <w:sz w:val="20"/>
        </w:rPr>
      </w:pPr>
      <w:r w:rsidRPr="003439D3">
        <w:rPr>
          <w:sz w:val="20"/>
        </w:rPr>
        <w:t>Klebstreifen</w:t>
      </w:r>
    </w:p>
    <w:p w:rsidR="00917538" w:rsidRPr="003439D3" w:rsidRDefault="00767850" w:rsidP="00522333">
      <w:pPr>
        <w:numPr>
          <w:ilvl w:val="0"/>
          <w:numId w:val="11"/>
        </w:numPr>
        <w:spacing w:after="0"/>
        <w:ind w:left="360"/>
        <w:rPr>
          <w:sz w:val="20"/>
        </w:rPr>
      </w:pPr>
      <w:r>
        <w:rPr>
          <w:sz w:val="20"/>
        </w:rPr>
        <w:t xml:space="preserve">sehr </w:t>
      </w:r>
      <w:r w:rsidR="00917538" w:rsidRPr="003439D3">
        <w:rPr>
          <w:sz w:val="20"/>
        </w:rPr>
        <w:t>stark verdünnte Essigsäure</w:t>
      </w:r>
      <w:r>
        <w:rPr>
          <w:sz w:val="20"/>
        </w:rPr>
        <w:t xml:space="preserve"> (1M </w:t>
      </w:r>
      <w:r w:rsidRPr="00767850">
        <w:rPr>
          <w:sz w:val="20"/>
        </w:rPr>
        <w:sym w:font="Wingdings" w:char="F0E0"/>
      </w:r>
      <w:r>
        <w:rPr>
          <w:sz w:val="20"/>
        </w:rPr>
        <w:t xml:space="preserve"> 1:50)</w:t>
      </w:r>
    </w:p>
    <w:p w:rsidR="00917538" w:rsidRPr="003439D3" w:rsidRDefault="00917538" w:rsidP="00522333">
      <w:pPr>
        <w:numPr>
          <w:ilvl w:val="0"/>
          <w:numId w:val="11"/>
        </w:numPr>
        <w:spacing w:after="0"/>
        <w:ind w:left="360"/>
        <w:rPr>
          <w:sz w:val="20"/>
        </w:rPr>
      </w:pPr>
      <w:r w:rsidRPr="003439D3">
        <w:rPr>
          <w:sz w:val="20"/>
        </w:rPr>
        <w:t xml:space="preserve">Eiswasser </w:t>
      </w:r>
      <w:r w:rsidR="00CA0EFD">
        <w:rPr>
          <w:sz w:val="20"/>
        </w:rPr>
        <w:t>(mit Pipette)</w:t>
      </w:r>
    </w:p>
    <w:p w:rsidR="00917538" w:rsidRPr="003439D3" w:rsidRDefault="00917538" w:rsidP="00522333">
      <w:pPr>
        <w:numPr>
          <w:ilvl w:val="0"/>
          <w:numId w:val="11"/>
        </w:numPr>
        <w:spacing w:after="0"/>
        <w:ind w:left="360"/>
        <w:rPr>
          <w:sz w:val="20"/>
        </w:rPr>
      </w:pPr>
      <w:r w:rsidRPr="003439D3">
        <w:rPr>
          <w:sz w:val="20"/>
        </w:rPr>
        <w:t>warmes Wasser (ca. 40 °C)</w:t>
      </w:r>
      <w:r w:rsidR="00CA0EFD">
        <w:rPr>
          <w:sz w:val="20"/>
        </w:rPr>
        <w:t xml:space="preserve"> (mit Pipette)</w:t>
      </w:r>
    </w:p>
    <w:p w:rsidR="00917538" w:rsidRPr="003439D3" w:rsidRDefault="00917538" w:rsidP="00522333">
      <w:pPr>
        <w:spacing w:after="0"/>
        <w:rPr>
          <w:sz w:val="20"/>
        </w:rPr>
        <w:sectPr w:rsidR="00917538" w:rsidRPr="003439D3" w:rsidSect="00522333">
          <w:type w:val="continuous"/>
          <w:pgSz w:w="11906" w:h="16838"/>
          <w:pgMar w:top="1134" w:right="1134" w:bottom="1134" w:left="1134" w:header="708" w:footer="708" w:gutter="0"/>
          <w:cols w:num="3" w:space="148"/>
          <w:docGrid w:linePitch="360"/>
        </w:sectPr>
      </w:pPr>
    </w:p>
    <w:p w:rsidR="003439D3" w:rsidRDefault="003439D3" w:rsidP="00522333">
      <w:pPr>
        <w:spacing w:after="0"/>
        <w:rPr>
          <w:sz w:val="20"/>
        </w:rPr>
      </w:pPr>
    </w:p>
    <w:p w:rsidR="00377116" w:rsidRDefault="00A7212B" w:rsidP="00767850">
      <w:pPr>
        <w:pStyle w:val="Listenabsatz"/>
        <w:numPr>
          <w:ilvl w:val="0"/>
          <w:numId w:val="18"/>
        </w:numPr>
        <w:spacing w:after="0"/>
        <w:ind w:left="227" w:hanging="227"/>
        <w:rPr>
          <w:sz w:val="20"/>
        </w:rPr>
      </w:pPr>
      <w:r>
        <w:rPr>
          <w:sz w:val="20"/>
        </w:rPr>
        <w:t>Beschreibe die Reaktion des</w:t>
      </w:r>
      <w:r w:rsidR="00377116" w:rsidRPr="00F45B88">
        <w:rPr>
          <w:sz w:val="20"/>
        </w:rPr>
        <w:t xml:space="preserve"> Tier</w:t>
      </w:r>
      <w:r>
        <w:rPr>
          <w:sz w:val="20"/>
        </w:rPr>
        <w:t>s</w:t>
      </w:r>
      <w:r w:rsidR="00377116" w:rsidRPr="00F45B88">
        <w:rPr>
          <w:sz w:val="20"/>
        </w:rPr>
        <w:t xml:space="preserve"> auf </w:t>
      </w:r>
      <w:r w:rsidR="009277A8">
        <w:rPr>
          <w:sz w:val="20"/>
        </w:rPr>
        <w:t>sachte</w:t>
      </w:r>
      <w:r w:rsidR="00377116" w:rsidRPr="00F45B88">
        <w:rPr>
          <w:sz w:val="20"/>
        </w:rPr>
        <w:t xml:space="preserve"> (!) Berührungen, z. B. mit einem dünnen Holzstäbchen oder </w:t>
      </w:r>
      <w:r w:rsidR="00F45B88" w:rsidRPr="00F45B88">
        <w:rPr>
          <w:sz w:val="20"/>
        </w:rPr>
        <w:t>einem Pinsel</w:t>
      </w:r>
      <w:r>
        <w:rPr>
          <w:sz w:val="20"/>
        </w:rPr>
        <w:t>:</w:t>
      </w:r>
      <w:r w:rsidR="00F45B88" w:rsidRPr="00F45B88">
        <w:rPr>
          <w:sz w:val="20"/>
        </w:rPr>
        <w:t xml:space="preserve"> a) am Vorderende, b) am Hinterende und c) in der Kör</w:t>
      </w:r>
      <w:r>
        <w:rPr>
          <w:sz w:val="20"/>
        </w:rPr>
        <w:t>permitte.</w:t>
      </w:r>
    </w:p>
    <w:p w:rsidR="00F45B88" w:rsidRDefault="00F45B88" w:rsidP="00767850">
      <w:pPr>
        <w:pStyle w:val="Listenabsatz"/>
        <w:numPr>
          <w:ilvl w:val="0"/>
          <w:numId w:val="18"/>
        </w:numPr>
        <w:spacing w:after="0"/>
        <w:ind w:left="227" w:hanging="227"/>
        <w:rPr>
          <w:sz w:val="20"/>
        </w:rPr>
      </w:pPr>
      <w:r>
        <w:rPr>
          <w:sz w:val="20"/>
        </w:rPr>
        <w:t xml:space="preserve">Lasse den Wurm in ein Glasrohr kriechen, das zur Hälfte mit einer schwarzen Tonpapierhülle umgeben ist. Beleuchte das Rohr mit einer Taschenlampe. </w:t>
      </w:r>
      <w:r w:rsidR="00A7212B">
        <w:rPr>
          <w:sz w:val="20"/>
        </w:rPr>
        <w:t xml:space="preserve">Verschiebe die Tonpapierhülle nach vorn und hinten. </w:t>
      </w:r>
      <w:r>
        <w:rPr>
          <w:sz w:val="20"/>
        </w:rPr>
        <w:t>Beschreibe deine Beobachtungen.</w:t>
      </w:r>
      <w:r w:rsidR="003908AC">
        <w:rPr>
          <w:sz w:val="20"/>
        </w:rPr>
        <w:t xml:space="preserve"> (Alternative siehe unten!)</w:t>
      </w:r>
    </w:p>
    <w:p w:rsidR="00A7212B" w:rsidRDefault="00A7212B" w:rsidP="00767850">
      <w:pPr>
        <w:pStyle w:val="Listenabsatz"/>
        <w:numPr>
          <w:ilvl w:val="0"/>
          <w:numId w:val="18"/>
        </w:numPr>
        <w:spacing w:after="0"/>
        <w:ind w:left="227" w:hanging="227"/>
        <w:rPr>
          <w:sz w:val="20"/>
        </w:rPr>
      </w:pPr>
      <w:r>
        <w:rPr>
          <w:sz w:val="20"/>
        </w:rPr>
        <w:t>Klatsche unmittelbar neben dem Wurm kräftig in die Hände. Notiere deine Beobachtungen.</w:t>
      </w:r>
    </w:p>
    <w:p w:rsidR="00A7212B" w:rsidRDefault="00753FE2" w:rsidP="00767850">
      <w:pPr>
        <w:pStyle w:val="Listenabsatz"/>
        <w:numPr>
          <w:ilvl w:val="0"/>
          <w:numId w:val="18"/>
        </w:numPr>
        <w:spacing w:after="0"/>
        <w:ind w:left="227" w:hanging="227"/>
        <w:rPr>
          <w:sz w:val="20"/>
        </w:rPr>
      </w:pPr>
      <w:r>
        <w:rPr>
          <w:sz w:val="20"/>
        </w:rPr>
        <w:t>Tropfe mit einer Pipette etwas Eiswasser auf den Wurm. Wiederhole mit warmem Wasser. Beschreibe die Reaktionen des Regenwurms.</w:t>
      </w:r>
    </w:p>
    <w:p w:rsidR="00753FE2" w:rsidRDefault="00753FE2" w:rsidP="00767850">
      <w:pPr>
        <w:pStyle w:val="Listenabsatz"/>
        <w:numPr>
          <w:ilvl w:val="0"/>
          <w:numId w:val="18"/>
        </w:numPr>
        <w:spacing w:after="0"/>
        <w:ind w:left="227" w:hanging="227"/>
        <w:rPr>
          <w:sz w:val="20"/>
        </w:rPr>
      </w:pPr>
      <w:r>
        <w:rPr>
          <w:sz w:val="20"/>
        </w:rPr>
        <w:t>Ziehe mit einem Pinsel, den du zuvor in verdünnte Essigsäure getaucht hast, einen Kreis um den Regenwurm. Beschreibe die Reaktion des Tieres, wenn es den Säurering berührt.</w:t>
      </w:r>
    </w:p>
    <w:p w:rsidR="00FF7240" w:rsidRDefault="006652A9">
      <w:pPr>
        <w:rPr>
          <w:sz w:val="20"/>
        </w:rPr>
      </w:pPr>
      <w:r>
        <w:rPr>
          <w:noProof/>
          <w:sz w:val="20"/>
          <w:lang w:eastAsia="de-DE"/>
        </w:rPr>
        <mc:AlternateContent>
          <mc:Choice Requires="wpg">
            <w:drawing>
              <wp:anchor distT="0" distB="0" distL="114300" distR="114300" simplePos="0" relativeHeight="251696128" behindDoc="0" locked="0" layoutInCell="1" allowOverlap="1">
                <wp:simplePos x="0" y="0"/>
                <wp:positionH relativeFrom="column">
                  <wp:posOffset>4509770</wp:posOffset>
                </wp:positionH>
                <wp:positionV relativeFrom="paragraph">
                  <wp:posOffset>61825</wp:posOffset>
                </wp:positionV>
                <wp:extent cx="1474470" cy="1758950"/>
                <wp:effectExtent l="0" t="0" r="11430" b="12700"/>
                <wp:wrapNone/>
                <wp:docPr id="60" name="Gruppieren 60"/>
                <wp:cNvGraphicFramePr/>
                <a:graphic xmlns:a="http://schemas.openxmlformats.org/drawingml/2006/main">
                  <a:graphicData uri="http://schemas.microsoft.com/office/word/2010/wordprocessingGroup">
                    <wpg:wgp>
                      <wpg:cNvGrpSpPr/>
                      <wpg:grpSpPr>
                        <a:xfrm>
                          <a:off x="0" y="0"/>
                          <a:ext cx="1474470" cy="1758950"/>
                          <a:chOff x="0" y="159327"/>
                          <a:chExt cx="1474695" cy="1759527"/>
                        </a:xfrm>
                      </wpg:grpSpPr>
                      <wpg:grpSp>
                        <wpg:cNvPr id="57" name="Gruppieren 57"/>
                        <wpg:cNvGrpSpPr/>
                        <wpg:grpSpPr>
                          <a:xfrm>
                            <a:off x="0" y="886691"/>
                            <a:ext cx="1474695" cy="1032163"/>
                            <a:chOff x="0" y="142620"/>
                            <a:chExt cx="1474695" cy="1032163"/>
                          </a:xfrm>
                        </wpg:grpSpPr>
                        <wps:wsp>
                          <wps:cNvPr id="33" name="Ellipse 33"/>
                          <wps:cNvSpPr/>
                          <wps:spPr>
                            <a:xfrm>
                              <a:off x="71718" y="349623"/>
                              <a:ext cx="1402715" cy="64960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71718" y="251012"/>
                              <a:ext cx="1402977" cy="64994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ihandform 35"/>
                          <wps:cNvSpPr/>
                          <wps:spPr>
                            <a:xfrm>
                              <a:off x="457200" y="443753"/>
                              <a:ext cx="802005" cy="330200"/>
                            </a:xfrm>
                            <a:custGeom>
                              <a:avLst/>
                              <a:gdLst>
                                <a:gd name="connsiteX0" fmla="*/ 0 w 802507"/>
                                <a:gd name="connsiteY0" fmla="*/ 120207 h 330564"/>
                                <a:gd name="connsiteX1" fmla="*/ 354106 w 802507"/>
                                <a:gd name="connsiteY1" fmla="*/ 8149 h 330564"/>
                                <a:gd name="connsiteX2" fmla="*/ 389964 w 802507"/>
                                <a:gd name="connsiteY2" fmla="*/ 317431 h 330564"/>
                                <a:gd name="connsiteX3" fmla="*/ 775447 w 802507"/>
                                <a:gd name="connsiteY3" fmla="*/ 259160 h 330564"/>
                                <a:gd name="connsiteX4" fmla="*/ 739588 w 802507"/>
                                <a:gd name="connsiteY4" fmla="*/ 129172 h 3305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2507" h="330564">
                                  <a:moveTo>
                                    <a:pt x="0" y="120207"/>
                                  </a:moveTo>
                                  <a:cubicBezTo>
                                    <a:pt x="144556" y="47742"/>
                                    <a:pt x="289112" y="-24722"/>
                                    <a:pt x="354106" y="8149"/>
                                  </a:cubicBezTo>
                                  <a:cubicBezTo>
                                    <a:pt x="419100" y="41020"/>
                                    <a:pt x="319741" y="275596"/>
                                    <a:pt x="389964" y="317431"/>
                                  </a:cubicBezTo>
                                  <a:cubicBezTo>
                                    <a:pt x="460187" y="359266"/>
                                    <a:pt x="717176" y="290536"/>
                                    <a:pt x="775447" y="259160"/>
                                  </a:cubicBezTo>
                                  <a:cubicBezTo>
                                    <a:pt x="833718" y="227784"/>
                                    <a:pt x="786653" y="178478"/>
                                    <a:pt x="739588" y="129172"/>
                                  </a:cubicBezTo>
                                </a:path>
                              </a:pathLst>
                            </a:custGeom>
                            <a:noFill/>
                            <a:ln w="38100">
                              <a:solidFill>
                                <a:srgbClr val="BF9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42620"/>
                              <a:ext cx="779780" cy="103216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Gruppieren 52"/>
                        <wpg:cNvGrpSpPr/>
                        <wpg:grpSpPr>
                          <a:xfrm>
                            <a:off x="611230" y="159327"/>
                            <a:ext cx="349624" cy="685800"/>
                            <a:chOff x="-20782" y="159327"/>
                            <a:chExt cx="349624" cy="685800"/>
                          </a:xfrm>
                        </wpg:grpSpPr>
                        <wps:wsp>
                          <wps:cNvPr id="37" name="Trapezoid 37"/>
                          <wps:cNvSpPr/>
                          <wps:spPr>
                            <a:xfrm>
                              <a:off x="-20782" y="544809"/>
                              <a:ext cx="349624" cy="300318"/>
                            </a:xfrm>
                            <a:prstGeom prst="trapezoi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73347" y="159327"/>
                              <a:ext cx="170329" cy="3810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5362F79" id="Gruppieren 60" o:spid="_x0000_s1026" style="position:absolute;margin-left:355.1pt;margin-top:4.85pt;width:116.1pt;height:138.5pt;z-index:251696128;mso-height-relative:margin" coordorigin=",1593" coordsize="14746,1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">
                <v:group id="Gruppieren 57" o:spid="_x0000_s1027" style="position:absolute;top:8866;width:14746;height:10322" coordorigin=",1426" coordsize="14746,1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Ellipse 33" o:spid="_x0000_s1028" style="position:absolute;left:717;top:3496;width:14027;height:6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lY8QA&#10;AADbAAAADwAAAGRycy9kb3ducmV2LnhtbESPQWvCQBSE7wX/w/KE3upGxRKjmyBioUgvNRavz+wz&#10;CWbfht2txn/fLRR6HGbmG2ZdDKYTN3K+taxgOklAEFdWt1wrOJZvLykIH5A1dpZJwYM8FPnoaY2Z&#10;tnf+pNsh1CJC2GeooAmhz6T0VUMG/cT2xNG7WGcwROlqqR3eI9x0cpYkr9Jgy3GhwZ62DVXXw7dR&#10;kH4tT7Pyw5cL9yh3+y3p4zldKvU8HjYrEIGG8B/+a79rBfM5/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pWPEAAAA2wAAAA8AAAAAAAAAAAAAAAAAmAIAAGRycy9k&#10;b3ducmV2LnhtbFBLBQYAAAAABAAEAPUAAACJAwAAAAA=&#10;" filled="f" strokecolor="#41719c" strokeweight="1pt">
                    <v:stroke joinstyle="miter"/>
                  </v:oval>
                  <v:oval id="Ellipse 32" o:spid="_x0000_s1029" style="position:absolute;left:717;top:2510;width:14029;height:6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HMMA&#10;AADbAAAADwAAAGRycy9kb3ducmV2LnhtbESPQWsCMRSE74L/ITzBm2ZVKHU1iggFD3qoevD4TJ67&#10;q8nLsknXtb++KRR6HGbmG2a57pwVLTWh8qxgMs5AEGtvKi4UnE8fo3cQISIbtJ5JwYsCrFf93hJz&#10;45/8Se0xFiJBOOSooIyxzqUMuiSHYexr4uTdfOMwJtkU0jT4THBn5TTL3qTDitNCiTVtS9KP45dT&#10;oM25uO8f3228ans5GTv3XB2UGg66zQJEpC7+h//aO6NgNo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P/HMMAAADbAAAADwAAAAAAAAAAAAAAAACYAgAAZHJzL2Rv&#10;d25yZXYueG1sUEsFBgAAAAAEAAQA9QAAAIgDAAAAAA==&#10;" filled="f" strokecolor="#1f4d78 [1604]" strokeweight="1pt">
                    <v:stroke joinstyle="miter"/>
                  </v:oval>
                  <v:shape id="Freihandform 35" o:spid="_x0000_s1030" style="position:absolute;left:4572;top:4437;width:8020;height:3302;visibility:visible;mso-wrap-style:square;v-text-anchor:middle" coordsize="802507,33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728QA&#10;AADbAAAADwAAAGRycy9kb3ducmV2LnhtbESPQWvCQBSE74L/YXmCF6kbbS0luooEhXoRGhXp7ZF9&#10;JtHs25BdNf57Vyj0OMx8M8xs0ZpK3KhxpWUFo2EEgjizuuRcwX63fvsC4TyyxsoyKXiQg8W825lh&#10;rO2df+iW+lyEEnYxKii8r2MpXVaQQTe0NXHwTrYx6INscqkbvIdyU8lxFH1KgyWHhQJrSgrKLunV&#10;KPg4y3ZySJJVYI+DU3r5vW63G6X6vXY5BeGp9f/hP/pbK3ifwO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O9vEAAAA2wAAAA8AAAAAAAAAAAAAAAAAmAIAAGRycy9k&#10;b3ducmV2LnhtbFBLBQYAAAAABAAEAPUAAACJAwAAAAA=&#10;" path="m,120207c144556,47742,289112,-24722,354106,8149v64994,32871,-34365,267447,35858,309282c460187,359266,717176,290536,775447,259160v58271,-31376,11206,-80682,-35859,-129988e" filled="f" strokecolor="#bf9000" strokeweight="3pt">
                    <v:stroke joinstyle="miter"/>
                    <v:path arrowok="t" o:connecttype="custom" o:connectlocs="0,120075;353884,8140;389720,317081;774962,258875;739125,129030" o:connectangles="0,0,0,0,0"/>
                  </v:shape>
                  <v:rect id="Rechteck 36" o:spid="_x0000_s1031" style="position:absolute;top:1426;width:7797;height:10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KMUA&#10;AADbAAAADwAAAGRycy9kb3ducmV2LnhtbESPQWvCQBSE7wX/w/KEXoputCAluoqKkh7SQ6M/4Jl9&#10;JsHs27C7xrS/vlso9DjMzDfMajOYVvTkfGNZwWyagCAurW64UnA+HSdvIHxA1thaJgVf5GGzHj2t&#10;MNX2wZ/UF6ESEcI+RQV1CF0qpS9rMuintiOO3tU6gyFKV0nt8BHhppXzJFlIgw3HhRo72tdU3oq7&#10;UfDdX85Zts3x5aPY5y7zu0NeDUo9j4ftEkSgIfyH/9rvWsHr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D8oxQAAANsAAAAPAAAAAAAAAAAAAAAAAJgCAABkcnMv&#10;ZG93bnJldi54bWxQSwUGAAAAAAQABAD1AAAAigMAAAAA&#10;" fillcolor="black [3200]" strokecolor="black [1600]" strokeweight="1pt"/>
                </v:group>
                <v:group id="Gruppieren 52" o:spid="_x0000_s1032" style="position:absolute;left:6112;top:1593;width:3496;height:6858" coordorigin="-207,1593" coordsize="349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rapezoid 37" o:spid="_x0000_s1033" style="position:absolute;left:-207;top:5448;width:3495;height:3003;visibility:visible;mso-wrap-style:square;v-text-anchor:middle" coordsize="349624,30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7KQsUA&#10;AADbAAAADwAAAGRycy9kb3ducmV2LnhtbESPQUsDMRSE70L/Q3gFbzbbVqqsTUu7ICi9tKsXb4/N&#10;c7O4eVmSZ7v6640geBxm5htmvR19r84UUxfYwHxWgCJugu24NfD68nhzDyoJssU+MBn4ogTbzeRq&#10;jaUNFz7RuZZWZQinEg04kaHUOjWOPKZZGIiz9x6iR8kyttpGvGS47/WiKFbaY8d5weFAlaPmo/70&#10;BqLIsam+3yp33O/q58UyrA6HW2Oup+PuAZTQKP/hv/aTNbC8g98v+Q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spCxQAAANsAAAAPAAAAAAAAAAAAAAAAAJgCAABkcnMv&#10;ZG93bnJldi54bWxQSwUGAAAAAAQABAD1AAAAigMAAAAA&#10;" path="m,300318l75080,,274545,r75079,300318l,300318xe" fillcolor="yellow" strokecolor="yellow" strokeweight="1pt">
                    <v:stroke joinstyle="miter"/>
                    <v:path arrowok="t" o:connecttype="custom" o:connectlocs="0,300318;75080,0;274545,0;349624,300318;0,300318" o:connectangles="0,0,0,0,0"/>
                  </v:shape>
                  <v:rect id="Rechteck 38" o:spid="_x0000_s1034" style="position:absolute;left:733;top:1593;width:170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aacIA&#10;AADbAAAADwAAAGRycy9kb3ducmV2LnhtbERPz2vCMBS+D/Y/hDfYbaZTGNI1lTE2FHYQrRS8PZq3&#10;prN5CU3U6l+/HASPH9/vYjHaXpxoCJ1jBa+TDARx43THrYJd9f0yBxEissbeMSm4UIBF+fhQYK7d&#10;mTd02sZWpBAOOSowMfpcytAYshgmzhMn7tcNFmOCQyv1gOcUbns5zbI3abHj1GDQ06eh5rA9WgWZ&#10;+aoPdb12y1jt//z14n9otVfq+Wn8eAcRaYx38c290gpmaWz6kn6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VppwgAAANsAAAAPAAAAAAAAAAAAAAAAAJgCAABkcnMvZG93&#10;bnJldi54bWxQSwUGAAAAAAQABAD1AAAAhwMAAAAA&#10;" fillcolor="#a5a5a5 [2092]" strokecolor="black [3213]" strokeweight="1pt"/>
                </v:group>
              </v:group>
            </w:pict>
          </mc:Fallback>
        </mc:AlternateContent>
      </w:r>
    </w:p>
    <w:p w:rsidR="00FF7240" w:rsidRDefault="00F57D4B">
      <w:pPr>
        <w:rPr>
          <w:sz w:val="20"/>
        </w:rPr>
      </w:pPr>
      <w:r w:rsidRPr="003908AC">
        <w:rPr>
          <w:noProof/>
          <w:sz w:val="20"/>
          <w:lang w:eastAsia="de-DE"/>
        </w:rPr>
        <mc:AlternateContent>
          <mc:Choice Requires="wps">
            <w:drawing>
              <wp:anchor distT="45720" distB="45720" distL="114300" distR="114300" simplePos="0" relativeHeight="251684864" behindDoc="0" locked="0" layoutInCell="1" allowOverlap="1">
                <wp:simplePos x="0" y="0"/>
                <wp:positionH relativeFrom="margin">
                  <wp:posOffset>2299335</wp:posOffset>
                </wp:positionH>
                <wp:positionV relativeFrom="paragraph">
                  <wp:posOffset>9814</wp:posOffset>
                </wp:positionV>
                <wp:extent cx="2065020" cy="1404620"/>
                <wp:effectExtent l="0" t="0" r="11430" b="26035"/>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404620"/>
                        </a:xfrm>
                        <a:prstGeom prst="rect">
                          <a:avLst/>
                        </a:prstGeom>
                        <a:solidFill>
                          <a:srgbClr val="FFFFFF"/>
                        </a:solidFill>
                        <a:ln w="9525">
                          <a:solidFill>
                            <a:srgbClr val="000000"/>
                          </a:solidFill>
                          <a:miter lim="800000"/>
                          <a:headEnd/>
                          <a:tailEnd/>
                        </a:ln>
                      </wps:spPr>
                      <wps:txbx>
                        <w:txbxContent>
                          <w:p w:rsidR="006071E7" w:rsidRPr="00D87766" w:rsidRDefault="006071E7" w:rsidP="00D87766">
                            <w:pPr>
                              <w:spacing w:after="0"/>
                              <w:rPr>
                                <w:b/>
                                <w:sz w:val="20"/>
                              </w:rPr>
                            </w:pPr>
                            <w:r w:rsidRPr="00D87766">
                              <w:rPr>
                                <w:b/>
                                <w:sz w:val="20"/>
                              </w:rPr>
                              <w:t>Alternative zu Versuch II:</w:t>
                            </w:r>
                          </w:p>
                          <w:p w:rsidR="006071E7" w:rsidRPr="00D87766" w:rsidRDefault="006071E7">
                            <w:pPr>
                              <w:rPr>
                                <w:sz w:val="20"/>
                              </w:rPr>
                            </w:pPr>
                            <w:r w:rsidRPr="00D87766">
                              <w:rPr>
                                <w:sz w:val="20"/>
                              </w:rPr>
                              <w:t>Decke die Petrischale zur Hälfte mit schwarzem Tonpapier ab. Drehe den Deckel so, dass der Regenwurm zum Teil verdeckt ist. Beleuchte die Petrischale von oben mit einer Taschenlampe. Drehe den Deckel erneut. Beschreibe deine Beobachtungen.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81.05pt;margin-top:.75pt;width:162.6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tUJwIAAE0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">
                <v:textbox style="mso-fit-shape-to-text:t">
                  <w:txbxContent>
                    <w:p w:rsidR="006071E7" w:rsidRPr="00D87766" w:rsidRDefault="006071E7" w:rsidP="00D87766">
                      <w:pPr>
                        <w:spacing w:after="0"/>
                        <w:rPr>
                          <w:b/>
                          <w:sz w:val="20"/>
                        </w:rPr>
                      </w:pPr>
                      <w:r w:rsidRPr="00D87766">
                        <w:rPr>
                          <w:b/>
                          <w:sz w:val="20"/>
                        </w:rPr>
                        <w:t>Alternative zu Versuch II:</w:t>
                      </w:r>
                    </w:p>
                    <w:p w:rsidR="006071E7" w:rsidRPr="00D87766" w:rsidRDefault="006071E7">
                      <w:pPr>
                        <w:rPr>
                          <w:sz w:val="20"/>
                        </w:rPr>
                      </w:pPr>
                      <w:r w:rsidRPr="00D87766">
                        <w:rPr>
                          <w:sz w:val="20"/>
                        </w:rPr>
                        <w:t>Decke die Petrischale zur Hälfte mit schwarzem Tonpapier ab. Drehe den Deckel so, dass der Regenwurm zum Teil verdeckt ist. Beleuchte die Petrischale von oben mit einer Taschenlampe. Drehe den Deckel erneut. Beschreibe deine Beobachtungen.</w:t>
                      </w:r>
                    </w:p>
                  </w:txbxContent>
                </v:textbox>
                <w10:wrap type="square" anchorx="margin"/>
              </v:shape>
            </w:pict>
          </mc:Fallback>
        </mc:AlternateContent>
      </w:r>
      <w:r>
        <w:rPr>
          <w:noProof/>
          <w:sz w:val="20"/>
          <w:lang w:eastAsia="de-DE"/>
        </w:rPr>
        <mc:AlternateContent>
          <mc:Choice Requires="wpg">
            <w:drawing>
              <wp:anchor distT="0" distB="0" distL="114300" distR="114300" simplePos="0" relativeHeight="251720704" behindDoc="0" locked="0" layoutInCell="1" allowOverlap="1">
                <wp:simplePos x="0" y="0"/>
                <wp:positionH relativeFrom="margin">
                  <wp:align>left</wp:align>
                </wp:positionH>
                <wp:positionV relativeFrom="paragraph">
                  <wp:posOffset>75528</wp:posOffset>
                </wp:positionV>
                <wp:extent cx="2034540" cy="1493259"/>
                <wp:effectExtent l="0" t="0" r="22860" b="31115"/>
                <wp:wrapNone/>
                <wp:docPr id="59" name="Gruppieren 59"/>
                <wp:cNvGraphicFramePr/>
                <a:graphic xmlns:a="http://schemas.openxmlformats.org/drawingml/2006/main">
                  <a:graphicData uri="http://schemas.microsoft.com/office/word/2010/wordprocessingGroup">
                    <wpg:wgp>
                      <wpg:cNvGrpSpPr/>
                      <wpg:grpSpPr>
                        <a:xfrm>
                          <a:off x="0" y="0"/>
                          <a:ext cx="2034540" cy="1493259"/>
                          <a:chOff x="0" y="0"/>
                          <a:chExt cx="2034540" cy="1493259"/>
                        </a:xfrm>
                      </wpg:grpSpPr>
                      <wpg:grpSp>
                        <wpg:cNvPr id="58" name="Gruppieren 58"/>
                        <wpg:cNvGrpSpPr/>
                        <wpg:grpSpPr>
                          <a:xfrm>
                            <a:off x="0" y="806824"/>
                            <a:ext cx="2034540" cy="686435"/>
                            <a:chOff x="0" y="0"/>
                            <a:chExt cx="2034540" cy="686435"/>
                          </a:xfrm>
                        </wpg:grpSpPr>
                        <wps:wsp>
                          <wps:cNvPr id="51" name="Freihandform 51"/>
                          <wps:cNvSpPr/>
                          <wps:spPr>
                            <a:xfrm>
                              <a:off x="950259" y="322729"/>
                              <a:ext cx="1019846" cy="110628"/>
                            </a:xfrm>
                            <a:custGeom>
                              <a:avLst/>
                              <a:gdLst>
                                <a:gd name="connsiteX0" fmla="*/ 0 w 1019846"/>
                                <a:gd name="connsiteY0" fmla="*/ 80912 h 110628"/>
                                <a:gd name="connsiteX1" fmla="*/ 381000 w 1019846"/>
                                <a:gd name="connsiteY1" fmla="*/ 230 h 110628"/>
                                <a:gd name="connsiteX2" fmla="*/ 600635 w 1019846"/>
                                <a:gd name="connsiteY2" fmla="*/ 103324 h 110628"/>
                                <a:gd name="connsiteX3" fmla="*/ 963706 w 1019846"/>
                                <a:gd name="connsiteY3" fmla="*/ 94359 h 110628"/>
                                <a:gd name="connsiteX4" fmla="*/ 1013012 w 1019846"/>
                                <a:gd name="connsiteY4" fmla="*/ 31606 h 1106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9846" h="110628">
                                  <a:moveTo>
                                    <a:pt x="0" y="80912"/>
                                  </a:moveTo>
                                  <a:cubicBezTo>
                                    <a:pt x="140447" y="38703"/>
                                    <a:pt x="280894" y="-3505"/>
                                    <a:pt x="381000" y="230"/>
                                  </a:cubicBezTo>
                                  <a:cubicBezTo>
                                    <a:pt x="481106" y="3965"/>
                                    <a:pt x="503517" y="87636"/>
                                    <a:pt x="600635" y="103324"/>
                                  </a:cubicBezTo>
                                  <a:cubicBezTo>
                                    <a:pt x="697753" y="119012"/>
                                    <a:pt x="894977" y="106312"/>
                                    <a:pt x="963706" y="94359"/>
                                  </a:cubicBezTo>
                                  <a:cubicBezTo>
                                    <a:pt x="1032435" y="82406"/>
                                    <a:pt x="1022723" y="57006"/>
                                    <a:pt x="1013012" y="31606"/>
                                  </a:cubicBezTo>
                                </a:path>
                              </a:pathLst>
                            </a:custGeom>
                            <a:no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 name="Gruppieren 49"/>
                          <wpg:cNvGrpSpPr/>
                          <wpg:grpSpPr>
                            <a:xfrm>
                              <a:off x="0" y="0"/>
                              <a:ext cx="2034540" cy="686435"/>
                              <a:chOff x="0" y="161121"/>
                              <a:chExt cx="1393600" cy="506741"/>
                            </a:xfrm>
                          </wpg:grpSpPr>
                          <wps:wsp>
                            <wps:cNvPr id="46" name="Zylinder 46"/>
                            <wps:cNvSpPr/>
                            <wps:spPr>
                              <a:xfrm rot="16200000">
                                <a:off x="891950" y="13446"/>
                                <a:ext cx="335915" cy="667385"/>
                              </a:xfrm>
                              <a:prstGeom prst="ca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Zylinder 47"/>
                            <wps:cNvSpPr/>
                            <wps:spPr>
                              <a:xfrm rot="16200000">
                                <a:off x="-49344" y="228599"/>
                                <a:ext cx="336139" cy="237452"/>
                              </a:xfrm>
                              <a:prstGeom prst="can">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Pfeil nach links und rechts 48"/>
                            <wps:cNvSpPr/>
                            <wps:spPr>
                              <a:xfrm>
                                <a:off x="315641" y="601750"/>
                                <a:ext cx="319783" cy="66112"/>
                              </a:xfrm>
                              <a:prstGeom prst="leftRightArrow">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Zylinder 45"/>
                            <wps:cNvSpPr/>
                            <wps:spPr>
                              <a:xfrm rot="16200000">
                                <a:off x="286832" y="17929"/>
                                <a:ext cx="381001" cy="667385"/>
                              </a:xfrm>
                              <a:prstGeom prst="can">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3" name="Gruppieren 53"/>
                        <wpg:cNvGrpSpPr/>
                        <wpg:grpSpPr>
                          <a:xfrm>
                            <a:off x="1008530" y="0"/>
                            <a:ext cx="349250" cy="685800"/>
                            <a:chOff x="0" y="0"/>
                            <a:chExt cx="349624" cy="685800"/>
                          </a:xfrm>
                        </wpg:grpSpPr>
                        <wps:wsp>
                          <wps:cNvPr id="54" name="Trapezoid 54"/>
                          <wps:cNvSpPr/>
                          <wps:spPr>
                            <a:xfrm>
                              <a:off x="0" y="385482"/>
                              <a:ext cx="349624" cy="300318"/>
                            </a:xfrm>
                            <a:prstGeom prst="trapezoid">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94129" y="0"/>
                              <a:ext cx="170329" cy="381000"/>
                            </a:xfrm>
                            <a:prstGeom prst="rect">
                              <a:avLst/>
                            </a:prstGeom>
                            <a:solidFill>
                              <a:sysClr val="window" lastClr="FFFFFF">
                                <a:lumMod val="6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C256AAF" id="Gruppieren 59" o:spid="_x0000_s1026" style="position:absolute;margin-left:0;margin-top:5.95pt;width:160.2pt;height:117.6pt;z-index:251720704;mso-position-horizontal:left;mso-position-horizontal-relative:margin" coordsize="20345,1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">
                <v:group id="Gruppieren 58" o:spid="_x0000_s1027" style="position:absolute;top:8068;width:20345;height:6864" coordsize="20345,6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ihandform 51" o:spid="_x0000_s1028" style="position:absolute;left:9502;top:3227;width:10199;height:1106;visibility:visible;mso-wrap-style:square;v-text-anchor:middle" coordsize="1019846,110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FLcUA&#10;AADbAAAADwAAAGRycy9kb3ducmV2LnhtbESPQWvCQBSE7wX/w/KE3upGxdJEV1EhtIdSaFT0+Mg+&#10;s8Hs25Ddavz3bqHQ4zAz3zCLVW8bcaXO144VjEcJCOLS6ZorBftd/vIGwgdkjY1jUnAnD6vl4GmB&#10;mXY3/qZrESoRIewzVGBCaDMpfWnIoh+5ljh6Z9dZDFF2ldQd3iLcNnKSJK/SYs1xwWBLW0Plpfix&#10;CtJ3m56KdLM1s+n6+HnID638ypV6HvbrOYhAffgP/7U/tILZGH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cUtxQAAANsAAAAPAAAAAAAAAAAAAAAAAJgCAABkcnMv&#10;ZG93bnJldi54bWxQSwUGAAAAAAQABAD1AAAAigMAAAAA&#10;" path="m,80912c140447,38703,280894,-3505,381000,230,481106,3965,503517,87636,600635,103324v97118,15688,294342,2988,363071,-8965c1032435,82406,1022723,57006,1013012,31606e" filled="f" strokecolor="#bf8f00 [2407]" strokeweight="2.25pt">
                    <v:stroke joinstyle="miter"/>
                    <v:path arrowok="t" o:connecttype="custom" o:connectlocs="0,80912;381000,230;600635,103324;963706,94359;1013012,31606" o:connectangles="0,0,0,0,0"/>
                  </v:shape>
                  <v:group id="Gruppieren 49" o:spid="_x0000_s1029" style="position:absolute;width:20345;height:6864" coordorigin=",1611" coordsize="13936,5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46" o:spid="_x0000_s1030" type="#_x0000_t22" style="position:absolute;left:8919;top:134;width:3359;height:66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N8MA&#10;AADbAAAADwAAAGRycy9kb3ducmV2LnhtbESPQWvCQBSE7wX/w/KE3uqLUkKJriKioIVCm/bg8ZF9&#10;JsHs25Bdk/TfdwWhx2FmvmFWm9E2qufO1040zGcJKJbCmVpKDT/fh5c3UD6QGGqcsIZf9rBZT55W&#10;lBk3yBf3eShVhIjPSEMVQpsh+qJiS37mWpboXVxnKUTZlWg6GiLcNrhIkhQt1RIXKmp5V3FxzW9W&#10;g51jPmB/Jtynp/eDjOU1//jU+nk6bpegAo/hP/xoH42G1xTuX+IPw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bN8MAAADbAAAADwAAAAAAAAAAAAAAAACYAgAAZHJzL2Rv&#10;d25yZXYueG1sUEsFBgAAAAAEAAQA9QAAAIgDAAAAAA==&#10;" adj="2718" filled="f" strokecolor="#41719c" strokeweight="1pt">
                      <v:stroke joinstyle="miter"/>
                    </v:shape>
                    <v:shape id="Zylinder 47" o:spid="_x0000_s1031" type="#_x0000_t22" style="position:absolute;left:-494;top:2286;width:3361;height:23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HN8UA&#10;AADbAAAADwAAAGRycy9kb3ducmV2LnhtbESPQWsCMRSE74X+h/AK3mpSqa1sjSIL0kKlorb0+tw8&#10;dxc3L0sS1/Xfm0LB4zAz3zDTeW8b0ZEPtWMNT0MFgrhwpuZSw/du+TgBESKywcYxabhQgPns/m6K&#10;mXFn3lC3jaVIEA4ZaqhibDMpQ1GRxTB0LXHyDs5bjEn6UhqP5wS3jRwp9SIt1pwWKmwpr6g4bk9W&#10;Q+73+aT9+aXua7xbqXe1P6z7T60HD/3iDUSkPt7C/+0Po+H5Ff6+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Ec3xQAAANsAAAAPAAAAAAAAAAAAAAAAAJgCAABkcnMv&#10;ZG93bnJldi54bWxQSwUGAAAAAAQABAD1AAAAigMAAAAA&#10;" fillcolor="white [3212]" strokecolor="#41719c" strokeweight="1pt">
                      <v:stroke joinstyle="miter"/>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48" o:spid="_x0000_s1032" type="#_x0000_t69" style="position:absolute;left:3156;top:6017;width:3198;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9bb8A&#10;AADbAAAADwAAAGRycy9kb3ducmV2LnhtbERPyWrDMBC9F/IPYgq91XJKCcWxEopJF3pKnJDzYE0s&#10;E2tkJNWx/746BHp8vL3cTrYXI/nQOVawzHIQxI3THbcKTseP5zcQISJr7B2TgpkCbDeLhxIL7W58&#10;oLGOrUghHApUYGIcCilDY8hiyNxAnLiL8xZjgr6V2uMthdtevuT5SlrsODUYHKgy1FzrX6tAflre&#10;y7Npw/yznKvRzV87Wyn19Di9r0FEmuK/+O7+1gpe09j0Jf0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D1tvwAAANsAAAAPAAAAAAAAAAAAAAAAAJgCAABkcnMvZG93bnJl&#10;di54bWxQSwUGAAAAAAQABAD1AAAAhAMAAAAA&#10;" adj="2233" fillcolor="#00b050" strokecolor="#375623 [1609]" strokeweight="1pt"/>
                    <v:shape id="Zylinder 45" o:spid="_x0000_s1033" type="#_x0000_t22" style="position:absolute;left:2868;top:179;width:3810;height:66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8vsMA&#10;AADbAAAADwAAAGRycy9kb3ducmV2LnhtbESPQWsCMRSE7wX/Q3hCbzVraUVWo0hpi9AedNX7Y/Pc&#10;rG5eQpLq9t83BcHjMDPfMPNlbztxoRBbxwrGowIEce10y42C/e7jaQoiJmSNnWNS8EsRlovBwxxL&#10;7a68pUuVGpEhHEtUYFLypZSxNmQxjpwnzt7RBYspy9BIHfCa4baTz0UxkRZbzgsGPb0Zqs/Vj1Xg&#10;v+24CofNpzmtvt73u43rfLtW6nHYr2YgEvXpHr6111rByyv8f8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j8vsMAAADbAAAADwAAAAAAAAAAAAAAAACYAgAAZHJzL2Rv&#10;d25yZXYueG1sUEsFBgAAAAAEAAQA9QAAAIgDAAAAAA==&#10;" adj="3083" fillcolor="black [3213]" strokecolor="#1f4d78 [1604]" strokeweight="1pt">
                      <v:stroke joinstyle="miter"/>
                    </v:shape>
                  </v:group>
                </v:group>
                <v:group id="Gruppieren 53" o:spid="_x0000_s1034" style="position:absolute;left:10085;width:3492;height:6858" coordsize="349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rapezoid 54" o:spid="_x0000_s1035" style="position:absolute;top:3854;width:3496;height:3004;visibility:visible;mso-wrap-style:square;v-text-anchor:middle" coordsize="349624,30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OxlcUA&#10;AADbAAAADwAAAGRycy9kb3ducmV2LnhtbESPQUsDMRSE70L/Q3gFbzbbWousTUu7ICi91NWLt8fm&#10;uVncvCzJs1399UYQehxm5htmvR19r04UUxfYwHxWgCJugu24NfD2+nhzDyoJssU+MBn4pgTbzeRq&#10;jaUNZ36hUy2tyhBOJRpwIkOpdWoceUyzMBBn7yNEj5JlbLWNeM5w3+tFUay0x47zgsOBKkfNZ/3l&#10;DUSRY1P9vFfuuN/Vz4vbsDoclsZcT8fdAyihUS7h//aTNXC3hL8v+Qf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7GVxQAAANsAAAAPAAAAAAAAAAAAAAAAAJgCAABkcnMv&#10;ZG93bnJldi54bWxQSwUGAAAAAAQABAD1AAAAigMAAAAA&#10;" path="m,300318l75080,,274545,r75079,300318l,300318xe" fillcolor="yellow" strokecolor="yellow" strokeweight="1pt">
                    <v:stroke joinstyle="miter"/>
                    <v:path arrowok="t" o:connecttype="custom" o:connectlocs="0,300318;75080,0;274545,0;349624,300318;0,300318" o:connectangles="0,0,0,0,0"/>
                  </v:shape>
                  <v:rect id="Rechteck 55" o:spid="_x0000_s1036" style="position:absolute;left:941;width:170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zhMUA&#10;AADbAAAADwAAAGRycy9kb3ducmV2LnhtbESPQWvCQBSE70L/w/IKvemmBavEbKQURFGoNhV6fWZf&#10;k9Ts2yW71fjvXUHocZiZb5hs3ptWnKjzjWUFz6MEBHFpdcOVgv3XYjgF4QOyxtYyKbiQh3n+MMgw&#10;1fbMn3QqQiUihH2KCuoQXCqlL2sy6EfWEUfvx3YGQ5RdJXWH5wg3rXxJkldpsOG4UKOj95rKY/Fn&#10;FMgP9zs9bJb7y0LT7nvttpNjtVXq6bF/m4EI1If/8L290grGY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fOExQAAANsAAAAPAAAAAAAAAAAAAAAAAJgCAABkcnMv&#10;ZG93bnJldi54bWxQSwUGAAAAAAQABAD1AAAAigMAAAAA&#10;" fillcolor="#a6a6a6" strokecolor="windowText" strokeweight="1pt"/>
                </v:group>
                <w10:wrap anchorx="margin"/>
              </v:group>
            </w:pict>
          </mc:Fallback>
        </mc:AlternateContent>
      </w:r>
    </w:p>
    <w:p w:rsidR="00FF7240" w:rsidRDefault="00FF7240">
      <w:pPr>
        <w:rPr>
          <w:sz w:val="20"/>
        </w:rPr>
      </w:pPr>
    </w:p>
    <w:p w:rsidR="00FF7240" w:rsidRDefault="00FF7240">
      <w:pPr>
        <w:rPr>
          <w:sz w:val="20"/>
        </w:rPr>
      </w:pPr>
    </w:p>
    <w:p w:rsidR="00FF7240" w:rsidRDefault="00FF7240">
      <w:pPr>
        <w:rPr>
          <w:sz w:val="20"/>
        </w:rPr>
      </w:pPr>
    </w:p>
    <w:p w:rsidR="00FF7240" w:rsidRDefault="00FF7240">
      <w:pPr>
        <w:rPr>
          <w:sz w:val="20"/>
        </w:rPr>
      </w:pPr>
    </w:p>
    <w:p w:rsidR="00FF7240" w:rsidRDefault="00FF7240">
      <w:pPr>
        <w:rPr>
          <w:sz w:val="20"/>
        </w:rPr>
      </w:pPr>
    </w:p>
    <w:p w:rsidR="00726EAD" w:rsidRDefault="00F57D4B">
      <w:pPr>
        <w:rPr>
          <w:sz w:val="16"/>
        </w:rPr>
      </w:pPr>
      <w:r w:rsidRPr="00F57D4B">
        <w:rPr>
          <w:sz w:val="16"/>
        </w:rPr>
        <w:t>Experiment II</w:t>
      </w:r>
      <w:r w:rsidRPr="00F57D4B">
        <w:rPr>
          <w:b/>
          <w:sz w:val="16"/>
        </w:rPr>
        <w:t xml:space="preserve"> </w:t>
      </w:r>
      <w:r w:rsidRPr="00F57D4B">
        <w:rPr>
          <w:b/>
          <w:sz w:val="16"/>
        </w:rPr>
        <w:tab/>
      </w:r>
      <w:r w:rsidRPr="00F57D4B">
        <w:rPr>
          <w:b/>
          <w:sz w:val="16"/>
        </w:rPr>
        <w:tab/>
      </w:r>
      <w:r w:rsidRPr="00F57D4B">
        <w:rPr>
          <w:b/>
          <w:sz w:val="16"/>
        </w:rPr>
        <w:tab/>
      </w:r>
      <w:r>
        <w:rPr>
          <w:sz w:val="20"/>
        </w:rPr>
        <w:tab/>
      </w:r>
      <w:r w:rsidRPr="00F57D4B">
        <w:rPr>
          <w:sz w:val="16"/>
        </w:rPr>
        <w:t>Experiment II: Alternative</w:t>
      </w:r>
    </w:p>
    <w:p w:rsidR="00CF7709" w:rsidRDefault="00726EAD" w:rsidP="00CF7709">
      <w:pPr>
        <w:spacing w:before="360" w:after="0"/>
        <w:rPr>
          <w:sz w:val="10"/>
          <w:szCs w:val="16"/>
        </w:rPr>
      </w:pPr>
      <w:r w:rsidRPr="00B43823">
        <w:rPr>
          <w:b/>
          <w:sz w:val="10"/>
          <w:szCs w:val="16"/>
        </w:rPr>
        <w:t>Regenwurm-Comic</w:t>
      </w:r>
      <w:r w:rsidRPr="00B43823">
        <w:rPr>
          <w:sz w:val="10"/>
          <w:szCs w:val="16"/>
        </w:rPr>
        <w:t xml:space="preserve">: </w:t>
      </w:r>
      <w:hyperlink r:id="rId32" w:history="1">
        <w:r w:rsidRPr="00B43823">
          <w:rPr>
            <w:rStyle w:val="Hyperlink"/>
            <w:sz w:val="10"/>
            <w:szCs w:val="16"/>
          </w:rPr>
          <w:t>https://pixabay.com/de/regenwurm-wurm-niedlich-gl%C3%BCcklich-151033/</w:t>
        </w:r>
      </w:hyperlink>
      <w:r w:rsidRPr="00B43823">
        <w:rPr>
          <w:sz w:val="10"/>
          <w:szCs w:val="16"/>
        </w:rPr>
        <w:t xml:space="preserve"> (05.03.2017, 21:14) </w:t>
      </w:r>
      <w:hyperlink r:id="rId33" w:history="1">
        <w:r w:rsidRPr="00B43823">
          <w:rPr>
            <w:rStyle w:val="Hyperlink"/>
            <w:sz w:val="10"/>
            <w:szCs w:val="16"/>
          </w:rPr>
          <w:t>CC0 Public Domain</w:t>
        </w:r>
      </w:hyperlink>
      <w:r w:rsidRPr="00B43823">
        <w:rPr>
          <w:sz w:val="10"/>
          <w:szCs w:val="16"/>
        </w:rPr>
        <w:t>; Urheber: unbekannt</w:t>
      </w:r>
    </w:p>
    <w:p w:rsidR="00726EAD" w:rsidRDefault="00CF7709" w:rsidP="00CF7709">
      <w:pPr>
        <w:spacing w:after="0"/>
        <w:rPr>
          <w:sz w:val="16"/>
        </w:rPr>
      </w:pPr>
      <w:r w:rsidRPr="00CF7709">
        <w:rPr>
          <w:b/>
          <w:sz w:val="10"/>
          <w:szCs w:val="16"/>
        </w:rPr>
        <w:t>Skizzen zum Experiment II</w:t>
      </w:r>
      <w:r>
        <w:rPr>
          <w:sz w:val="10"/>
          <w:szCs w:val="16"/>
        </w:rPr>
        <w:t>: Thomas Armbruster, ZPG BNT 2017</w:t>
      </w:r>
      <w:r w:rsidR="00726EAD">
        <w:rPr>
          <w:sz w:val="16"/>
        </w:rPr>
        <w:br w:type="page"/>
      </w:r>
    </w:p>
    <w:tbl>
      <w:tblPr>
        <w:tblStyle w:val="Tabellenraster"/>
        <w:tblpPr w:leftFromText="141" w:rightFromText="141" w:vertAnchor="text" w:horzAnchor="margin" w:tblpY="135"/>
        <w:tblW w:w="9690" w:type="dxa"/>
        <w:tblLook w:val="04A0" w:firstRow="1" w:lastRow="0" w:firstColumn="1" w:lastColumn="0" w:noHBand="0" w:noVBand="1"/>
      </w:tblPr>
      <w:tblGrid>
        <w:gridCol w:w="712"/>
        <w:gridCol w:w="1984"/>
        <w:gridCol w:w="2126"/>
        <w:gridCol w:w="1573"/>
        <w:gridCol w:w="1814"/>
        <w:gridCol w:w="1481"/>
      </w:tblGrid>
      <w:tr w:rsidR="000509C3" w:rsidRPr="001B73C7" w:rsidTr="00522333">
        <w:trPr>
          <w:cantSplit/>
          <w:trHeight w:val="397"/>
        </w:trPr>
        <w:tc>
          <w:tcPr>
            <w:tcW w:w="9690" w:type="dxa"/>
            <w:gridSpan w:val="6"/>
            <w:tcBorders>
              <w:top w:val="nil"/>
              <w:left w:val="nil"/>
              <w:bottom w:val="single" w:sz="4" w:space="0" w:color="000000" w:themeColor="text1"/>
              <w:right w:val="nil"/>
            </w:tcBorders>
            <w:shd w:val="clear" w:color="auto" w:fill="FFFFFF" w:themeFill="background1"/>
            <w:vAlign w:val="center"/>
          </w:tcPr>
          <w:p w:rsidR="000509C3" w:rsidRPr="001B73C7" w:rsidRDefault="000509C3" w:rsidP="00522333">
            <w:pPr>
              <w:widowControl w:val="0"/>
              <w:jc w:val="center"/>
              <w:rPr>
                <w:b/>
                <w:sz w:val="24"/>
              </w:rPr>
            </w:pPr>
            <w:r w:rsidRPr="001B73C7">
              <w:rPr>
                <w:b/>
                <w:sz w:val="24"/>
              </w:rPr>
              <w:lastRenderedPageBreak/>
              <w:t>Sinne des Regenwurms</w:t>
            </w:r>
          </w:p>
        </w:tc>
      </w:tr>
      <w:tr w:rsidR="000509C3" w:rsidTr="00522333">
        <w:trPr>
          <w:cantSplit/>
          <w:trHeight w:val="2551"/>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extDirection w:val="btLr"/>
            <w:vAlign w:val="center"/>
          </w:tcPr>
          <w:p w:rsidR="000509C3" w:rsidRPr="00E76001" w:rsidRDefault="000509C3" w:rsidP="00522333">
            <w:pPr>
              <w:widowControl w:val="0"/>
              <w:ind w:left="113" w:right="113"/>
              <w:jc w:val="center"/>
              <w:rPr>
                <w:b/>
                <w:sz w:val="20"/>
              </w:rPr>
            </w:pPr>
            <w:r w:rsidRPr="00E76001">
              <w:rPr>
                <w:b/>
                <w:sz w:val="20"/>
              </w:rPr>
              <w:t>Geschmacks- u. Geruchssinn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2126" w:type="dxa"/>
            <w:textDirection w:val="btLr"/>
            <w:vAlign w:val="center"/>
          </w:tcPr>
          <w:p w:rsidR="000509C3" w:rsidRPr="00640D67" w:rsidRDefault="000509C3" w:rsidP="00522333">
            <w:pPr>
              <w:widowControl w:val="0"/>
              <w:ind w:left="113" w:right="113"/>
              <w:jc w:val="center"/>
              <w:rPr>
                <w:rFonts w:ascii="Bradley Hand ITC" w:hAnsi="Bradley Hand ITC"/>
                <w:b/>
                <w:sz w:val="24"/>
              </w:rPr>
            </w:pP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r>
      <w:tr w:rsidR="000509C3" w:rsidTr="00522333">
        <w:trPr>
          <w:cantSplit/>
          <w:trHeight w:val="2551"/>
        </w:trPr>
        <w:tc>
          <w:tcPr>
            <w:tcW w:w="712" w:type="dxa"/>
            <w:tcBorders>
              <w:top w:val="single" w:sz="4" w:space="0" w:color="000000" w:themeColor="text1"/>
            </w:tcBorders>
            <w:shd w:val="clear" w:color="auto" w:fill="F2F2F2" w:themeFill="background1" w:themeFillShade="F2"/>
            <w:textDirection w:val="btLr"/>
            <w:vAlign w:val="center"/>
          </w:tcPr>
          <w:p w:rsidR="000509C3" w:rsidRPr="00E76001" w:rsidRDefault="000509C3" w:rsidP="00522333">
            <w:pPr>
              <w:widowControl w:val="0"/>
              <w:ind w:left="113" w:right="113"/>
              <w:jc w:val="center"/>
              <w:rPr>
                <w:b/>
                <w:sz w:val="20"/>
              </w:rPr>
            </w:pPr>
            <w:r w:rsidRPr="00E76001">
              <w:rPr>
                <w:b/>
                <w:sz w:val="20"/>
              </w:rPr>
              <w:t>Temperatursinn</w:t>
            </w:r>
          </w:p>
        </w:tc>
        <w:tc>
          <w:tcPr>
            <w:tcW w:w="1984" w:type="dxa"/>
            <w:tcBorders>
              <w:top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2126" w:type="dxa"/>
            <w:textDirection w:val="btLr"/>
            <w:vAlign w:val="center"/>
          </w:tcPr>
          <w:p w:rsidR="000509C3" w:rsidRPr="00640D67" w:rsidRDefault="000509C3" w:rsidP="00522333">
            <w:pPr>
              <w:widowControl w:val="0"/>
              <w:ind w:left="113" w:right="113"/>
              <w:jc w:val="center"/>
              <w:rPr>
                <w:rFonts w:ascii="Bradley Hand ITC" w:hAnsi="Bradley Hand ITC"/>
                <w:b/>
                <w:sz w:val="24"/>
              </w:rPr>
            </w:pPr>
          </w:p>
        </w:tc>
        <w:tc>
          <w:tcPr>
            <w:tcW w:w="1573" w:type="dxa"/>
            <w:tcBorders>
              <w:top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1814" w:type="dxa"/>
            <w:tcBorders>
              <w:top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1481" w:type="dxa"/>
            <w:tcBorders>
              <w:top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r>
      <w:tr w:rsidR="000509C3" w:rsidTr="00522333">
        <w:trPr>
          <w:cantSplit/>
          <w:trHeight w:val="2551"/>
        </w:trPr>
        <w:tc>
          <w:tcPr>
            <w:tcW w:w="712" w:type="dxa"/>
            <w:shd w:val="clear" w:color="auto" w:fill="F2F2F2" w:themeFill="background1" w:themeFillShade="F2"/>
            <w:textDirection w:val="btLr"/>
            <w:vAlign w:val="center"/>
          </w:tcPr>
          <w:p w:rsidR="000509C3" w:rsidRPr="00E76001" w:rsidRDefault="000509C3" w:rsidP="00522333">
            <w:pPr>
              <w:widowControl w:val="0"/>
              <w:ind w:left="113" w:right="113"/>
              <w:jc w:val="center"/>
              <w:rPr>
                <w:b/>
                <w:sz w:val="20"/>
              </w:rPr>
            </w:pPr>
            <w:proofErr w:type="spellStart"/>
            <w:r w:rsidRPr="00E76001">
              <w:rPr>
                <w:b/>
                <w:sz w:val="20"/>
              </w:rPr>
              <w:t>Hörsinn</w:t>
            </w:r>
            <w:proofErr w:type="spellEnd"/>
          </w:p>
        </w:tc>
        <w:tc>
          <w:tcPr>
            <w:tcW w:w="1984" w:type="dxa"/>
            <w:textDirection w:val="btLr"/>
          </w:tcPr>
          <w:p w:rsidR="000509C3" w:rsidRPr="00640D67" w:rsidRDefault="000509C3" w:rsidP="00522333">
            <w:pPr>
              <w:widowControl w:val="0"/>
              <w:ind w:left="113" w:right="113"/>
              <w:rPr>
                <w:rFonts w:ascii="Bradley Hand ITC" w:hAnsi="Bradley Hand ITC"/>
                <w:b/>
                <w:sz w:val="24"/>
              </w:rPr>
            </w:pPr>
          </w:p>
        </w:tc>
        <w:tc>
          <w:tcPr>
            <w:tcW w:w="2126" w:type="dxa"/>
            <w:textDirection w:val="btLr"/>
            <w:vAlign w:val="center"/>
          </w:tcPr>
          <w:p w:rsidR="000509C3" w:rsidRPr="00640D67" w:rsidRDefault="000509C3" w:rsidP="00522333">
            <w:pPr>
              <w:widowControl w:val="0"/>
              <w:ind w:left="113" w:right="113"/>
              <w:jc w:val="center"/>
              <w:rPr>
                <w:rFonts w:ascii="Bradley Hand ITC" w:hAnsi="Bradley Hand ITC"/>
                <w:b/>
                <w:sz w:val="24"/>
              </w:rPr>
            </w:pPr>
          </w:p>
        </w:tc>
        <w:tc>
          <w:tcPr>
            <w:tcW w:w="1573" w:type="dxa"/>
            <w:textDirection w:val="btLr"/>
          </w:tcPr>
          <w:p w:rsidR="000509C3" w:rsidRPr="00640D67" w:rsidRDefault="000509C3" w:rsidP="00522333">
            <w:pPr>
              <w:widowControl w:val="0"/>
              <w:ind w:left="113" w:right="113"/>
              <w:rPr>
                <w:rFonts w:ascii="Bradley Hand ITC" w:hAnsi="Bradley Hand ITC"/>
                <w:b/>
                <w:sz w:val="24"/>
              </w:rPr>
            </w:pPr>
          </w:p>
        </w:tc>
        <w:tc>
          <w:tcPr>
            <w:tcW w:w="1814" w:type="dxa"/>
            <w:textDirection w:val="btLr"/>
          </w:tcPr>
          <w:p w:rsidR="000509C3" w:rsidRPr="00640D67" w:rsidRDefault="000509C3" w:rsidP="00522333">
            <w:pPr>
              <w:widowControl w:val="0"/>
              <w:ind w:left="113" w:right="113"/>
              <w:rPr>
                <w:rFonts w:ascii="Bradley Hand ITC" w:hAnsi="Bradley Hand ITC"/>
                <w:b/>
                <w:sz w:val="24"/>
              </w:rPr>
            </w:pPr>
          </w:p>
        </w:tc>
        <w:tc>
          <w:tcPr>
            <w:tcW w:w="1481" w:type="dxa"/>
            <w:textDirection w:val="btLr"/>
          </w:tcPr>
          <w:p w:rsidR="000509C3" w:rsidRPr="00640D67" w:rsidRDefault="000509C3" w:rsidP="00522333">
            <w:pPr>
              <w:widowControl w:val="0"/>
              <w:ind w:left="113" w:right="113"/>
              <w:rPr>
                <w:rFonts w:ascii="Bradley Hand ITC" w:hAnsi="Bradley Hand ITC"/>
                <w:b/>
                <w:sz w:val="24"/>
              </w:rPr>
            </w:pPr>
          </w:p>
        </w:tc>
      </w:tr>
      <w:tr w:rsidR="000509C3" w:rsidTr="00522333">
        <w:trPr>
          <w:cantSplit/>
          <w:trHeight w:val="2551"/>
        </w:trPr>
        <w:tc>
          <w:tcPr>
            <w:tcW w:w="712" w:type="dxa"/>
            <w:shd w:val="clear" w:color="auto" w:fill="F2F2F2" w:themeFill="background1" w:themeFillShade="F2"/>
            <w:textDirection w:val="btLr"/>
            <w:vAlign w:val="center"/>
          </w:tcPr>
          <w:p w:rsidR="000509C3" w:rsidRPr="00E76001" w:rsidRDefault="000509C3" w:rsidP="00522333">
            <w:pPr>
              <w:widowControl w:val="0"/>
              <w:ind w:left="113" w:right="113"/>
              <w:jc w:val="center"/>
              <w:rPr>
                <w:b/>
                <w:sz w:val="20"/>
              </w:rPr>
            </w:pPr>
            <w:r w:rsidRPr="00E76001">
              <w:rPr>
                <w:b/>
                <w:sz w:val="20"/>
              </w:rPr>
              <w:t>Sehsinn (Licht</w:t>
            </w:r>
            <w:r>
              <w:rPr>
                <w:b/>
                <w:sz w:val="20"/>
              </w:rPr>
              <w:t>sinn</w:t>
            </w:r>
            <w:r w:rsidRPr="00E76001">
              <w:rPr>
                <w:b/>
                <w:sz w:val="20"/>
              </w:rPr>
              <w:t>)</w:t>
            </w:r>
          </w:p>
        </w:tc>
        <w:tc>
          <w:tcPr>
            <w:tcW w:w="1984" w:type="dxa"/>
            <w:textDirection w:val="btLr"/>
          </w:tcPr>
          <w:p w:rsidR="000509C3" w:rsidRPr="00640D67" w:rsidRDefault="000509C3" w:rsidP="00522333">
            <w:pPr>
              <w:widowControl w:val="0"/>
              <w:ind w:left="113" w:right="113"/>
              <w:rPr>
                <w:rFonts w:ascii="Bradley Hand ITC" w:hAnsi="Bradley Hand ITC"/>
                <w:b/>
                <w:sz w:val="24"/>
              </w:rPr>
            </w:pPr>
          </w:p>
        </w:tc>
        <w:tc>
          <w:tcPr>
            <w:tcW w:w="2126" w:type="dxa"/>
            <w:textDirection w:val="btLr"/>
            <w:vAlign w:val="center"/>
          </w:tcPr>
          <w:p w:rsidR="000509C3" w:rsidRPr="00640D67" w:rsidRDefault="000509C3" w:rsidP="00522333">
            <w:pPr>
              <w:widowControl w:val="0"/>
              <w:ind w:left="113" w:right="113"/>
              <w:jc w:val="center"/>
              <w:rPr>
                <w:rFonts w:ascii="Bradley Hand ITC" w:hAnsi="Bradley Hand ITC"/>
                <w:b/>
                <w:sz w:val="24"/>
              </w:rPr>
            </w:pPr>
          </w:p>
        </w:tc>
        <w:tc>
          <w:tcPr>
            <w:tcW w:w="1573" w:type="dxa"/>
            <w:textDirection w:val="btLr"/>
          </w:tcPr>
          <w:p w:rsidR="000509C3" w:rsidRPr="00640D67" w:rsidRDefault="000509C3" w:rsidP="00522333">
            <w:pPr>
              <w:widowControl w:val="0"/>
              <w:ind w:left="113" w:right="113"/>
              <w:rPr>
                <w:rFonts w:ascii="Bradley Hand ITC" w:hAnsi="Bradley Hand ITC"/>
                <w:b/>
                <w:sz w:val="24"/>
              </w:rPr>
            </w:pPr>
          </w:p>
        </w:tc>
        <w:tc>
          <w:tcPr>
            <w:tcW w:w="1814" w:type="dxa"/>
            <w:textDirection w:val="btLr"/>
          </w:tcPr>
          <w:p w:rsidR="000509C3" w:rsidRPr="00640D67" w:rsidRDefault="000509C3" w:rsidP="00522333">
            <w:pPr>
              <w:widowControl w:val="0"/>
              <w:ind w:left="113" w:right="113"/>
              <w:rPr>
                <w:rFonts w:ascii="Bradley Hand ITC" w:hAnsi="Bradley Hand ITC"/>
                <w:b/>
                <w:sz w:val="24"/>
              </w:rPr>
            </w:pPr>
          </w:p>
        </w:tc>
        <w:tc>
          <w:tcPr>
            <w:tcW w:w="1481" w:type="dxa"/>
            <w:textDirection w:val="btLr"/>
          </w:tcPr>
          <w:p w:rsidR="000509C3" w:rsidRPr="00640D67" w:rsidRDefault="000509C3" w:rsidP="00522333">
            <w:pPr>
              <w:widowControl w:val="0"/>
              <w:ind w:left="113" w:right="113"/>
              <w:rPr>
                <w:rFonts w:ascii="Bradley Hand ITC" w:hAnsi="Bradley Hand ITC"/>
                <w:b/>
                <w:sz w:val="24"/>
              </w:rPr>
            </w:pPr>
          </w:p>
        </w:tc>
      </w:tr>
      <w:tr w:rsidR="000509C3" w:rsidTr="00522333">
        <w:trPr>
          <w:cantSplit/>
          <w:trHeight w:val="2551"/>
        </w:trPr>
        <w:tc>
          <w:tcPr>
            <w:tcW w:w="712" w:type="dxa"/>
            <w:shd w:val="clear" w:color="auto" w:fill="F2F2F2" w:themeFill="background1" w:themeFillShade="F2"/>
            <w:textDirection w:val="btLr"/>
            <w:vAlign w:val="center"/>
          </w:tcPr>
          <w:p w:rsidR="000509C3" w:rsidRPr="00E76001" w:rsidRDefault="000509C3" w:rsidP="00522333">
            <w:pPr>
              <w:widowControl w:val="0"/>
              <w:ind w:left="113" w:right="113"/>
              <w:jc w:val="center"/>
              <w:rPr>
                <w:b/>
                <w:sz w:val="20"/>
              </w:rPr>
            </w:pPr>
            <w:r w:rsidRPr="00E76001">
              <w:rPr>
                <w:b/>
                <w:sz w:val="20"/>
              </w:rPr>
              <w:t>Tastsinn</w:t>
            </w:r>
          </w:p>
        </w:tc>
        <w:tc>
          <w:tcPr>
            <w:tcW w:w="1984" w:type="dxa"/>
            <w:textDirection w:val="btLr"/>
          </w:tcPr>
          <w:p w:rsidR="000509C3" w:rsidRPr="00640D67" w:rsidRDefault="000509C3" w:rsidP="00522333">
            <w:pPr>
              <w:widowControl w:val="0"/>
              <w:ind w:left="113" w:right="113"/>
              <w:rPr>
                <w:rFonts w:ascii="Bradley Hand ITC" w:hAnsi="Bradley Hand ITC"/>
                <w:b/>
                <w:sz w:val="24"/>
              </w:rPr>
            </w:pPr>
            <w:r w:rsidRPr="00640D67">
              <w:rPr>
                <w:rFonts w:ascii="Bradley Hand ITC" w:hAnsi="Bradley Hand ITC"/>
                <w:b/>
                <w:sz w:val="24"/>
              </w:rPr>
              <w:t xml:space="preserve">sanfte Berührung mit Holzstäbchen </w:t>
            </w:r>
          </w:p>
          <w:p w:rsidR="000509C3" w:rsidRPr="00640D67" w:rsidRDefault="000509C3" w:rsidP="000509C3">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Vorderende</w:t>
            </w:r>
          </w:p>
          <w:p w:rsidR="000509C3" w:rsidRPr="00640D67" w:rsidRDefault="000509C3" w:rsidP="000509C3">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Mitte des Körpers</w:t>
            </w:r>
          </w:p>
          <w:p w:rsidR="000509C3" w:rsidRPr="00640D67" w:rsidRDefault="000509C3" w:rsidP="000509C3">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Hinterende</w:t>
            </w:r>
          </w:p>
        </w:tc>
        <w:tc>
          <w:tcPr>
            <w:tcW w:w="2126" w:type="dxa"/>
            <w:textDirection w:val="btLr"/>
            <w:vAlign w:val="center"/>
          </w:tcPr>
          <w:p w:rsidR="000509C3" w:rsidRPr="00640D67" w:rsidRDefault="000509C3" w:rsidP="00522333">
            <w:pPr>
              <w:widowControl w:val="0"/>
              <w:ind w:left="113" w:right="113"/>
              <w:jc w:val="center"/>
              <w:rPr>
                <w:rFonts w:ascii="Bradley Hand ITC" w:hAnsi="Bradley Hand ITC"/>
                <w:b/>
                <w:sz w:val="24"/>
              </w:rPr>
            </w:pPr>
          </w:p>
        </w:tc>
        <w:tc>
          <w:tcPr>
            <w:tcW w:w="1573" w:type="dxa"/>
            <w:textDirection w:val="btLr"/>
          </w:tcPr>
          <w:p w:rsidR="000509C3" w:rsidRPr="00640D67" w:rsidRDefault="000509C3" w:rsidP="00522333">
            <w:pPr>
              <w:widowControl w:val="0"/>
              <w:ind w:left="113" w:right="113"/>
              <w:rPr>
                <w:rFonts w:ascii="Bradley Hand ITC" w:hAnsi="Bradley Hand ITC"/>
                <w:b/>
                <w:sz w:val="24"/>
              </w:rPr>
            </w:pPr>
          </w:p>
        </w:tc>
        <w:tc>
          <w:tcPr>
            <w:tcW w:w="1814" w:type="dxa"/>
            <w:textDirection w:val="btLr"/>
          </w:tcPr>
          <w:p w:rsidR="000509C3" w:rsidRPr="00640D67" w:rsidRDefault="000509C3" w:rsidP="00522333">
            <w:pPr>
              <w:widowControl w:val="0"/>
              <w:ind w:left="113" w:right="113"/>
              <w:rPr>
                <w:rFonts w:ascii="Bradley Hand ITC" w:hAnsi="Bradley Hand ITC"/>
                <w:b/>
                <w:sz w:val="24"/>
              </w:rPr>
            </w:pPr>
          </w:p>
        </w:tc>
        <w:tc>
          <w:tcPr>
            <w:tcW w:w="1481" w:type="dxa"/>
            <w:textDirection w:val="btLr"/>
          </w:tcPr>
          <w:p w:rsidR="000509C3" w:rsidRPr="00640D67" w:rsidRDefault="000509C3" w:rsidP="00522333">
            <w:pPr>
              <w:widowControl w:val="0"/>
              <w:ind w:left="113" w:right="113"/>
              <w:rPr>
                <w:rFonts w:ascii="Bradley Hand ITC" w:hAnsi="Bradley Hand ITC"/>
                <w:b/>
                <w:sz w:val="24"/>
              </w:rPr>
            </w:pPr>
          </w:p>
        </w:tc>
      </w:tr>
      <w:tr w:rsidR="000509C3" w:rsidRPr="00583A28" w:rsidTr="00522333">
        <w:trPr>
          <w:cantSplit/>
          <w:trHeight w:val="879"/>
        </w:trPr>
        <w:tc>
          <w:tcPr>
            <w:tcW w:w="712" w:type="dxa"/>
            <w:shd w:val="clear" w:color="auto" w:fill="F2F2F2" w:themeFill="background1" w:themeFillShade="F2"/>
            <w:textDirection w:val="btLr"/>
            <w:vAlign w:val="center"/>
          </w:tcPr>
          <w:p w:rsidR="000509C3" w:rsidRPr="00583A28" w:rsidRDefault="000509C3" w:rsidP="00522333">
            <w:pPr>
              <w:widowControl w:val="0"/>
              <w:ind w:left="113" w:right="113"/>
              <w:jc w:val="center"/>
              <w:rPr>
                <w:b/>
                <w:sz w:val="16"/>
              </w:rPr>
            </w:pPr>
            <w:r>
              <w:rPr>
                <w:noProof/>
                <w:lang w:eastAsia="de-DE"/>
              </w:rPr>
              <w:drawing>
                <wp:inline distT="0" distB="0" distL="0" distR="0" wp14:anchorId="15B65947" wp14:editId="0F8BAEBF">
                  <wp:extent cx="353897" cy="275862"/>
                  <wp:effectExtent l="953" t="0" r="9207" b="9208"/>
                  <wp:docPr id="204"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369585" cy="288091"/>
                          </a:xfrm>
                          <a:prstGeom prst="rect">
                            <a:avLst/>
                          </a:prstGeom>
                          <a:noFill/>
                          <a:ln>
                            <a:noFill/>
                          </a:ln>
                        </pic:spPr>
                      </pic:pic>
                    </a:graphicData>
                  </a:graphic>
                </wp:inline>
              </w:drawing>
            </w:r>
          </w:p>
        </w:tc>
        <w:tc>
          <w:tcPr>
            <w:tcW w:w="1984" w:type="dxa"/>
            <w:textDirection w:val="btLr"/>
          </w:tcPr>
          <w:p w:rsidR="000509C3" w:rsidRPr="00583A28" w:rsidRDefault="000509C3" w:rsidP="00522333">
            <w:pPr>
              <w:widowControl w:val="0"/>
              <w:ind w:left="113" w:right="113"/>
              <w:rPr>
                <w:sz w:val="16"/>
              </w:rPr>
            </w:pPr>
            <w:r w:rsidRPr="00583A28">
              <w:rPr>
                <w:sz w:val="16"/>
              </w:rPr>
              <w:t>Versuchs-beschrei-</w:t>
            </w:r>
            <w:proofErr w:type="spellStart"/>
            <w:r w:rsidRPr="00583A28">
              <w:rPr>
                <w:sz w:val="16"/>
              </w:rPr>
              <w:t>bung</w:t>
            </w:r>
            <w:proofErr w:type="spellEnd"/>
          </w:p>
        </w:tc>
        <w:tc>
          <w:tcPr>
            <w:tcW w:w="2126" w:type="dxa"/>
            <w:textDirection w:val="btLr"/>
          </w:tcPr>
          <w:p w:rsidR="000509C3" w:rsidRPr="00583A28" w:rsidRDefault="000509C3" w:rsidP="00522333">
            <w:pPr>
              <w:widowControl w:val="0"/>
              <w:ind w:left="113" w:right="113"/>
              <w:rPr>
                <w:sz w:val="16"/>
              </w:rPr>
            </w:pPr>
            <w:r w:rsidRPr="00583A28">
              <w:rPr>
                <w:sz w:val="16"/>
              </w:rPr>
              <w:t>Versuchs-skizze</w:t>
            </w:r>
          </w:p>
        </w:tc>
        <w:tc>
          <w:tcPr>
            <w:tcW w:w="1573" w:type="dxa"/>
            <w:textDirection w:val="btLr"/>
          </w:tcPr>
          <w:p w:rsidR="000509C3" w:rsidRPr="00583A28" w:rsidRDefault="000509C3" w:rsidP="00522333">
            <w:pPr>
              <w:widowControl w:val="0"/>
              <w:ind w:left="113" w:right="113"/>
              <w:rPr>
                <w:sz w:val="16"/>
              </w:rPr>
            </w:pPr>
            <w:proofErr w:type="spellStart"/>
            <w:r w:rsidRPr="00583A28">
              <w:rPr>
                <w:sz w:val="16"/>
              </w:rPr>
              <w:t>Beob</w:t>
            </w:r>
            <w:proofErr w:type="spellEnd"/>
            <w:r w:rsidRPr="00583A28">
              <w:rPr>
                <w:sz w:val="16"/>
              </w:rPr>
              <w:t>-achtung</w:t>
            </w:r>
          </w:p>
        </w:tc>
        <w:tc>
          <w:tcPr>
            <w:tcW w:w="1814" w:type="dxa"/>
            <w:textDirection w:val="btLr"/>
          </w:tcPr>
          <w:p w:rsidR="000509C3" w:rsidRPr="00583A28" w:rsidRDefault="000509C3" w:rsidP="00522333">
            <w:pPr>
              <w:widowControl w:val="0"/>
              <w:ind w:left="113" w:right="113"/>
              <w:rPr>
                <w:sz w:val="16"/>
              </w:rPr>
            </w:pPr>
            <w:r w:rsidRPr="00583A28">
              <w:rPr>
                <w:sz w:val="16"/>
              </w:rPr>
              <w:t>Aus-wertung</w:t>
            </w:r>
          </w:p>
        </w:tc>
        <w:tc>
          <w:tcPr>
            <w:tcW w:w="1481" w:type="dxa"/>
            <w:textDirection w:val="btLr"/>
          </w:tcPr>
          <w:p w:rsidR="000509C3" w:rsidRPr="00583A28" w:rsidRDefault="000509C3" w:rsidP="00522333">
            <w:pPr>
              <w:widowControl w:val="0"/>
              <w:ind w:left="113" w:right="113"/>
              <w:rPr>
                <w:sz w:val="16"/>
              </w:rPr>
            </w:pPr>
            <w:r w:rsidRPr="00583A28">
              <w:rPr>
                <w:sz w:val="16"/>
              </w:rPr>
              <w:t>Funktion</w:t>
            </w:r>
          </w:p>
        </w:tc>
      </w:tr>
    </w:tbl>
    <w:p w:rsidR="000509C3" w:rsidRDefault="000509C3" w:rsidP="006652A9">
      <w:pPr>
        <w:spacing w:before="1680" w:after="0"/>
        <w:rPr>
          <w:b/>
          <w:sz w:val="10"/>
        </w:rPr>
      </w:pPr>
    </w:p>
    <w:p w:rsidR="00F45B88" w:rsidRDefault="006652A9" w:rsidP="000509C3">
      <w:pPr>
        <w:spacing w:before="120" w:after="0"/>
        <w:rPr>
          <w:sz w:val="20"/>
        </w:rPr>
      </w:pPr>
      <w:r w:rsidRPr="006652A9">
        <w:rPr>
          <w:b/>
          <w:sz w:val="10"/>
        </w:rPr>
        <w:t>Regenwurm-Comic</w:t>
      </w:r>
      <w:r w:rsidRPr="006652A9">
        <w:rPr>
          <w:sz w:val="10"/>
        </w:rPr>
        <w:t xml:space="preserve">: </w:t>
      </w:r>
      <w:hyperlink r:id="rId34" w:history="1">
        <w:r w:rsidRPr="006652A9">
          <w:rPr>
            <w:rStyle w:val="Hyperlink"/>
            <w:sz w:val="10"/>
          </w:rPr>
          <w:t>https://pixabay.com/de/regenwurm-wurm-niedlich-gl%C3%BCcklich-151033/</w:t>
        </w:r>
      </w:hyperlink>
      <w:r w:rsidRPr="006652A9">
        <w:rPr>
          <w:sz w:val="10"/>
        </w:rPr>
        <w:t xml:space="preserve"> (05.03.2017, 21:14) </w:t>
      </w:r>
      <w:hyperlink r:id="rId35" w:history="1">
        <w:r w:rsidRPr="006652A9">
          <w:rPr>
            <w:rStyle w:val="Hyperlink"/>
            <w:sz w:val="10"/>
          </w:rPr>
          <w:t>CC0 Public Domain</w:t>
        </w:r>
      </w:hyperlink>
      <w:r w:rsidRPr="006652A9">
        <w:rPr>
          <w:sz w:val="10"/>
        </w:rPr>
        <w:t>; Urheber: unbekannt</w:t>
      </w:r>
      <w:r w:rsidRPr="006652A9">
        <w:rPr>
          <w:sz w:val="10"/>
        </w:rPr>
        <w:br w:type="page"/>
      </w:r>
    </w:p>
    <w:tbl>
      <w:tblPr>
        <w:tblStyle w:val="Tabellenraster"/>
        <w:tblpPr w:leftFromText="141" w:rightFromText="141" w:vertAnchor="text" w:horzAnchor="margin" w:tblpY="135"/>
        <w:tblW w:w="9690" w:type="dxa"/>
        <w:tblLook w:val="04A0" w:firstRow="1" w:lastRow="0" w:firstColumn="1" w:lastColumn="0" w:noHBand="0" w:noVBand="1"/>
      </w:tblPr>
      <w:tblGrid>
        <w:gridCol w:w="712"/>
        <w:gridCol w:w="1984"/>
        <w:gridCol w:w="2126"/>
        <w:gridCol w:w="1573"/>
        <w:gridCol w:w="1814"/>
        <w:gridCol w:w="1481"/>
      </w:tblGrid>
      <w:tr w:rsidR="001B73C7" w:rsidRPr="001B73C7" w:rsidTr="0011714A">
        <w:trPr>
          <w:cantSplit/>
          <w:trHeight w:val="397"/>
        </w:trPr>
        <w:tc>
          <w:tcPr>
            <w:tcW w:w="9690" w:type="dxa"/>
            <w:gridSpan w:val="6"/>
            <w:tcBorders>
              <w:top w:val="nil"/>
              <w:left w:val="nil"/>
              <w:bottom w:val="single" w:sz="4" w:space="0" w:color="000000" w:themeColor="text1"/>
              <w:right w:val="nil"/>
            </w:tcBorders>
            <w:shd w:val="clear" w:color="auto" w:fill="FFFFFF" w:themeFill="background1"/>
            <w:vAlign w:val="center"/>
          </w:tcPr>
          <w:p w:rsidR="001B73C7" w:rsidRPr="001B73C7" w:rsidRDefault="001B73C7" w:rsidP="0011714A">
            <w:pPr>
              <w:widowControl w:val="0"/>
              <w:jc w:val="center"/>
              <w:rPr>
                <w:b/>
                <w:sz w:val="24"/>
              </w:rPr>
            </w:pPr>
            <w:r w:rsidRPr="001B73C7">
              <w:rPr>
                <w:b/>
                <w:sz w:val="24"/>
              </w:rPr>
              <w:lastRenderedPageBreak/>
              <w:t>Sinne des Regenwurms</w:t>
            </w:r>
            <w:r w:rsidR="00726EAD">
              <w:rPr>
                <w:b/>
                <w:sz w:val="24"/>
              </w:rPr>
              <w:t xml:space="preserve"> </w:t>
            </w:r>
            <w:r w:rsidR="00726EAD" w:rsidRPr="00726EAD">
              <w:rPr>
                <w:b/>
                <w:color w:val="00B050"/>
                <w:sz w:val="24"/>
              </w:rPr>
              <w:t>Lösungshinweis</w:t>
            </w:r>
          </w:p>
        </w:tc>
      </w:tr>
      <w:tr w:rsidR="005756E8" w:rsidTr="00522333">
        <w:trPr>
          <w:cantSplit/>
          <w:trHeight w:val="2551"/>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extDirection w:val="btLr"/>
            <w:vAlign w:val="center"/>
          </w:tcPr>
          <w:p w:rsidR="005756E8" w:rsidRPr="00E76001" w:rsidRDefault="005756E8" w:rsidP="005756E8">
            <w:pPr>
              <w:widowControl w:val="0"/>
              <w:ind w:left="113" w:right="113"/>
              <w:jc w:val="center"/>
              <w:rPr>
                <w:b/>
                <w:sz w:val="20"/>
              </w:rPr>
            </w:pPr>
            <w:r w:rsidRPr="00E76001">
              <w:rPr>
                <w:b/>
                <w:sz w:val="20"/>
              </w:rPr>
              <w:t>Geschmacks- u. Geruchssinn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Kreis aus Essig um den RW</w:t>
            </w:r>
          </w:p>
        </w:tc>
        <w:tc>
          <w:tcPr>
            <w:tcW w:w="2126" w:type="dxa"/>
            <w:textDirection w:val="btLr"/>
            <w:vAlign w:val="center"/>
          </w:tcPr>
          <w:p w:rsidR="005756E8" w:rsidRPr="00640D67" w:rsidRDefault="005756E8" w:rsidP="005756E8">
            <w:pPr>
              <w:widowControl w:val="0"/>
              <w:ind w:left="113" w:right="113"/>
              <w:jc w:val="center"/>
              <w:rPr>
                <w:rFonts w:ascii="Bradley Hand ITC" w:hAnsi="Bradley Hand ITC"/>
                <w:b/>
                <w:sz w:val="24"/>
              </w:rPr>
            </w:pPr>
            <w:r>
              <w:rPr>
                <w:rFonts w:ascii="Bradley Hand ITC" w:hAnsi="Bradley Hand ITC"/>
                <w:b/>
                <w:sz w:val="24"/>
              </w:rPr>
              <w:t>Individuelle Schülerskizze</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Kommt RW in die Nähe bzw. berührt den Kreis: zurückzucken</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756E8" w:rsidRDefault="005756E8" w:rsidP="005756E8">
            <w:pPr>
              <w:widowControl w:val="0"/>
              <w:ind w:left="113" w:right="113"/>
              <w:rPr>
                <w:rFonts w:ascii="Bradley Hand ITC" w:hAnsi="Bradley Hand ITC"/>
                <w:b/>
                <w:sz w:val="24"/>
              </w:rPr>
            </w:pPr>
            <w:proofErr w:type="spellStart"/>
            <w:r>
              <w:rPr>
                <w:rFonts w:ascii="Bradley Hand ITC" w:hAnsi="Bradley Hand ITC"/>
                <w:b/>
                <w:sz w:val="24"/>
              </w:rPr>
              <w:t>Geschmaccks</w:t>
            </w:r>
            <w:proofErr w:type="spellEnd"/>
            <w:r>
              <w:rPr>
                <w:rFonts w:ascii="Bradley Hand ITC" w:hAnsi="Bradley Hand ITC"/>
                <w:b/>
                <w:sz w:val="24"/>
              </w:rPr>
              <w:t xml:space="preserve">-Geruchssinn: ja </w:t>
            </w:r>
          </w:p>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Sinneszellen in Mundregion</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Nahrungssuche, Nahrungsprüfung</w:t>
            </w:r>
          </w:p>
        </w:tc>
      </w:tr>
      <w:tr w:rsidR="005756E8" w:rsidTr="00522333">
        <w:trPr>
          <w:cantSplit/>
          <w:trHeight w:val="2551"/>
        </w:trPr>
        <w:tc>
          <w:tcPr>
            <w:tcW w:w="712" w:type="dxa"/>
            <w:tcBorders>
              <w:top w:val="single" w:sz="4" w:space="0" w:color="000000" w:themeColor="text1"/>
            </w:tcBorders>
            <w:shd w:val="clear" w:color="auto" w:fill="F2F2F2" w:themeFill="background1" w:themeFillShade="F2"/>
            <w:textDirection w:val="btLr"/>
            <w:vAlign w:val="center"/>
          </w:tcPr>
          <w:p w:rsidR="005756E8" w:rsidRPr="00E76001" w:rsidRDefault="005756E8" w:rsidP="005756E8">
            <w:pPr>
              <w:widowControl w:val="0"/>
              <w:ind w:left="113" w:right="113"/>
              <w:jc w:val="center"/>
              <w:rPr>
                <w:b/>
                <w:sz w:val="20"/>
              </w:rPr>
            </w:pPr>
            <w:r w:rsidRPr="00E76001">
              <w:rPr>
                <w:b/>
                <w:sz w:val="20"/>
              </w:rPr>
              <w:t>Temperatursinn</w:t>
            </w:r>
          </w:p>
        </w:tc>
        <w:tc>
          <w:tcPr>
            <w:tcW w:w="1984" w:type="dxa"/>
            <w:tcBorders>
              <w:top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Mit Pipette tropft man Eiswasser bzw. warmes Wasser auf den RW.</w:t>
            </w:r>
          </w:p>
        </w:tc>
        <w:tc>
          <w:tcPr>
            <w:tcW w:w="2126" w:type="dxa"/>
            <w:textDirection w:val="btLr"/>
            <w:vAlign w:val="center"/>
          </w:tcPr>
          <w:p w:rsidR="005756E8" w:rsidRPr="00640D67" w:rsidRDefault="005756E8" w:rsidP="005756E8">
            <w:pPr>
              <w:widowControl w:val="0"/>
              <w:ind w:left="113" w:right="113"/>
              <w:jc w:val="center"/>
              <w:rPr>
                <w:rFonts w:ascii="Bradley Hand ITC" w:hAnsi="Bradley Hand ITC"/>
                <w:b/>
                <w:sz w:val="24"/>
              </w:rPr>
            </w:pPr>
            <w:r>
              <w:rPr>
                <w:rFonts w:ascii="Bradley Hand ITC" w:hAnsi="Bradley Hand ITC"/>
                <w:b/>
                <w:sz w:val="24"/>
              </w:rPr>
              <w:t>Individuelle Schülerskizze</w:t>
            </w:r>
          </w:p>
        </w:tc>
        <w:tc>
          <w:tcPr>
            <w:tcW w:w="1573" w:type="dxa"/>
            <w:tcBorders>
              <w:top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RW versucht zu flüchten</w:t>
            </w:r>
          </w:p>
        </w:tc>
        <w:tc>
          <w:tcPr>
            <w:tcW w:w="1814" w:type="dxa"/>
            <w:tcBorders>
              <w:top w:val="single" w:sz="4" w:space="0" w:color="000000" w:themeColor="text1"/>
            </w:tcBorders>
            <w:textDirection w:val="btLr"/>
          </w:tcPr>
          <w:p w:rsidR="005756E8" w:rsidRDefault="005756E8" w:rsidP="005756E8">
            <w:pPr>
              <w:widowControl w:val="0"/>
              <w:ind w:left="113" w:right="113"/>
              <w:rPr>
                <w:rFonts w:ascii="Bradley Hand ITC" w:hAnsi="Bradley Hand ITC"/>
                <w:b/>
                <w:sz w:val="24"/>
              </w:rPr>
            </w:pPr>
            <w:r w:rsidRPr="00AF0A52">
              <w:rPr>
                <w:rFonts w:ascii="Bradley Hand ITC" w:hAnsi="Bradley Hand ITC"/>
                <w:b/>
                <w:sz w:val="24"/>
              </w:rPr>
              <w:sym w:font="Wingdings" w:char="F0E0"/>
            </w:r>
            <w:r>
              <w:rPr>
                <w:rFonts w:ascii="Bradley Hand ITC" w:hAnsi="Bradley Hand ITC"/>
                <w:b/>
                <w:sz w:val="24"/>
              </w:rPr>
              <w:t xml:space="preserve">  Temperatursinn: ja</w:t>
            </w:r>
          </w:p>
          <w:p w:rsidR="005756E8" w:rsidRPr="00640D67" w:rsidRDefault="005756E8" w:rsidP="005756E8">
            <w:pPr>
              <w:widowControl w:val="0"/>
              <w:ind w:left="113" w:right="113"/>
              <w:rPr>
                <w:rFonts w:ascii="Bradley Hand ITC" w:hAnsi="Bradley Hand ITC"/>
                <w:b/>
                <w:sz w:val="24"/>
              </w:rPr>
            </w:pPr>
          </w:p>
        </w:tc>
        <w:tc>
          <w:tcPr>
            <w:tcW w:w="1481" w:type="dxa"/>
            <w:tcBorders>
              <w:top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Wärme = Austrocknungsgefahr</w:t>
            </w:r>
          </w:p>
        </w:tc>
      </w:tr>
      <w:tr w:rsidR="005756E8" w:rsidTr="00522333">
        <w:trPr>
          <w:cantSplit/>
          <w:trHeight w:val="2551"/>
        </w:trPr>
        <w:tc>
          <w:tcPr>
            <w:tcW w:w="712" w:type="dxa"/>
            <w:shd w:val="clear" w:color="auto" w:fill="F2F2F2" w:themeFill="background1" w:themeFillShade="F2"/>
            <w:textDirection w:val="btLr"/>
            <w:vAlign w:val="center"/>
          </w:tcPr>
          <w:p w:rsidR="005756E8" w:rsidRPr="00E76001" w:rsidRDefault="005756E8" w:rsidP="005756E8">
            <w:pPr>
              <w:widowControl w:val="0"/>
              <w:ind w:left="113" w:right="113"/>
              <w:jc w:val="center"/>
              <w:rPr>
                <w:b/>
                <w:sz w:val="20"/>
              </w:rPr>
            </w:pPr>
            <w:proofErr w:type="spellStart"/>
            <w:r w:rsidRPr="00E76001">
              <w:rPr>
                <w:b/>
                <w:sz w:val="20"/>
              </w:rPr>
              <w:t>Hörsinn</w:t>
            </w:r>
            <w:proofErr w:type="spellEnd"/>
          </w:p>
        </w:tc>
        <w:tc>
          <w:tcPr>
            <w:tcW w:w="1984" w:type="dxa"/>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Lautes Klatschen neben dem RW</w:t>
            </w:r>
          </w:p>
        </w:tc>
        <w:tc>
          <w:tcPr>
            <w:tcW w:w="2126" w:type="dxa"/>
            <w:textDirection w:val="btLr"/>
            <w:vAlign w:val="center"/>
          </w:tcPr>
          <w:p w:rsidR="005756E8" w:rsidRPr="00640D67" w:rsidRDefault="005756E8" w:rsidP="005756E8">
            <w:pPr>
              <w:widowControl w:val="0"/>
              <w:ind w:left="113" w:right="113"/>
              <w:jc w:val="center"/>
              <w:rPr>
                <w:rFonts w:ascii="Bradley Hand ITC" w:hAnsi="Bradley Hand ITC"/>
                <w:b/>
                <w:sz w:val="24"/>
              </w:rPr>
            </w:pPr>
            <w:r>
              <w:rPr>
                <w:rFonts w:ascii="Bradley Hand ITC" w:hAnsi="Bradley Hand ITC"/>
                <w:b/>
                <w:sz w:val="24"/>
              </w:rPr>
              <w:t>Individuelle Schülerskizze</w:t>
            </w:r>
          </w:p>
        </w:tc>
        <w:tc>
          <w:tcPr>
            <w:tcW w:w="1573" w:type="dxa"/>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RW zeigt keine Reaktion</w:t>
            </w:r>
          </w:p>
        </w:tc>
        <w:tc>
          <w:tcPr>
            <w:tcW w:w="1814" w:type="dxa"/>
            <w:textDirection w:val="btLr"/>
          </w:tcPr>
          <w:p w:rsidR="005756E8" w:rsidRDefault="005756E8" w:rsidP="005756E8">
            <w:pPr>
              <w:widowControl w:val="0"/>
              <w:ind w:left="113" w:right="113"/>
              <w:rPr>
                <w:rFonts w:ascii="Bradley Hand ITC" w:hAnsi="Bradley Hand ITC"/>
                <w:b/>
                <w:sz w:val="24"/>
              </w:rPr>
            </w:pPr>
            <w:r w:rsidRPr="00AF0A52">
              <w:rPr>
                <w:rFonts w:ascii="Bradley Hand ITC" w:hAnsi="Bradley Hand ITC"/>
                <w:b/>
                <w:sz w:val="24"/>
              </w:rPr>
              <w:sym w:font="Wingdings" w:char="F0E0"/>
            </w:r>
            <w:r>
              <w:rPr>
                <w:rFonts w:ascii="Bradley Hand ITC" w:hAnsi="Bradley Hand ITC"/>
                <w:b/>
                <w:sz w:val="24"/>
              </w:rPr>
              <w:t xml:space="preserve">  </w:t>
            </w:r>
            <w:proofErr w:type="spellStart"/>
            <w:r>
              <w:rPr>
                <w:rFonts w:ascii="Bradley Hand ITC" w:hAnsi="Bradley Hand ITC"/>
                <w:b/>
                <w:sz w:val="24"/>
              </w:rPr>
              <w:t>Hörsinn</w:t>
            </w:r>
            <w:proofErr w:type="spellEnd"/>
            <w:r>
              <w:rPr>
                <w:rFonts w:ascii="Bradley Hand ITC" w:hAnsi="Bradley Hand ITC"/>
                <w:b/>
                <w:sz w:val="24"/>
              </w:rPr>
              <w:t>: nein</w:t>
            </w:r>
          </w:p>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RW taub</w:t>
            </w:r>
          </w:p>
        </w:tc>
        <w:tc>
          <w:tcPr>
            <w:tcW w:w="1481" w:type="dxa"/>
            <w:textDirection w:val="btLr"/>
          </w:tcPr>
          <w:p w:rsidR="005756E8" w:rsidRPr="00640D67" w:rsidRDefault="005756E8" w:rsidP="005756E8">
            <w:pPr>
              <w:widowControl w:val="0"/>
              <w:ind w:left="113" w:right="113"/>
              <w:rPr>
                <w:rFonts w:ascii="Bradley Hand ITC" w:hAnsi="Bradley Hand ITC"/>
                <w:b/>
                <w:sz w:val="24"/>
              </w:rPr>
            </w:pPr>
          </w:p>
        </w:tc>
      </w:tr>
      <w:tr w:rsidR="005756E8" w:rsidTr="00522333">
        <w:trPr>
          <w:cantSplit/>
          <w:trHeight w:val="2551"/>
        </w:trPr>
        <w:tc>
          <w:tcPr>
            <w:tcW w:w="712" w:type="dxa"/>
            <w:shd w:val="clear" w:color="auto" w:fill="F2F2F2" w:themeFill="background1" w:themeFillShade="F2"/>
            <w:textDirection w:val="btLr"/>
            <w:vAlign w:val="center"/>
          </w:tcPr>
          <w:p w:rsidR="005756E8" w:rsidRPr="00E76001" w:rsidRDefault="005756E8" w:rsidP="005756E8">
            <w:pPr>
              <w:widowControl w:val="0"/>
              <w:ind w:left="113" w:right="113"/>
              <w:jc w:val="center"/>
              <w:rPr>
                <w:b/>
                <w:sz w:val="20"/>
              </w:rPr>
            </w:pPr>
            <w:r w:rsidRPr="00E76001">
              <w:rPr>
                <w:b/>
                <w:sz w:val="20"/>
              </w:rPr>
              <w:t>Sehsinn (Licht</w:t>
            </w:r>
            <w:r>
              <w:rPr>
                <w:b/>
                <w:sz w:val="20"/>
              </w:rPr>
              <w:t>sinn</w:t>
            </w:r>
            <w:r w:rsidRPr="00E76001">
              <w:rPr>
                <w:b/>
                <w:sz w:val="20"/>
              </w:rPr>
              <w:t>)</w:t>
            </w:r>
          </w:p>
        </w:tc>
        <w:tc>
          <w:tcPr>
            <w:tcW w:w="1984" w:type="dxa"/>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 xml:space="preserve">Beleuchten des RW beim Herauskriechen aus </w:t>
            </w:r>
            <w:proofErr w:type="spellStart"/>
            <w:r>
              <w:rPr>
                <w:rFonts w:ascii="Bradley Hand ITC" w:hAnsi="Bradley Hand ITC"/>
                <w:b/>
                <w:sz w:val="24"/>
              </w:rPr>
              <w:t>abgednkeltem</w:t>
            </w:r>
            <w:proofErr w:type="spellEnd"/>
            <w:r>
              <w:rPr>
                <w:rFonts w:ascii="Bradley Hand ITC" w:hAnsi="Bradley Hand ITC"/>
                <w:b/>
                <w:sz w:val="24"/>
              </w:rPr>
              <w:t xml:space="preserve"> Bereich</w:t>
            </w:r>
          </w:p>
        </w:tc>
        <w:tc>
          <w:tcPr>
            <w:tcW w:w="2126" w:type="dxa"/>
            <w:textDirection w:val="btLr"/>
            <w:vAlign w:val="center"/>
          </w:tcPr>
          <w:p w:rsidR="005756E8" w:rsidRPr="00640D67" w:rsidRDefault="005756E8" w:rsidP="005756E8">
            <w:pPr>
              <w:widowControl w:val="0"/>
              <w:ind w:left="113" w:right="113"/>
              <w:jc w:val="center"/>
              <w:rPr>
                <w:rFonts w:ascii="Bradley Hand ITC" w:hAnsi="Bradley Hand ITC"/>
                <w:b/>
                <w:sz w:val="24"/>
              </w:rPr>
            </w:pPr>
            <w:r>
              <w:rPr>
                <w:rFonts w:ascii="Bradley Hand ITC" w:hAnsi="Bradley Hand ITC"/>
                <w:b/>
                <w:sz w:val="24"/>
              </w:rPr>
              <w:t>Individuelle Schülerskizze</w:t>
            </w:r>
          </w:p>
        </w:tc>
        <w:tc>
          <w:tcPr>
            <w:tcW w:w="1573" w:type="dxa"/>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RW kriecht rasch in den abgedunkelten Bereich</w:t>
            </w:r>
          </w:p>
        </w:tc>
        <w:tc>
          <w:tcPr>
            <w:tcW w:w="1814" w:type="dxa"/>
            <w:textDirection w:val="btLr"/>
          </w:tcPr>
          <w:p w:rsidR="005756E8" w:rsidRDefault="005756E8" w:rsidP="005756E8">
            <w:pPr>
              <w:widowControl w:val="0"/>
              <w:ind w:left="113" w:right="113"/>
              <w:rPr>
                <w:rFonts w:ascii="Bradley Hand ITC" w:hAnsi="Bradley Hand ITC"/>
                <w:b/>
                <w:sz w:val="24"/>
              </w:rPr>
            </w:pPr>
            <w:r w:rsidRPr="00DD0720">
              <w:rPr>
                <w:rFonts w:ascii="Bradley Hand ITC" w:hAnsi="Bradley Hand ITC"/>
                <w:b/>
                <w:sz w:val="24"/>
              </w:rPr>
              <w:sym w:font="Wingdings" w:char="F0E0"/>
            </w:r>
            <w:r>
              <w:rPr>
                <w:rFonts w:ascii="Bradley Hand ITC" w:hAnsi="Bradley Hand ITC"/>
                <w:b/>
                <w:sz w:val="24"/>
              </w:rPr>
              <w:t xml:space="preserve">  Lichtsinn: ja</w:t>
            </w:r>
          </w:p>
          <w:p w:rsidR="005756E8" w:rsidRDefault="005756E8" w:rsidP="005756E8">
            <w:pPr>
              <w:widowControl w:val="0"/>
              <w:ind w:left="113" w:right="113"/>
              <w:rPr>
                <w:rFonts w:ascii="Bradley Hand ITC" w:hAnsi="Bradley Hand ITC"/>
                <w:b/>
                <w:sz w:val="24"/>
              </w:rPr>
            </w:pPr>
            <w:r>
              <w:rPr>
                <w:rFonts w:ascii="Bradley Hand ITC" w:hAnsi="Bradley Hand ITC"/>
                <w:b/>
                <w:sz w:val="24"/>
              </w:rPr>
              <w:t>Lichtsinneszellen in der Haut nehmen Hell-Dunkel wahr</w:t>
            </w:r>
          </w:p>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kein echtes Sehen</w:t>
            </w:r>
          </w:p>
        </w:tc>
        <w:tc>
          <w:tcPr>
            <w:tcW w:w="1481" w:type="dxa"/>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Licht = Wärme = Austrocknungsgefahr</w:t>
            </w:r>
          </w:p>
        </w:tc>
      </w:tr>
      <w:tr w:rsidR="005756E8" w:rsidTr="005756E8">
        <w:trPr>
          <w:cantSplit/>
          <w:trHeight w:val="2551"/>
        </w:trPr>
        <w:tc>
          <w:tcPr>
            <w:tcW w:w="712" w:type="dxa"/>
            <w:shd w:val="clear" w:color="auto" w:fill="F2F2F2" w:themeFill="background1" w:themeFillShade="F2"/>
            <w:textDirection w:val="btLr"/>
            <w:vAlign w:val="center"/>
          </w:tcPr>
          <w:p w:rsidR="005756E8" w:rsidRPr="00E76001" w:rsidRDefault="005756E8" w:rsidP="005756E8">
            <w:pPr>
              <w:widowControl w:val="0"/>
              <w:ind w:left="113" w:right="113"/>
              <w:jc w:val="center"/>
              <w:rPr>
                <w:b/>
                <w:sz w:val="20"/>
              </w:rPr>
            </w:pPr>
            <w:r w:rsidRPr="00E76001">
              <w:rPr>
                <w:b/>
                <w:sz w:val="20"/>
              </w:rPr>
              <w:t>Tastsinn</w:t>
            </w:r>
          </w:p>
        </w:tc>
        <w:tc>
          <w:tcPr>
            <w:tcW w:w="1984" w:type="dxa"/>
            <w:textDirection w:val="btLr"/>
          </w:tcPr>
          <w:p w:rsidR="005756E8" w:rsidRPr="00640D67" w:rsidRDefault="005756E8" w:rsidP="005756E8">
            <w:pPr>
              <w:widowControl w:val="0"/>
              <w:ind w:left="113" w:right="113"/>
              <w:rPr>
                <w:rFonts w:ascii="Bradley Hand ITC" w:hAnsi="Bradley Hand ITC"/>
                <w:b/>
                <w:sz w:val="24"/>
              </w:rPr>
            </w:pPr>
            <w:r w:rsidRPr="00640D67">
              <w:rPr>
                <w:rFonts w:ascii="Bradley Hand ITC" w:hAnsi="Bradley Hand ITC"/>
                <w:b/>
                <w:sz w:val="24"/>
              </w:rPr>
              <w:t xml:space="preserve">sanfte Berührung mit Holzstäbchen </w:t>
            </w:r>
          </w:p>
          <w:p w:rsidR="005756E8" w:rsidRPr="00640D67" w:rsidRDefault="005756E8" w:rsidP="005756E8">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Vorderende</w:t>
            </w:r>
          </w:p>
          <w:p w:rsidR="005756E8" w:rsidRPr="00640D67" w:rsidRDefault="005756E8" w:rsidP="005756E8">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Mitte des Körpers</w:t>
            </w:r>
          </w:p>
          <w:p w:rsidR="005756E8" w:rsidRPr="00640D67" w:rsidRDefault="005756E8" w:rsidP="005756E8">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Hinterende</w:t>
            </w:r>
          </w:p>
        </w:tc>
        <w:tc>
          <w:tcPr>
            <w:tcW w:w="2126" w:type="dxa"/>
            <w:textDirection w:val="btLr"/>
            <w:vAlign w:val="center"/>
          </w:tcPr>
          <w:p w:rsidR="005756E8" w:rsidRPr="00640D67" w:rsidRDefault="005756E8" w:rsidP="005756E8">
            <w:pPr>
              <w:widowControl w:val="0"/>
              <w:ind w:left="113" w:right="113"/>
              <w:jc w:val="center"/>
              <w:rPr>
                <w:rFonts w:ascii="Bradley Hand ITC" w:hAnsi="Bradley Hand ITC"/>
                <w:b/>
                <w:sz w:val="24"/>
              </w:rPr>
            </w:pPr>
            <w:r>
              <w:rPr>
                <w:rFonts w:ascii="Bradley Hand ITC" w:hAnsi="Bradley Hand ITC"/>
                <w:b/>
                <w:sz w:val="24"/>
              </w:rPr>
              <w:t>Individuelle Schülerskizze</w:t>
            </w:r>
          </w:p>
        </w:tc>
        <w:tc>
          <w:tcPr>
            <w:tcW w:w="1573" w:type="dxa"/>
            <w:textDirection w:val="btLr"/>
          </w:tcPr>
          <w:p w:rsidR="005756E8" w:rsidRPr="00640D67" w:rsidRDefault="005756E8" w:rsidP="005756E8">
            <w:pPr>
              <w:widowControl w:val="0"/>
              <w:ind w:left="113" w:right="113"/>
              <w:rPr>
                <w:rFonts w:ascii="Bradley Hand ITC" w:hAnsi="Bradley Hand ITC"/>
                <w:b/>
                <w:sz w:val="24"/>
              </w:rPr>
            </w:pPr>
            <w:r w:rsidRPr="00640D67">
              <w:rPr>
                <w:rFonts w:ascii="Bradley Hand ITC" w:hAnsi="Bradley Hand ITC"/>
                <w:b/>
                <w:sz w:val="24"/>
              </w:rPr>
              <w:t>RW zuckt bei Berührung zurück, besonders stark an den Enden</w:t>
            </w:r>
          </w:p>
        </w:tc>
        <w:tc>
          <w:tcPr>
            <w:tcW w:w="1814" w:type="dxa"/>
            <w:textDirection w:val="btLr"/>
          </w:tcPr>
          <w:p w:rsidR="005756E8" w:rsidRPr="00640D67" w:rsidRDefault="005756E8" w:rsidP="005756E8">
            <w:pPr>
              <w:widowControl w:val="0"/>
              <w:ind w:left="113" w:right="113"/>
              <w:rPr>
                <w:rFonts w:ascii="Bradley Hand ITC" w:hAnsi="Bradley Hand ITC"/>
                <w:b/>
                <w:sz w:val="24"/>
              </w:rPr>
            </w:pPr>
            <w:r w:rsidRPr="00640D67">
              <w:rPr>
                <w:rFonts w:ascii="Bradley Hand ITC" w:hAnsi="Bradley Hand ITC"/>
                <w:b/>
                <w:sz w:val="24"/>
              </w:rPr>
              <w:sym w:font="Wingdings" w:char="F0E0"/>
            </w:r>
            <w:r w:rsidRPr="00640D67">
              <w:rPr>
                <w:rFonts w:ascii="Bradley Hand ITC" w:hAnsi="Bradley Hand ITC"/>
                <w:b/>
                <w:sz w:val="24"/>
              </w:rPr>
              <w:t xml:space="preserve"> </w:t>
            </w:r>
            <w:r>
              <w:rPr>
                <w:rFonts w:ascii="Bradley Hand ITC" w:hAnsi="Bradley Hand ITC"/>
                <w:b/>
                <w:sz w:val="24"/>
              </w:rPr>
              <w:t xml:space="preserve"> </w:t>
            </w:r>
            <w:r w:rsidRPr="00640D67">
              <w:rPr>
                <w:rFonts w:ascii="Bradley Hand ITC" w:hAnsi="Bradley Hand ITC"/>
                <w:b/>
                <w:sz w:val="24"/>
              </w:rPr>
              <w:t>Tastsinn</w:t>
            </w:r>
            <w:r>
              <w:rPr>
                <w:rFonts w:ascii="Bradley Hand ITC" w:hAnsi="Bradley Hand ITC"/>
                <w:b/>
                <w:sz w:val="24"/>
              </w:rPr>
              <w:t>:</w:t>
            </w:r>
            <w:r w:rsidRPr="00640D67">
              <w:rPr>
                <w:rFonts w:ascii="Bradley Hand ITC" w:hAnsi="Bradley Hand ITC"/>
                <w:b/>
                <w:sz w:val="24"/>
              </w:rPr>
              <w:t xml:space="preserve"> </w:t>
            </w:r>
            <w:r>
              <w:rPr>
                <w:rFonts w:ascii="Bradley Hand ITC" w:hAnsi="Bradley Hand ITC"/>
                <w:b/>
                <w:sz w:val="24"/>
              </w:rPr>
              <w:t>ja</w:t>
            </w:r>
          </w:p>
          <w:p w:rsidR="005756E8" w:rsidRPr="00640D67" w:rsidRDefault="005756E8" w:rsidP="005756E8">
            <w:pPr>
              <w:widowControl w:val="0"/>
              <w:ind w:left="113" w:right="113"/>
              <w:rPr>
                <w:rFonts w:ascii="Bradley Hand ITC" w:hAnsi="Bradley Hand ITC"/>
                <w:b/>
                <w:sz w:val="24"/>
              </w:rPr>
            </w:pPr>
            <w:r w:rsidRPr="00640D67">
              <w:rPr>
                <w:rFonts w:ascii="Bradley Hand ITC" w:hAnsi="Bradley Hand ITC"/>
                <w:b/>
                <w:sz w:val="24"/>
              </w:rPr>
              <w:t>Tastsinneszellen in der Haut nehmen Berührung war</w:t>
            </w:r>
          </w:p>
        </w:tc>
        <w:tc>
          <w:tcPr>
            <w:tcW w:w="1481" w:type="dxa"/>
            <w:textDirection w:val="btLr"/>
          </w:tcPr>
          <w:p w:rsidR="005756E8" w:rsidRPr="00640D67" w:rsidRDefault="005756E8" w:rsidP="005756E8">
            <w:pPr>
              <w:widowControl w:val="0"/>
              <w:ind w:left="113" w:right="113"/>
              <w:rPr>
                <w:rFonts w:ascii="Bradley Hand ITC" w:hAnsi="Bradley Hand ITC"/>
                <w:b/>
                <w:sz w:val="24"/>
              </w:rPr>
            </w:pPr>
            <w:r w:rsidRPr="00640D67">
              <w:rPr>
                <w:rFonts w:ascii="Bradley Hand ITC" w:hAnsi="Bradley Hand ITC"/>
                <w:b/>
                <w:sz w:val="24"/>
              </w:rPr>
              <w:t>Orientierung beim Kriechen im dunklen Erdreich</w:t>
            </w:r>
          </w:p>
        </w:tc>
      </w:tr>
      <w:tr w:rsidR="005756E8" w:rsidRPr="00583A28" w:rsidTr="0011714A">
        <w:trPr>
          <w:cantSplit/>
          <w:trHeight w:val="879"/>
        </w:trPr>
        <w:tc>
          <w:tcPr>
            <w:tcW w:w="712" w:type="dxa"/>
            <w:shd w:val="clear" w:color="auto" w:fill="F2F2F2" w:themeFill="background1" w:themeFillShade="F2"/>
            <w:textDirection w:val="btLr"/>
            <w:vAlign w:val="center"/>
          </w:tcPr>
          <w:p w:rsidR="005756E8" w:rsidRPr="00583A28" w:rsidRDefault="00726EAD" w:rsidP="005756E8">
            <w:pPr>
              <w:widowControl w:val="0"/>
              <w:ind w:left="113" w:right="113"/>
              <w:jc w:val="center"/>
              <w:rPr>
                <w:b/>
                <w:sz w:val="16"/>
              </w:rPr>
            </w:pPr>
            <w:r>
              <w:rPr>
                <w:noProof/>
                <w:lang w:eastAsia="de-DE"/>
              </w:rPr>
              <w:drawing>
                <wp:inline distT="0" distB="0" distL="0" distR="0" wp14:anchorId="44D75CC3" wp14:editId="150E9037">
                  <wp:extent cx="353897" cy="275862"/>
                  <wp:effectExtent l="953" t="0" r="9207" b="9208"/>
                  <wp:docPr id="205"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369585" cy="288091"/>
                          </a:xfrm>
                          <a:prstGeom prst="rect">
                            <a:avLst/>
                          </a:prstGeom>
                          <a:noFill/>
                          <a:ln>
                            <a:noFill/>
                          </a:ln>
                        </pic:spPr>
                      </pic:pic>
                    </a:graphicData>
                  </a:graphic>
                </wp:inline>
              </w:drawing>
            </w:r>
          </w:p>
        </w:tc>
        <w:tc>
          <w:tcPr>
            <w:tcW w:w="1984" w:type="dxa"/>
            <w:textDirection w:val="btLr"/>
          </w:tcPr>
          <w:p w:rsidR="005756E8" w:rsidRPr="00583A28" w:rsidRDefault="005756E8" w:rsidP="005756E8">
            <w:pPr>
              <w:widowControl w:val="0"/>
              <w:ind w:left="113" w:right="113"/>
              <w:rPr>
                <w:sz w:val="16"/>
              </w:rPr>
            </w:pPr>
            <w:r w:rsidRPr="00583A28">
              <w:rPr>
                <w:sz w:val="16"/>
              </w:rPr>
              <w:t>Versuchs-beschrei-</w:t>
            </w:r>
            <w:proofErr w:type="spellStart"/>
            <w:r w:rsidRPr="00583A28">
              <w:rPr>
                <w:sz w:val="16"/>
              </w:rPr>
              <w:t>bung</w:t>
            </w:r>
            <w:proofErr w:type="spellEnd"/>
          </w:p>
        </w:tc>
        <w:tc>
          <w:tcPr>
            <w:tcW w:w="2126" w:type="dxa"/>
            <w:textDirection w:val="btLr"/>
          </w:tcPr>
          <w:p w:rsidR="005756E8" w:rsidRPr="00583A28" w:rsidRDefault="005756E8" w:rsidP="005756E8">
            <w:pPr>
              <w:widowControl w:val="0"/>
              <w:ind w:left="113" w:right="113"/>
              <w:rPr>
                <w:sz w:val="16"/>
              </w:rPr>
            </w:pPr>
            <w:r w:rsidRPr="00583A28">
              <w:rPr>
                <w:sz w:val="16"/>
              </w:rPr>
              <w:t>Versuchs-skizze</w:t>
            </w:r>
          </w:p>
        </w:tc>
        <w:tc>
          <w:tcPr>
            <w:tcW w:w="1573" w:type="dxa"/>
            <w:textDirection w:val="btLr"/>
          </w:tcPr>
          <w:p w:rsidR="005756E8" w:rsidRPr="00583A28" w:rsidRDefault="005756E8" w:rsidP="005756E8">
            <w:pPr>
              <w:widowControl w:val="0"/>
              <w:ind w:left="113" w:right="113"/>
              <w:rPr>
                <w:sz w:val="16"/>
              </w:rPr>
            </w:pPr>
            <w:proofErr w:type="spellStart"/>
            <w:r w:rsidRPr="00583A28">
              <w:rPr>
                <w:sz w:val="16"/>
              </w:rPr>
              <w:t>Beob</w:t>
            </w:r>
            <w:proofErr w:type="spellEnd"/>
            <w:r w:rsidRPr="00583A28">
              <w:rPr>
                <w:sz w:val="16"/>
              </w:rPr>
              <w:t>-achtung</w:t>
            </w:r>
          </w:p>
        </w:tc>
        <w:tc>
          <w:tcPr>
            <w:tcW w:w="1814" w:type="dxa"/>
            <w:textDirection w:val="btLr"/>
          </w:tcPr>
          <w:p w:rsidR="005756E8" w:rsidRPr="00583A28" w:rsidRDefault="005756E8" w:rsidP="005756E8">
            <w:pPr>
              <w:widowControl w:val="0"/>
              <w:ind w:left="113" w:right="113"/>
              <w:rPr>
                <w:sz w:val="16"/>
              </w:rPr>
            </w:pPr>
            <w:r w:rsidRPr="00583A28">
              <w:rPr>
                <w:sz w:val="16"/>
              </w:rPr>
              <w:t>Aus-wertung</w:t>
            </w:r>
          </w:p>
        </w:tc>
        <w:tc>
          <w:tcPr>
            <w:tcW w:w="1481" w:type="dxa"/>
            <w:textDirection w:val="btLr"/>
          </w:tcPr>
          <w:p w:rsidR="005756E8" w:rsidRPr="00583A28" w:rsidRDefault="005756E8" w:rsidP="005756E8">
            <w:pPr>
              <w:widowControl w:val="0"/>
              <w:ind w:left="113" w:right="113"/>
              <w:rPr>
                <w:sz w:val="16"/>
              </w:rPr>
            </w:pPr>
            <w:r w:rsidRPr="00583A28">
              <w:rPr>
                <w:sz w:val="16"/>
              </w:rPr>
              <w:t>Funktion</w:t>
            </w:r>
          </w:p>
        </w:tc>
      </w:tr>
    </w:tbl>
    <w:p w:rsidR="000509C3" w:rsidRDefault="000509C3" w:rsidP="000509C3">
      <w:pPr>
        <w:spacing w:after="0"/>
        <w:rPr>
          <w:b/>
          <w:sz w:val="10"/>
        </w:rPr>
      </w:pPr>
    </w:p>
    <w:p w:rsidR="0073657D" w:rsidRPr="001B73C7" w:rsidRDefault="000509C3" w:rsidP="000509C3">
      <w:pPr>
        <w:spacing w:before="120" w:after="0"/>
        <w:rPr>
          <w:sz w:val="20"/>
        </w:rPr>
      </w:pPr>
      <w:r w:rsidRPr="000509C3">
        <w:rPr>
          <w:b/>
          <w:sz w:val="10"/>
        </w:rPr>
        <w:t>Regenwurm-Comic</w:t>
      </w:r>
      <w:r w:rsidRPr="000509C3">
        <w:rPr>
          <w:sz w:val="10"/>
        </w:rPr>
        <w:t xml:space="preserve">: </w:t>
      </w:r>
      <w:hyperlink r:id="rId36" w:history="1">
        <w:r w:rsidRPr="000509C3">
          <w:rPr>
            <w:rStyle w:val="Hyperlink"/>
            <w:sz w:val="10"/>
          </w:rPr>
          <w:t>https://pixabay.com/de/regenwurm-wurm-niedlich-gl%C3%BCcklich-151033/</w:t>
        </w:r>
      </w:hyperlink>
      <w:r w:rsidRPr="000509C3">
        <w:rPr>
          <w:sz w:val="10"/>
        </w:rPr>
        <w:t xml:space="preserve"> (05.03.2017, 21:14) </w:t>
      </w:r>
      <w:hyperlink r:id="rId37" w:history="1">
        <w:r w:rsidRPr="000509C3">
          <w:rPr>
            <w:rStyle w:val="Hyperlink"/>
            <w:sz w:val="10"/>
          </w:rPr>
          <w:t>CC0 Public Domain</w:t>
        </w:r>
      </w:hyperlink>
      <w:r w:rsidRPr="000509C3">
        <w:rPr>
          <w:sz w:val="10"/>
        </w:rPr>
        <w:t>; Urheber: unbekannt</w:t>
      </w:r>
      <w:r w:rsidRPr="000509C3">
        <w:rPr>
          <w:sz w:val="10"/>
        </w:rPr>
        <w:br w:type="page"/>
      </w:r>
    </w:p>
    <w:p w:rsidR="006174D0" w:rsidRPr="002B3CB2" w:rsidRDefault="00F4660E" w:rsidP="002B3CB2">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b/>
          <w:sz w:val="24"/>
        </w:rPr>
      </w:pPr>
      <w:r w:rsidRPr="002B3CB2">
        <w:rPr>
          <w:b/>
          <w:sz w:val="24"/>
        </w:rPr>
        <w:lastRenderedPageBreak/>
        <w:t xml:space="preserve">Regenwurm </w:t>
      </w:r>
      <w:r w:rsidR="002B3CB2">
        <w:rPr>
          <w:b/>
          <w:sz w:val="24"/>
        </w:rPr>
        <w:t xml:space="preserve">4 </w:t>
      </w:r>
      <w:r w:rsidRPr="002B3CB2">
        <w:rPr>
          <w:b/>
          <w:sz w:val="24"/>
        </w:rPr>
        <w:t xml:space="preserve">– </w:t>
      </w:r>
      <w:r w:rsidR="002B3CB2" w:rsidRPr="002B3CB2">
        <w:rPr>
          <w:b/>
          <w:sz w:val="24"/>
        </w:rPr>
        <w:t>Atmung, in</w:t>
      </w:r>
      <w:bookmarkStart w:id="4" w:name="innerer_körperbau"/>
      <w:bookmarkEnd w:id="4"/>
      <w:r w:rsidR="002B3CB2" w:rsidRPr="002B3CB2">
        <w:rPr>
          <w:b/>
          <w:sz w:val="24"/>
        </w:rPr>
        <w:t>nerer Körperbau und Fortpflanzung</w:t>
      </w:r>
      <w:r w:rsidR="002B3CB2">
        <w:rPr>
          <w:b/>
          <w:sz w:val="24"/>
        </w:rPr>
        <w:tab/>
      </w:r>
      <w:r w:rsidR="002B3CB2">
        <w:rPr>
          <w:b/>
          <w:sz w:val="24"/>
        </w:rPr>
        <w:tab/>
      </w:r>
      <w:r w:rsidR="002B3CB2">
        <w:rPr>
          <w:b/>
          <w:sz w:val="24"/>
        </w:rPr>
        <w:tab/>
      </w:r>
      <w:r w:rsidR="002B3CB2">
        <w:rPr>
          <w:b/>
          <w:sz w:val="24"/>
        </w:rPr>
        <w:tab/>
      </w:r>
      <w:r w:rsidR="002B3CB2">
        <w:rPr>
          <w:b/>
          <w:sz w:val="24"/>
        </w:rPr>
        <w:tab/>
        <w:t xml:space="preserve">  </w:t>
      </w:r>
      <w:r w:rsidR="002B3CB2">
        <w:rPr>
          <w:noProof/>
          <w:lang w:eastAsia="de-DE"/>
        </w:rPr>
        <w:drawing>
          <wp:inline distT="0" distB="0" distL="0" distR="0" wp14:anchorId="56E2569B" wp14:editId="44215EA9">
            <wp:extent cx="184735" cy="144000"/>
            <wp:effectExtent l="0" t="0" r="6350" b="8890"/>
            <wp:docPr id="206"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35" cy="144000"/>
                    </a:xfrm>
                    <a:prstGeom prst="rect">
                      <a:avLst/>
                    </a:prstGeom>
                    <a:noFill/>
                    <a:ln>
                      <a:noFill/>
                    </a:ln>
                  </pic:spPr>
                </pic:pic>
              </a:graphicData>
            </a:graphic>
          </wp:inline>
        </w:drawing>
      </w:r>
    </w:p>
    <w:p w:rsidR="0073657D" w:rsidRDefault="0073657D" w:rsidP="006174D0">
      <w:pPr>
        <w:spacing w:after="0"/>
        <w:rPr>
          <w:sz w:val="20"/>
        </w:rPr>
      </w:pPr>
    </w:p>
    <w:p w:rsidR="00386CDE" w:rsidRDefault="00386CDE" w:rsidP="006174D0">
      <w:pPr>
        <w:spacing w:after="0"/>
        <w:rPr>
          <w:b/>
          <w:sz w:val="20"/>
        </w:rPr>
        <w:sectPr w:rsidR="00386CDE" w:rsidSect="001973EA">
          <w:footerReference w:type="default" r:id="rId38"/>
          <w:type w:val="continuous"/>
          <w:pgSz w:w="11906" w:h="16838"/>
          <w:pgMar w:top="1134" w:right="1134" w:bottom="1134" w:left="1134" w:header="708" w:footer="708" w:gutter="0"/>
          <w:cols w:space="708"/>
          <w:docGrid w:linePitch="360"/>
        </w:sectPr>
      </w:pPr>
    </w:p>
    <w:p w:rsidR="00386CDE" w:rsidRPr="00950BCA" w:rsidRDefault="00386CDE" w:rsidP="00386CDE">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b/>
          <w:sz w:val="10"/>
        </w:rPr>
      </w:pPr>
    </w:p>
    <w:p w:rsidR="00863D1A" w:rsidRDefault="00037F49" w:rsidP="00386CDE">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b/>
          <w:sz w:val="20"/>
        </w:rPr>
      </w:pPr>
      <w:r w:rsidRPr="004B2CDC">
        <w:rPr>
          <w:b/>
          <w:sz w:val="20"/>
        </w:rPr>
        <w:t>Material:</w:t>
      </w:r>
    </w:p>
    <w:p w:rsidR="00531548" w:rsidRPr="00950BCA" w:rsidRDefault="00531548" w:rsidP="00386CDE">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b/>
          <w:sz w:val="10"/>
        </w:rPr>
      </w:pPr>
    </w:p>
    <w:p w:rsidR="00037F49" w:rsidRDefault="00037F49" w:rsidP="00386CDE">
      <w:pPr>
        <w:pStyle w:val="Listenabsatz"/>
        <w:numPr>
          <w:ilvl w:val="0"/>
          <w:numId w:val="20"/>
        </w:num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sz w:val="20"/>
        </w:rPr>
      </w:pPr>
      <w:r w:rsidRPr="00037F49">
        <w:rPr>
          <w:sz w:val="20"/>
        </w:rPr>
        <w:t xml:space="preserve">Regenwurm - Kleintiere im Boden </w:t>
      </w:r>
      <w:r>
        <w:rPr>
          <w:sz w:val="20"/>
        </w:rPr>
        <w:t>(</w:t>
      </w:r>
      <w:r w:rsidRPr="00037F49">
        <w:rPr>
          <w:sz w:val="20"/>
        </w:rPr>
        <w:t>Dauer: 13:02 min f; Produktionsjahr: 1973/2008; Ve</w:t>
      </w:r>
      <w:r>
        <w:rPr>
          <w:sz w:val="20"/>
        </w:rPr>
        <w:t>rleihnummer: 4602571)</w:t>
      </w:r>
    </w:p>
    <w:p w:rsidR="00386CDE" w:rsidRDefault="00037F49" w:rsidP="00386CDE">
      <w:pPr>
        <w:pStyle w:val="Listenabsatz"/>
        <w:numPr>
          <w:ilvl w:val="0"/>
          <w:numId w:val="20"/>
        </w:num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sz w:val="20"/>
        </w:rPr>
      </w:pPr>
      <w:r w:rsidRPr="004B2CDC">
        <w:rPr>
          <w:sz w:val="20"/>
        </w:rPr>
        <w:t xml:space="preserve">eingeführtes Lehrbuch: </w:t>
      </w:r>
      <w:r w:rsidRPr="00B1163D">
        <w:rPr>
          <w:b/>
          <w:sz w:val="20"/>
          <w:highlight w:val="yellow"/>
        </w:rPr>
        <w:t>Biosphäre</w:t>
      </w:r>
      <w:r w:rsidRPr="00B1163D">
        <w:rPr>
          <w:sz w:val="20"/>
          <w:highlight w:val="yellow"/>
        </w:rPr>
        <w:t xml:space="preserve"> BNT 5/6 BW (2015), S. 182 ff., </w:t>
      </w:r>
      <w:r w:rsidRPr="00B1163D">
        <w:rPr>
          <w:b/>
          <w:sz w:val="20"/>
          <w:highlight w:val="yellow"/>
        </w:rPr>
        <w:t>Fokus</w:t>
      </w:r>
      <w:r w:rsidRPr="00B1163D">
        <w:rPr>
          <w:sz w:val="20"/>
          <w:highlight w:val="yellow"/>
        </w:rPr>
        <w:t xml:space="preserve"> BNT 5/6 BW (2015), S. </w:t>
      </w:r>
      <w:r w:rsidR="004B2CDC" w:rsidRPr="00B1163D">
        <w:rPr>
          <w:sz w:val="20"/>
          <w:highlight w:val="yellow"/>
        </w:rPr>
        <w:t xml:space="preserve">S. 126 ff., </w:t>
      </w:r>
      <w:r w:rsidRPr="00B1163D">
        <w:rPr>
          <w:b/>
          <w:sz w:val="20"/>
          <w:highlight w:val="yellow"/>
        </w:rPr>
        <w:t>N</w:t>
      </w:r>
      <w:r w:rsidR="004B2CDC" w:rsidRPr="00B1163D">
        <w:rPr>
          <w:b/>
          <w:sz w:val="20"/>
          <w:highlight w:val="yellow"/>
        </w:rPr>
        <w:t>atura</w:t>
      </w:r>
      <w:r w:rsidR="004B2CDC" w:rsidRPr="00B1163D">
        <w:rPr>
          <w:sz w:val="20"/>
          <w:highlight w:val="yellow"/>
        </w:rPr>
        <w:t xml:space="preserve"> BNT 5/6 BW (2015), S. 244 ff.</w:t>
      </w:r>
      <w:r w:rsidR="00B1163D">
        <w:rPr>
          <w:sz w:val="20"/>
        </w:rPr>
        <w:t xml:space="preserve">  </w:t>
      </w:r>
    </w:p>
    <w:p w:rsidR="00950BCA" w:rsidRPr="00950BCA" w:rsidRDefault="00950BCA" w:rsidP="00950BCA">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sz w:val="10"/>
        </w:rPr>
      </w:pPr>
    </w:p>
    <w:p w:rsidR="004B2CDC" w:rsidRPr="004B2CDC" w:rsidRDefault="004B2CDC" w:rsidP="004B2CDC">
      <w:pPr>
        <w:numPr>
          <w:ilvl w:val="0"/>
          <w:numId w:val="12"/>
        </w:numPr>
        <w:spacing w:after="0"/>
        <w:rPr>
          <w:sz w:val="20"/>
        </w:rPr>
      </w:pPr>
      <w:r w:rsidRPr="004B2CDC">
        <w:rPr>
          <w:sz w:val="20"/>
        </w:rPr>
        <w:t xml:space="preserve">Beschrifte mit den Informationen aus Film und Buch die Abbildung und gestalte </w:t>
      </w:r>
      <w:r w:rsidR="008E3799">
        <w:rPr>
          <w:sz w:val="20"/>
        </w:rPr>
        <w:t xml:space="preserve">sie </w:t>
      </w:r>
      <w:r w:rsidRPr="004B2CDC">
        <w:rPr>
          <w:sz w:val="20"/>
        </w:rPr>
        <w:t>bunt (vgl. Buch).</w:t>
      </w:r>
    </w:p>
    <w:p w:rsidR="008E3799" w:rsidRDefault="004B2CDC" w:rsidP="004B2CDC">
      <w:pPr>
        <w:numPr>
          <w:ilvl w:val="0"/>
          <w:numId w:val="12"/>
        </w:numPr>
        <w:spacing w:after="0"/>
        <w:rPr>
          <w:sz w:val="20"/>
        </w:rPr>
      </w:pPr>
      <w:r w:rsidRPr="004B2CDC">
        <w:rPr>
          <w:sz w:val="20"/>
        </w:rPr>
        <w:t xml:space="preserve">Ergänze </w:t>
      </w:r>
      <w:r w:rsidR="008E3799">
        <w:rPr>
          <w:sz w:val="20"/>
        </w:rPr>
        <w:t>zudem den Lückentext sinnvoll:</w:t>
      </w:r>
    </w:p>
    <w:p w:rsidR="008E3799" w:rsidRDefault="008E3799" w:rsidP="00386CDE">
      <w:pPr>
        <w:numPr>
          <w:ilvl w:val="1"/>
          <w:numId w:val="12"/>
        </w:numPr>
        <w:tabs>
          <w:tab w:val="clear" w:pos="1080"/>
        </w:tabs>
        <w:spacing w:after="0"/>
        <w:ind w:left="709"/>
        <w:rPr>
          <w:sz w:val="20"/>
        </w:rPr>
      </w:pPr>
      <w:r>
        <w:rPr>
          <w:sz w:val="20"/>
        </w:rPr>
        <w:t>Ergänze die Lücken im Text</w:t>
      </w:r>
      <w:r w:rsidR="00EA7223">
        <w:rPr>
          <w:sz w:val="20"/>
        </w:rPr>
        <w:t xml:space="preserve"> und die Überschriften</w:t>
      </w:r>
      <w:r>
        <w:rPr>
          <w:sz w:val="20"/>
        </w:rPr>
        <w:t>.</w:t>
      </w:r>
    </w:p>
    <w:p w:rsidR="004B2CDC" w:rsidRPr="004B2CDC" w:rsidRDefault="004B2CDC" w:rsidP="00386CDE">
      <w:pPr>
        <w:numPr>
          <w:ilvl w:val="1"/>
          <w:numId w:val="12"/>
        </w:numPr>
        <w:tabs>
          <w:tab w:val="clear" w:pos="1080"/>
        </w:tabs>
        <w:spacing w:after="0"/>
        <w:ind w:left="709"/>
        <w:rPr>
          <w:sz w:val="20"/>
        </w:rPr>
      </w:pPr>
      <w:r w:rsidRPr="004B2CDC">
        <w:rPr>
          <w:sz w:val="20"/>
        </w:rPr>
        <w:t>Achtu</w:t>
      </w:r>
      <w:r w:rsidR="00950BCA">
        <w:rPr>
          <w:sz w:val="20"/>
        </w:rPr>
        <w:t>ng:</w:t>
      </w:r>
      <w:r w:rsidRPr="004B2CDC">
        <w:rPr>
          <w:sz w:val="20"/>
        </w:rPr>
        <w:t xml:space="preserve"> </w:t>
      </w:r>
      <w:r w:rsidR="00950BCA">
        <w:rPr>
          <w:sz w:val="20"/>
        </w:rPr>
        <w:t>A</w:t>
      </w:r>
      <w:r w:rsidRPr="004B2CDC">
        <w:rPr>
          <w:sz w:val="20"/>
        </w:rPr>
        <w:t xml:space="preserve">n </w:t>
      </w:r>
      <w:r w:rsidR="00386CDE">
        <w:rPr>
          <w:sz w:val="20"/>
        </w:rPr>
        <w:t>4</w:t>
      </w:r>
      <w:r w:rsidRPr="004B2CDC">
        <w:rPr>
          <w:sz w:val="20"/>
        </w:rPr>
        <w:t xml:space="preserve"> Stellen hat der Fehlerteufel zu geschlagen. Finde die fehlerhaf</w:t>
      </w:r>
      <w:r w:rsidR="004067F1">
        <w:rPr>
          <w:sz w:val="20"/>
        </w:rPr>
        <w:t xml:space="preserve">ten Stellen, unterstreiche rot </w:t>
      </w:r>
      <w:r w:rsidRPr="004B2CDC">
        <w:rPr>
          <w:sz w:val="20"/>
        </w:rPr>
        <w:t xml:space="preserve">und </w:t>
      </w:r>
      <w:r w:rsidR="00386CDE">
        <w:rPr>
          <w:sz w:val="20"/>
        </w:rPr>
        <w:t>verbessere</w:t>
      </w:r>
      <w:r w:rsidRPr="004B2CDC">
        <w:rPr>
          <w:sz w:val="20"/>
        </w:rPr>
        <w:t xml:space="preserve"> sie richtig am rechten Rand.</w:t>
      </w:r>
    </w:p>
    <w:p w:rsidR="00386CDE" w:rsidRDefault="00386CDE" w:rsidP="00863D1A">
      <w:pPr>
        <w:spacing w:after="0"/>
        <w:rPr>
          <w:sz w:val="20"/>
        </w:rPr>
        <w:sectPr w:rsidR="00386CDE" w:rsidSect="00950BCA">
          <w:type w:val="continuous"/>
          <w:pgSz w:w="11906" w:h="16838"/>
          <w:pgMar w:top="1134" w:right="1134" w:bottom="1134" w:left="1134" w:header="708" w:footer="708" w:gutter="0"/>
          <w:cols w:num="2" w:space="282"/>
          <w:docGrid w:linePitch="360"/>
        </w:sectPr>
      </w:pPr>
    </w:p>
    <w:p w:rsidR="00EA7223" w:rsidRDefault="00EA7223" w:rsidP="00863D1A">
      <w:pPr>
        <w:spacing w:after="0"/>
        <w:rPr>
          <w:sz w:val="20"/>
        </w:rPr>
      </w:pPr>
    </w:p>
    <w:p w:rsidR="00863D1A" w:rsidRDefault="00950BCA" w:rsidP="00227A57">
      <w:pPr>
        <w:spacing w:after="0"/>
        <w:rPr>
          <w:sz w:val="20"/>
        </w:rPr>
      </w:pPr>
      <w:r>
        <w:rPr>
          <w:noProof/>
          <w:sz w:val="20"/>
          <w:lang w:eastAsia="de-DE"/>
        </w:rPr>
        <w:drawing>
          <wp:anchor distT="0" distB="0" distL="114300" distR="114300" simplePos="0" relativeHeight="251721728" behindDoc="0" locked="0" layoutInCell="1" allowOverlap="1">
            <wp:simplePos x="0" y="0"/>
            <wp:positionH relativeFrom="margin">
              <wp:align>left</wp:align>
            </wp:positionH>
            <wp:positionV relativeFrom="paragraph">
              <wp:posOffset>7562</wp:posOffset>
            </wp:positionV>
            <wp:extent cx="3629025" cy="1149350"/>
            <wp:effectExtent l="0" t="0" r="0" b="0"/>
            <wp:wrapSquare wrapText="bothSides"/>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regenwurm längsschnitt.jpg"/>
                    <pic:cNvPicPr/>
                  </pic:nvPicPr>
                  <pic:blipFill rotWithShape="1">
                    <a:blip r:embed="rId39">
                      <a:extLst>
                        <a:ext uri="{28A0092B-C50C-407E-A947-70E740481C1C}">
                          <a14:useLocalDpi xmlns:a14="http://schemas.microsoft.com/office/drawing/2010/main" val="0"/>
                        </a:ext>
                      </a:extLst>
                    </a:blip>
                    <a:srcRect b="1043"/>
                    <a:stretch/>
                  </pic:blipFill>
                  <pic:spPr bwMode="auto">
                    <a:xfrm>
                      <a:off x="0" y="0"/>
                      <a:ext cx="3648889" cy="1156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7A57">
        <w:rPr>
          <w:sz w:val="20"/>
        </w:rPr>
        <w:t>1. ________________________________</w:t>
      </w:r>
    </w:p>
    <w:p w:rsidR="00227A57" w:rsidRDefault="00227A57" w:rsidP="00227A57">
      <w:pPr>
        <w:spacing w:before="120" w:after="0"/>
        <w:rPr>
          <w:sz w:val="20"/>
        </w:rPr>
      </w:pPr>
      <w:r>
        <w:rPr>
          <w:sz w:val="20"/>
        </w:rPr>
        <w:t>2. ________________________________</w:t>
      </w:r>
    </w:p>
    <w:p w:rsidR="00227A57" w:rsidRDefault="00227A57" w:rsidP="00227A57">
      <w:pPr>
        <w:spacing w:before="120" w:after="0"/>
        <w:rPr>
          <w:sz w:val="20"/>
        </w:rPr>
      </w:pPr>
      <w:r>
        <w:rPr>
          <w:sz w:val="20"/>
        </w:rPr>
        <w:t>3. ________________________________</w:t>
      </w:r>
    </w:p>
    <w:p w:rsidR="00227A57" w:rsidRDefault="00227A57" w:rsidP="00227A57">
      <w:pPr>
        <w:spacing w:before="120" w:after="0"/>
        <w:rPr>
          <w:sz w:val="20"/>
        </w:rPr>
      </w:pPr>
      <w:r>
        <w:rPr>
          <w:sz w:val="20"/>
        </w:rPr>
        <w:t>4. ________________________________</w:t>
      </w:r>
    </w:p>
    <w:p w:rsidR="00227A57" w:rsidRDefault="00227A57" w:rsidP="00227A57">
      <w:pPr>
        <w:spacing w:before="120" w:after="0"/>
        <w:rPr>
          <w:sz w:val="20"/>
        </w:rPr>
      </w:pPr>
      <w:r>
        <w:rPr>
          <w:sz w:val="20"/>
        </w:rPr>
        <w:t>5. ________________________________</w:t>
      </w:r>
    </w:p>
    <w:p w:rsidR="00227A57" w:rsidRPr="00863D1A" w:rsidRDefault="00950BCA" w:rsidP="00227A57">
      <w:pPr>
        <w:spacing w:before="120" w:after="0"/>
        <w:rPr>
          <w:sz w:val="20"/>
        </w:rPr>
      </w:pPr>
      <w:r>
        <w:rPr>
          <w:noProof/>
          <w:lang w:eastAsia="de-DE"/>
        </w:rPr>
        <mc:AlternateContent>
          <mc:Choice Requires="wps">
            <w:drawing>
              <wp:anchor distT="0" distB="0" distL="114300" distR="114300" simplePos="0" relativeHeight="251723776" behindDoc="0" locked="0" layoutInCell="1" allowOverlap="1" wp14:anchorId="055C6E65" wp14:editId="4603CD4B">
                <wp:simplePos x="0" y="0"/>
                <wp:positionH relativeFrom="margin">
                  <wp:align>left</wp:align>
                </wp:positionH>
                <wp:positionV relativeFrom="paragraph">
                  <wp:posOffset>42257</wp:posOffset>
                </wp:positionV>
                <wp:extent cx="3619500" cy="221615"/>
                <wp:effectExtent l="0" t="0" r="0" b="6985"/>
                <wp:wrapSquare wrapText="bothSides"/>
                <wp:docPr id="208" name="Textfeld 208"/>
                <wp:cNvGraphicFramePr/>
                <a:graphic xmlns:a="http://schemas.openxmlformats.org/drawingml/2006/main">
                  <a:graphicData uri="http://schemas.microsoft.com/office/word/2010/wordprocessingShape">
                    <wps:wsp>
                      <wps:cNvSpPr txBox="1"/>
                      <wps:spPr>
                        <a:xfrm>
                          <a:off x="0" y="0"/>
                          <a:ext cx="3619500" cy="221615"/>
                        </a:xfrm>
                        <a:prstGeom prst="rect">
                          <a:avLst/>
                        </a:prstGeom>
                        <a:solidFill>
                          <a:prstClr val="white"/>
                        </a:solidFill>
                        <a:ln>
                          <a:noFill/>
                        </a:ln>
                        <a:effectLst/>
                      </wps:spPr>
                      <wps:txbx>
                        <w:txbxContent>
                          <w:p w:rsidR="006071E7" w:rsidRDefault="006071E7" w:rsidP="004A4EA1">
                            <w:pPr>
                              <w:pStyle w:val="Beschriftung"/>
                              <w:spacing w:after="0"/>
                              <w:rPr>
                                <w:i w:val="0"/>
                                <w:color w:val="000000" w:themeColor="text1"/>
                                <w:sz w:val="16"/>
                              </w:rPr>
                            </w:pPr>
                            <w:r w:rsidRPr="00227A57">
                              <w:rPr>
                                <w:i w:val="0"/>
                                <w:color w:val="000000" w:themeColor="text1"/>
                                <w:sz w:val="16"/>
                              </w:rPr>
                              <w:t>Innerer Körperbau des Regenwurms</w:t>
                            </w:r>
                          </w:p>
                          <w:p w:rsidR="006071E7" w:rsidRPr="00057889" w:rsidRDefault="006071E7" w:rsidP="007A14C3">
                            <w:pPr>
                              <w:spacing w:after="0" w:line="360" w:lineRule="auto"/>
                              <w:ind w:left="2126"/>
                              <w:jc w:val="right"/>
                              <w:rPr>
                                <w:sz w:val="10"/>
                              </w:rPr>
                            </w:pPr>
                            <w:r w:rsidRPr="00057889">
                              <w:rPr>
                                <w:b/>
                                <w:sz w:val="10"/>
                              </w:rPr>
                              <w:t>Regenwurm-Längsschnitt:</w:t>
                            </w:r>
                            <w:r w:rsidRPr="00057889">
                              <w:rPr>
                                <w:sz w:val="10"/>
                              </w:rPr>
                              <w:t xml:space="preserve"> </w:t>
                            </w:r>
                            <w:r>
                              <w:rPr>
                                <w:sz w:val="10"/>
                              </w:rPr>
                              <w:t xml:space="preserve">Handreichung f. d. Unterricht Fokus Biologie 1 (2004), S. 155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6E65" id="Textfeld 208" o:spid="_x0000_s1034" type="#_x0000_t202" style="position:absolute;margin-left:0;margin-top:3.35pt;width:285pt;height:17.4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" stroked="f">
                <v:textbox inset="0,0,0,0">
                  <w:txbxContent>
                    <w:p w:rsidR="006071E7" w:rsidRDefault="006071E7" w:rsidP="004A4EA1">
                      <w:pPr>
                        <w:pStyle w:val="Beschriftung"/>
                        <w:spacing w:after="0"/>
                        <w:rPr>
                          <w:i w:val="0"/>
                          <w:color w:val="000000" w:themeColor="text1"/>
                          <w:sz w:val="16"/>
                        </w:rPr>
                      </w:pPr>
                      <w:r w:rsidRPr="00227A57">
                        <w:rPr>
                          <w:i w:val="0"/>
                          <w:color w:val="000000" w:themeColor="text1"/>
                          <w:sz w:val="16"/>
                        </w:rPr>
                        <w:t>Innerer Körperbau des Regenwurms</w:t>
                      </w:r>
                    </w:p>
                    <w:p w:rsidR="006071E7" w:rsidRPr="00057889" w:rsidRDefault="006071E7" w:rsidP="007A14C3">
                      <w:pPr>
                        <w:spacing w:after="0" w:line="360" w:lineRule="auto"/>
                        <w:ind w:left="2126"/>
                        <w:jc w:val="right"/>
                        <w:rPr>
                          <w:sz w:val="10"/>
                        </w:rPr>
                      </w:pPr>
                      <w:r w:rsidRPr="00057889">
                        <w:rPr>
                          <w:b/>
                          <w:sz w:val="10"/>
                        </w:rPr>
                        <w:t>Regenwurm-Längsschnitt:</w:t>
                      </w:r>
                      <w:r w:rsidRPr="00057889">
                        <w:rPr>
                          <w:sz w:val="10"/>
                        </w:rPr>
                        <w:t xml:space="preserve"> </w:t>
                      </w:r>
                      <w:r>
                        <w:rPr>
                          <w:sz w:val="10"/>
                        </w:rPr>
                        <w:t xml:space="preserve">Handreichung f. d. Unterricht Fokus Biologie 1 (2004), S. 155  </w:t>
                      </w:r>
                    </w:p>
                  </w:txbxContent>
                </v:textbox>
                <w10:wrap type="square" anchorx="margin"/>
              </v:shape>
            </w:pict>
          </mc:Fallback>
        </mc:AlternateContent>
      </w:r>
      <w:r w:rsidR="00227A57">
        <w:rPr>
          <w:sz w:val="20"/>
        </w:rPr>
        <w:t>6. ________________________________</w:t>
      </w:r>
    </w:p>
    <w:p w:rsidR="008E3799" w:rsidRDefault="008E3799" w:rsidP="00863D1A">
      <w:pPr>
        <w:spacing w:after="0"/>
        <w:rPr>
          <w:sz w:val="20"/>
        </w:rPr>
      </w:pPr>
    </w:p>
    <w:p w:rsidR="008E3799" w:rsidRPr="00517E93" w:rsidRDefault="009A3BA5" w:rsidP="009A3BA5">
      <w:pPr>
        <w:spacing w:after="0"/>
        <w:jc w:val="right"/>
        <w:rPr>
          <w:b/>
          <w:color w:val="FF0000"/>
          <w:sz w:val="16"/>
        </w:rPr>
      </w:pPr>
      <w:r w:rsidRPr="00517E93">
        <w:rPr>
          <w:b/>
          <w:color w:val="FF0000"/>
          <w:sz w:val="16"/>
        </w:rPr>
        <w:t>Korrekturrand</w:t>
      </w:r>
    </w:p>
    <w:p w:rsidR="00863D1A" w:rsidRPr="00863D1A" w:rsidRDefault="008E3799" w:rsidP="004A4EA1">
      <w:pPr>
        <w:spacing w:after="0" w:line="360" w:lineRule="auto"/>
        <w:ind w:right="1274"/>
        <w:jc w:val="both"/>
        <w:rPr>
          <w:sz w:val="20"/>
        </w:rPr>
      </w:pPr>
      <w:r>
        <w:rPr>
          <w:sz w:val="20"/>
        </w:rPr>
        <w:t xml:space="preserve">Ü: </w:t>
      </w:r>
      <w:r w:rsidR="00863D1A" w:rsidRPr="00863D1A">
        <w:rPr>
          <w:sz w:val="20"/>
        </w:rPr>
        <w:t>____________________________________________________________</w:t>
      </w:r>
    </w:p>
    <w:p w:rsidR="00863D1A" w:rsidRPr="00863D1A" w:rsidRDefault="00863D1A" w:rsidP="004A4EA1">
      <w:pPr>
        <w:spacing w:after="0" w:line="360" w:lineRule="auto"/>
        <w:ind w:right="1274"/>
        <w:jc w:val="both"/>
        <w:rPr>
          <w:sz w:val="20"/>
        </w:rPr>
      </w:pPr>
      <w:r w:rsidRPr="00863D1A">
        <w:rPr>
          <w:sz w:val="20"/>
        </w:rPr>
        <w:t>Auch im Inneren des Regenwurmkörpers ist die Gli</w:t>
      </w:r>
      <w:r w:rsidR="00B15147">
        <w:rPr>
          <w:sz w:val="20"/>
        </w:rPr>
        <w:t>ederung in Segmente zu erkennen. Die Segmente sind</w:t>
      </w:r>
      <w:r w:rsidRPr="00863D1A">
        <w:rPr>
          <w:sz w:val="20"/>
        </w:rPr>
        <w:t xml:space="preserve"> durch ________________ voneinander abgegrenzt. Besonders deutlich wird dies beim Nervensystem. Den größten</w:t>
      </w:r>
      <w:r w:rsidR="009A3BA5">
        <w:rPr>
          <w:sz w:val="20"/>
        </w:rPr>
        <w:t xml:space="preserve"> Teil bildet ein langgezogener</w:t>
      </w:r>
      <w:r w:rsidR="00C12DFC">
        <w:rPr>
          <w:sz w:val="20"/>
        </w:rPr>
        <w:t>, einfacher S</w:t>
      </w:r>
      <w:r w:rsidR="00B15147">
        <w:rPr>
          <w:sz w:val="20"/>
        </w:rPr>
        <w:t>trang</w:t>
      </w:r>
      <w:r w:rsidRPr="00863D1A">
        <w:rPr>
          <w:sz w:val="20"/>
        </w:rPr>
        <w:t xml:space="preserve"> von Nervenfasern</w:t>
      </w:r>
      <w:r w:rsidR="009A3BA5">
        <w:rPr>
          <w:sz w:val="20"/>
        </w:rPr>
        <w:t>,</w:t>
      </w:r>
      <w:r w:rsidRPr="00863D1A">
        <w:rPr>
          <w:sz w:val="20"/>
        </w:rPr>
        <w:t xml:space="preserve"> </w:t>
      </w:r>
      <w:r w:rsidR="009A3BA5">
        <w:rPr>
          <w:sz w:val="20"/>
        </w:rPr>
        <w:t>d</w:t>
      </w:r>
      <w:r w:rsidRPr="00863D1A">
        <w:rPr>
          <w:sz w:val="20"/>
        </w:rPr>
        <w:t>er in jedem Segment zwei Nervenknoten</w:t>
      </w:r>
      <w:r w:rsidR="00B15147">
        <w:rPr>
          <w:sz w:val="20"/>
        </w:rPr>
        <w:t xml:space="preserve"> </w:t>
      </w:r>
      <w:r w:rsidRPr="00863D1A">
        <w:rPr>
          <w:sz w:val="20"/>
        </w:rPr>
        <w:t xml:space="preserve">besitzt. Wegen seiner Lage auf der Rückenseite des Tieres wird das Nervensystem auch als ____________________ </w:t>
      </w:r>
      <w:r w:rsidR="009A3BA5">
        <w:rPr>
          <w:sz w:val="20"/>
        </w:rPr>
        <w:t>genannt.</w:t>
      </w:r>
    </w:p>
    <w:p w:rsidR="00863D1A" w:rsidRPr="00517E93" w:rsidRDefault="00863D1A" w:rsidP="004A4EA1">
      <w:pPr>
        <w:spacing w:after="0" w:line="360" w:lineRule="auto"/>
        <w:ind w:right="1274"/>
        <w:jc w:val="both"/>
        <w:rPr>
          <w:sz w:val="10"/>
        </w:rPr>
      </w:pPr>
    </w:p>
    <w:p w:rsidR="00863D1A" w:rsidRPr="00863D1A" w:rsidRDefault="009A3BA5" w:rsidP="004A4EA1">
      <w:pPr>
        <w:spacing w:after="0" w:line="360" w:lineRule="auto"/>
        <w:ind w:right="1274"/>
        <w:jc w:val="both"/>
        <w:rPr>
          <w:sz w:val="20"/>
        </w:rPr>
      </w:pPr>
      <w:r>
        <w:rPr>
          <w:sz w:val="20"/>
        </w:rPr>
        <w:t xml:space="preserve">Ü: </w:t>
      </w:r>
      <w:r w:rsidR="00863D1A" w:rsidRPr="00863D1A">
        <w:rPr>
          <w:sz w:val="20"/>
        </w:rPr>
        <w:t>____________________________________________________________</w:t>
      </w:r>
    </w:p>
    <w:p w:rsidR="00863D1A" w:rsidRPr="00863D1A" w:rsidRDefault="00863D1A" w:rsidP="004A4EA1">
      <w:pPr>
        <w:spacing w:after="0" w:line="360" w:lineRule="auto"/>
        <w:ind w:right="1274"/>
        <w:jc w:val="both"/>
        <w:rPr>
          <w:sz w:val="20"/>
        </w:rPr>
      </w:pPr>
      <w:r w:rsidRPr="00863D1A">
        <w:rPr>
          <w:sz w:val="20"/>
        </w:rPr>
        <w:t xml:space="preserve">Wie bei den Wirbeltieren findet man auch beim Regenwurm einen offenen ____________________________. Damit ist gemeint, dass das Blut nicht frei in den Körperzwischenräumen, sondern in </w:t>
      </w:r>
      <w:r w:rsidR="00C12DFC">
        <w:rPr>
          <w:sz w:val="20"/>
        </w:rPr>
        <w:t>Blutgefäßen</w:t>
      </w:r>
      <w:r w:rsidRPr="00863D1A">
        <w:rPr>
          <w:sz w:val="20"/>
        </w:rPr>
        <w:t xml:space="preserve"> fließt. In einem Rückengefäß, das den gesamten Körper durchzieht, fließt der Blutstrom von hinten nach vorn. Es ist über ________________ mit den beiden Bauchgefäßen verbunden, in denen das Blut zum Körperende zurückfließt. Ein zentrales Herz ____________, allerdings kann sich das Rückengefäß abschnittsweise zusammenziehen und so das Blut durch die Gefäße pumpen. Außerdem dienen die _____________________________________ durch </w:t>
      </w:r>
      <w:r w:rsidR="008A0378">
        <w:rPr>
          <w:sz w:val="20"/>
        </w:rPr>
        <w:t>Pump</w:t>
      </w:r>
      <w:r w:rsidRPr="00863D1A">
        <w:rPr>
          <w:sz w:val="20"/>
        </w:rPr>
        <w:t>bewegungen als Hilfsherzen.</w:t>
      </w:r>
    </w:p>
    <w:p w:rsidR="00863D1A" w:rsidRPr="00863D1A" w:rsidRDefault="00863D1A" w:rsidP="004A4EA1">
      <w:pPr>
        <w:spacing w:after="0" w:line="360" w:lineRule="auto"/>
        <w:ind w:right="1274"/>
        <w:jc w:val="both"/>
        <w:rPr>
          <w:sz w:val="20"/>
        </w:rPr>
      </w:pPr>
      <w:r w:rsidRPr="00863D1A">
        <w:rPr>
          <w:sz w:val="20"/>
        </w:rPr>
        <w:t xml:space="preserve">Atmungsorgane sind bei Regenwürmern nicht vorhanden. Dies lässt darauf schließen, dass die Würmer den für ihre Lebensvorgänge erforderlichen ____________________ über die reich durchblutete ___________ aufnehmen. Damit dies möglich ist, muss die sie ständig trocken gehalten werden. Regenwürmer sind daher </w:t>
      </w:r>
      <w:r w:rsidRPr="00057889">
        <w:rPr>
          <w:sz w:val="20"/>
        </w:rPr>
        <w:t>Feuchtlufttiere</w:t>
      </w:r>
      <w:r w:rsidRPr="00863D1A">
        <w:rPr>
          <w:sz w:val="20"/>
        </w:rPr>
        <w:t>.</w:t>
      </w:r>
    </w:p>
    <w:p w:rsidR="00863D1A" w:rsidRPr="00517E93" w:rsidRDefault="00863D1A" w:rsidP="004A4EA1">
      <w:pPr>
        <w:spacing w:after="0" w:line="360" w:lineRule="auto"/>
        <w:ind w:right="1274"/>
        <w:jc w:val="both"/>
        <w:rPr>
          <w:sz w:val="10"/>
        </w:rPr>
      </w:pPr>
    </w:p>
    <w:p w:rsidR="00863D1A" w:rsidRPr="00863D1A" w:rsidRDefault="00057889" w:rsidP="004A4EA1">
      <w:pPr>
        <w:spacing w:after="0" w:line="360" w:lineRule="auto"/>
        <w:ind w:right="1274"/>
        <w:jc w:val="both"/>
        <w:rPr>
          <w:sz w:val="20"/>
        </w:rPr>
      </w:pPr>
      <w:r>
        <w:rPr>
          <w:sz w:val="20"/>
        </w:rPr>
        <w:t xml:space="preserve">Ü: </w:t>
      </w:r>
      <w:r w:rsidR="00863D1A" w:rsidRPr="00863D1A">
        <w:rPr>
          <w:sz w:val="20"/>
        </w:rPr>
        <w:t>____________________________________________________________</w:t>
      </w:r>
    </w:p>
    <w:p w:rsidR="00B1163D" w:rsidRDefault="00057889" w:rsidP="00CE64DF">
      <w:pPr>
        <w:spacing w:after="0" w:line="360" w:lineRule="auto"/>
        <w:ind w:right="1274"/>
        <w:jc w:val="both"/>
        <w:rPr>
          <w:sz w:val="20"/>
        </w:rPr>
      </w:pPr>
      <w:r>
        <w:rPr>
          <w:sz w:val="20"/>
        </w:rPr>
        <w:t>Regenwürmer sind ____________________, d. h. sie bilden sowohl Spermien als auch Eize</w:t>
      </w:r>
      <w:r w:rsidR="00517E93">
        <w:rPr>
          <w:sz w:val="20"/>
        </w:rPr>
        <w:t xml:space="preserve">llen. </w:t>
      </w:r>
      <w:r w:rsidR="00F84773">
        <w:rPr>
          <w:sz w:val="20"/>
        </w:rPr>
        <w:t xml:space="preserve">Ungefähr 8 – 12 Wochen nach der </w:t>
      </w:r>
      <w:r w:rsidR="00517E93">
        <w:rPr>
          <w:sz w:val="20"/>
        </w:rPr>
        <w:t xml:space="preserve">Begattung schlüpfen </w:t>
      </w:r>
      <w:r w:rsidR="00F84773">
        <w:rPr>
          <w:sz w:val="20"/>
        </w:rPr>
        <w:t>die Nachkommen</w:t>
      </w:r>
      <w:r w:rsidR="00517E93">
        <w:rPr>
          <w:sz w:val="20"/>
        </w:rPr>
        <w:t xml:space="preserve"> aus</w:t>
      </w:r>
      <w:r w:rsidR="00F84773">
        <w:rPr>
          <w:sz w:val="20"/>
        </w:rPr>
        <w:t xml:space="preserve"> den</w:t>
      </w:r>
      <w:r w:rsidR="00517E93">
        <w:rPr>
          <w:sz w:val="20"/>
        </w:rPr>
        <w:t xml:space="preserve"> </w:t>
      </w:r>
      <w:r w:rsidR="00F84773">
        <w:rPr>
          <w:sz w:val="20"/>
        </w:rPr>
        <w:t>befruchteten</w:t>
      </w:r>
      <w:r w:rsidR="00517E93">
        <w:rPr>
          <w:sz w:val="20"/>
        </w:rPr>
        <w:t xml:space="preserve"> Eiern.</w:t>
      </w:r>
    </w:p>
    <w:p w:rsidR="00CE64DF" w:rsidRDefault="00B1163D" w:rsidP="00CE64DF">
      <w:pPr>
        <w:spacing w:after="0" w:line="360" w:lineRule="auto"/>
        <w:ind w:right="1274"/>
        <w:jc w:val="both"/>
        <w:rPr>
          <w:sz w:val="20"/>
        </w:rPr>
      </w:pPr>
      <w:r w:rsidRPr="000509C3">
        <w:rPr>
          <w:b/>
          <w:sz w:val="10"/>
        </w:rPr>
        <w:t>Regenwurm-Comic</w:t>
      </w:r>
      <w:r w:rsidRPr="000509C3">
        <w:rPr>
          <w:sz w:val="10"/>
        </w:rPr>
        <w:t xml:space="preserve">: </w:t>
      </w:r>
      <w:hyperlink r:id="rId40" w:history="1">
        <w:r w:rsidRPr="000509C3">
          <w:rPr>
            <w:rStyle w:val="Hyperlink"/>
            <w:sz w:val="10"/>
          </w:rPr>
          <w:t>https://pixabay.com/de/regenwurm-wurm-niedlich-gl%C3%BCcklich-151033/</w:t>
        </w:r>
      </w:hyperlink>
      <w:r w:rsidRPr="000509C3">
        <w:rPr>
          <w:sz w:val="10"/>
        </w:rPr>
        <w:t xml:space="preserve"> (05.03.2017, 21:14) </w:t>
      </w:r>
      <w:hyperlink r:id="rId41" w:history="1">
        <w:r w:rsidRPr="000509C3">
          <w:rPr>
            <w:rStyle w:val="Hyperlink"/>
            <w:sz w:val="10"/>
          </w:rPr>
          <w:t>CC0 Public Domain</w:t>
        </w:r>
      </w:hyperlink>
      <w:r w:rsidRPr="000509C3">
        <w:rPr>
          <w:sz w:val="10"/>
        </w:rPr>
        <w:t>; Urheber: unbekannt</w:t>
      </w:r>
      <w:r w:rsidR="00CE64DF">
        <w:rPr>
          <w:sz w:val="20"/>
        </w:rPr>
        <w:br w:type="page"/>
      </w:r>
    </w:p>
    <w:p w:rsidR="00CE64DF" w:rsidRPr="002B3CB2" w:rsidRDefault="00CE64DF" w:rsidP="00CE64DF">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b/>
          <w:sz w:val="24"/>
        </w:rPr>
      </w:pPr>
      <w:r w:rsidRPr="002B3CB2">
        <w:rPr>
          <w:b/>
          <w:sz w:val="24"/>
        </w:rPr>
        <w:lastRenderedPageBreak/>
        <w:t xml:space="preserve">Regenwurm </w:t>
      </w:r>
      <w:r>
        <w:rPr>
          <w:b/>
          <w:sz w:val="24"/>
        </w:rPr>
        <w:t xml:space="preserve">4 </w:t>
      </w:r>
      <w:r w:rsidRPr="002B3CB2">
        <w:rPr>
          <w:b/>
          <w:sz w:val="24"/>
        </w:rPr>
        <w:t>– Atmung, innerer Körperbau und Fortpflanzung</w:t>
      </w:r>
      <w:r>
        <w:rPr>
          <w:b/>
          <w:sz w:val="24"/>
        </w:rPr>
        <w:tab/>
      </w:r>
      <w:r>
        <w:rPr>
          <w:b/>
          <w:sz w:val="24"/>
        </w:rPr>
        <w:tab/>
        <w:t xml:space="preserve">         </w:t>
      </w:r>
      <w:r w:rsidRPr="00CE64DF">
        <w:rPr>
          <w:b/>
          <w:color w:val="00B050"/>
          <w:sz w:val="24"/>
        </w:rPr>
        <w:t xml:space="preserve">Lösungshinweise </w:t>
      </w:r>
      <w:r>
        <w:rPr>
          <w:noProof/>
          <w:lang w:eastAsia="de-DE"/>
        </w:rPr>
        <w:drawing>
          <wp:inline distT="0" distB="0" distL="0" distR="0" wp14:anchorId="1F669452" wp14:editId="3D54BF2B">
            <wp:extent cx="184735" cy="144000"/>
            <wp:effectExtent l="0" t="0" r="6350" b="8890"/>
            <wp:docPr id="210"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35" cy="144000"/>
                    </a:xfrm>
                    <a:prstGeom prst="rect">
                      <a:avLst/>
                    </a:prstGeom>
                    <a:noFill/>
                    <a:ln>
                      <a:noFill/>
                    </a:ln>
                  </pic:spPr>
                </pic:pic>
              </a:graphicData>
            </a:graphic>
          </wp:inline>
        </w:drawing>
      </w:r>
    </w:p>
    <w:p w:rsidR="00CE64DF" w:rsidRDefault="00CE64DF" w:rsidP="00CE64DF">
      <w:pPr>
        <w:spacing w:after="0"/>
        <w:rPr>
          <w:sz w:val="20"/>
        </w:rPr>
      </w:pPr>
    </w:p>
    <w:p w:rsidR="00CE64DF" w:rsidRDefault="00CE64DF" w:rsidP="00CE64DF">
      <w:pPr>
        <w:spacing w:after="0"/>
        <w:rPr>
          <w:b/>
          <w:sz w:val="20"/>
        </w:rPr>
        <w:sectPr w:rsidR="00CE64DF" w:rsidSect="001973EA">
          <w:footerReference w:type="default" r:id="rId42"/>
          <w:type w:val="continuous"/>
          <w:pgSz w:w="11906" w:h="16838"/>
          <w:pgMar w:top="1134" w:right="1134" w:bottom="1134" w:left="1134" w:header="708" w:footer="708" w:gutter="0"/>
          <w:cols w:space="708"/>
          <w:docGrid w:linePitch="360"/>
        </w:sectPr>
      </w:pPr>
    </w:p>
    <w:p w:rsidR="00CE64DF" w:rsidRPr="00950BCA" w:rsidRDefault="00CE64DF" w:rsidP="00CE64DF">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b/>
          <w:sz w:val="10"/>
        </w:rPr>
      </w:pPr>
    </w:p>
    <w:p w:rsidR="00CE64DF" w:rsidRDefault="00CE64DF" w:rsidP="00CE64DF">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b/>
          <w:sz w:val="20"/>
        </w:rPr>
      </w:pPr>
      <w:r w:rsidRPr="004B2CDC">
        <w:rPr>
          <w:b/>
          <w:sz w:val="20"/>
        </w:rPr>
        <w:t>Material:</w:t>
      </w:r>
    </w:p>
    <w:p w:rsidR="00CE64DF" w:rsidRPr="00950BCA" w:rsidRDefault="00CE64DF" w:rsidP="00CE64DF">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b/>
          <w:sz w:val="10"/>
        </w:rPr>
      </w:pPr>
    </w:p>
    <w:p w:rsidR="00CE64DF" w:rsidRDefault="00CE64DF" w:rsidP="00CE64DF">
      <w:pPr>
        <w:pStyle w:val="Listenabsatz"/>
        <w:numPr>
          <w:ilvl w:val="0"/>
          <w:numId w:val="20"/>
        </w:num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sz w:val="20"/>
        </w:rPr>
      </w:pPr>
      <w:r w:rsidRPr="00037F49">
        <w:rPr>
          <w:sz w:val="20"/>
        </w:rPr>
        <w:t xml:space="preserve">Regenwurm - Kleintiere im Boden </w:t>
      </w:r>
      <w:r>
        <w:rPr>
          <w:sz w:val="20"/>
        </w:rPr>
        <w:t>(</w:t>
      </w:r>
      <w:r w:rsidRPr="00037F49">
        <w:rPr>
          <w:sz w:val="20"/>
        </w:rPr>
        <w:t>Dauer: 13:02 min f; Produktionsjahr: 1973/2008; Ve</w:t>
      </w:r>
      <w:r>
        <w:rPr>
          <w:sz w:val="20"/>
        </w:rPr>
        <w:t>rleihnummer: 4602571)</w:t>
      </w:r>
    </w:p>
    <w:p w:rsidR="00CE64DF" w:rsidRDefault="00CE64DF" w:rsidP="00CE64DF">
      <w:pPr>
        <w:pStyle w:val="Listenabsatz"/>
        <w:numPr>
          <w:ilvl w:val="0"/>
          <w:numId w:val="20"/>
        </w:num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sz w:val="20"/>
        </w:rPr>
      </w:pPr>
      <w:r w:rsidRPr="004B2CDC">
        <w:rPr>
          <w:sz w:val="20"/>
        </w:rPr>
        <w:t xml:space="preserve">eingeführtes Lehrbuch: </w:t>
      </w:r>
      <w:r w:rsidRPr="00B1163D">
        <w:rPr>
          <w:b/>
          <w:sz w:val="20"/>
          <w:highlight w:val="yellow"/>
        </w:rPr>
        <w:t>Biosphäre</w:t>
      </w:r>
      <w:r w:rsidRPr="00B1163D">
        <w:rPr>
          <w:sz w:val="20"/>
          <w:highlight w:val="yellow"/>
        </w:rPr>
        <w:t xml:space="preserve"> BNT 5/6 BW (2015), S. 182 ff., </w:t>
      </w:r>
      <w:r w:rsidRPr="00B1163D">
        <w:rPr>
          <w:b/>
          <w:sz w:val="20"/>
          <w:highlight w:val="yellow"/>
        </w:rPr>
        <w:t>Fokus</w:t>
      </w:r>
      <w:r w:rsidRPr="00B1163D">
        <w:rPr>
          <w:sz w:val="20"/>
          <w:highlight w:val="yellow"/>
        </w:rPr>
        <w:t xml:space="preserve"> BNT 5/6 BW (2015), S. S. 126 ff., </w:t>
      </w:r>
      <w:r w:rsidRPr="00B1163D">
        <w:rPr>
          <w:b/>
          <w:sz w:val="20"/>
          <w:highlight w:val="yellow"/>
        </w:rPr>
        <w:t>Natura</w:t>
      </w:r>
      <w:r w:rsidRPr="00B1163D">
        <w:rPr>
          <w:sz w:val="20"/>
          <w:highlight w:val="yellow"/>
        </w:rPr>
        <w:t xml:space="preserve"> BNT 5/6 BW (2015), S. 244 ff.</w:t>
      </w:r>
      <w:r w:rsidR="00B1163D">
        <w:rPr>
          <w:sz w:val="20"/>
        </w:rPr>
        <w:t xml:space="preserve">  </w:t>
      </w:r>
    </w:p>
    <w:p w:rsidR="00CE64DF" w:rsidRPr="00950BCA" w:rsidRDefault="00CE64DF" w:rsidP="00CE64DF">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sz w:val="10"/>
        </w:rPr>
      </w:pPr>
    </w:p>
    <w:p w:rsidR="00CE64DF" w:rsidRPr="004B2CDC" w:rsidRDefault="00CE64DF" w:rsidP="00E7732E">
      <w:pPr>
        <w:numPr>
          <w:ilvl w:val="0"/>
          <w:numId w:val="21"/>
        </w:numPr>
        <w:spacing w:after="0"/>
        <w:rPr>
          <w:sz w:val="20"/>
        </w:rPr>
      </w:pPr>
      <w:r w:rsidRPr="004B2CDC">
        <w:rPr>
          <w:sz w:val="20"/>
        </w:rPr>
        <w:t xml:space="preserve">Beschrifte mit den Informationen aus Film und Buch die Abbildung und gestalte </w:t>
      </w:r>
      <w:r>
        <w:rPr>
          <w:sz w:val="20"/>
        </w:rPr>
        <w:t xml:space="preserve">sie </w:t>
      </w:r>
      <w:r w:rsidRPr="004B2CDC">
        <w:rPr>
          <w:sz w:val="20"/>
        </w:rPr>
        <w:t>bunt (vgl. Buch).</w:t>
      </w:r>
    </w:p>
    <w:p w:rsidR="00CE64DF" w:rsidRDefault="00CE64DF" w:rsidP="00E7732E">
      <w:pPr>
        <w:numPr>
          <w:ilvl w:val="0"/>
          <w:numId w:val="21"/>
        </w:numPr>
        <w:spacing w:after="0"/>
        <w:rPr>
          <w:sz w:val="20"/>
        </w:rPr>
      </w:pPr>
      <w:r w:rsidRPr="004B2CDC">
        <w:rPr>
          <w:sz w:val="20"/>
        </w:rPr>
        <w:t xml:space="preserve">Ergänze </w:t>
      </w:r>
      <w:r>
        <w:rPr>
          <w:sz w:val="20"/>
        </w:rPr>
        <w:t>zudem den Lückentext sinnvoll:</w:t>
      </w:r>
    </w:p>
    <w:p w:rsidR="00CE64DF" w:rsidRDefault="00CE64DF" w:rsidP="00E7732E">
      <w:pPr>
        <w:numPr>
          <w:ilvl w:val="1"/>
          <w:numId w:val="21"/>
        </w:numPr>
        <w:tabs>
          <w:tab w:val="clear" w:pos="1080"/>
        </w:tabs>
        <w:spacing w:after="0"/>
        <w:ind w:left="709"/>
        <w:rPr>
          <w:sz w:val="20"/>
        </w:rPr>
      </w:pPr>
      <w:r>
        <w:rPr>
          <w:sz w:val="20"/>
        </w:rPr>
        <w:t>Ergänze die Lücken im Text und die Überschriften.</w:t>
      </w:r>
    </w:p>
    <w:p w:rsidR="00CE64DF" w:rsidRPr="004B2CDC" w:rsidRDefault="00CE64DF" w:rsidP="00E7732E">
      <w:pPr>
        <w:numPr>
          <w:ilvl w:val="1"/>
          <w:numId w:val="21"/>
        </w:numPr>
        <w:tabs>
          <w:tab w:val="clear" w:pos="1080"/>
        </w:tabs>
        <w:spacing w:after="0"/>
        <w:ind w:left="709"/>
        <w:rPr>
          <w:sz w:val="20"/>
        </w:rPr>
      </w:pPr>
      <w:r w:rsidRPr="004B2CDC">
        <w:rPr>
          <w:sz w:val="20"/>
        </w:rPr>
        <w:t>Achtu</w:t>
      </w:r>
      <w:r>
        <w:rPr>
          <w:sz w:val="20"/>
        </w:rPr>
        <w:t>ng:</w:t>
      </w:r>
      <w:r w:rsidRPr="004B2CDC">
        <w:rPr>
          <w:sz w:val="20"/>
        </w:rPr>
        <w:t xml:space="preserve"> </w:t>
      </w:r>
      <w:r>
        <w:rPr>
          <w:sz w:val="20"/>
        </w:rPr>
        <w:t>A</w:t>
      </w:r>
      <w:r w:rsidRPr="004B2CDC">
        <w:rPr>
          <w:sz w:val="20"/>
        </w:rPr>
        <w:t xml:space="preserve">n </w:t>
      </w:r>
      <w:r>
        <w:rPr>
          <w:sz w:val="20"/>
        </w:rPr>
        <w:t>4</w:t>
      </w:r>
      <w:r w:rsidRPr="004B2CDC">
        <w:rPr>
          <w:sz w:val="20"/>
        </w:rPr>
        <w:t xml:space="preserve"> Stellen hat der Fehlerteufel zu geschlagen. Finde die fehlerhaf</w:t>
      </w:r>
      <w:r w:rsidR="004067F1">
        <w:rPr>
          <w:sz w:val="20"/>
        </w:rPr>
        <w:t xml:space="preserve">ten Stellen, unterstreiche rot </w:t>
      </w:r>
      <w:r w:rsidRPr="004B2CDC">
        <w:rPr>
          <w:sz w:val="20"/>
        </w:rPr>
        <w:t xml:space="preserve">und </w:t>
      </w:r>
      <w:r>
        <w:rPr>
          <w:sz w:val="20"/>
        </w:rPr>
        <w:t>verbessere</w:t>
      </w:r>
      <w:r w:rsidRPr="004B2CDC">
        <w:rPr>
          <w:sz w:val="20"/>
        </w:rPr>
        <w:t xml:space="preserve"> sie richtig am rechten Rand.</w:t>
      </w:r>
    </w:p>
    <w:p w:rsidR="00CE64DF" w:rsidRDefault="00CE64DF" w:rsidP="00CE64DF">
      <w:pPr>
        <w:spacing w:after="0"/>
        <w:rPr>
          <w:sz w:val="20"/>
        </w:rPr>
        <w:sectPr w:rsidR="00CE64DF" w:rsidSect="00950BCA">
          <w:type w:val="continuous"/>
          <w:pgSz w:w="11906" w:h="16838"/>
          <w:pgMar w:top="1134" w:right="1134" w:bottom="1134" w:left="1134" w:header="708" w:footer="708" w:gutter="0"/>
          <w:cols w:num="2" w:space="282"/>
          <w:docGrid w:linePitch="360"/>
        </w:sectPr>
      </w:pPr>
    </w:p>
    <w:p w:rsidR="00E7732E" w:rsidRDefault="00E7732E" w:rsidP="00CE64DF">
      <w:pPr>
        <w:spacing w:after="0"/>
        <w:rPr>
          <w:sz w:val="20"/>
        </w:rPr>
      </w:pPr>
    </w:p>
    <w:p w:rsidR="00CE64DF" w:rsidRDefault="00CE64DF" w:rsidP="00D570C6">
      <w:pPr>
        <w:spacing w:after="0" w:line="276" w:lineRule="auto"/>
        <w:rPr>
          <w:sz w:val="20"/>
        </w:rPr>
      </w:pPr>
      <w:r>
        <w:rPr>
          <w:noProof/>
          <w:sz w:val="20"/>
          <w:lang w:eastAsia="de-DE"/>
        </w:rPr>
        <w:drawing>
          <wp:anchor distT="0" distB="0" distL="114300" distR="114300" simplePos="0" relativeHeight="251725824" behindDoc="0" locked="0" layoutInCell="1" allowOverlap="1" wp14:anchorId="7736A2FE" wp14:editId="0617EA54">
            <wp:simplePos x="0" y="0"/>
            <wp:positionH relativeFrom="margin">
              <wp:align>left</wp:align>
            </wp:positionH>
            <wp:positionV relativeFrom="paragraph">
              <wp:posOffset>7562</wp:posOffset>
            </wp:positionV>
            <wp:extent cx="3629025" cy="1149350"/>
            <wp:effectExtent l="0" t="0" r="0" b="0"/>
            <wp:wrapSquare wrapText="bothSides"/>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regenwurm längsschnitt.jpg"/>
                    <pic:cNvPicPr/>
                  </pic:nvPicPr>
                  <pic:blipFill rotWithShape="1">
                    <a:blip r:embed="rId39">
                      <a:extLst>
                        <a:ext uri="{28A0092B-C50C-407E-A947-70E740481C1C}">
                          <a14:useLocalDpi xmlns:a14="http://schemas.microsoft.com/office/drawing/2010/main" val="0"/>
                        </a:ext>
                      </a:extLst>
                    </a:blip>
                    <a:srcRect b="1043"/>
                    <a:stretch/>
                  </pic:blipFill>
                  <pic:spPr bwMode="auto">
                    <a:xfrm>
                      <a:off x="0" y="0"/>
                      <a:ext cx="3648889" cy="1156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 xml:space="preserve">1. </w:t>
      </w:r>
      <w:proofErr w:type="spellStart"/>
      <w:r w:rsidRPr="00D570C6">
        <w:rPr>
          <w:rFonts w:ascii="Bradley Hand ITC" w:hAnsi="Bradley Hand ITC"/>
          <w:b/>
          <w:sz w:val="24"/>
        </w:rPr>
        <w:t>Mundöffung</w:t>
      </w:r>
      <w:proofErr w:type="spellEnd"/>
    </w:p>
    <w:p w:rsidR="00CE64DF" w:rsidRDefault="00CE64DF" w:rsidP="00D570C6">
      <w:pPr>
        <w:spacing w:after="0" w:line="276" w:lineRule="auto"/>
        <w:rPr>
          <w:sz w:val="20"/>
        </w:rPr>
      </w:pPr>
      <w:r>
        <w:rPr>
          <w:sz w:val="20"/>
        </w:rPr>
        <w:t xml:space="preserve">2. </w:t>
      </w:r>
      <w:r w:rsidRPr="00D570C6">
        <w:rPr>
          <w:rFonts w:ascii="Bradley Hand ITC" w:hAnsi="Bradley Hand ITC"/>
          <w:b/>
          <w:sz w:val="24"/>
        </w:rPr>
        <w:t>Darm</w:t>
      </w:r>
    </w:p>
    <w:p w:rsidR="00CE64DF" w:rsidRDefault="00CE64DF" w:rsidP="00D570C6">
      <w:pPr>
        <w:spacing w:after="0" w:line="276" w:lineRule="auto"/>
        <w:rPr>
          <w:sz w:val="20"/>
        </w:rPr>
      </w:pPr>
      <w:r>
        <w:rPr>
          <w:sz w:val="20"/>
        </w:rPr>
        <w:t xml:space="preserve">3. </w:t>
      </w:r>
      <w:proofErr w:type="spellStart"/>
      <w:r w:rsidRPr="00D570C6">
        <w:rPr>
          <w:rFonts w:ascii="Bradley Hand ITC" w:hAnsi="Bradley Hand ITC"/>
          <w:b/>
          <w:sz w:val="24"/>
        </w:rPr>
        <w:t>Bauchmark</w:t>
      </w:r>
      <w:proofErr w:type="spellEnd"/>
    </w:p>
    <w:p w:rsidR="00CE64DF" w:rsidRDefault="00CE64DF" w:rsidP="00D570C6">
      <w:pPr>
        <w:spacing w:after="0" w:line="276" w:lineRule="auto"/>
        <w:rPr>
          <w:sz w:val="20"/>
        </w:rPr>
      </w:pPr>
      <w:r>
        <w:rPr>
          <w:sz w:val="20"/>
        </w:rPr>
        <w:t xml:space="preserve">4. </w:t>
      </w:r>
      <w:r w:rsidRPr="00D570C6">
        <w:rPr>
          <w:rFonts w:ascii="Bradley Hand ITC" w:hAnsi="Bradley Hand ITC"/>
          <w:b/>
          <w:sz w:val="24"/>
        </w:rPr>
        <w:t>Rückengefäß</w:t>
      </w:r>
    </w:p>
    <w:p w:rsidR="00CE64DF" w:rsidRDefault="00CE64DF" w:rsidP="00D570C6">
      <w:pPr>
        <w:spacing w:after="0" w:line="276" w:lineRule="auto"/>
        <w:rPr>
          <w:sz w:val="20"/>
        </w:rPr>
      </w:pPr>
      <w:r>
        <w:rPr>
          <w:sz w:val="20"/>
        </w:rPr>
        <w:t xml:space="preserve">5. </w:t>
      </w:r>
      <w:r w:rsidRPr="00D570C6">
        <w:rPr>
          <w:rFonts w:ascii="Bradley Hand ITC" w:hAnsi="Bradley Hand ITC"/>
          <w:b/>
          <w:sz w:val="24"/>
        </w:rPr>
        <w:t>Ausscheidungsorgan</w:t>
      </w:r>
      <w:r>
        <w:rPr>
          <w:sz w:val="20"/>
        </w:rPr>
        <w:t xml:space="preserve"> (</w:t>
      </w:r>
      <w:r w:rsidRPr="00D570C6">
        <w:rPr>
          <w:rFonts w:ascii="Bradley Hand ITC" w:hAnsi="Bradley Hand ITC"/>
          <w:b/>
          <w:sz w:val="24"/>
        </w:rPr>
        <w:t>flüssig</w:t>
      </w:r>
      <w:r>
        <w:rPr>
          <w:sz w:val="20"/>
        </w:rPr>
        <w:t>)</w:t>
      </w:r>
    </w:p>
    <w:p w:rsidR="00CE64DF" w:rsidRPr="00863D1A" w:rsidRDefault="00CE64DF" w:rsidP="00D570C6">
      <w:pPr>
        <w:spacing w:after="0"/>
        <w:rPr>
          <w:sz w:val="20"/>
        </w:rPr>
      </w:pPr>
      <w:r>
        <w:rPr>
          <w:noProof/>
          <w:lang w:eastAsia="de-DE"/>
        </w:rPr>
        <mc:AlternateContent>
          <mc:Choice Requires="wps">
            <w:drawing>
              <wp:anchor distT="0" distB="0" distL="114300" distR="114300" simplePos="0" relativeHeight="251726848" behindDoc="0" locked="0" layoutInCell="1" allowOverlap="1" wp14:anchorId="5E855C53" wp14:editId="3D33C4C1">
                <wp:simplePos x="0" y="0"/>
                <wp:positionH relativeFrom="margin">
                  <wp:align>left</wp:align>
                </wp:positionH>
                <wp:positionV relativeFrom="paragraph">
                  <wp:posOffset>65194</wp:posOffset>
                </wp:positionV>
                <wp:extent cx="3643630" cy="221615"/>
                <wp:effectExtent l="0" t="0" r="0" b="6985"/>
                <wp:wrapSquare wrapText="bothSides"/>
                <wp:docPr id="209" name="Textfeld 209"/>
                <wp:cNvGraphicFramePr/>
                <a:graphic xmlns:a="http://schemas.openxmlformats.org/drawingml/2006/main">
                  <a:graphicData uri="http://schemas.microsoft.com/office/word/2010/wordprocessingShape">
                    <wps:wsp>
                      <wps:cNvSpPr txBox="1"/>
                      <wps:spPr>
                        <a:xfrm>
                          <a:off x="0" y="0"/>
                          <a:ext cx="3643630" cy="221615"/>
                        </a:xfrm>
                        <a:prstGeom prst="rect">
                          <a:avLst/>
                        </a:prstGeom>
                        <a:solidFill>
                          <a:prstClr val="white"/>
                        </a:solidFill>
                        <a:ln>
                          <a:noFill/>
                        </a:ln>
                        <a:effectLst/>
                      </wps:spPr>
                      <wps:txbx>
                        <w:txbxContent>
                          <w:p w:rsidR="006071E7" w:rsidRDefault="006071E7" w:rsidP="00CE64DF">
                            <w:pPr>
                              <w:pStyle w:val="Beschriftung"/>
                              <w:spacing w:after="0"/>
                              <w:rPr>
                                <w:i w:val="0"/>
                                <w:color w:val="000000" w:themeColor="text1"/>
                                <w:sz w:val="16"/>
                              </w:rPr>
                            </w:pPr>
                            <w:r w:rsidRPr="00227A57">
                              <w:rPr>
                                <w:i w:val="0"/>
                                <w:color w:val="000000" w:themeColor="text1"/>
                                <w:sz w:val="16"/>
                              </w:rPr>
                              <w:t>Innerer Körperbau des Regenwurms</w:t>
                            </w:r>
                          </w:p>
                          <w:p w:rsidR="006071E7" w:rsidRPr="00057889" w:rsidRDefault="006071E7" w:rsidP="007A14C3">
                            <w:pPr>
                              <w:spacing w:after="0" w:line="360" w:lineRule="auto"/>
                              <w:ind w:left="2124"/>
                              <w:jc w:val="right"/>
                              <w:rPr>
                                <w:sz w:val="10"/>
                              </w:rPr>
                            </w:pPr>
                            <w:r w:rsidRPr="00057889">
                              <w:rPr>
                                <w:b/>
                                <w:sz w:val="10"/>
                              </w:rPr>
                              <w:t>Regenwurm-Längsschnitt:</w:t>
                            </w:r>
                            <w:r w:rsidRPr="00057889">
                              <w:rPr>
                                <w:sz w:val="10"/>
                              </w:rPr>
                              <w:t xml:space="preserve"> </w:t>
                            </w:r>
                            <w:r>
                              <w:rPr>
                                <w:sz w:val="10"/>
                              </w:rPr>
                              <w:t xml:space="preserve">Handreichung f. d. Unterricht Fokus Biologie 1 (2004), S. 155  </w:t>
                            </w:r>
                          </w:p>
                          <w:p w:rsidR="006071E7" w:rsidRPr="00057889" w:rsidRDefault="006071E7" w:rsidP="004D067D">
                            <w:pPr>
                              <w:spacing w:after="0" w:line="360" w:lineRule="auto"/>
                              <w:ind w:left="2124" w:right="-20"/>
                              <w:jc w:val="right"/>
                              <w:rPr>
                                <w:sz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55C53" id="Textfeld 209" o:spid="_x0000_s1035" type="#_x0000_t202" style="position:absolute;margin-left:0;margin-top:5.15pt;width:286.9pt;height:17.4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" stroked="f">
                <v:textbox inset="0,0,0,0">
                  <w:txbxContent>
                    <w:p w:rsidR="006071E7" w:rsidRDefault="006071E7" w:rsidP="00CE64DF">
                      <w:pPr>
                        <w:pStyle w:val="Beschriftung"/>
                        <w:spacing w:after="0"/>
                        <w:rPr>
                          <w:i w:val="0"/>
                          <w:color w:val="000000" w:themeColor="text1"/>
                          <w:sz w:val="16"/>
                        </w:rPr>
                      </w:pPr>
                      <w:r w:rsidRPr="00227A57">
                        <w:rPr>
                          <w:i w:val="0"/>
                          <w:color w:val="000000" w:themeColor="text1"/>
                          <w:sz w:val="16"/>
                        </w:rPr>
                        <w:t>Innerer Körperbau des Regenwurms</w:t>
                      </w:r>
                    </w:p>
                    <w:p w:rsidR="006071E7" w:rsidRPr="00057889" w:rsidRDefault="006071E7" w:rsidP="007A14C3">
                      <w:pPr>
                        <w:spacing w:after="0" w:line="360" w:lineRule="auto"/>
                        <w:ind w:left="2124"/>
                        <w:jc w:val="right"/>
                        <w:rPr>
                          <w:sz w:val="10"/>
                        </w:rPr>
                      </w:pPr>
                      <w:r w:rsidRPr="00057889">
                        <w:rPr>
                          <w:b/>
                          <w:sz w:val="10"/>
                        </w:rPr>
                        <w:t>Regenwurm-Längsschnitt:</w:t>
                      </w:r>
                      <w:r w:rsidRPr="00057889">
                        <w:rPr>
                          <w:sz w:val="10"/>
                        </w:rPr>
                        <w:t xml:space="preserve"> </w:t>
                      </w:r>
                      <w:r>
                        <w:rPr>
                          <w:sz w:val="10"/>
                        </w:rPr>
                        <w:t xml:space="preserve">Handreichung f. d. Unterricht Fokus Biologie 1 (2004), S. 155  </w:t>
                      </w:r>
                    </w:p>
                    <w:p w:rsidR="006071E7" w:rsidRPr="00057889" w:rsidRDefault="006071E7" w:rsidP="004D067D">
                      <w:pPr>
                        <w:spacing w:after="0" w:line="360" w:lineRule="auto"/>
                        <w:ind w:left="2124" w:right="-20"/>
                        <w:jc w:val="right"/>
                        <w:rPr>
                          <w:sz w:val="10"/>
                        </w:rPr>
                      </w:pPr>
                    </w:p>
                  </w:txbxContent>
                </v:textbox>
                <w10:wrap type="square" anchorx="margin"/>
              </v:shape>
            </w:pict>
          </mc:Fallback>
        </mc:AlternateContent>
      </w:r>
      <w:r>
        <w:rPr>
          <w:sz w:val="20"/>
        </w:rPr>
        <w:t xml:space="preserve">6. </w:t>
      </w:r>
      <w:r w:rsidRPr="00D570C6">
        <w:rPr>
          <w:rFonts w:ascii="Bradley Hand ITC" w:hAnsi="Bradley Hand ITC"/>
          <w:b/>
          <w:sz w:val="24"/>
        </w:rPr>
        <w:t>Hautmuskelschlauch</w:t>
      </w:r>
    </w:p>
    <w:p w:rsidR="00CE64DF" w:rsidRDefault="00CE64DF" w:rsidP="00CE64DF">
      <w:pPr>
        <w:spacing w:after="0"/>
        <w:rPr>
          <w:sz w:val="20"/>
        </w:rPr>
      </w:pPr>
    </w:p>
    <w:p w:rsidR="00CE64DF" w:rsidRPr="00517E93" w:rsidRDefault="00CE64DF" w:rsidP="00CE64DF">
      <w:pPr>
        <w:spacing w:after="0"/>
        <w:jc w:val="right"/>
        <w:rPr>
          <w:b/>
          <w:color w:val="FF0000"/>
          <w:sz w:val="16"/>
        </w:rPr>
      </w:pPr>
      <w:r w:rsidRPr="00517E93">
        <w:rPr>
          <w:b/>
          <w:color w:val="FF0000"/>
          <w:sz w:val="16"/>
        </w:rPr>
        <w:t>Korrekturrand</w:t>
      </w:r>
    </w:p>
    <w:p w:rsidR="00CE64DF" w:rsidRPr="00863D1A" w:rsidRDefault="00CE64DF" w:rsidP="00E7732E">
      <w:pPr>
        <w:spacing w:before="240" w:after="0" w:line="240" w:lineRule="auto"/>
        <w:ind w:right="1274"/>
        <w:jc w:val="both"/>
        <w:rPr>
          <w:sz w:val="20"/>
        </w:rPr>
      </w:pPr>
      <w:r>
        <w:rPr>
          <w:sz w:val="20"/>
        </w:rPr>
        <w:t xml:space="preserve">Ü: </w:t>
      </w:r>
      <w:r w:rsidR="00D570C6" w:rsidRPr="00D570C6">
        <w:rPr>
          <w:rFonts w:ascii="Bradley Hand ITC" w:hAnsi="Bradley Hand ITC"/>
          <w:b/>
          <w:sz w:val="24"/>
        </w:rPr>
        <w:t>Innere Gliederung und N</w:t>
      </w:r>
      <w:bookmarkStart w:id="5" w:name="_GoBack"/>
      <w:bookmarkEnd w:id="5"/>
      <w:r w:rsidR="00D570C6" w:rsidRPr="00D570C6">
        <w:rPr>
          <w:rFonts w:ascii="Bradley Hand ITC" w:hAnsi="Bradley Hand ITC"/>
          <w:b/>
          <w:sz w:val="24"/>
        </w:rPr>
        <w:t>ervensystem</w:t>
      </w:r>
    </w:p>
    <w:p w:rsidR="00CE64DF" w:rsidRPr="00863D1A" w:rsidRDefault="004067F1" w:rsidP="00E7732E">
      <w:pPr>
        <w:spacing w:before="240" w:after="0" w:line="240" w:lineRule="auto"/>
        <w:ind w:right="1274"/>
        <w:jc w:val="both"/>
        <w:rPr>
          <w:sz w:val="20"/>
        </w:rPr>
      </w:pPr>
      <w:r w:rsidRPr="004067F1">
        <w:rPr>
          <w:noProof/>
          <w:sz w:val="20"/>
          <w:lang w:eastAsia="de-DE"/>
        </w:rPr>
        <mc:AlternateContent>
          <mc:Choice Requires="wps">
            <w:drawing>
              <wp:anchor distT="45720" distB="45720" distL="114300" distR="114300" simplePos="0" relativeHeight="251728896" behindDoc="0" locked="0" layoutInCell="1" allowOverlap="1">
                <wp:simplePos x="0" y="0"/>
                <wp:positionH relativeFrom="column">
                  <wp:posOffset>5459730</wp:posOffset>
                </wp:positionH>
                <wp:positionV relativeFrom="paragraph">
                  <wp:posOffset>441325</wp:posOffset>
                </wp:positionV>
                <wp:extent cx="1196340" cy="3444240"/>
                <wp:effectExtent l="0" t="0" r="3810" b="3810"/>
                <wp:wrapSquare wrapText="bothSides"/>
                <wp:docPr id="2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444240"/>
                        </a:xfrm>
                        <a:prstGeom prst="rect">
                          <a:avLst/>
                        </a:prstGeom>
                        <a:solidFill>
                          <a:srgbClr val="FFFFFF"/>
                        </a:solidFill>
                        <a:ln w="9525">
                          <a:noFill/>
                          <a:miter lim="800000"/>
                          <a:headEnd/>
                          <a:tailEnd/>
                        </a:ln>
                      </wps:spPr>
                      <wps:txbx>
                        <w:txbxContent>
                          <w:p w:rsidR="006071E7" w:rsidRDefault="006071E7" w:rsidP="004067F1">
                            <w:pPr>
                              <w:spacing w:after="0"/>
                              <w:rPr>
                                <w:rFonts w:ascii="Bradley Hand ITC" w:hAnsi="Bradley Hand ITC"/>
                                <w:b/>
                                <w:color w:val="FF0000"/>
                                <w:sz w:val="24"/>
                              </w:rPr>
                            </w:pPr>
                            <w:r w:rsidRPr="004067F1">
                              <w:rPr>
                                <w:rFonts w:ascii="Bradley Hand ITC" w:hAnsi="Bradley Hand ITC"/>
                                <w:b/>
                                <w:color w:val="FF0000"/>
                                <w:sz w:val="24"/>
                              </w:rPr>
                              <w:t>doppelter</w:t>
                            </w:r>
                          </w:p>
                          <w:p w:rsidR="006071E7" w:rsidRDefault="006071E7">
                            <w:pPr>
                              <w:rPr>
                                <w:rFonts w:ascii="Bradley Hand ITC" w:hAnsi="Bradley Hand ITC"/>
                                <w:b/>
                                <w:color w:val="FF0000"/>
                                <w:sz w:val="24"/>
                              </w:rPr>
                            </w:pPr>
                            <w:r>
                              <w:rPr>
                                <w:rFonts w:ascii="Bradley Hand ITC" w:hAnsi="Bradley Hand ITC"/>
                                <w:b/>
                                <w:color w:val="FF0000"/>
                                <w:sz w:val="24"/>
                              </w:rPr>
                              <w:t>Bauchseite</w:t>
                            </w:r>
                          </w:p>
                          <w:p w:rsidR="006071E7" w:rsidRDefault="006071E7">
                            <w:pPr>
                              <w:rPr>
                                <w:rFonts w:ascii="Bradley Hand ITC" w:hAnsi="Bradley Hand ITC"/>
                                <w:b/>
                                <w:color w:val="FF0000"/>
                                <w:sz w:val="24"/>
                              </w:rPr>
                            </w:pPr>
                          </w:p>
                          <w:p w:rsidR="006071E7" w:rsidRDefault="006071E7" w:rsidP="004067F1">
                            <w:pPr>
                              <w:spacing w:after="240"/>
                              <w:rPr>
                                <w:rFonts w:ascii="Bradley Hand ITC" w:hAnsi="Bradley Hand ITC"/>
                                <w:b/>
                                <w:color w:val="FF0000"/>
                                <w:sz w:val="24"/>
                              </w:rPr>
                            </w:pPr>
                          </w:p>
                          <w:p w:rsidR="006071E7" w:rsidRDefault="006071E7">
                            <w:pPr>
                              <w:rPr>
                                <w:rFonts w:ascii="Bradley Hand ITC" w:hAnsi="Bradley Hand ITC"/>
                                <w:b/>
                                <w:color w:val="FF0000"/>
                                <w:sz w:val="24"/>
                              </w:rPr>
                            </w:pPr>
                            <w:proofErr w:type="gramStart"/>
                            <w:r>
                              <w:rPr>
                                <w:rFonts w:ascii="Bradley Hand ITC" w:hAnsi="Bradley Hand ITC"/>
                                <w:b/>
                                <w:color w:val="FF0000"/>
                                <w:sz w:val="24"/>
                              </w:rPr>
                              <w:t>geschlossenen</w:t>
                            </w:r>
                            <w:proofErr w:type="gramEnd"/>
                          </w:p>
                          <w:p w:rsidR="006071E7" w:rsidRDefault="006071E7">
                            <w:pPr>
                              <w:rPr>
                                <w:rFonts w:ascii="Bradley Hand ITC" w:hAnsi="Bradley Hand ITC"/>
                                <w:b/>
                                <w:color w:val="FF0000"/>
                                <w:sz w:val="24"/>
                              </w:rPr>
                            </w:pPr>
                          </w:p>
                          <w:p w:rsidR="006071E7" w:rsidRDefault="006071E7">
                            <w:pPr>
                              <w:rPr>
                                <w:rFonts w:ascii="Bradley Hand ITC" w:hAnsi="Bradley Hand ITC"/>
                                <w:b/>
                                <w:color w:val="FF0000"/>
                                <w:sz w:val="24"/>
                              </w:rPr>
                            </w:pPr>
                          </w:p>
                          <w:p w:rsidR="006071E7" w:rsidRDefault="006071E7">
                            <w:pPr>
                              <w:rPr>
                                <w:rFonts w:ascii="Bradley Hand ITC" w:hAnsi="Bradley Hand ITC"/>
                                <w:b/>
                                <w:color w:val="FF0000"/>
                                <w:sz w:val="24"/>
                              </w:rPr>
                            </w:pPr>
                          </w:p>
                          <w:p w:rsidR="006071E7" w:rsidRDefault="006071E7">
                            <w:pPr>
                              <w:rPr>
                                <w:rFonts w:ascii="Bradley Hand ITC" w:hAnsi="Bradley Hand ITC"/>
                                <w:b/>
                                <w:color w:val="FF0000"/>
                                <w:sz w:val="24"/>
                              </w:rPr>
                            </w:pPr>
                          </w:p>
                          <w:p w:rsidR="006071E7" w:rsidRDefault="006071E7">
                            <w:pPr>
                              <w:rPr>
                                <w:rFonts w:ascii="Bradley Hand ITC" w:hAnsi="Bradley Hand ITC"/>
                                <w:b/>
                                <w:color w:val="FF0000"/>
                                <w:sz w:val="24"/>
                              </w:rPr>
                            </w:pPr>
                          </w:p>
                          <w:p w:rsidR="006071E7" w:rsidRPr="004067F1" w:rsidRDefault="006071E7" w:rsidP="00270B27">
                            <w:pPr>
                              <w:spacing w:before="240" w:after="240"/>
                              <w:rPr>
                                <w:rFonts w:ascii="Bradley Hand ITC" w:hAnsi="Bradley Hand ITC"/>
                                <w:b/>
                                <w:color w:val="FF0000"/>
                                <w:sz w:val="24"/>
                              </w:rPr>
                            </w:pPr>
                            <w:proofErr w:type="gramStart"/>
                            <w:r>
                              <w:rPr>
                                <w:rFonts w:ascii="Bradley Hand ITC" w:hAnsi="Bradley Hand ITC"/>
                                <w:b/>
                                <w:color w:val="FF0000"/>
                                <w:sz w:val="24"/>
                              </w:rPr>
                              <w:t>feucht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9.9pt;margin-top:34.75pt;width:94.2pt;height:271.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" stroked="f">
                <v:textbox>
                  <w:txbxContent>
                    <w:p w:rsidR="006071E7" w:rsidRDefault="006071E7" w:rsidP="004067F1">
                      <w:pPr>
                        <w:spacing w:after="0"/>
                        <w:rPr>
                          <w:rFonts w:ascii="Bradley Hand ITC" w:hAnsi="Bradley Hand ITC"/>
                          <w:b/>
                          <w:color w:val="FF0000"/>
                          <w:sz w:val="24"/>
                        </w:rPr>
                      </w:pPr>
                      <w:r w:rsidRPr="004067F1">
                        <w:rPr>
                          <w:rFonts w:ascii="Bradley Hand ITC" w:hAnsi="Bradley Hand ITC"/>
                          <w:b/>
                          <w:color w:val="FF0000"/>
                          <w:sz w:val="24"/>
                        </w:rPr>
                        <w:t>doppelter</w:t>
                      </w:r>
                    </w:p>
                    <w:p w:rsidR="006071E7" w:rsidRDefault="006071E7">
                      <w:pPr>
                        <w:rPr>
                          <w:rFonts w:ascii="Bradley Hand ITC" w:hAnsi="Bradley Hand ITC"/>
                          <w:b/>
                          <w:color w:val="FF0000"/>
                          <w:sz w:val="24"/>
                        </w:rPr>
                      </w:pPr>
                      <w:r>
                        <w:rPr>
                          <w:rFonts w:ascii="Bradley Hand ITC" w:hAnsi="Bradley Hand ITC"/>
                          <w:b/>
                          <w:color w:val="FF0000"/>
                          <w:sz w:val="24"/>
                        </w:rPr>
                        <w:t>Bauchseite</w:t>
                      </w:r>
                    </w:p>
                    <w:p w:rsidR="006071E7" w:rsidRDefault="006071E7">
                      <w:pPr>
                        <w:rPr>
                          <w:rFonts w:ascii="Bradley Hand ITC" w:hAnsi="Bradley Hand ITC"/>
                          <w:b/>
                          <w:color w:val="FF0000"/>
                          <w:sz w:val="24"/>
                        </w:rPr>
                      </w:pPr>
                    </w:p>
                    <w:p w:rsidR="006071E7" w:rsidRDefault="006071E7" w:rsidP="004067F1">
                      <w:pPr>
                        <w:spacing w:after="240"/>
                        <w:rPr>
                          <w:rFonts w:ascii="Bradley Hand ITC" w:hAnsi="Bradley Hand ITC"/>
                          <w:b/>
                          <w:color w:val="FF0000"/>
                          <w:sz w:val="24"/>
                        </w:rPr>
                      </w:pPr>
                    </w:p>
                    <w:p w:rsidR="006071E7" w:rsidRDefault="006071E7">
                      <w:pPr>
                        <w:rPr>
                          <w:rFonts w:ascii="Bradley Hand ITC" w:hAnsi="Bradley Hand ITC"/>
                          <w:b/>
                          <w:color w:val="FF0000"/>
                          <w:sz w:val="24"/>
                        </w:rPr>
                      </w:pPr>
                      <w:proofErr w:type="gramStart"/>
                      <w:r>
                        <w:rPr>
                          <w:rFonts w:ascii="Bradley Hand ITC" w:hAnsi="Bradley Hand ITC"/>
                          <w:b/>
                          <w:color w:val="FF0000"/>
                          <w:sz w:val="24"/>
                        </w:rPr>
                        <w:t>geschlossenen</w:t>
                      </w:r>
                      <w:proofErr w:type="gramEnd"/>
                    </w:p>
                    <w:p w:rsidR="006071E7" w:rsidRDefault="006071E7">
                      <w:pPr>
                        <w:rPr>
                          <w:rFonts w:ascii="Bradley Hand ITC" w:hAnsi="Bradley Hand ITC"/>
                          <w:b/>
                          <w:color w:val="FF0000"/>
                          <w:sz w:val="24"/>
                        </w:rPr>
                      </w:pPr>
                    </w:p>
                    <w:p w:rsidR="006071E7" w:rsidRDefault="006071E7">
                      <w:pPr>
                        <w:rPr>
                          <w:rFonts w:ascii="Bradley Hand ITC" w:hAnsi="Bradley Hand ITC"/>
                          <w:b/>
                          <w:color w:val="FF0000"/>
                          <w:sz w:val="24"/>
                        </w:rPr>
                      </w:pPr>
                    </w:p>
                    <w:p w:rsidR="006071E7" w:rsidRDefault="006071E7">
                      <w:pPr>
                        <w:rPr>
                          <w:rFonts w:ascii="Bradley Hand ITC" w:hAnsi="Bradley Hand ITC"/>
                          <w:b/>
                          <w:color w:val="FF0000"/>
                          <w:sz w:val="24"/>
                        </w:rPr>
                      </w:pPr>
                    </w:p>
                    <w:p w:rsidR="006071E7" w:rsidRDefault="006071E7">
                      <w:pPr>
                        <w:rPr>
                          <w:rFonts w:ascii="Bradley Hand ITC" w:hAnsi="Bradley Hand ITC"/>
                          <w:b/>
                          <w:color w:val="FF0000"/>
                          <w:sz w:val="24"/>
                        </w:rPr>
                      </w:pPr>
                    </w:p>
                    <w:p w:rsidR="006071E7" w:rsidRDefault="006071E7">
                      <w:pPr>
                        <w:rPr>
                          <w:rFonts w:ascii="Bradley Hand ITC" w:hAnsi="Bradley Hand ITC"/>
                          <w:b/>
                          <w:color w:val="FF0000"/>
                          <w:sz w:val="24"/>
                        </w:rPr>
                      </w:pPr>
                    </w:p>
                    <w:p w:rsidR="006071E7" w:rsidRPr="004067F1" w:rsidRDefault="006071E7" w:rsidP="00270B27">
                      <w:pPr>
                        <w:spacing w:before="240" w:after="240"/>
                        <w:rPr>
                          <w:rFonts w:ascii="Bradley Hand ITC" w:hAnsi="Bradley Hand ITC"/>
                          <w:b/>
                          <w:color w:val="FF0000"/>
                          <w:sz w:val="24"/>
                        </w:rPr>
                      </w:pPr>
                      <w:proofErr w:type="gramStart"/>
                      <w:r>
                        <w:rPr>
                          <w:rFonts w:ascii="Bradley Hand ITC" w:hAnsi="Bradley Hand ITC"/>
                          <w:b/>
                          <w:color w:val="FF0000"/>
                          <w:sz w:val="24"/>
                        </w:rPr>
                        <w:t>feucht</w:t>
                      </w:r>
                      <w:proofErr w:type="gramEnd"/>
                    </w:p>
                  </w:txbxContent>
                </v:textbox>
                <w10:wrap type="square"/>
              </v:shape>
            </w:pict>
          </mc:Fallback>
        </mc:AlternateContent>
      </w:r>
      <w:r w:rsidR="00CE64DF" w:rsidRPr="00863D1A">
        <w:rPr>
          <w:sz w:val="20"/>
        </w:rPr>
        <w:t>Auch im Inneren des Regenwurmkörpers ist die Gli</w:t>
      </w:r>
      <w:r w:rsidR="00CE64DF">
        <w:rPr>
          <w:sz w:val="20"/>
        </w:rPr>
        <w:t>ederung in Segmente zu erkennen. Die Segmente sind</w:t>
      </w:r>
      <w:r w:rsidR="00CE64DF" w:rsidRPr="00863D1A">
        <w:rPr>
          <w:sz w:val="20"/>
        </w:rPr>
        <w:t xml:space="preserve"> durch </w:t>
      </w:r>
      <w:r w:rsidR="00CA77AD">
        <w:rPr>
          <w:sz w:val="20"/>
        </w:rPr>
        <w:t xml:space="preserve">    </w:t>
      </w:r>
      <w:r w:rsidR="00D570C6" w:rsidRPr="00D570C6">
        <w:rPr>
          <w:rFonts w:ascii="Bradley Hand ITC" w:hAnsi="Bradley Hand ITC"/>
          <w:b/>
          <w:sz w:val="24"/>
        </w:rPr>
        <w:t>Querwände</w:t>
      </w:r>
      <w:r w:rsidR="00CA77AD">
        <w:rPr>
          <w:rFonts w:ascii="Bradley Hand ITC" w:hAnsi="Bradley Hand ITC"/>
          <w:b/>
          <w:sz w:val="24"/>
        </w:rPr>
        <w:t xml:space="preserve">    </w:t>
      </w:r>
      <w:r w:rsidR="00CE64DF" w:rsidRPr="00863D1A">
        <w:rPr>
          <w:sz w:val="20"/>
        </w:rPr>
        <w:t xml:space="preserve"> voneinander abgegrenzt. Besonders deutlich wird dies beim Nervensystem. Den größten</w:t>
      </w:r>
      <w:r w:rsidR="00CE64DF">
        <w:rPr>
          <w:sz w:val="20"/>
        </w:rPr>
        <w:t xml:space="preserve"> Teil bildet ein langgezogener, </w:t>
      </w:r>
      <w:r w:rsidR="00CE64DF" w:rsidRPr="00F84773">
        <w:rPr>
          <w:sz w:val="20"/>
          <w:highlight w:val="red"/>
        </w:rPr>
        <w:t>einfacher</w:t>
      </w:r>
      <w:r w:rsidR="00CE64DF">
        <w:rPr>
          <w:sz w:val="20"/>
        </w:rPr>
        <w:t xml:space="preserve"> Strang</w:t>
      </w:r>
      <w:r w:rsidR="00CE64DF" w:rsidRPr="00863D1A">
        <w:rPr>
          <w:sz w:val="20"/>
        </w:rPr>
        <w:t xml:space="preserve"> von Nervenfasern</w:t>
      </w:r>
      <w:r w:rsidR="00CE64DF">
        <w:rPr>
          <w:sz w:val="20"/>
        </w:rPr>
        <w:t>,</w:t>
      </w:r>
      <w:r w:rsidR="00CE64DF" w:rsidRPr="00863D1A">
        <w:rPr>
          <w:sz w:val="20"/>
        </w:rPr>
        <w:t xml:space="preserve"> </w:t>
      </w:r>
      <w:r w:rsidR="00CE64DF">
        <w:rPr>
          <w:sz w:val="20"/>
        </w:rPr>
        <w:t>d</w:t>
      </w:r>
      <w:r w:rsidR="00CE64DF" w:rsidRPr="00863D1A">
        <w:rPr>
          <w:sz w:val="20"/>
        </w:rPr>
        <w:t>er in jedem Segment zwei Nervenknoten</w:t>
      </w:r>
      <w:r w:rsidR="00CE64DF">
        <w:rPr>
          <w:sz w:val="20"/>
        </w:rPr>
        <w:t xml:space="preserve"> </w:t>
      </w:r>
      <w:r w:rsidR="00CE64DF" w:rsidRPr="00863D1A">
        <w:rPr>
          <w:sz w:val="20"/>
        </w:rPr>
        <w:t xml:space="preserve">besitzt. Wegen seiner Lage auf der </w:t>
      </w:r>
      <w:r w:rsidR="00CE64DF" w:rsidRPr="00F84773">
        <w:rPr>
          <w:sz w:val="20"/>
          <w:highlight w:val="red"/>
        </w:rPr>
        <w:t>Rückenseite</w:t>
      </w:r>
      <w:r w:rsidR="00CE64DF" w:rsidRPr="00863D1A">
        <w:rPr>
          <w:sz w:val="20"/>
        </w:rPr>
        <w:t xml:space="preserve"> des Tieres wird das Nervensystem auch als</w:t>
      </w:r>
      <w:r w:rsidR="00CA77AD">
        <w:rPr>
          <w:sz w:val="20"/>
        </w:rPr>
        <w:t xml:space="preserve"> </w:t>
      </w:r>
      <w:r w:rsidR="00CE64DF" w:rsidRPr="00863D1A">
        <w:rPr>
          <w:sz w:val="20"/>
        </w:rPr>
        <w:t xml:space="preserve"> </w:t>
      </w:r>
      <w:r w:rsidR="00CA77AD">
        <w:rPr>
          <w:sz w:val="20"/>
        </w:rPr>
        <w:t xml:space="preserve">   </w:t>
      </w:r>
      <w:proofErr w:type="spellStart"/>
      <w:r w:rsidR="00CA77AD" w:rsidRPr="00CA77AD">
        <w:rPr>
          <w:rFonts w:ascii="Bradley Hand ITC" w:hAnsi="Bradley Hand ITC"/>
          <w:b/>
          <w:sz w:val="24"/>
        </w:rPr>
        <w:t>Bauchmark</w:t>
      </w:r>
      <w:proofErr w:type="spellEnd"/>
      <w:r w:rsidR="00CE64DF" w:rsidRPr="00863D1A">
        <w:rPr>
          <w:sz w:val="20"/>
        </w:rPr>
        <w:t xml:space="preserve"> </w:t>
      </w:r>
      <w:r w:rsidR="00CA77AD">
        <w:rPr>
          <w:sz w:val="20"/>
        </w:rPr>
        <w:t xml:space="preserve">    </w:t>
      </w:r>
      <w:r w:rsidR="00CE64DF">
        <w:rPr>
          <w:sz w:val="20"/>
        </w:rPr>
        <w:t>genannt.</w:t>
      </w:r>
    </w:p>
    <w:p w:rsidR="00CE64DF" w:rsidRPr="00517E93" w:rsidRDefault="00CE64DF" w:rsidP="00E7732E">
      <w:pPr>
        <w:spacing w:before="240" w:after="0" w:line="240" w:lineRule="auto"/>
        <w:ind w:right="1274"/>
        <w:jc w:val="both"/>
        <w:rPr>
          <w:sz w:val="10"/>
        </w:rPr>
      </w:pPr>
    </w:p>
    <w:p w:rsidR="00CE64DF" w:rsidRPr="00863D1A" w:rsidRDefault="00CE64DF" w:rsidP="00E7732E">
      <w:pPr>
        <w:spacing w:before="240" w:after="0" w:line="240" w:lineRule="auto"/>
        <w:ind w:right="1274"/>
        <w:jc w:val="both"/>
        <w:rPr>
          <w:sz w:val="20"/>
        </w:rPr>
      </w:pPr>
      <w:r>
        <w:rPr>
          <w:sz w:val="20"/>
        </w:rPr>
        <w:t xml:space="preserve">Ü: </w:t>
      </w:r>
      <w:r w:rsidR="00CA77AD" w:rsidRPr="00CA77AD">
        <w:rPr>
          <w:rFonts w:ascii="Bradley Hand ITC" w:hAnsi="Bradley Hand ITC"/>
          <w:b/>
          <w:sz w:val="24"/>
        </w:rPr>
        <w:t>Kreislaufsystem und Atmung</w:t>
      </w:r>
    </w:p>
    <w:p w:rsidR="00CE64DF" w:rsidRPr="00863D1A" w:rsidRDefault="00CE64DF" w:rsidP="00E7732E">
      <w:pPr>
        <w:spacing w:before="240" w:after="0" w:line="240" w:lineRule="auto"/>
        <w:ind w:right="1274"/>
        <w:jc w:val="both"/>
        <w:rPr>
          <w:sz w:val="20"/>
        </w:rPr>
      </w:pPr>
      <w:r w:rsidRPr="00863D1A">
        <w:rPr>
          <w:sz w:val="20"/>
        </w:rPr>
        <w:t xml:space="preserve">Wie bei den Wirbeltieren findet man auch beim Regenwurm einen </w:t>
      </w:r>
      <w:r w:rsidRPr="00F84773">
        <w:rPr>
          <w:sz w:val="20"/>
          <w:highlight w:val="red"/>
        </w:rPr>
        <w:t>offenen</w:t>
      </w:r>
      <w:r w:rsidRPr="00863D1A">
        <w:rPr>
          <w:sz w:val="20"/>
        </w:rPr>
        <w:t xml:space="preserve"> </w:t>
      </w:r>
      <w:r w:rsidR="00CA77AD">
        <w:rPr>
          <w:sz w:val="20"/>
        </w:rPr>
        <w:t xml:space="preserve">                             </w:t>
      </w:r>
      <w:r w:rsidR="00CA77AD" w:rsidRPr="00CA77AD">
        <w:rPr>
          <w:rFonts w:ascii="Bradley Hand ITC" w:hAnsi="Bradley Hand ITC"/>
          <w:b/>
          <w:sz w:val="24"/>
        </w:rPr>
        <w:t>Blutkreislauf</w:t>
      </w:r>
      <w:r w:rsidRPr="00863D1A">
        <w:rPr>
          <w:sz w:val="20"/>
        </w:rPr>
        <w:t>. Damit ist gemeint, dass das Blut</w:t>
      </w:r>
      <w:r w:rsidR="00CA77AD">
        <w:rPr>
          <w:sz w:val="20"/>
        </w:rPr>
        <w:t xml:space="preserve"> </w:t>
      </w:r>
      <w:r w:rsidR="00E7732E">
        <w:rPr>
          <w:sz w:val="20"/>
        </w:rPr>
        <w:t>nicht</w:t>
      </w:r>
      <w:r w:rsidR="00CA77AD">
        <w:rPr>
          <w:sz w:val="20"/>
        </w:rPr>
        <w:t xml:space="preserve"> </w:t>
      </w:r>
      <w:r w:rsidRPr="00863D1A">
        <w:rPr>
          <w:sz w:val="20"/>
        </w:rPr>
        <w:t>frei</w:t>
      </w:r>
      <w:r w:rsidR="00CA77AD">
        <w:rPr>
          <w:sz w:val="20"/>
        </w:rPr>
        <w:t xml:space="preserve"> </w:t>
      </w:r>
      <w:r w:rsidR="00E7732E">
        <w:rPr>
          <w:sz w:val="20"/>
        </w:rPr>
        <w:t>in</w:t>
      </w:r>
      <w:r w:rsidR="00FC2C22">
        <w:rPr>
          <w:sz w:val="20"/>
        </w:rPr>
        <w:t xml:space="preserve"> </w:t>
      </w:r>
      <w:r w:rsidRPr="00863D1A">
        <w:rPr>
          <w:sz w:val="20"/>
        </w:rPr>
        <w:t xml:space="preserve">den </w:t>
      </w:r>
      <w:r w:rsidR="00FC2C22">
        <w:rPr>
          <w:sz w:val="20"/>
        </w:rPr>
        <w:t xml:space="preserve">    </w:t>
      </w:r>
      <w:r w:rsidR="00E7732E">
        <w:rPr>
          <w:sz w:val="20"/>
        </w:rPr>
        <w:t xml:space="preserve">       </w:t>
      </w:r>
      <w:r w:rsidR="00FC2C22">
        <w:rPr>
          <w:sz w:val="20"/>
        </w:rPr>
        <w:t xml:space="preserve">             </w:t>
      </w:r>
      <w:r w:rsidR="00E7732E">
        <w:rPr>
          <w:sz w:val="20"/>
        </w:rPr>
        <w:t xml:space="preserve">   </w:t>
      </w:r>
      <w:r w:rsidR="00FC2C22">
        <w:rPr>
          <w:sz w:val="20"/>
        </w:rPr>
        <w:t xml:space="preserve">     </w:t>
      </w:r>
      <w:r w:rsidRPr="00863D1A">
        <w:rPr>
          <w:sz w:val="20"/>
        </w:rPr>
        <w:t xml:space="preserve">Körperzwischenräumen, sondern in </w:t>
      </w:r>
      <w:r>
        <w:rPr>
          <w:sz w:val="20"/>
        </w:rPr>
        <w:t>Blutgefäßen</w:t>
      </w:r>
      <w:r w:rsidRPr="00863D1A">
        <w:rPr>
          <w:sz w:val="20"/>
        </w:rPr>
        <w:t xml:space="preserve"> fließt. In einem Rückengefäß, das den gesamten Körper durchzieht, fließt der Blutstrom von hinten nach vorn. Es ist über </w:t>
      </w:r>
      <w:r w:rsidR="00FC2C22" w:rsidRPr="00FC2C22">
        <w:rPr>
          <w:rFonts w:ascii="Bradley Hand ITC" w:hAnsi="Bradley Hand ITC"/>
          <w:b/>
          <w:sz w:val="24"/>
        </w:rPr>
        <w:t>Seitengefäße</w:t>
      </w:r>
      <w:r w:rsidRPr="00863D1A">
        <w:rPr>
          <w:sz w:val="20"/>
        </w:rPr>
        <w:t xml:space="preserve"> mit den beiden Bauchgefäßen verbunden, in denen das Blut zum Körperende zurückfließt. Ein zentrales Herz </w:t>
      </w:r>
      <w:r w:rsidR="00FC2C22">
        <w:rPr>
          <w:sz w:val="20"/>
        </w:rPr>
        <w:t xml:space="preserve">             </w:t>
      </w:r>
      <w:r w:rsidR="00FC2C22" w:rsidRPr="00FC2C22">
        <w:rPr>
          <w:rFonts w:ascii="Bradley Hand ITC" w:hAnsi="Bradley Hand ITC"/>
          <w:b/>
          <w:sz w:val="24"/>
        </w:rPr>
        <w:t>fehlt</w:t>
      </w:r>
      <w:r w:rsidRPr="00863D1A">
        <w:rPr>
          <w:sz w:val="20"/>
        </w:rPr>
        <w:t xml:space="preserve">, </w:t>
      </w:r>
      <w:r w:rsidR="001E5C95">
        <w:rPr>
          <w:sz w:val="20"/>
        </w:rPr>
        <w:t xml:space="preserve">allerdings </w:t>
      </w:r>
      <w:r w:rsidRPr="00863D1A">
        <w:rPr>
          <w:sz w:val="20"/>
        </w:rPr>
        <w:t xml:space="preserve">kann sich das Rückengefäß abschnittsweise zusammenziehen und so das Blut </w:t>
      </w:r>
      <w:r w:rsidR="001E5C95">
        <w:rPr>
          <w:sz w:val="20"/>
        </w:rPr>
        <w:t xml:space="preserve">          </w:t>
      </w:r>
      <w:r w:rsidRPr="00863D1A">
        <w:rPr>
          <w:sz w:val="20"/>
        </w:rPr>
        <w:t>durch die Gef</w:t>
      </w:r>
      <w:r w:rsidR="001E5C95">
        <w:rPr>
          <w:sz w:val="20"/>
        </w:rPr>
        <w:t xml:space="preserve">äße pumpen. Außerdem dienen die </w:t>
      </w:r>
      <w:r w:rsidR="001E5C95" w:rsidRPr="001E5C95">
        <w:rPr>
          <w:rFonts w:ascii="Bradley Hand ITC" w:hAnsi="Bradley Hand ITC"/>
          <w:b/>
          <w:sz w:val="24"/>
        </w:rPr>
        <w:t>vorderen Seitengefäße</w:t>
      </w:r>
      <w:r w:rsidRPr="00863D1A">
        <w:rPr>
          <w:sz w:val="20"/>
        </w:rPr>
        <w:t xml:space="preserve"> durch </w:t>
      </w:r>
      <w:r w:rsidR="001E5C95">
        <w:rPr>
          <w:sz w:val="20"/>
        </w:rPr>
        <w:t xml:space="preserve">     </w:t>
      </w:r>
      <w:r>
        <w:rPr>
          <w:sz w:val="20"/>
        </w:rPr>
        <w:t>Pump</w:t>
      </w:r>
      <w:r w:rsidRPr="00863D1A">
        <w:rPr>
          <w:sz w:val="20"/>
        </w:rPr>
        <w:t>bewegungen als Hilfsherzen.</w:t>
      </w:r>
    </w:p>
    <w:p w:rsidR="00CE64DF" w:rsidRPr="00863D1A" w:rsidRDefault="00CE64DF" w:rsidP="00E7732E">
      <w:pPr>
        <w:spacing w:before="240" w:after="0" w:line="240" w:lineRule="auto"/>
        <w:ind w:right="1274"/>
        <w:jc w:val="both"/>
        <w:rPr>
          <w:sz w:val="20"/>
        </w:rPr>
      </w:pPr>
      <w:r w:rsidRPr="00863D1A">
        <w:rPr>
          <w:sz w:val="20"/>
        </w:rPr>
        <w:t xml:space="preserve">Atmungsorgane sind bei Regenwürmern nicht vorhanden. Dies lässt darauf schließen, dass die Würmer den für ihre Lebensvorgänge erforderlichen </w:t>
      </w:r>
      <w:r w:rsidR="001E5C95" w:rsidRPr="001E5C95">
        <w:rPr>
          <w:rFonts w:ascii="Bradley Hand ITC" w:hAnsi="Bradley Hand ITC"/>
          <w:b/>
          <w:sz w:val="24"/>
        </w:rPr>
        <w:t>Sauerstoff</w:t>
      </w:r>
      <w:r w:rsidRPr="00863D1A">
        <w:rPr>
          <w:sz w:val="20"/>
        </w:rPr>
        <w:t xml:space="preserve"> über die reich durchblutete </w:t>
      </w:r>
      <w:r w:rsidR="001E5C95" w:rsidRPr="001E5C95">
        <w:rPr>
          <w:rFonts w:ascii="Bradley Hand ITC" w:hAnsi="Bradley Hand ITC"/>
          <w:b/>
          <w:sz w:val="24"/>
        </w:rPr>
        <w:t>Haut</w:t>
      </w:r>
      <w:r w:rsidRPr="00863D1A">
        <w:rPr>
          <w:sz w:val="20"/>
        </w:rPr>
        <w:t xml:space="preserve"> aufnehmen. Damit dies möglich ist, muss die sie ständig </w:t>
      </w:r>
      <w:r w:rsidRPr="00F84773">
        <w:rPr>
          <w:sz w:val="20"/>
          <w:highlight w:val="red"/>
        </w:rPr>
        <w:t>trocken</w:t>
      </w:r>
      <w:r w:rsidRPr="00863D1A">
        <w:rPr>
          <w:sz w:val="20"/>
        </w:rPr>
        <w:t xml:space="preserve"> gehalten werden. Regenwürmer sind daher </w:t>
      </w:r>
      <w:r w:rsidRPr="00057889">
        <w:rPr>
          <w:sz w:val="20"/>
        </w:rPr>
        <w:t>Feuchtlufttiere</w:t>
      </w:r>
      <w:r w:rsidRPr="00863D1A">
        <w:rPr>
          <w:sz w:val="20"/>
        </w:rPr>
        <w:t>.</w:t>
      </w:r>
    </w:p>
    <w:p w:rsidR="00CE64DF" w:rsidRPr="00517E93" w:rsidRDefault="00CE64DF" w:rsidP="00E7732E">
      <w:pPr>
        <w:spacing w:before="240" w:after="0" w:line="240" w:lineRule="auto"/>
        <w:ind w:right="1274"/>
        <w:jc w:val="both"/>
        <w:rPr>
          <w:sz w:val="10"/>
        </w:rPr>
      </w:pPr>
    </w:p>
    <w:p w:rsidR="00CE64DF" w:rsidRPr="00863D1A" w:rsidRDefault="00CE64DF" w:rsidP="00E7732E">
      <w:pPr>
        <w:spacing w:before="240" w:after="0" w:line="240" w:lineRule="auto"/>
        <w:ind w:right="1274"/>
        <w:jc w:val="both"/>
        <w:rPr>
          <w:sz w:val="20"/>
        </w:rPr>
      </w:pPr>
      <w:r>
        <w:rPr>
          <w:sz w:val="20"/>
        </w:rPr>
        <w:t xml:space="preserve">Ü: </w:t>
      </w:r>
      <w:r w:rsidR="001E5C95" w:rsidRPr="001E5C95">
        <w:rPr>
          <w:rFonts w:ascii="Bradley Hand ITC" w:hAnsi="Bradley Hand ITC"/>
          <w:b/>
          <w:sz w:val="24"/>
        </w:rPr>
        <w:t>Fortpflanzung</w:t>
      </w:r>
    </w:p>
    <w:p w:rsidR="006174D0" w:rsidRDefault="00CE64DF" w:rsidP="00E7732E">
      <w:pPr>
        <w:spacing w:before="240" w:after="0" w:line="240" w:lineRule="auto"/>
        <w:ind w:right="1274"/>
        <w:jc w:val="both"/>
        <w:rPr>
          <w:sz w:val="20"/>
        </w:rPr>
      </w:pPr>
      <w:r>
        <w:rPr>
          <w:sz w:val="20"/>
        </w:rPr>
        <w:t xml:space="preserve">Regenwürmer sind </w:t>
      </w:r>
      <w:r w:rsidR="00E7732E" w:rsidRPr="00E7732E">
        <w:rPr>
          <w:rFonts w:ascii="Bradley Hand ITC" w:hAnsi="Bradley Hand ITC"/>
          <w:b/>
          <w:sz w:val="24"/>
        </w:rPr>
        <w:t>Zwitter</w:t>
      </w:r>
      <w:r>
        <w:rPr>
          <w:sz w:val="20"/>
        </w:rPr>
        <w:t xml:space="preserve">, d. h. sie bilden sowohl Spermien als auch Eizellen. </w:t>
      </w:r>
      <w:r w:rsidR="004067F1" w:rsidRPr="004067F1">
        <w:rPr>
          <w:sz w:val="20"/>
        </w:rPr>
        <w:t>Ungefähr 8 – 12 Wochen nach der Begattung schlüpfen die Nachkommen aus den befruchteten Eiern.</w:t>
      </w:r>
    </w:p>
    <w:p w:rsidR="00B1163D" w:rsidRPr="006174D0" w:rsidRDefault="00B1163D" w:rsidP="00E7732E">
      <w:pPr>
        <w:spacing w:before="240" w:after="0" w:line="240" w:lineRule="auto"/>
        <w:ind w:right="1274"/>
        <w:jc w:val="both"/>
        <w:rPr>
          <w:sz w:val="20"/>
        </w:rPr>
      </w:pPr>
      <w:r w:rsidRPr="000509C3">
        <w:rPr>
          <w:b/>
          <w:sz w:val="10"/>
        </w:rPr>
        <w:t>Regenwurm-Comic</w:t>
      </w:r>
      <w:r w:rsidRPr="000509C3">
        <w:rPr>
          <w:sz w:val="10"/>
        </w:rPr>
        <w:t xml:space="preserve">: </w:t>
      </w:r>
      <w:hyperlink r:id="rId43" w:history="1">
        <w:r w:rsidRPr="000509C3">
          <w:rPr>
            <w:rStyle w:val="Hyperlink"/>
            <w:sz w:val="10"/>
          </w:rPr>
          <w:t>https://pixabay.com/de/regenwurm-wurm-niedlich-gl%C3%BCcklich-151033/</w:t>
        </w:r>
      </w:hyperlink>
      <w:r w:rsidRPr="000509C3">
        <w:rPr>
          <w:sz w:val="10"/>
        </w:rPr>
        <w:t xml:space="preserve"> (05.03.2017, 21:14) </w:t>
      </w:r>
      <w:hyperlink r:id="rId44" w:history="1">
        <w:r w:rsidRPr="000509C3">
          <w:rPr>
            <w:rStyle w:val="Hyperlink"/>
            <w:sz w:val="10"/>
          </w:rPr>
          <w:t>CC0 Public Domain</w:t>
        </w:r>
      </w:hyperlink>
      <w:r w:rsidRPr="000509C3">
        <w:rPr>
          <w:sz w:val="10"/>
        </w:rPr>
        <w:t>; Urheber: unbekannt</w:t>
      </w:r>
    </w:p>
    <w:sectPr w:rsidR="00B1163D" w:rsidRPr="006174D0" w:rsidSect="001973EA">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2E" w:rsidRDefault="002F162E" w:rsidP="003B06E6">
      <w:pPr>
        <w:spacing w:after="0" w:line="240" w:lineRule="auto"/>
      </w:pPr>
      <w:r>
        <w:separator/>
      </w:r>
    </w:p>
  </w:endnote>
  <w:endnote w:type="continuationSeparator" w:id="0">
    <w:p w:rsidR="002F162E" w:rsidRDefault="002F162E" w:rsidP="003B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69381900"/>
      <w:docPartObj>
        <w:docPartGallery w:val="Page Numbers (Bottom of Page)"/>
        <w:docPartUnique/>
      </w:docPartObj>
    </w:sdtPr>
    <w:sdtContent>
      <w:sdt>
        <w:sdtPr>
          <w:rPr>
            <w:sz w:val="16"/>
            <w:szCs w:val="16"/>
          </w:rPr>
          <w:id w:val="1966774416"/>
          <w:docPartObj>
            <w:docPartGallery w:val="Page Numbers (Top of Page)"/>
            <w:docPartUnique/>
          </w:docPartObj>
        </w:sdt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Pr>
                <w:noProof/>
                <w:sz w:val="16"/>
                <w:szCs w:val="16"/>
              </w:rPr>
              <w:t>2116_regenwurm_biologie_gesamt.docx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0F7D29">
              <w:rPr>
                <w:b/>
                <w:bCs/>
                <w:noProof/>
                <w:sz w:val="16"/>
                <w:szCs w:val="16"/>
              </w:rPr>
              <w:t>5</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0F7D29">
              <w:rPr>
                <w:b/>
                <w:bCs/>
                <w:noProof/>
                <w:sz w:val="16"/>
                <w:szCs w:val="16"/>
              </w:rPr>
              <w:t>13</w:t>
            </w:r>
            <w:r w:rsidRPr="003B06E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66219245"/>
      <w:docPartObj>
        <w:docPartGallery w:val="Page Numbers (Bottom of Page)"/>
        <w:docPartUnique/>
      </w:docPartObj>
    </w:sdtPr>
    <w:sdtContent>
      <w:sdt>
        <w:sdtPr>
          <w:rPr>
            <w:sz w:val="16"/>
            <w:szCs w:val="16"/>
          </w:rPr>
          <w:id w:val="873817474"/>
          <w:docPartObj>
            <w:docPartGallery w:val="Page Numbers (Top of Page)"/>
            <w:docPartUnique/>
          </w:docPartObj>
        </w:sdt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Pr>
                <w:noProof/>
                <w:sz w:val="16"/>
                <w:szCs w:val="16"/>
              </w:rPr>
              <w:t>2116_regenwurm_biologie_gesamt.docx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7A14C3">
              <w:rPr>
                <w:b/>
                <w:bCs/>
                <w:noProof/>
                <w:sz w:val="16"/>
                <w:szCs w:val="16"/>
              </w:rPr>
              <w:t>6</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7A14C3">
              <w:rPr>
                <w:b/>
                <w:bCs/>
                <w:noProof/>
                <w:sz w:val="16"/>
                <w:szCs w:val="16"/>
              </w:rPr>
              <w:t>13</w:t>
            </w:r>
            <w:r w:rsidRPr="003B06E6">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46222140"/>
      <w:docPartObj>
        <w:docPartGallery w:val="Page Numbers (Bottom of Page)"/>
        <w:docPartUnique/>
      </w:docPartObj>
    </w:sdtPr>
    <w:sdtContent>
      <w:sdt>
        <w:sdtPr>
          <w:rPr>
            <w:sz w:val="16"/>
            <w:szCs w:val="16"/>
          </w:rPr>
          <w:id w:val="-1053003744"/>
          <w:docPartObj>
            <w:docPartGallery w:val="Page Numbers (Top of Page)"/>
            <w:docPartUnique/>
          </w:docPartObj>
        </w:sdt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Pr>
                <w:noProof/>
                <w:sz w:val="16"/>
                <w:szCs w:val="16"/>
              </w:rPr>
              <w:t>2116_regenwurm_biologie_gesamt.docx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7A14C3">
              <w:rPr>
                <w:b/>
                <w:bCs/>
                <w:noProof/>
                <w:sz w:val="16"/>
                <w:szCs w:val="16"/>
              </w:rPr>
              <w:t>7</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7A14C3">
              <w:rPr>
                <w:b/>
                <w:bCs/>
                <w:noProof/>
                <w:sz w:val="16"/>
                <w:szCs w:val="16"/>
              </w:rPr>
              <w:t>13</w:t>
            </w:r>
            <w:r w:rsidRPr="003B06E6">
              <w:rPr>
                <w:b/>
                <w:bCs/>
                <w:sz w:val="16"/>
                <w:szCs w:val="16"/>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67258404"/>
      <w:docPartObj>
        <w:docPartGallery w:val="Page Numbers (Bottom of Page)"/>
        <w:docPartUnique/>
      </w:docPartObj>
    </w:sdtPr>
    <w:sdtContent>
      <w:sdt>
        <w:sdtPr>
          <w:rPr>
            <w:sz w:val="16"/>
            <w:szCs w:val="16"/>
          </w:rPr>
          <w:id w:val="-1162463557"/>
          <w:docPartObj>
            <w:docPartGallery w:val="Page Numbers (Top of Page)"/>
            <w:docPartUnique/>
          </w:docPartObj>
        </w:sdt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Pr>
                <w:noProof/>
                <w:sz w:val="16"/>
                <w:szCs w:val="16"/>
              </w:rPr>
              <w:t>2116_regenwurm_biologie_gesamt.docx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7A14C3">
              <w:rPr>
                <w:b/>
                <w:bCs/>
                <w:noProof/>
                <w:sz w:val="16"/>
                <w:szCs w:val="16"/>
              </w:rPr>
              <w:t>8</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7A14C3">
              <w:rPr>
                <w:b/>
                <w:bCs/>
                <w:noProof/>
                <w:sz w:val="16"/>
                <w:szCs w:val="16"/>
              </w:rPr>
              <w:t>13</w:t>
            </w:r>
            <w:r w:rsidRPr="003B06E6">
              <w:rPr>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95665754"/>
      <w:docPartObj>
        <w:docPartGallery w:val="Page Numbers (Bottom of Page)"/>
        <w:docPartUnique/>
      </w:docPartObj>
    </w:sdtPr>
    <w:sdtContent>
      <w:sdt>
        <w:sdtPr>
          <w:rPr>
            <w:sz w:val="16"/>
            <w:szCs w:val="16"/>
          </w:rPr>
          <w:id w:val="848061297"/>
          <w:docPartObj>
            <w:docPartGallery w:val="Page Numbers (Top of Page)"/>
            <w:docPartUnique/>
          </w:docPartObj>
        </w:sdt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Pr>
                <w:noProof/>
                <w:sz w:val="16"/>
                <w:szCs w:val="16"/>
              </w:rPr>
              <w:t>2116_regenwurm_biologie_gesamt.docx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7A14C3">
              <w:rPr>
                <w:b/>
                <w:bCs/>
                <w:noProof/>
                <w:sz w:val="16"/>
                <w:szCs w:val="16"/>
              </w:rPr>
              <w:t>9</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7A14C3">
              <w:rPr>
                <w:b/>
                <w:bCs/>
                <w:noProof/>
                <w:sz w:val="16"/>
                <w:szCs w:val="16"/>
              </w:rPr>
              <w:t>13</w:t>
            </w:r>
            <w:r w:rsidRPr="003B06E6">
              <w:rPr>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06502014"/>
      <w:docPartObj>
        <w:docPartGallery w:val="Page Numbers (Bottom of Page)"/>
        <w:docPartUnique/>
      </w:docPartObj>
    </w:sdtPr>
    <w:sdtContent>
      <w:sdt>
        <w:sdtPr>
          <w:rPr>
            <w:sz w:val="16"/>
            <w:szCs w:val="16"/>
          </w:rPr>
          <w:id w:val="1618636662"/>
          <w:docPartObj>
            <w:docPartGallery w:val="Page Numbers (Top of Page)"/>
            <w:docPartUnique/>
          </w:docPartObj>
        </w:sdt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Pr>
                <w:noProof/>
                <w:sz w:val="16"/>
                <w:szCs w:val="16"/>
              </w:rPr>
              <w:t>2116_regenwurm_biologie_gesamt.docx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0F7D29">
              <w:rPr>
                <w:b/>
                <w:bCs/>
                <w:noProof/>
                <w:sz w:val="16"/>
                <w:szCs w:val="16"/>
              </w:rPr>
              <w:t>12</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0F7D29">
              <w:rPr>
                <w:b/>
                <w:bCs/>
                <w:noProof/>
                <w:sz w:val="16"/>
                <w:szCs w:val="16"/>
              </w:rPr>
              <w:t>13</w:t>
            </w:r>
            <w:r w:rsidRPr="003B06E6">
              <w:rPr>
                <w:b/>
                <w:bCs/>
                <w:sz w:val="16"/>
                <w:szCs w:val="16"/>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48831725"/>
      <w:docPartObj>
        <w:docPartGallery w:val="Page Numbers (Bottom of Page)"/>
        <w:docPartUnique/>
      </w:docPartObj>
    </w:sdtPr>
    <w:sdtContent>
      <w:sdt>
        <w:sdtPr>
          <w:rPr>
            <w:sz w:val="16"/>
            <w:szCs w:val="16"/>
          </w:rPr>
          <w:id w:val="-1608802459"/>
          <w:docPartObj>
            <w:docPartGallery w:val="Page Numbers (Top of Page)"/>
            <w:docPartUnique/>
          </w:docPartObj>
        </w:sdt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Pr>
                <w:noProof/>
                <w:sz w:val="16"/>
                <w:szCs w:val="16"/>
              </w:rPr>
              <w:t>2116_regenwurm_biologie_gesamt.docx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7A14C3">
              <w:rPr>
                <w:b/>
                <w:bCs/>
                <w:noProof/>
                <w:sz w:val="16"/>
                <w:szCs w:val="16"/>
              </w:rPr>
              <w:t>13</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7A14C3">
              <w:rPr>
                <w:b/>
                <w:bCs/>
                <w:noProof/>
                <w:sz w:val="16"/>
                <w:szCs w:val="16"/>
              </w:rPr>
              <w:t>13</w:t>
            </w:r>
            <w:r w:rsidRPr="003B06E6">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2E" w:rsidRDefault="002F162E" w:rsidP="003B06E6">
      <w:pPr>
        <w:spacing w:after="0" w:line="240" w:lineRule="auto"/>
      </w:pPr>
      <w:r>
        <w:separator/>
      </w:r>
    </w:p>
  </w:footnote>
  <w:footnote w:type="continuationSeparator" w:id="0">
    <w:p w:rsidR="002F162E" w:rsidRDefault="002F162E" w:rsidP="003B0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D09"/>
    <w:multiLevelType w:val="hybridMultilevel"/>
    <w:tmpl w:val="09C41C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8F6829"/>
    <w:multiLevelType w:val="hybridMultilevel"/>
    <w:tmpl w:val="7C126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67B81"/>
    <w:multiLevelType w:val="hybridMultilevel"/>
    <w:tmpl w:val="80D605A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BA96025"/>
    <w:multiLevelType w:val="hybridMultilevel"/>
    <w:tmpl w:val="8A64BF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567101"/>
    <w:multiLevelType w:val="hybridMultilevel"/>
    <w:tmpl w:val="044AFA6C"/>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EFE03FA"/>
    <w:multiLevelType w:val="hybridMultilevel"/>
    <w:tmpl w:val="7B1EC54A"/>
    <w:lvl w:ilvl="0" w:tplc="0407000D">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0766EC1"/>
    <w:multiLevelType w:val="hybridMultilevel"/>
    <w:tmpl w:val="15829AA4"/>
    <w:lvl w:ilvl="0" w:tplc="2E3C18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87FB0"/>
    <w:multiLevelType w:val="hybridMultilevel"/>
    <w:tmpl w:val="C79A0830"/>
    <w:lvl w:ilvl="0" w:tplc="2E3C18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2C2264"/>
    <w:multiLevelType w:val="hybridMultilevel"/>
    <w:tmpl w:val="04EC4850"/>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2B03C2A"/>
    <w:multiLevelType w:val="hybridMultilevel"/>
    <w:tmpl w:val="93CA1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41016"/>
    <w:multiLevelType w:val="hybridMultilevel"/>
    <w:tmpl w:val="C79A0830"/>
    <w:lvl w:ilvl="0" w:tplc="2E3C18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D534E42"/>
    <w:multiLevelType w:val="hybridMultilevel"/>
    <w:tmpl w:val="8A16FA8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A16B58"/>
    <w:multiLevelType w:val="hybridMultilevel"/>
    <w:tmpl w:val="DA383E5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58E1826"/>
    <w:multiLevelType w:val="hybridMultilevel"/>
    <w:tmpl w:val="1CEA8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015F68"/>
    <w:multiLevelType w:val="hybridMultilevel"/>
    <w:tmpl w:val="E62A9D36"/>
    <w:lvl w:ilvl="0" w:tplc="2E3C18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DC67333"/>
    <w:multiLevelType w:val="hybridMultilevel"/>
    <w:tmpl w:val="71BE17B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E9A3C94"/>
    <w:multiLevelType w:val="hybridMultilevel"/>
    <w:tmpl w:val="5E96221A"/>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62B4717E"/>
    <w:multiLevelType w:val="hybridMultilevel"/>
    <w:tmpl w:val="7F4AE1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6F47856"/>
    <w:multiLevelType w:val="hybridMultilevel"/>
    <w:tmpl w:val="80D605A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6D6638F4"/>
    <w:multiLevelType w:val="hybridMultilevel"/>
    <w:tmpl w:val="A8C88056"/>
    <w:lvl w:ilvl="0" w:tplc="0E0E9258">
      <w:start w:val="3"/>
      <w:numFmt w:val="bullet"/>
      <w:lvlText w:val=""/>
      <w:lvlJc w:val="left"/>
      <w:pPr>
        <w:ind w:left="720" w:hanging="360"/>
      </w:pPr>
      <w:rPr>
        <w:rFonts w:ascii="Wingdings" w:eastAsiaTheme="minorHAnsi" w:hAnsi="Wingdings" w:cstheme="minorBidi" w:hint="default"/>
        <w:b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04631D"/>
    <w:multiLevelType w:val="hybridMultilevel"/>
    <w:tmpl w:val="F52C420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7E6744C"/>
    <w:multiLevelType w:val="hybridMultilevel"/>
    <w:tmpl w:val="09C41C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D8E742C"/>
    <w:multiLevelType w:val="hybridMultilevel"/>
    <w:tmpl w:val="194CBCBA"/>
    <w:lvl w:ilvl="0" w:tplc="52F4EBD6">
      <w:start w:val="1"/>
      <w:numFmt w:val="lowerLetter"/>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2"/>
  </w:num>
  <w:num w:numId="2">
    <w:abstractNumId w:val="11"/>
  </w:num>
  <w:num w:numId="3">
    <w:abstractNumId w:val="20"/>
  </w:num>
  <w:num w:numId="4">
    <w:abstractNumId w:val="15"/>
  </w:num>
  <w:num w:numId="5">
    <w:abstractNumId w:val="19"/>
  </w:num>
  <w:num w:numId="6">
    <w:abstractNumId w:val="1"/>
  </w:num>
  <w:num w:numId="7">
    <w:abstractNumId w:val="3"/>
  </w:num>
  <w:num w:numId="8">
    <w:abstractNumId w:val="6"/>
  </w:num>
  <w:num w:numId="9">
    <w:abstractNumId w:val="7"/>
  </w:num>
  <w:num w:numId="10">
    <w:abstractNumId w:val="14"/>
  </w:num>
  <w:num w:numId="11">
    <w:abstractNumId w:val="5"/>
  </w:num>
  <w:num w:numId="12">
    <w:abstractNumId w:val="18"/>
  </w:num>
  <w:num w:numId="13">
    <w:abstractNumId w:val="0"/>
  </w:num>
  <w:num w:numId="14">
    <w:abstractNumId w:val="13"/>
  </w:num>
  <w:num w:numId="15">
    <w:abstractNumId w:val="10"/>
  </w:num>
  <w:num w:numId="16">
    <w:abstractNumId w:val="21"/>
  </w:num>
  <w:num w:numId="17">
    <w:abstractNumId w:val="17"/>
  </w:num>
  <w:num w:numId="18">
    <w:abstractNumId w:val="4"/>
  </w:num>
  <w:num w:numId="19">
    <w:abstractNumId w:val="22"/>
  </w:num>
  <w:num w:numId="20">
    <w:abstractNumId w:val="9"/>
  </w:num>
  <w:num w:numId="21">
    <w:abstractNumId w:val="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4C"/>
    <w:rsid w:val="0000478D"/>
    <w:rsid w:val="00037F49"/>
    <w:rsid w:val="000509C3"/>
    <w:rsid w:val="00057889"/>
    <w:rsid w:val="00061CBC"/>
    <w:rsid w:val="00070543"/>
    <w:rsid w:val="000A435E"/>
    <w:rsid w:val="000B38C5"/>
    <w:rsid w:val="000B4D47"/>
    <w:rsid w:val="000F7D29"/>
    <w:rsid w:val="00116D51"/>
    <w:rsid w:val="0011714A"/>
    <w:rsid w:val="0011794F"/>
    <w:rsid w:val="00117AF2"/>
    <w:rsid w:val="00182FE4"/>
    <w:rsid w:val="001964D1"/>
    <w:rsid w:val="001965C0"/>
    <w:rsid w:val="001973EA"/>
    <w:rsid w:val="001B5F4B"/>
    <w:rsid w:val="001B73C7"/>
    <w:rsid w:val="001B79DC"/>
    <w:rsid w:val="001C10DE"/>
    <w:rsid w:val="001C594E"/>
    <w:rsid w:val="001C7E34"/>
    <w:rsid w:val="001E5C95"/>
    <w:rsid w:val="00207DB7"/>
    <w:rsid w:val="002221A6"/>
    <w:rsid w:val="00227A57"/>
    <w:rsid w:val="002427EC"/>
    <w:rsid w:val="00270B27"/>
    <w:rsid w:val="002B3CB2"/>
    <w:rsid w:val="002B4E8B"/>
    <w:rsid w:val="002D16A6"/>
    <w:rsid w:val="002D17DE"/>
    <w:rsid w:val="002F162E"/>
    <w:rsid w:val="00314B46"/>
    <w:rsid w:val="003210D1"/>
    <w:rsid w:val="00323795"/>
    <w:rsid w:val="0033488F"/>
    <w:rsid w:val="003439D3"/>
    <w:rsid w:val="00351883"/>
    <w:rsid w:val="00354368"/>
    <w:rsid w:val="00377116"/>
    <w:rsid w:val="00386CDE"/>
    <w:rsid w:val="003908AC"/>
    <w:rsid w:val="003B06E6"/>
    <w:rsid w:val="003D2C15"/>
    <w:rsid w:val="003F28CF"/>
    <w:rsid w:val="004067F1"/>
    <w:rsid w:val="00464E12"/>
    <w:rsid w:val="004A4EA1"/>
    <w:rsid w:val="004A6A71"/>
    <w:rsid w:val="004B2CDC"/>
    <w:rsid w:val="004C24F0"/>
    <w:rsid w:val="004D01B7"/>
    <w:rsid w:val="004D067D"/>
    <w:rsid w:val="004D1D5A"/>
    <w:rsid w:val="00511980"/>
    <w:rsid w:val="00512359"/>
    <w:rsid w:val="00517E93"/>
    <w:rsid w:val="00522333"/>
    <w:rsid w:val="00531548"/>
    <w:rsid w:val="00535F35"/>
    <w:rsid w:val="00536346"/>
    <w:rsid w:val="00565A97"/>
    <w:rsid w:val="00566926"/>
    <w:rsid w:val="005756E8"/>
    <w:rsid w:val="00583A28"/>
    <w:rsid w:val="005B15F0"/>
    <w:rsid w:val="005E7B31"/>
    <w:rsid w:val="005F76F5"/>
    <w:rsid w:val="005F7772"/>
    <w:rsid w:val="00605964"/>
    <w:rsid w:val="006071E7"/>
    <w:rsid w:val="006174D0"/>
    <w:rsid w:val="00631C94"/>
    <w:rsid w:val="00635296"/>
    <w:rsid w:val="00640D67"/>
    <w:rsid w:val="00657ADA"/>
    <w:rsid w:val="00662B53"/>
    <w:rsid w:val="006652A9"/>
    <w:rsid w:val="006D6A04"/>
    <w:rsid w:val="0071714C"/>
    <w:rsid w:val="00722536"/>
    <w:rsid w:val="00726EAD"/>
    <w:rsid w:val="0073657D"/>
    <w:rsid w:val="0075062B"/>
    <w:rsid w:val="00753FE2"/>
    <w:rsid w:val="00766DB0"/>
    <w:rsid w:val="00767850"/>
    <w:rsid w:val="00787572"/>
    <w:rsid w:val="007A1272"/>
    <w:rsid w:val="007A14C3"/>
    <w:rsid w:val="007B17EB"/>
    <w:rsid w:val="007D1A86"/>
    <w:rsid w:val="008175FE"/>
    <w:rsid w:val="00835BA2"/>
    <w:rsid w:val="0084439D"/>
    <w:rsid w:val="00847095"/>
    <w:rsid w:val="008601F3"/>
    <w:rsid w:val="00863D1A"/>
    <w:rsid w:val="00875CD8"/>
    <w:rsid w:val="008821F2"/>
    <w:rsid w:val="008A0378"/>
    <w:rsid w:val="008E3799"/>
    <w:rsid w:val="00917538"/>
    <w:rsid w:val="009277A8"/>
    <w:rsid w:val="00950BCA"/>
    <w:rsid w:val="00965CFE"/>
    <w:rsid w:val="009A1FEC"/>
    <w:rsid w:val="009A3BA5"/>
    <w:rsid w:val="009C3F1B"/>
    <w:rsid w:val="00A51914"/>
    <w:rsid w:val="00A7212B"/>
    <w:rsid w:val="00A75159"/>
    <w:rsid w:val="00AB250D"/>
    <w:rsid w:val="00AD092E"/>
    <w:rsid w:val="00AF0A52"/>
    <w:rsid w:val="00B1163D"/>
    <w:rsid w:val="00B15147"/>
    <w:rsid w:val="00B17CA7"/>
    <w:rsid w:val="00B31405"/>
    <w:rsid w:val="00B35F3C"/>
    <w:rsid w:val="00B43823"/>
    <w:rsid w:val="00C028D0"/>
    <w:rsid w:val="00C12DFC"/>
    <w:rsid w:val="00C70E36"/>
    <w:rsid w:val="00C818F7"/>
    <w:rsid w:val="00C85E01"/>
    <w:rsid w:val="00C93797"/>
    <w:rsid w:val="00CA0EFD"/>
    <w:rsid w:val="00CA461B"/>
    <w:rsid w:val="00CA77AD"/>
    <w:rsid w:val="00CB6497"/>
    <w:rsid w:val="00CE036B"/>
    <w:rsid w:val="00CE64DF"/>
    <w:rsid w:val="00CF7709"/>
    <w:rsid w:val="00D0377D"/>
    <w:rsid w:val="00D03FBD"/>
    <w:rsid w:val="00D17CCE"/>
    <w:rsid w:val="00D360DA"/>
    <w:rsid w:val="00D4248A"/>
    <w:rsid w:val="00D47E76"/>
    <w:rsid w:val="00D570C6"/>
    <w:rsid w:val="00D75E1C"/>
    <w:rsid w:val="00D87766"/>
    <w:rsid w:val="00DA59F2"/>
    <w:rsid w:val="00DD0720"/>
    <w:rsid w:val="00E05924"/>
    <w:rsid w:val="00E306EC"/>
    <w:rsid w:val="00E3092B"/>
    <w:rsid w:val="00E76001"/>
    <w:rsid w:val="00E7732E"/>
    <w:rsid w:val="00EA7223"/>
    <w:rsid w:val="00EB3071"/>
    <w:rsid w:val="00EC0319"/>
    <w:rsid w:val="00F013F0"/>
    <w:rsid w:val="00F36306"/>
    <w:rsid w:val="00F45B88"/>
    <w:rsid w:val="00F4660E"/>
    <w:rsid w:val="00F5015E"/>
    <w:rsid w:val="00F57D4B"/>
    <w:rsid w:val="00F63676"/>
    <w:rsid w:val="00F84773"/>
    <w:rsid w:val="00F86AB5"/>
    <w:rsid w:val="00F86DFD"/>
    <w:rsid w:val="00F90338"/>
    <w:rsid w:val="00FA001B"/>
    <w:rsid w:val="00FB619F"/>
    <w:rsid w:val="00FC2C22"/>
    <w:rsid w:val="00FE62D6"/>
    <w:rsid w:val="00FF7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10F267-E1C9-409C-A603-D2089FA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52A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461B"/>
    <w:pPr>
      <w:ind w:left="720"/>
      <w:contextualSpacing/>
    </w:pPr>
  </w:style>
  <w:style w:type="paragraph" w:styleId="Kopfzeile">
    <w:name w:val="header"/>
    <w:basedOn w:val="Standard"/>
    <w:link w:val="KopfzeileZchn"/>
    <w:uiPriority w:val="99"/>
    <w:unhideWhenUsed/>
    <w:rsid w:val="003B0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6E6"/>
  </w:style>
  <w:style w:type="paragraph" w:styleId="Fuzeile">
    <w:name w:val="footer"/>
    <w:basedOn w:val="Standard"/>
    <w:link w:val="FuzeileZchn"/>
    <w:uiPriority w:val="99"/>
    <w:unhideWhenUsed/>
    <w:rsid w:val="003B0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6E6"/>
  </w:style>
  <w:style w:type="character" w:styleId="Hyperlink">
    <w:name w:val="Hyperlink"/>
    <w:basedOn w:val="Absatz-Standardschriftart"/>
    <w:uiPriority w:val="99"/>
    <w:unhideWhenUsed/>
    <w:rsid w:val="00875CD8"/>
    <w:rPr>
      <w:color w:val="0563C1" w:themeColor="hyperlink"/>
      <w:u w:val="single"/>
    </w:rPr>
  </w:style>
  <w:style w:type="paragraph" w:styleId="Beschriftung">
    <w:name w:val="caption"/>
    <w:basedOn w:val="Standard"/>
    <w:next w:val="Standard"/>
    <w:uiPriority w:val="35"/>
    <w:unhideWhenUsed/>
    <w:qFormat/>
    <w:rsid w:val="00536346"/>
    <w:pPr>
      <w:spacing w:after="200" w:line="240" w:lineRule="auto"/>
    </w:pPr>
    <w:rPr>
      <w:i/>
      <w:iCs/>
      <w:color w:val="44546A" w:themeColor="text2"/>
      <w:sz w:val="18"/>
      <w:szCs w:val="18"/>
    </w:rPr>
  </w:style>
  <w:style w:type="table" w:styleId="Tabellenraster">
    <w:name w:val="Table Grid"/>
    <w:basedOn w:val="NormaleTabelle"/>
    <w:uiPriority w:val="39"/>
    <w:rsid w:val="0088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B3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pixabay.com/de/regenwurm-wurm-niedlich-gl%C3%BCcklich-151033/" TargetMode="External"/><Relationship Id="rId26" Type="http://schemas.openxmlformats.org/officeDocument/2006/relationships/hyperlink" Target="https://creativecommons.org/publicdomain/zero/1.0/deed.de" TargetMode="External"/><Relationship Id="rId39"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s://pixabay.com/de/regenwurm-wurm-niedlich-gl%C3%BCcklich-151033/" TargetMode="External"/><Relationship Id="rId34" Type="http://schemas.openxmlformats.org/officeDocument/2006/relationships/hyperlink" Target="https://pixabay.com/de/regenwurm-wurm-niedlich-gl%C3%BCcklich-151033/" TargetMode="Externa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senckenberg.de/files/content/museum/goerlitz_muspaed/lehrerhandreichungboden/pdf-dateien/lhr_boden_teil_iii.pdf" TargetMode="External"/><Relationship Id="rId17" Type="http://schemas.openxmlformats.org/officeDocument/2006/relationships/footer" Target="footer1.xml"/><Relationship Id="rId25" Type="http://schemas.openxmlformats.org/officeDocument/2006/relationships/hyperlink" Target="https://pixabay.com/de/regenwurm-wurm-niedlich-gl%C3%BCcklich-151033/" TargetMode="External"/><Relationship Id="rId33" Type="http://schemas.openxmlformats.org/officeDocument/2006/relationships/hyperlink" Target="https://creativecommons.org/publicdomain/zero/1.0/deed.de" TargetMode="External"/><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hyperlink" Target="https://pixabay.com/de/regenwurm-wurm-niedlich-gl%C3%BCcklich-151033/" TargetMode="External"/><Relationship Id="rId41" Type="http://schemas.openxmlformats.org/officeDocument/2006/relationships/hyperlink" Target="https://creativecommons.org/publicdomain/zero/1.0/dee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denreise.ch/was-ist-bodenreise/" TargetMode="External"/><Relationship Id="rId24" Type="http://schemas.openxmlformats.org/officeDocument/2006/relationships/image" Target="media/image4.png"/><Relationship Id="rId32" Type="http://schemas.openxmlformats.org/officeDocument/2006/relationships/hyperlink" Target="https://pixabay.com/de/regenwurm-wurm-niedlich-gl%C3%BCcklich-151033/" TargetMode="External"/><Relationship Id="rId37" Type="http://schemas.openxmlformats.org/officeDocument/2006/relationships/hyperlink" Target="https://creativecommons.org/publicdomain/zero/1.0/deed.de" TargetMode="External"/><Relationship Id="rId40" Type="http://schemas.openxmlformats.org/officeDocument/2006/relationships/hyperlink" Target="https://pixabay.com/de/regenwurm-wurm-niedlich-gl%C3%BCcklich-15103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eativecommons.org/licenses/by-sa/3.0/de/deed.en" TargetMode="External"/><Relationship Id="rId23" Type="http://schemas.openxmlformats.org/officeDocument/2006/relationships/footer" Target="footer3.xml"/><Relationship Id="rId28" Type="http://schemas.openxmlformats.org/officeDocument/2006/relationships/image" Target="media/image5.png"/><Relationship Id="rId36" Type="http://schemas.openxmlformats.org/officeDocument/2006/relationships/hyperlink" Target="https://pixabay.com/de/regenwurm-wurm-niedlich-gl%C3%BCcklich-151033/" TargetMode="External"/><Relationship Id="rId10" Type="http://schemas.openxmlformats.org/officeDocument/2006/relationships/hyperlink" Target="http://bodenreise.ch/" TargetMode="External"/><Relationship Id="rId19" Type="http://schemas.openxmlformats.org/officeDocument/2006/relationships/hyperlink" Target="https://creativecommons.org/publicdomain/zero/1.0/deed.de" TargetMode="External"/><Relationship Id="rId31" Type="http://schemas.openxmlformats.org/officeDocument/2006/relationships/footer" Target="footer5.xml"/><Relationship Id="rId44" Type="http://schemas.openxmlformats.org/officeDocument/2006/relationships/hyperlink" Target="https://creativecommons.org/publicdomain/zero/1.0/deed.de" TargetMode="External"/><Relationship Id="rId4" Type="http://schemas.openxmlformats.org/officeDocument/2006/relationships/settings" Target="settings.xml"/><Relationship Id="rId9" Type="http://schemas.openxmlformats.org/officeDocument/2006/relationships/hyperlink" Target="http://bodenreise.ch" TargetMode="External"/><Relationship Id="rId14" Type="http://schemas.openxmlformats.org/officeDocument/2006/relationships/hyperlink" Target="https://commons.wikimedia.org/wiki/File:Lumbricus_badensis.jpg" TargetMode="External"/><Relationship Id="rId22" Type="http://schemas.openxmlformats.org/officeDocument/2006/relationships/hyperlink" Target="https://creativecommons.org/publicdomain/zero/1.0/deed.de" TargetMode="External"/><Relationship Id="rId27" Type="http://schemas.openxmlformats.org/officeDocument/2006/relationships/footer" Target="footer4.xml"/><Relationship Id="rId30" Type="http://schemas.openxmlformats.org/officeDocument/2006/relationships/hyperlink" Target="https://creativecommons.org/publicdomain/zero/1.0/deed.de" TargetMode="External"/><Relationship Id="rId35" Type="http://schemas.openxmlformats.org/officeDocument/2006/relationships/hyperlink" Target="https://creativecommons.org/publicdomain/zero/1.0/deed.de" TargetMode="External"/><Relationship Id="rId43" Type="http://schemas.openxmlformats.org/officeDocument/2006/relationships/hyperlink" Target="https://pixabay.com/de/regenwurm-wurm-niedlich-gl%C3%BCcklich-151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2414-5014-4EEA-8244-FBE15E9C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3994</Words>
  <Characters>25167</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2</cp:revision>
  <cp:lastPrinted>2017-03-06T18:51:00Z</cp:lastPrinted>
  <dcterms:created xsi:type="dcterms:W3CDTF">2017-04-02T05:31:00Z</dcterms:created>
  <dcterms:modified xsi:type="dcterms:W3CDTF">2017-04-02T05:31:00Z</dcterms:modified>
</cp:coreProperties>
</file>