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86" w:rsidRPr="004E5EED" w:rsidRDefault="00D744FD" w:rsidP="00A3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5EED">
        <w:rPr>
          <w:b/>
        </w:rPr>
        <w:t>Stunde</w:t>
      </w:r>
      <w:r w:rsidR="00E61404">
        <w:rPr>
          <w:b/>
        </w:rPr>
        <w:t xml:space="preserve"> </w:t>
      </w:r>
      <w:r w:rsidR="00EA4B86" w:rsidRPr="004E5EED">
        <w:rPr>
          <w:b/>
        </w:rPr>
        <w:t xml:space="preserve">1: </w:t>
      </w:r>
      <w:r w:rsidR="00F61BDD">
        <w:rPr>
          <w:b/>
        </w:rPr>
        <w:t>Wer räumt den Wald</w:t>
      </w:r>
      <w:r w:rsidR="00C00EA7">
        <w:rPr>
          <w:b/>
        </w:rPr>
        <w:t xml:space="preserve"> </w:t>
      </w:r>
      <w:r w:rsidR="00F61BDD">
        <w:rPr>
          <w:b/>
        </w:rPr>
        <w:t>a</w:t>
      </w:r>
      <w:r w:rsidR="00C00EA7">
        <w:rPr>
          <w:b/>
        </w:rPr>
        <w:t>uf oder wie recycelt die Natur?</w:t>
      </w:r>
    </w:p>
    <w:p w:rsidR="006C2102" w:rsidRDefault="006C2102" w:rsidP="00A3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Prozessbezogene Kompetenzen:</w:t>
      </w:r>
      <w:r w:rsidR="004A5C38">
        <w:t xml:space="preserve"> </w:t>
      </w:r>
      <w:r w:rsidR="00A37608">
        <w:tab/>
      </w:r>
      <w:r w:rsidR="003C2BC6">
        <w:t xml:space="preserve">2.1 (1, </w:t>
      </w:r>
      <w:r w:rsidR="00C14624">
        <w:t>8</w:t>
      </w:r>
      <w:r w:rsidR="004E5EED">
        <w:t>), 2.2</w:t>
      </w:r>
      <w:r w:rsidR="003C2BC6">
        <w:t xml:space="preserve"> (</w:t>
      </w:r>
      <w:r w:rsidR="00C14624">
        <w:t>5</w:t>
      </w:r>
      <w:r w:rsidR="004E5EED">
        <w:t xml:space="preserve">, </w:t>
      </w:r>
      <w:r w:rsidR="00C14624">
        <w:t>6</w:t>
      </w:r>
      <w:r w:rsidR="004E5EED">
        <w:t>), 2.3 (</w:t>
      </w:r>
      <w:r w:rsidR="00DC20D9">
        <w:t>3</w:t>
      </w:r>
      <w:r w:rsidR="004E5EED">
        <w:t>)</w:t>
      </w:r>
    </w:p>
    <w:p w:rsidR="006C2102" w:rsidRDefault="006C2102" w:rsidP="00A3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Inhaltsbezogene Kompetenzen:</w:t>
      </w:r>
      <w:r w:rsidR="004A5C38" w:rsidRPr="004A5C38">
        <w:t xml:space="preserve"> </w:t>
      </w:r>
      <w:r w:rsidR="00A37608">
        <w:tab/>
      </w:r>
      <w:r w:rsidR="00522E97">
        <w:t>3.1.1</w:t>
      </w:r>
      <w:r w:rsidR="00DA2553">
        <w:t xml:space="preserve"> (6</w:t>
      </w:r>
      <w:r w:rsidR="004A5C38">
        <w:t>)</w:t>
      </w:r>
      <w:r w:rsidR="00DA2553">
        <w:t>,</w:t>
      </w:r>
      <w:r w:rsidR="004D0A37">
        <w:t xml:space="preserve"> </w:t>
      </w:r>
      <w:r w:rsidR="00DA2553" w:rsidRPr="00DA2553">
        <w:t>3.1</w:t>
      </w:r>
      <w:r w:rsidR="00DE4DA6">
        <w:t>.</w:t>
      </w:r>
      <w:r w:rsidR="004D0A37">
        <w:t>2</w:t>
      </w:r>
      <w:r w:rsidR="00FB2490">
        <w:t xml:space="preserve"> (6</w:t>
      </w:r>
      <w:r w:rsidR="00DA2553" w:rsidRPr="00DA2553">
        <w:t>)</w:t>
      </w:r>
      <w:r w:rsidR="004D0A37">
        <w:t>; 3.1.9 (2</w:t>
      </w:r>
      <w:r w:rsidR="00AD63A3">
        <w:t>)</w:t>
      </w:r>
    </w:p>
    <w:p w:rsidR="00F81B70" w:rsidRDefault="00A37608">
      <w:r w:rsidRPr="00F81B70">
        <w:rPr>
          <w:b/>
        </w:rPr>
        <w:t>Vorbemerkungen</w:t>
      </w:r>
      <w:r>
        <w:t>:</w:t>
      </w:r>
      <w:r w:rsidR="00F177EC">
        <w:t xml:space="preserve"> </w:t>
      </w:r>
    </w:p>
    <w:p w:rsidR="00104FC1" w:rsidRDefault="00B625FA" w:rsidP="00EC0BB4">
      <w:pPr>
        <w:spacing w:after="0"/>
      </w:pPr>
      <w:r>
        <w:t xml:space="preserve">Mit den Fühlboxen </w:t>
      </w:r>
      <w:r w:rsidR="001D5653">
        <w:t xml:space="preserve">wird </w:t>
      </w:r>
      <w:r>
        <w:t>eine direkte Überleitung zum Thema: Recyclin</w:t>
      </w:r>
      <w:r w:rsidR="001D5653">
        <w:t>g in der Natur geschaffen</w:t>
      </w:r>
      <w:r>
        <w:t xml:space="preserve">. Dabei soll die originäre Begegnung mit allen Sinnen die </w:t>
      </w:r>
      <w:proofErr w:type="spellStart"/>
      <w:r>
        <w:t>SuS</w:t>
      </w:r>
      <w:proofErr w:type="spellEnd"/>
      <w:r>
        <w:t xml:space="preserve"> für das Thema motivieren und sensibilisieren.</w:t>
      </w:r>
      <w:r w:rsidR="00DF536E">
        <w:t xml:space="preserve"> Daten + Fakten</w:t>
      </w:r>
      <w:r w:rsidR="001D5653">
        <w:t>(M4)</w:t>
      </w:r>
      <w:r w:rsidR="00DF536E">
        <w:t xml:space="preserve"> sollen die Notwendigkeit der biologischen Abfallbeseitigung </w:t>
      </w:r>
      <w:r w:rsidR="002807BC">
        <w:t>ansprechen.</w:t>
      </w:r>
      <w:r w:rsidR="003771B5">
        <w:t xml:space="preserve"> Das vorliegende Unterrichtskonzept lässt sich in einer Einzelstunde umsetzen.</w:t>
      </w:r>
    </w:p>
    <w:p w:rsidR="00822A24" w:rsidRDefault="00F177EC" w:rsidP="00D22F1A">
      <w:pPr>
        <w:spacing w:after="0"/>
      </w:pPr>
      <w:r>
        <w:t xml:space="preserve">In der Erarbeitungsphase </w:t>
      </w:r>
      <w:r w:rsidR="00AE7077">
        <w:t xml:space="preserve">1 wird die </w:t>
      </w:r>
      <w:r w:rsidR="00D8751C">
        <w:t xml:space="preserve">stufenweise </w:t>
      </w:r>
      <w:r w:rsidR="00AE7077">
        <w:t>Zersetzung des biologischen Materials thematisiert</w:t>
      </w:r>
      <w:r w:rsidR="00D8751C">
        <w:t>. Hierbei dient das LDE als „</w:t>
      </w:r>
      <w:r w:rsidR="00984653">
        <w:t>N</w:t>
      </w:r>
      <w:r w:rsidR="00D8751C">
        <w:t xml:space="preserve">achstellen“ des natürlichen Prozesses in der Natur. </w:t>
      </w:r>
      <w:r w:rsidR="00EC0BB4">
        <w:t>Mit der Sicherung über eine Bilderfolge</w:t>
      </w:r>
      <w:r w:rsidR="00403DC6">
        <w:t xml:space="preserve"> (</w:t>
      </w:r>
      <w:r w:rsidR="00570231">
        <w:t>M6</w:t>
      </w:r>
      <w:r w:rsidR="00403DC6">
        <w:t>)</w:t>
      </w:r>
      <w:r w:rsidR="00EC0BB4">
        <w:t xml:space="preserve"> soll das neu erworbene Wissen durch die </w:t>
      </w:r>
      <w:proofErr w:type="spellStart"/>
      <w:r w:rsidR="00EC0BB4">
        <w:t>SuS</w:t>
      </w:r>
      <w:proofErr w:type="spellEnd"/>
      <w:r w:rsidR="00EC0BB4">
        <w:t xml:space="preserve"> reorganisiert werden.</w:t>
      </w:r>
      <w:r w:rsidR="0066611F">
        <w:t xml:space="preserve"> Fotos, die während des Verrottungsprozesses gemacht wurden</w:t>
      </w:r>
      <w:r w:rsidR="00EF3AB7">
        <w:t>,</w:t>
      </w:r>
      <w:r w:rsidR="0066611F">
        <w:t xml:space="preserve"> oder auch Abbildungen ergänzen die Zwischenstadien. Ansatz </w:t>
      </w:r>
      <w:r w:rsidR="00AA26EC">
        <w:t>2</w:t>
      </w:r>
      <w:r w:rsidR="00403DC6">
        <w:t xml:space="preserve"> (M1)</w:t>
      </w:r>
      <w:r w:rsidR="00384390">
        <w:t xml:space="preserve"> weist</w:t>
      </w:r>
      <w:r w:rsidR="005E2771">
        <w:t>, aufgrund des unterbliebenen Verrottungsprozesses, auf „Helfer“ im Boden des Ansatzes 1 hin.</w:t>
      </w:r>
      <w:r w:rsidR="00DF536E">
        <w:t xml:space="preserve"> </w:t>
      </w:r>
      <w:r w:rsidR="00235A10">
        <w:t>E</w:t>
      </w:r>
      <w:r w:rsidR="00B96EF5">
        <w:t xml:space="preserve">rarbeitungsphase 2 </w:t>
      </w:r>
      <w:r w:rsidR="00AA26EC">
        <w:t>klärt die Frage „Wer sind die „Helfer“</w:t>
      </w:r>
      <w:r w:rsidR="00EF3AB7">
        <w:t>?“</w:t>
      </w:r>
      <w:r w:rsidR="00AA26EC">
        <w:t xml:space="preserve"> in Ansatz 1 und welche Aufgaben haben sie.</w:t>
      </w:r>
      <w:r w:rsidR="00CB43EB">
        <w:t xml:space="preserve"> </w:t>
      </w:r>
      <w:r w:rsidR="007F6A13">
        <w:t>Im Sinne</w:t>
      </w:r>
      <w:r w:rsidR="00CB43EB">
        <w:t xml:space="preserve"> eines Methodenwechsels ist hier eine Textarbeit denkbar. E</w:t>
      </w:r>
      <w:r w:rsidR="00B96EF5">
        <w:t>s werden die Bodenlebewese</w:t>
      </w:r>
      <w:r w:rsidR="009349D3">
        <w:t>n</w:t>
      </w:r>
      <w:r w:rsidR="009B7105">
        <w:t xml:space="preserve"> sowie ihre Tätigkeiten</w:t>
      </w:r>
      <w:r w:rsidR="00B96EF5">
        <w:t xml:space="preserve"> im Überblick vorgestellt und zu den jeweiligen Zersetzungsstufen sortiert. </w:t>
      </w:r>
      <w:r w:rsidR="00822A24">
        <w:t xml:space="preserve">Hier wird, im </w:t>
      </w:r>
      <w:r w:rsidR="003941AE">
        <w:t>Zuge</w:t>
      </w:r>
      <w:r w:rsidR="00822A24">
        <w:t xml:space="preserve"> der didaktischen Reduktion, </w:t>
      </w:r>
      <w:r w:rsidR="00235A10">
        <w:t xml:space="preserve">auf </w:t>
      </w:r>
      <w:r w:rsidR="00822A24">
        <w:t xml:space="preserve">die Vermittlung einer </w:t>
      </w:r>
      <w:r w:rsidR="00235A10">
        <w:t xml:space="preserve">zu </w:t>
      </w:r>
      <w:r w:rsidR="00822A24">
        <w:t>hohen Artenvielfalt verzichtet.</w:t>
      </w:r>
      <w:r w:rsidR="009B7105">
        <w:t xml:space="preserve"> Um </w:t>
      </w:r>
      <w:r w:rsidR="003941AE">
        <w:t xml:space="preserve">auch auf eine mögliche </w:t>
      </w:r>
      <w:r w:rsidR="009B7105">
        <w:t xml:space="preserve">Heterogenität </w:t>
      </w:r>
      <w:r w:rsidR="003941AE">
        <w:t>reagieren</w:t>
      </w:r>
      <w:r w:rsidR="009B7105">
        <w:t xml:space="preserve"> zu können, </w:t>
      </w:r>
      <w:r w:rsidR="000C4477">
        <w:t xml:space="preserve">erfolgt die Ergebnissicherung hier in einem AB </w:t>
      </w:r>
      <w:r w:rsidR="00570231">
        <w:t xml:space="preserve">(M5a/b) </w:t>
      </w:r>
      <w:r w:rsidR="000C4477">
        <w:t xml:space="preserve">mit </w:t>
      </w:r>
      <w:r w:rsidR="00815CAD">
        <w:t xml:space="preserve">unterschiedlichem Anforderungsniveau </w:t>
      </w:r>
      <w:r w:rsidR="000C4477">
        <w:t>im Bereich der Arbeitsaufträge.</w:t>
      </w:r>
      <w:r w:rsidR="00F62F64">
        <w:t xml:space="preserve"> </w:t>
      </w:r>
      <w:r w:rsidR="00A04B68">
        <w:t xml:space="preserve">Der Film </w:t>
      </w:r>
      <w:r w:rsidR="00F62F64">
        <w:t>dient</w:t>
      </w:r>
      <w:r w:rsidR="00A04B68">
        <w:t xml:space="preserve"> als Puffer und bietet </w:t>
      </w:r>
      <w:r w:rsidR="00185EE2">
        <w:t xml:space="preserve">die </w:t>
      </w:r>
      <w:r w:rsidR="00A04B68">
        <w:t xml:space="preserve">Möglichkeit, die </w:t>
      </w:r>
      <w:r w:rsidR="00185EE2">
        <w:t>ungeheuer große Anzahl der Bodenlebewese</w:t>
      </w:r>
      <w:r w:rsidR="009349D3">
        <w:t>n</w:t>
      </w:r>
      <w:r w:rsidR="00185EE2">
        <w:t xml:space="preserve"> anzus</w:t>
      </w:r>
      <w:r w:rsidR="00A04B68">
        <w:t xml:space="preserve">prechen. </w:t>
      </w:r>
      <w:r w:rsidR="001557E1">
        <w:t>Hier wird</w:t>
      </w:r>
      <w:r w:rsidR="00185EE2">
        <w:t xml:space="preserve"> der Regenwurm als ein, an der Zersetzung beteiligtes, </w:t>
      </w:r>
      <w:r w:rsidR="00822A24">
        <w:t xml:space="preserve">Bodenlebewesen angesprochen und </w:t>
      </w:r>
      <w:r w:rsidR="001557E1">
        <w:t>somit die Anschlussfähigkeit zur</w:t>
      </w:r>
      <w:r w:rsidR="00E01E08">
        <w:t xml:space="preserve"> vorangegangenen</w:t>
      </w:r>
      <w:r w:rsidR="00822A24">
        <w:t xml:space="preserve"> Stunde generiert.</w:t>
      </w:r>
    </w:p>
    <w:p w:rsidR="001557E1" w:rsidRDefault="001557E1" w:rsidP="00D22F1A">
      <w:pPr>
        <w:spacing w:after="0"/>
      </w:pPr>
      <w:r>
        <w:t xml:space="preserve">Denkbar ist als Abschluss der Stunde </w:t>
      </w:r>
      <w:r w:rsidR="0018326A">
        <w:t xml:space="preserve">eine </w:t>
      </w:r>
      <w:r>
        <w:t xml:space="preserve"> </w:t>
      </w:r>
      <w:proofErr w:type="spellStart"/>
      <w:r>
        <w:t>Berlese</w:t>
      </w:r>
      <w:proofErr w:type="spellEnd"/>
      <w:r>
        <w:t xml:space="preserve">-Apparatur </w:t>
      </w:r>
      <w:r w:rsidR="006D24C9">
        <w:t>vorzubereiten</w:t>
      </w:r>
      <w:r w:rsidR="003C1995">
        <w:t xml:space="preserve"> (</w:t>
      </w:r>
      <w:r w:rsidR="004A0E0F">
        <w:t>M1)</w:t>
      </w:r>
      <w:r w:rsidR="006D24C9">
        <w:t>, um in einer Vertiefungsstunde Bodenorganismen mit dem Binokular zu beobachten</w:t>
      </w:r>
      <w:r w:rsidR="005458F1">
        <w:t xml:space="preserve"> und zu bestimmen</w:t>
      </w:r>
      <w:bookmarkStart w:id="0" w:name="_GoBack"/>
      <w:bookmarkEnd w:id="0"/>
      <w:r w:rsidR="006D24C9">
        <w:t>.</w:t>
      </w:r>
    </w:p>
    <w:p w:rsidR="00D22F1A" w:rsidRPr="00D22F1A" w:rsidRDefault="00D22F1A" w:rsidP="00D22F1A">
      <w:pPr>
        <w:spacing w:after="0"/>
        <w:rPr>
          <w:b/>
          <w:sz w:val="8"/>
          <w:szCs w:val="8"/>
        </w:rPr>
      </w:pPr>
      <w:r>
        <w:rPr>
          <w:b/>
        </w:rPr>
        <w:t xml:space="preserve"> </w:t>
      </w:r>
    </w:p>
    <w:p w:rsidR="00D21118" w:rsidRPr="00D21118" w:rsidRDefault="00D21118" w:rsidP="00D22F1A">
      <w:pPr>
        <w:spacing w:after="0"/>
        <w:rPr>
          <w:b/>
        </w:rPr>
      </w:pPr>
      <w:r w:rsidRPr="00D21118">
        <w:rPr>
          <w:b/>
        </w:rPr>
        <w:t>Material:</w:t>
      </w:r>
    </w:p>
    <w:p w:rsidR="00D21118" w:rsidRPr="00480541" w:rsidRDefault="0071625B" w:rsidP="00D22F1A">
      <w:pPr>
        <w:numPr>
          <w:ilvl w:val="0"/>
          <w:numId w:val="20"/>
        </w:numPr>
        <w:spacing w:after="0"/>
        <w:contextualSpacing/>
        <w:rPr>
          <w:u w:val="single"/>
        </w:rPr>
      </w:pPr>
      <w:r w:rsidRPr="00480541">
        <w:rPr>
          <w:u w:val="single"/>
        </w:rPr>
        <w:t>3 Fühlboxen:</w:t>
      </w:r>
    </w:p>
    <w:p w:rsidR="0071625B" w:rsidRDefault="0071625B" w:rsidP="00D22F1A">
      <w:pPr>
        <w:pStyle w:val="Listenabsatz"/>
        <w:spacing w:after="0"/>
      </w:pPr>
      <w:r>
        <w:t>=  Schuhkarton mit unterschiedlichen Zersetzungsstadien:</w:t>
      </w:r>
    </w:p>
    <w:p w:rsidR="0071625B" w:rsidRDefault="0071625B" w:rsidP="0046334B">
      <w:pPr>
        <w:pStyle w:val="Listenabsatz"/>
        <w:spacing w:after="0"/>
      </w:pPr>
      <w:r>
        <w:t>1. Kiste</w:t>
      </w:r>
      <w:r w:rsidR="009464FE">
        <w:t>:</w:t>
      </w:r>
      <w:r w:rsidR="009464FE">
        <w:tab/>
        <w:t>Erde (Mix aus Garten-und Blumenerde) + frisches Laub</w:t>
      </w:r>
    </w:p>
    <w:p w:rsidR="0068264F" w:rsidRDefault="009464FE" w:rsidP="0046334B">
      <w:pPr>
        <w:pStyle w:val="Listenabsatz"/>
        <w:spacing w:after="0"/>
      </w:pPr>
      <w:r>
        <w:t>2. Kiste:</w:t>
      </w:r>
      <w:r>
        <w:tab/>
        <w:t xml:space="preserve">Erde (Mix aus Garten-und Blumenerde) + trockenes </w:t>
      </w:r>
      <w:r w:rsidR="003511FE">
        <w:t xml:space="preserve">Laub (dieses etwas </w:t>
      </w:r>
    </w:p>
    <w:p w:rsidR="009464FE" w:rsidRDefault="003511FE" w:rsidP="0046334B">
      <w:pPr>
        <w:spacing w:after="0"/>
        <w:ind w:left="1416" w:firstLine="708"/>
      </w:pPr>
      <w:r>
        <w:t>zerkleinern und bereits schon unter die Erde mischen)</w:t>
      </w:r>
    </w:p>
    <w:p w:rsidR="003511FE" w:rsidRPr="00D21118" w:rsidRDefault="003511FE" w:rsidP="0046334B">
      <w:pPr>
        <w:pStyle w:val="Listenabsatz"/>
        <w:spacing w:after="0"/>
      </w:pPr>
      <w:r>
        <w:t>3. Kiste:</w:t>
      </w:r>
      <w:r>
        <w:tab/>
        <w:t>Erde (Mix aus Garten-und Blumenerde)</w:t>
      </w:r>
    </w:p>
    <w:p w:rsidR="00D21118" w:rsidRDefault="00214761" w:rsidP="0068264F">
      <w:pPr>
        <w:numPr>
          <w:ilvl w:val="0"/>
          <w:numId w:val="20"/>
        </w:numPr>
        <w:spacing w:after="0"/>
        <w:contextualSpacing/>
      </w:pPr>
      <w:r>
        <w:t xml:space="preserve">Folie 1 </w:t>
      </w:r>
    </w:p>
    <w:p w:rsidR="002264C7" w:rsidRDefault="002264C7" w:rsidP="0068264F">
      <w:pPr>
        <w:numPr>
          <w:ilvl w:val="0"/>
          <w:numId w:val="20"/>
        </w:numPr>
        <w:spacing w:after="0"/>
        <w:contextualSpacing/>
      </w:pPr>
      <w:r>
        <w:t xml:space="preserve">AB1 */** </w:t>
      </w:r>
      <w:r w:rsidR="00F06B5E">
        <w:t>Wo sind denn die Blätter hin?</w:t>
      </w:r>
      <w:r w:rsidR="003151DF">
        <w:t xml:space="preserve"> </w:t>
      </w:r>
      <w:r w:rsidR="00CC11A0">
        <w:t xml:space="preserve"> </w:t>
      </w:r>
      <w:r>
        <w:t xml:space="preserve"> </w:t>
      </w:r>
    </w:p>
    <w:p w:rsidR="006365B9" w:rsidRPr="004A5A69" w:rsidRDefault="006365B9" w:rsidP="006365B9">
      <w:pPr>
        <w:spacing w:after="0"/>
        <w:contextualSpacing/>
        <w:rPr>
          <w:b/>
        </w:rPr>
      </w:pPr>
      <w:r w:rsidRPr="004A5A69">
        <w:rPr>
          <w:b/>
        </w:rPr>
        <w:t>Mögliche Animationen:</w:t>
      </w:r>
    </w:p>
    <w:p w:rsidR="004A5A69" w:rsidRDefault="00664871" w:rsidP="00585E56">
      <w:pPr>
        <w:pStyle w:val="Listenabsatz"/>
        <w:numPr>
          <w:ilvl w:val="0"/>
          <w:numId w:val="32"/>
        </w:numPr>
        <w:spacing w:after="0"/>
        <w:rPr>
          <w:rStyle w:val="Hyperlink"/>
        </w:rPr>
      </w:pPr>
      <w:hyperlink r:id="rId8" w:history="1">
        <w:r w:rsidR="004A5A69" w:rsidRPr="00F86BA0">
          <w:rPr>
            <w:rStyle w:val="Hyperlink"/>
          </w:rPr>
          <w:t>www.bodenreise.ch</w:t>
        </w:r>
      </w:hyperlink>
    </w:p>
    <w:p w:rsidR="00E46844" w:rsidRDefault="00E46844" w:rsidP="00E46844">
      <w:pPr>
        <w:pStyle w:val="Listenabsatz"/>
      </w:pPr>
      <w:r w:rsidRPr="00E46844">
        <w:rPr>
          <w:rFonts w:ascii="Helvetica" w:hAnsi="Helvetica" w:cs="Helvetica"/>
          <w:sz w:val="18"/>
          <w:szCs w:val="18"/>
        </w:rPr>
        <w:t>Mission 1: Das Leben im Boden</w:t>
      </w:r>
      <w:r>
        <w:rPr>
          <w:rFonts w:ascii="Helvetica" w:hAnsi="Helvetica" w:cs="Helvetica"/>
          <w:sz w:val="18"/>
          <w:szCs w:val="18"/>
        </w:rPr>
        <w:t xml:space="preserve">; </w:t>
      </w:r>
      <w:r w:rsidRPr="00E46844">
        <w:rPr>
          <w:rFonts w:ascii="Helvetica" w:hAnsi="Helvetica" w:cs="Helvetica"/>
          <w:sz w:val="18"/>
          <w:szCs w:val="18"/>
        </w:rPr>
        <w:t>Mission 2: Die Entstehung des Bodens</w:t>
      </w:r>
      <w:r>
        <w:rPr>
          <w:rFonts w:ascii="Helvetica" w:hAnsi="Helvetica" w:cs="Helvetica"/>
          <w:sz w:val="18"/>
          <w:szCs w:val="18"/>
        </w:rPr>
        <w:t xml:space="preserve">; </w:t>
      </w:r>
      <w:r w:rsidRPr="00E46844">
        <w:rPr>
          <w:rFonts w:ascii="Helvetica" w:hAnsi="Helvetica" w:cs="Helvetica"/>
          <w:sz w:val="18"/>
          <w:szCs w:val="18"/>
        </w:rPr>
        <w:t>Mission 3: Die Bedeutung des Bodens</w:t>
      </w:r>
    </w:p>
    <w:p w:rsidR="00570231" w:rsidRPr="00585E56" w:rsidRDefault="00634C6E" w:rsidP="00585E56">
      <w:pPr>
        <w:pStyle w:val="Listenabsatz"/>
        <w:numPr>
          <w:ilvl w:val="0"/>
          <w:numId w:val="32"/>
        </w:numPr>
        <w:spacing w:after="0"/>
        <w:rPr>
          <w:rStyle w:val="Hyperlink"/>
          <w:color w:val="auto"/>
          <w:u w:val="none"/>
        </w:rPr>
      </w:pPr>
      <w:r>
        <w:t>Film Sendung mit der Maus – Lebewesen im Waldboden</w:t>
      </w:r>
      <w:r w:rsidR="00585E56">
        <w:t xml:space="preserve"> [7min] - </w:t>
      </w:r>
      <w:r w:rsidR="00585E56" w:rsidRPr="00585E56">
        <w:rPr>
          <w:sz w:val="18"/>
          <w:szCs w:val="18"/>
        </w:rPr>
        <w:t>(</w:t>
      </w:r>
      <w:hyperlink r:id="rId9" w:history="1">
        <w:r w:rsidR="00585E56" w:rsidRPr="00585E56">
          <w:rPr>
            <w:rStyle w:val="Hyperlink"/>
            <w:sz w:val="18"/>
            <w:szCs w:val="18"/>
          </w:rPr>
          <w:t>https://www.youtube.com/watch?v=DquQzq1Rm0E&amp;list=PLEV0ES3EYjbLPibInPTV4Pm5dUTHZ3p3W&amp;index=9</w:t>
        </w:r>
      </w:hyperlink>
    </w:p>
    <w:p w:rsidR="00B60E7D" w:rsidRDefault="00585E56" w:rsidP="00F46982">
      <w:pPr>
        <w:pStyle w:val="Listenabsatz"/>
        <w:numPr>
          <w:ilvl w:val="0"/>
          <w:numId w:val="32"/>
        </w:numPr>
        <w:spacing w:after="0"/>
      </w:pPr>
      <w:r>
        <w:t>DVD: Der Regenwurm – Kleintiere im Boden (46 02571)</w:t>
      </w:r>
      <w:r w:rsidR="001A61FE">
        <w:t xml:space="preserve"> : Menü „Es werde Boden“</w:t>
      </w:r>
      <w:r w:rsidR="00067D94">
        <w:t xml:space="preserve"> (Animation)</w:t>
      </w:r>
    </w:p>
    <w:sectPr w:rsidR="00B60E7D" w:rsidSect="00964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71" w:rsidRDefault="00664871" w:rsidP="00AF5869">
      <w:pPr>
        <w:spacing w:after="0" w:line="240" w:lineRule="auto"/>
      </w:pPr>
      <w:r>
        <w:separator/>
      </w:r>
    </w:p>
  </w:endnote>
  <w:endnote w:type="continuationSeparator" w:id="0">
    <w:p w:rsidR="00664871" w:rsidRDefault="00664871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4" w:rsidRDefault="001B6D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96" w:rsidRPr="005132FA" w:rsidRDefault="00664871" w:rsidP="000C4696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D94CCE">
        <w:rPr>
          <w:rStyle w:val="Hyperlink"/>
          <w:color w:val="auto"/>
          <w:u w:val="none"/>
        </w:rPr>
        <w:t>2131</w:t>
      </w:r>
      <w:r w:rsidR="003552A7">
        <w:rPr>
          <w:rStyle w:val="Hyperlink"/>
          <w:color w:val="auto"/>
          <w:u w:val="none"/>
        </w:rPr>
        <w:t>_Hinweise</w:t>
      </w:r>
      <w:r w:rsidR="000C4696" w:rsidRPr="005132FA">
        <w:rPr>
          <w:rStyle w:val="Hyperlink"/>
          <w:color w:val="auto"/>
          <w:u w:val="none"/>
        </w:rPr>
        <w:t>_</w:t>
      </w:r>
      <w:r w:rsidR="000C4696">
        <w:rPr>
          <w:rStyle w:val="Hyperlink"/>
          <w:color w:val="auto"/>
          <w:u w:val="none"/>
        </w:rPr>
        <w:t>Abbau</w:t>
      </w:r>
      <w:r w:rsidR="003552A7">
        <w:rPr>
          <w:rStyle w:val="Hyperlink"/>
          <w:color w:val="auto"/>
          <w:u w:val="none"/>
        </w:rPr>
        <w:t>_</w:t>
      </w:r>
      <w:r w:rsidR="000C4696">
        <w:rPr>
          <w:rStyle w:val="Hyperlink"/>
          <w:color w:val="auto"/>
          <w:u w:val="none"/>
        </w:rPr>
        <w:t>der</w:t>
      </w:r>
      <w:r w:rsidR="003552A7">
        <w:rPr>
          <w:rStyle w:val="Hyperlink"/>
          <w:color w:val="auto"/>
          <w:u w:val="none"/>
        </w:rPr>
        <w:t>_</w:t>
      </w:r>
      <w:r w:rsidR="000C4696">
        <w:rPr>
          <w:rStyle w:val="Hyperlink"/>
          <w:color w:val="auto"/>
          <w:u w:val="none"/>
        </w:rPr>
        <w:t xml:space="preserve"> Laub</w:t>
      </w:r>
      <w:r w:rsidR="003552A7">
        <w:rPr>
          <w:rStyle w:val="Hyperlink"/>
          <w:color w:val="auto"/>
          <w:u w:val="none"/>
        </w:rPr>
        <w:t>streuschicht</w:t>
      </w:r>
    </w:hyperlink>
    <w:r w:rsidR="003552A7">
      <w:rPr>
        <w:rStyle w:val="Hyperlink"/>
        <w:color w:val="auto"/>
        <w:u w:val="none"/>
      </w:rPr>
      <w:t xml:space="preserve"> ZPG </w:t>
    </w:r>
    <w:r w:rsidR="000C4696" w:rsidRPr="005132FA">
      <w:t>BNT</w:t>
    </w:r>
    <w:r w:rsidR="003552A7">
      <w:t xml:space="preserve"> 2017</w:t>
    </w:r>
    <w:r w:rsidR="000C4696" w:rsidRPr="005132FA">
      <w:t xml:space="preserve"> </w:t>
    </w:r>
    <w:r w:rsidR="000C4696" w:rsidRPr="005132FA">
      <w:tab/>
      <w:t xml:space="preserve">Seite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PAGE  \* Arabic  \* MERGEFORMAT</w:instrText>
    </w:r>
    <w:r w:rsidR="000C4696" w:rsidRPr="005132FA">
      <w:rPr>
        <w:b/>
        <w:bCs/>
      </w:rPr>
      <w:fldChar w:fldCharType="separate"/>
    </w:r>
    <w:r w:rsidR="005458F1">
      <w:rPr>
        <w:b/>
        <w:bCs/>
        <w:noProof/>
      </w:rPr>
      <w:t>1</w:t>
    </w:r>
    <w:r w:rsidR="000C4696" w:rsidRPr="005132FA">
      <w:rPr>
        <w:b/>
        <w:bCs/>
      </w:rPr>
      <w:fldChar w:fldCharType="end"/>
    </w:r>
    <w:r w:rsidR="000C4696" w:rsidRPr="005132FA">
      <w:t xml:space="preserve"> von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NUMPAGES  \* Arabic  \* MERGEFORMAT</w:instrText>
    </w:r>
    <w:r w:rsidR="000C4696" w:rsidRPr="005132FA">
      <w:rPr>
        <w:b/>
        <w:bCs/>
      </w:rPr>
      <w:fldChar w:fldCharType="separate"/>
    </w:r>
    <w:r w:rsidR="005458F1">
      <w:rPr>
        <w:b/>
        <w:bCs/>
        <w:noProof/>
      </w:rPr>
      <w:t>1</w:t>
    </w:r>
    <w:r w:rsidR="000C4696" w:rsidRPr="005132FA">
      <w:rPr>
        <w:b/>
        <w:bCs/>
      </w:rPr>
      <w:fldChar w:fldCharType="end"/>
    </w:r>
  </w:p>
  <w:p w:rsidR="001B6D84" w:rsidRDefault="001B6D8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4" w:rsidRDefault="001B6D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71" w:rsidRDefault="00664871" w:rsidP="00AF5869">
      <w:pPr>
        <w:spacing w:after="0" w:line="240" w:lineRule="auto"/>
      </w:pPr>
      <w:r>
        <w:separator/>
      </w:r>
    </w:p>
  </w:footnote>
  <w:footnote w:type="continuationSeparator" w:id="0">
    <w:p w:rsidR="00664871" w:rsidRDefault="00664871" w:rsidP="00AF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4" w:rsidRDefault="001B6D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4" w:rsidRDefault="001B6D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4" w:rsidRDefault="001B6D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E7405D"/>
    <w:multiLevelType w:val="hybridMultilevel"/>
    <w:tmpl w:val="CD304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9034C"/>
    <w:multiLevelType w:val="hybridMultilevel"/>
    <w:tmpl w:val="E6329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705CD"/>
    <w:multiLevelType w:val="hybridMultilevel"/>
    <w:tmpl w:val="8D72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3"/>
  </w:num>
  <w:num w:numId="5">
    <w:abstractNumId w:val="2"/>
  </w:num>
  <w:num w:numId="6">
    <w:abstractNumId w:val="29"/>
  </w:num>
  <w:num w:numId="7">
    <w:abstractNumId w:val="4"/>
  </w:num>
  <w:num w:numId="8">
    <w:abstractNumId w:val="27"/>
  </w:num>
  <w:num w:numId="9">
    <w:abstractNumId w:val="15"/>
  </w:num>
  <w:num w:numId="10">
    <w:abstractNumId w:val="1"/>
  </w:num>
  <w:num w:numId="11">
    <w:abstractNumId w:val="7"/>
  </w:num>
  <w:num w:numId="12">
    <w:abstractNumId w:val="24"/>
  </w:num>
  <w:num w:numId="13">
    <w:abstractNumId w:val="6"/>
  </w:num>
  <w:num w:numId="14">
    <w:abstractNumId w:val="31"/>
  </w:num>
  <w:num w:numId="15">
    <w:abstractNumId w:val="12"/>
  </w:num>
  <w:num w:numId="16">
    <w:abstractNumId w:val="25"/>
  </w:num>
  <w:num w:numId="17">
    <w:abstractNumId w:val="5"/>
  </w:num>
  <w:num w:numId="18">
    <w:abstractNumId w:val="17"/>
  </w:num>
  <w:num w:numId="19">
    <w:abstractNumId w:val="19"/>
  </w:num>
  <w:num w:numId="20">
    <w:abstractNumId w:val="18"/>
  </w:num>
  <w:num w:numId="21">
    <w:abstractNumId w:val="16"/>
  </w:num>
  <w:num w:numId="22">
    <w:abstractNumId w:val="28"/>
  </w:num>
  <w:num w:numId="23">
    <w:abstractNumId w:val="20"/>
  </w:num>
  <w:num w:numId="24">
    <w:abstractNumId w:val="10"/>
  </w:num>
  <w:num w:numId="25">
    <w:abstractNumId w:val="14"/>
  </w:num>
  <w:num w:numId="26">
    <w:abstractNumId w:val="0"/>
  </w:num>
  <w:num w:numId="27">
    <w:abstractNumId w:val="30"/>
  </w:num>
  <w:num w:numId="28">
    <w:abstractNumId w:val="13"/>
  </w:num>
  <w:num w:numId="29">
    <w:abstractNumId w:val="9"/>
  </w:num>
  <w:num w:numId="30">
    <w:abstractNumId w:val="8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17475"/>
    <w:rsid w:val="000253EC"/>
    <w:rsid w:val="00027461"/>
    <w:rsid w:val="00050D83"/>
    <w:rsid w:val="00051521"/>
    <w:rsid w:val="0006321D"/>
    <w:rsid w:val="00067D94"/>
    <w:rsid w:val="00071D99"/>
    <w:rsid w:val="00083257"/>
    <w:rsid w:val="00084EDD"/>
    <w:rsid w:val="00095AAD"/>
    <w:rsid w:val="00095CFA"/>
    <w:rsid w:val="00096006"/>
    <w:rsid w:val="000A6349"/>
    <w:rsid w:val="000B3584"/>
    <w:rsid w:val="000C2043"/>
    <w:rsid w:val="000C4477"/>
    <w:rsid w:val="000C4696"/>
    <w:rsid w:val="000C7EB4"/>
    <w:rsid w:val="000D21AE"/>
    <w:rsid w:val="000E48A6"/>
    <w:rsid w:val="00104FC1"/>
    <w:rsid w:val="00111402"/>
    <w:rsid w:val="001244F8"/>
    <w:rsid w:val="00127DD0"/>
    <w:rsid w:val="00131818"/>
    <w:rsid w:val="001403BD"/>
    <w:rsid w:val="001419F9"/>
    <w:rsid w:val="00145AA5"/>
    <w:rsid w:val="001557E1"/>
    <w:rsid w:val="00163C12"/>
    <w:rsid w:val="00173522"/>
    <w:rsid w:val="001771EB"/>
    <w:rsid w:val="0018326A"/>
    <w:rsid w:val="00185EE2"/>
    <w:rsid w:val="00192FF3"/>
    <w:rsid w:val="00194849"/>
    <w:rsid w:val="001A21CE"/>
    <w:rsid w:val="001A61FE"/>
    <w:rsid w:val="001B3B3A"/>
    <w:rsid w:val="001B4E4D"/>
    <w:rsid w:val="001B6D84"/>
    <w:rsid w:val="001D5653"/>
    <w:rsid w:val="001E1A46"/>
    <w:rsid w:val="001E53E0"/>
    <w:rsid w:val="001F1C5D"/>
    <w:rsid w:val="00202082"/>
    <w:rsid w:val="00206FD9"/>
    <w:rsid w:val="00214761"/>
    <w:rsid w:val="002264C7"/>
    <w:rsid w:val="00235A10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95445"/>
    <w:rsid w:val="002A3280"/>
    <w:rsid w:val="002A343E"/>
    <w:rsid w:val="002A72E3"/>
    <w:rsid w:val="002C6716"/>
    <w:rsid w:val="002E2FC8"/>
    <w:rsid w:val="002E3799"/>
    <w:rsid w:val="002E6075"/>
    <w:rsid w:val="002F0CF0"/>
    <w:rsid w:val="002F5BF6"/>
    <w:rsid w:val="00303CF3"/>
    <w:rsid w:val="003151DF"/>
    <w:rsid w:val="00333C0C"/>
    <w:rsid w:val="00337F40"/>
    <w:rsid w:val="00345695"/>
    <w:rsid w:val="00350357"/>
    <w:rsid w:val="00350AE7"/>
    <w:rsid w:val="003511FE"/>
    <w:rsid w:val="003517CB"/>
    <w:rsid w:val="00353942"/>
    <w:rsid w:val="003552A7"/>
    <w:rsid w:val="003634B3"/>
    <w:rsid w:val="00366033"/>
    <w:rsid w:val="0036799B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1995"/>
    <w:rsid w:val="003C2BC6"/>
    <w:rsid w:val="003C71C5"/>
    <w:rsid w:val="003E0262"/>
    <w:rsid w:val="003E0FA2"/>
    <w:rsid w:val="003E4DD8"/>
    <w:rsid w:val="003F55B5"/>
    <w:rsid w:val="00400608"/>
    <w:rsid w:val="0040338E"/>
    <w:rsid w:val="00403DC6"/>
    <w:rsid w:val="00421DF9"/>
    <w:rsid w:val="004379D3"/>
    <w:rsid w:val="004470B0"/>
    <w:rsid w:val="0045008A"/>
    <w:rsid w:val="0045299E"/>
    <w:rsid w:val="0046334B"/>
    <w:rsid w:val="00465A6C"/>
    <w:rsid w:val="004756E6"/>
    <w:rsid w:val="00480541"/>
    <w:rsid w:val="004A0E0F"/>
    <w:rsid w:val="004A1062"/>
    <w:rsid w:val="004A282D"/>
    <w:rsid w:val="004A2DBB"/>
    <w:rsid w:val="004A4E00"/>
    <w:rsid w:val="004A5A69"/>
    <w:rsid w:val="004A5C38"/>
    <w:rsid w:val="004B25FD"/>
    <w:rsid w:val="004B5500"/>
    <w:rsid w:val="004D0A37"/>
    <w:rsid w:val="004D2974"/>
    <w:rsid w:val="004D6979"/>
    <w:rsid w:val="004E5EED"/>
    <w:rsid w:val="004F366D"/>
    <w:rsid w:val="0050122D"/>
    <w:rsid w:val="00506303"/>
    <w:rsid w:val="00522E97"/>
    <w:rsid w:val="00527865"/>
    <w:rsid w:val="00542D95"/>
    <w:rsid w:val="005455AD"/>
    <w:rsid w:val="005458F1"/>
    <w:rsid w:val="005528A5"/>
    <w:rsid w:val="00556585"/>
    <w:rsid w:val="00561F63"/>
    <w:rsid w:val="00570231"/>
    <w:rsid w:val="00585E56"/>
    <w:rsid w:val="005944AA"/>
    <w:rsid w:val="00594E3F"/>
    <w:rsid w:val="00597AB7"/>
    <w:rsid w:val="005A7DC4"/>
    <w:rsid w:val="005B1A7E"/>
    <w:rsid w:val="005B259E"/>
    <w:rsid w:val="005C5DE2"/>
    <w:rsid w:val="005D75C2"/>
    <w:rsid w:val="005D7701"/>
    <w:rsid w:val="005E2771"/>
    <w:rsid w:val="005F178C"/>
    <w:rsid w:val="00604335"/>
    <w:rsid w:val="0063015B"/>
    <w:rsid w:val="00634C6E"/>
    <w:rsid w:val="00636238"/>
    <w:rsid w:val="006365B9"/>
    <w:rsid w:val="00640E99"/>
    <w:rsid w:val="00642141"/>
    <w:rsid w:val="00642A52"/>
    <w:rsid w:val="00643488"/>
    <w:rsid w:val="00643607"/>
    <w:rsid w:val="006475FE"/>
    <w:rsid w:val="00651530"/>
    <w:rsid w:val="00653A51"/>
    <w:rsid w:val="00664871"/>
    <w:rsid w:val="0066611F"/>
    <w:rsid w:val="00666834"/>
    <w:rsid w:val="00670B7F"/>
    <w:rsid w:val="00677E4B"/>
    <w:rsid w:val="0068031E"/>
    <w:rsid w:val="0068264F"/>
    <w:rsid w:val="00686CF4"/>
    <w:rsid w:val="00694C54"/>
    <w:rsid w:val="006959A9"/>
    <w:rsid w:val="006C2102"/>
    <w:rsid w:val="006D24C9"/>
    <w:rsid w:val="006E1A7D"/>
    <w:rsid w:val="0070034A"/>
    <w:rsid w:val="0070697C"/>
    <w:rsid w:val="007105F5"/>
    <w:rsid w:val="00715532"/>
    <w:rsid w:val="0071625B"/>
    <w:rsid w:val="00721EE9"/>
    <w:rsid w:val="007243AA"/>
    <w:rsid w:val="007272C4"/>
    <w:rsid w:val="00734AB1"/>
    <w:rsid w:val="00743454"/>
    <w:rsid w:val="00744403"/>
    <w:rsid w:val="00756FDA"/>
    <w:rsid w:val="00782622"/>
    <w:rsid w:val="00783BF1"/>
    <w:rsid w:val="007912D2"/>
    <w:rsid w:val="0079496A"/>
    <w:rsid w:val="007B1671"/>
    <w:rsid w:val="007B74F2"/>
    <w:rsid w:val="007C25A8"/>
    <w:rsid w:val="007C7572"/>
    <w:rsid w:val="007D7A63"/>
    <w:rsid w:val="007E4B0B"/>
    <w:rsid w:val="007E5B08"/>
    <w:rsid w:val="007E6765"/>
    <w:rsid w:val="007F1393"/>
    <w:rsid w:val="007F6A13"/>
    <w:rsid w:val="007F6C16"/>
    <w:rsid w:val="008111D0"/>
    <w:rsid w:val="00812C81"/>
    <w:rsid w:val="00815CAD"/>
    <w:rsid w:val="008161FB"/>
    <w:rsid w:val="0081647C"/>
    <w:rsid w:val="00822A24"/>
    <w:rsid w:val="008232C5"/>
    <w:rsid w:val="008260B0"/>
    <w:rsid w:val="00827EBC"/>
    <w:rsid w:val="00837641"/>
    <w:rsid w:val="00844B85"/>
    <w:rsid w:val="00850128"/>
    <w:rsid w:val="00852A5F"/>
    <w:rsid w:val="008547B4"/>
    <w:rsid w:val="0086050B"/>
    <w:rsid w:val="00876480"/>
    <w:rsid w:val="00891173"/>
    <w:rsid w:val="008A0C72"/>
    <w:rsid w:val="008A2FE0"/>
    <w:rsid w:val="008A67A7"/>
    <w:rsid w:val="008B299E"/>
    <w:rsid w:val="008B4A87"/>
    <w:rsid w:val="008C7143"/>
    <w:rsid w:val="008E4C67"/>
    <w:rsid w:val="008E7A56"/>
    <w:rsid w:val="00900851"/>
    <w:rsid w:val="00901B48"/>
    <w:rsid w:val="00904EF5"/>
    <w:rsid w:val="009145C9"/>
    <w:rsid w:val="009349D3"/>
    <w:rsid w:val="00937AAE"/>
    <w:rsid w:val="009464FE"/>
    <w:rsid w:val="00956BB4"/>
    <w:rsid w:val="009612D3"/>
    <w:rsid w:val="00961AA2"/>
    <w:rsid w:val="0096468A"/>
    <w:rsid w:val="009655DE"/>
    <w:rsid w:val="00975820"/>
    <w:rsid w:val="00975B6D"/>
    <w:rsid w:val="009772A0"/>
    <w:rsid w:val="00984653"/>
    <w:rsid w:val="00987A3F"/>
    <w:rsid w:val="00993869"/>
    <w:rsid w:val="00996C0B"/>
    <w:rsid w:val="009A4C25"/>
    <w:rsid w:val="009A5463"/>
    <w:rsid w:val="009A6D43"/>
    <w:rsid w:val="009A733A"/>
    <w:rsid w:val="009B7105"/>
    <w:rsid w:val="009C33A3"/>
    <w:rsid w:val="009D0585"/>
    <w:rsid w:val="009D1691"/>
    <w:rsid w:val="009F06FA"/>
    <w:rsid w:val="009F3C6F"/>
    <w:rsid w:val="00A02430"/>
    <w:rsid w:val="00A04B68"/>
    <w:rsid w:val="00A05F77"/>
    <w:rsid w:val="00A22489"/>
    <w:rsid w:val="00A24F82"/>
    <w:rsid w:val="00A25C25"/>
    <w:rsid w:val="00A26156"/>
    <w:rsid w:val="00A3248E"/>
    <w:rsid w:val="00A359C8"/>
    <w:rsid w:val="00A35D9F"/>
    <w:rsid w:val="00A37608"/>
    <w:rsid w:val="00A43A6C"/>
    <w:rsid w:val="00A44827"/>
    <w:rsid w:val="00A44CD5"/>
    <w:rsid w:val="00A51B66"/>
    <w:rsid w:val="00A52E1C"/>
    <w:rsid w:val="00A53401"/>
    <w:rsid w:val="00A72372"/>
    <w:rsid w:val="00A75FB8"/>
    <w:rsid w:val="00A8480F"/>
    <w:rsid w:val="00AA26EC"/>
    <w:rsid w:val="00AA634B"/>
    <w:rsid w:val="00AD2D48"/>
    <w:rsid w:val="00AD63A3"/>
    <w:rsid w:val="00AE6D3D"/>
    <w:rsid w:val="00AE7077"/>
    <w:rsid w:val="00AF1388"/>
    <w:rsid w:val="00AF2DA9"/>
    <w:rsid w:val="00AF565A"/>
    <w:rsid w:val="00AF5869"/>
    <w:rsid w:val="00B044C9"/>
    <w:rsid w:val="00B10CD2"/>
    <w:rsid w:val="00B217E4"/>
    <w:rsid w:val="00B27B2B"/>
    <w:rsid w:val="00B27D76"/>
    <w:rsid w:val="00B428A8"/>
    <w:rsid w:val="00B51959"/>
    <w:rsid w:val="00B557F8"/>
    <w:rsid w:val="00B57D68"/>
    <w:rsid w:val="00B600AB"/>
    <w:rsid w:val="00B60E7D"/>
    <w:rsid w:val="00B62260"/>
    <w:rsid w:val="00B625FA"/>
    <w:rsid w:val="00B77F43"/>
    <w:rsid w:val="00B815B3"/>
    <w:rsid w:val="00B96EF5"/>
    <w:rsid w:val="00B97EF2"/>
    <w:rsid w:val="00BA4AD7"/>
    <w:rsid w:val="00BC7AED"/>
    <w:rsid w:val="00BE7522"/>
    <w:rsid w:val="00C00EA7"/>
    <w:rsid w:val="00C05F7C"/>
    <w:rsid w:val="00C07AA6"/>
    <w:rsid w:val="00C14624"/>
    <w:rsid w:val="00C24115"/>
    <w:rsid w:val="00C33774"/>
    <w:rsid w:val="00C44100"/>
    <w:rsid w:val="00C52707"/>
    <w:rsid w:val="00C62E85"/>
    <w:rsid w:val="00C638A8"/>
    <w:rsid w:val="00C63EEC"/>
    <w:rsid w:val="00C92223"/>
    <w:rsid w:val="00CA6B6F"/>
    <w:rsid w:val="00CB43EB"/>
    <w:rsid w:val="00CB74A9"/>
    <w:rsid w:val="00CC11A0"/>
    <w:rsid w:val="00CC1ABE"/>
    <w:rsid w:val="00CD20FF"/>
    <w:rsid w:val="00CD57E1"/>
    <w:rsid w:val="00D175D1"/>
    <w:rsid w:val="00D203C2"/>
    <w:rsid w:val="00D21118"/>
    <w:rsid w:val="00D22F1A"/>
    <w:rsid w:val="00D24B45"/>
    <w:rsid w:val="00D24D5D"/>
    <w:rsid w:val="00D26344"/>
    <w:rsid w:val="00D33B32"/>
    <w:rsid w:val="00D42444"/>
    <w:rsid w:val="00D4463D"/>
    <w:rsid w:val="00D46444"/>
    <w:rsid w:val="00D60470"/>
    <w:rsid w:val="00D66237"/>
    <w:rsid w:val="00D73DC6"/>
    <w:rsid w:val="00D744FD"/>
    <w:rsid w:val="00D752C3"/>
    <w:rsid w:val="00D83A9E"/>
    <w:rsid w:val="00D871C3"/>
    <w:rsid w:val="00D8751C"/>
    <w:rsid w:val="00D87BFA"/>
    <w:rsid w:val="00D94CCE"/>
    <w:rsid w:val="00DA2553"/>
    <w:rsid w:val="00DB62DA"/>
    <w:rsid w:val="00DB67DB"/>
    <w:rsid w:val="00DC20D9"/>
    <w:rsid w:val="00DE4DA6"/>
    <w:rsid w:val="00DE5C4A"/>
    <w:rsid w:val="00DF2851"/>
    <w:rsid w:val="00DF536E"/>
    <w:rsid w:val="00DF5528"/>
    <w:rsid w:val="00E01E08"/>
    <w:rsid w:val="00E053EF"/>
    <w:rsid w:val="00E13D3F"/>
    <w:rsid w:val="00E14F5A"/>
    <w:rsid w:val="00E231F8"/>
    <w:rsid w:val="00E3146A"/>
    <w:rsid w:val="00E32A12"/>
    <w:rsid w:val="00E40CB2"/>
    <w:rsid w:val="00E455D4"/>
    <w:rsid w:val="00E46844"/>
    <w:rsid w:val="00E46CAC"/>
    <w:rsid w:val="00E56FF1"/>
    <w:rsid w:val="00E61404"/>
    <w:rsid w:val="00E62D4A"/>
    <w:rsid w:val="00E77AE6"/>
    <w:rsid w:val="00E90C5D"/>
    <w:rsid w:val="00EA0F3F"/>
    <w:rsid w:val="00EA4B86"/>
    <w:rsid w:val="00EB44BE"/>
    <w:rsid w:val="00EB6703"/>
    <w:rsid w:val="00EC0BB4"/>
    <w:rsid w:val="00EC1847"/>
    <w:rsid w:val="00EC1DAD"/>
    <w:rsid w:val="00EC44E0"/>
    <w:rsid w:val="00ED2869"/>
    <w:rsid w:val="00ED2DB5"/>
    <w:rsid w:val="00EF0CB0"/>
    <w:rsid w:val="00EF3AB7"/>
    <w:rsid w:val="00EF45E4"/>
    <w:rsid w:val="00F02C9A"/>
    <w:rsid w:val="00F06B5E"/>
    <w:rsid w:val="00F06D3C"/>
    <w:rsid w:val="00F11533"/>
    <w:rsid w:val="00F177EC"/>
    <w:rsid w:val="00F20D07"/>
    <w:rsid w:val="00F21C25"/>
    <w:rsid w:val="00F4489F"/>
    <w:rsid w:val="00F45087"/>
    <w:rsid w:val="00F504C5"/>
    <w:rsid w:val="00F5200E"/>
    <w:rsid w:val="00F61BDD"/>
    <w:rsid w:val="00F62F64"/>
    <w:rsid w:val="00F71098"/>
    <w:rsid w:val="00F744A4"/>
    <w:rsid w:val="00F81B70"/>
    <w:rsid w:val="00F962BC"/>
    <w:rsid w:val="00F97A6B"/>
    <w:rsid w:val="00FB2490"/>
    <w:rsid w:val="00FB427A"/>
    <w:rsid w:val="00FB6659"/>
    <w:rsid w:val="00FB6EA0"/>
    <w:rsid w:val="00FC40C2"/>
    <w:rsid w:val="00FD4591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B3B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B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B3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reis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uQzq1Rm0E&amp;list=PLEV0ES3EYjbLPibInPTV4Pm5dUTHZ3p3W&amp;index=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ED51-73E1-4134-B03F-AE7CE5ED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16</cp:revision>
  <cp:lastPrinted>2017-03-15T17:58:00Z</cp:lastPrinted>
  <dcterms:created xsi:type="dcterms:W3CDTF">2017-02-23T10:18:00Z</dcterms:created>
  <dcterms:modified xsi:type="dcterms:W3CDTF">2017-04-05T14:13:00Z</dcterms:modified>
</cp:coreProperties>
</file>