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7608" w:rsidRDefault="005C297F" w:rsidP="005C297F">
      <w:pPr>
        <w:spacing w:after="0"/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0B2837" wp14:editId="59128944">
                <wp:simplePos x="0" y="0"/>
                <wp:positionH relativeFrom="column">
                  <wp:posOffset>-313690</wp:posOffset>
                </wp:positionH>
                <wp:positionV relativeFrom="paragraph">
                  <wp:posOffset>-407670</wp:posOffset>
                </wp:positionV>
                <wp:extent cx="6240780" cy="297180"/>
                <wp:effectExtent l="0" t="0" r="26670" b="26670"/>
                <wp:wrapNone/>
                <wp:docPr id="776" name="Textfeld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297F" w:rsidRPr="00F71280" w:rsidRDefault="005C297F" w:rsidP="005C297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Unterrichtsvorschlag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>(M3)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B2837" id="_x0000_t202" coordsize="21600,21600" o:spt="202" path="m,l,21600r21600,l21600,xe">
                <v:stroke joinstyle="miter"/>
                <v:path gradientshapeok="t" o:connecttype="rect"/>
              </v:shapetype>
              <v:shape id="Textfeld 776" o:spid="_x0000_s1026" type="#_x0000_t202" style="position:absolute;margin-left:-24.7pt;margin-top:-32.1pt;width:491.4pt;height:23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" fillcolor="window" strokeweight=".5pt">
                <v:textbox>
                  <w:txbxContent>
                    <w:p w:rsidR="005C297F" w:rsidRPr="00F71280" w:rsidRDefault="005C297F" w:rsidP="005C297F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>Unterrichtsvorschlag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  <w:t>(M3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06FA" w:rsidRPr="004E5EED">
        <w:rPr>
          <w:b/>
        </w:rPr>
        <w:t xml:space="preserve">1: </w:t>
      </w:r>
      <w:r w:rsidR="009F06FA">
        <w:rPr>
          <w:b/>
        </w:rPr>
        <w:t>Wer räumt den Wald auf oder wie recycelt die Natur?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2300"/>
      </w:tblGrid>
      <w:tr w:rsidR="002F5BF6" w:rsidRPr="00A44CD5" w:rsidTr="001244F8">
        <w:tc>
          <w:tcPr>
            <w:tcW w:w="6062" w:type="dxa"/>
          </w:tcPr>
          <w:p w:rsidR="002F5BF6" w:rsidRDefault="002F5BF6" w:rsidP="001244F8">
            <w:pPr>
              <w:rPr>
                <w:b/>
              </w:rPr>
            </w:pPr>
            <w:r w:rsidRPr="00A44CD5">
              <w:rPr>
                <w:b/>
              </w:rPr>
              <w:t>Unterrichtsphase</w:t>
            </w:r>
          </w:p>
          <w:p w:rsidR="004D2974" w:rsidRPr="004D2974" w:rsidRDefault="004D2974" w:rsidP="001244F8">
            <w:r w:rsidRPr="004D2974">
              <w:t>Didaktische Bemerkungen</w:t>
            </w:r>
          </w:p>
        </w:tc>
        <w:tc>
          <w:tcPr>
            <w:tcW w:w="850" w:type="dxa"/>
          </w:tcPr>
          <w:p w:rsidR="002F5BF6" w:rsidRPr="00A44CD5" w:rsidRDefault="002F5BF6" w:rsidP="001244F8">
            <w:pPr>
              <w:rPr>
                <w:b/>
              </w:rPr>
            </w:pPr>
            <w:r w:rsidRPr="00A44CD5">
              <w:rPr>
                <w:b/>
              </w:rPr>
              <w:t>Sozial-form</w:t>
            </w:r>
          </w:p>
        </w:tc>
        <w:tc>
          <w:tcPr>
            <w:tcW w:w="2300" w:type="dxa"/>
          </w:tcPr>
          <w:p w:rsidR="002F5BF6" w:rsidRPr="00A44CD5" w:rsidRDefault="002F5BF6" w:rsidP="007272C4">
            <w:pPr>
              <w:jc w:val="center"/>
              <w:rPr>
                <w:b/>
              </w:rPr>
            </w:pPr>
            <w:r w:rsidRPr="00A44CD5">
              <w:rPr>
                <w:b/>
              </w:rPr>
              <w:t>Material, Hinweise</w:t>
            </w:r>
          </w:p>
        </w:tc>
      </w:tr>
      <w:tr w:rsidR="002F5BF6" w:rsidTr="001244F8">
        <w:tc>
          <w:tcPr>
            <w:tcW w:w="6062" w:type="dxa"/>
          </w:tcPr>
          <w:p w:rsidR="00C44100" w:rsidRDefault="00C44100" w:rsidP="001244F8">
            <w:r>
              <w:rPr>
                <w:u w:val="single"/>
              </w:rPr>
              <w:t>Einstieg:</w:t>
            </w:r>
            <w:r>
              <w:tab/>
            </w:r>
            <w:r w:rsidRPr="00C44100">
              <w:t>3 Fühlboxen</w:t>
            </w:r>
          </w:p>
          <w:p w:rsidR="00C44100" w:rsidRDefault="00C44100" w:rsidP="001244F8"/>
          <w:p w:rsidR="00A22489" w:rsidRDefault="00D83A9E" w:rsidP="00D83A9E">
            <w:pPr>
              <w:pStyle w:val="Listenabsatz"/>
              <w:numPr>
                <w:ilvl w:val="0"/>
                <w:numId w:val="15"/>
              </w:numPr>
            </w:pPr>
            <w:proofErr w:type="spellStart"/>
            <w:r>
              <w:t>SuS</w:t>
            </w:r>
            <w:proofErr w:type="spellEnd"/>
            <w:r>
              <w:t xml:space="preserve"> fühlen </w:t>
            </w:r>
            <w:r w:rsidR="0071625B">
              <w:t xml:space="preserve">und beschreiben </w:t>
            </w:r>
            <w:r>
              <w:t>lassen</w:t>
            </w:r>
            <w:r w:rsidR="004A1062">
              <w:t xml:space="preserve"> (ohne Öffnung der K.)</w:t>
            </w:r>
          </w:p>
          <w:p w:rsidR="002F5BF6" w:rsidRDefault="00AE6D3D" w:rsidP="00EB44BE">
            <w:r>
              <w:t>F:  In welchem Zusammenhang stehen die 3 Kisten</w:t>
            </w:r>
            <w:r w:rsidR="004D7368">
              <w:t>?</w:t>
            </w:r>
            <w:r>
              <w:t xml:space="preserve"> </w:t>
            </w:r>
          </w:p>
          <w:p w:rsidR="002F5BF6" w:rsidRDefault="00D73DC6" w:rsidP="001244F8">
            <w:pPr>
              <w:pStyle w:val="Listenabsatz"/>
              <w:numPr>
                <w:ilvl w:val="0"/>
                <w:numId w:val="1"/>
              </w:numPr>
            </w:pPr>
            <w:r>
              <w:t>S. formulieren Hypothesen</w:t>
            </w:r>
          </w:p>
          <w:p w:rsidR="00D73DC6" w:rsidRDefault="009F06FA" w:rsidP="001244F8">
            <w:pPr>
              <w:pStyle w:val="Listenabsatz"/>
              <w:numPr>
                <w:ilvl w:val="0"/>
                <w:numId w:val="1"/>
              </w:numPr>
            </w:pPr>
            <w:r>
              <w:t>S. erkennen, dass die Fühlboxen unterschiedliche Abbau-</w:t>
            </w:r>
          </w:p>
          <w:p w:rsidR="009F06FA" w:rsidRDefault="00FB427A" w:rsidP="009F06FA">
            <w:pPr>
              <w:pStyle w:val="Listenabsatz"/>
            </w:pPr>
            <w:proofErr w:type="spellStart"/>
            <w:r>
              <w:t>s</w:t>
            </w:r>
            <w:r w:rsidR="009F06FA">
              <w:t>tadien</w:t>
            </w:r>
            <w:proofErr w:type="spellEnd"/>
            <w:r>
              <w:t xml:space="preserve"> des Laubs enthalten</w:t>
            </w:r>
            <w:r w:rsidR="00900851">
              <w:t xml:space="preserve"> (Öffnen der Kisten)</w:t>
            </w:r>
          </w:p>
          <w:p w:rsidR="00E053EF" w:rsidRDefault="00E053EF" w:rsidP="00E053EF"/>
          <w:p w:rsidR="00FB427A" w:rsidRDefault="00FB427A" w:rsidP="001244F8">
            <w:r>
              <w:t xml:space="preserve">F: Weshalb ist es denn notwendig, dass das Laub oder die </w:t>
            </w:r>
          </w:p>
          <w:p w:rsidR="002F5BF6" w:rsidRDefault="00FB427A" w:rsidP="001244F8">
            <w:r>
              <w:t xml:space="preserve">     Pflanzenreste abgebaut werden?</w:t>
            </w:r>
          </w:p>
          <w:p w:rsidR="00FB427A" w:rsidRDefault="00B62260" w:rsidP="00FB427A">
            <w:pPr>
              <w:pStyle w:val="Listenabsatz"/>
              <w:numPr>
                <w:ilvl w:val="0"/>
                <w:numId w:val="16"/>
              </w:numPr>
            </w:pPr>
            <w:r>
              <w:t xml:space="preserve">S. </w:t>
            </w:r>
            <w:r w:rsidR="00214761">
              <w:t xml:space="preserve">erkennen die Notwendigkeit </w:t>
            </w:r>
            <w:r w:rsidR="00192FF3">
              <w:t>(</w:t>
            </w:r>
            <w:r w:rsidR="00214761">
              <w:t>Wald</w:t>
            </w:r>
            <w:r>
              <w:t xml:space="preserve"> würde sonst unter der Laub- und Pflanzenlast ersticken</w:t>
            </w:r>
            <w:r w:rsidR="00192FF3">
              <w:t>)</w:t>
            </w:r>
          </w:p>
          <w:p w:rsidR="00900851" w:rsidRDefault="00900851" w:rsidP="00900851">
            <w:pPr>
              <w:pStyle w:val="Listenabsatz"/>
            </w:pPr>
          </w:p>
          <w:p w:rsidR="00192FF3" w:rsidRPr="00192FF3" w:rsidRDefault="009655DE" w:rsidP="006C2102">
            <w:pPr>
              <w:pStyle w:val="Listenabsatz"/>
              <w:numPr>
                <w:ilvl w:val="0"/>
                <w:numId w:val="2"/>
              </w:numPr>
            </w:pPr>
            <w:r w:rsidRPr="00192FF3">
              <w:rPr>
                <w:i/>
              </w:rPr>
              <w:t>TA</w:t>
            </w:r>
            <w:r w:rsidR="00192FF3">
              <w:rPr>
                <w:i/>
              </w:rPr>
              <w:t>- Überschrift</w:t>
            </w:r>
            <w:r w:rsidR="006C2102" w:rsidRPr="00192FF3">
              <w:rPr>
                <w:i/>
              </w:rPr>
              <w:t xml:space="preserve">: </w:t>
            </w:r>
            <w:r w:rsidR="006C2102" w:rsidRPr="00192FF3">
              <w:rPr>
                <w:i/>
              </w:rPr>
              <w:tab/>
            </w:r>
            <w:r w:rsidR="00214761" w:rsidRPr="00192FF3">
              <w:rPr>
                <w:i/>
              </w:rPr>
              <w:t>Recycling in der Natur</w:t>
            </w:r>
            <w:r w:rsidR="00B815B3" w:rsidRPr="00192FF3">
              <w:rPr>
                <w:i/>
              </w:rPr>
              <w:t xml:space="preserve"> – biologische</w:t>
            </w:r>
            <w:r w:rsidR="00192FF3">
              <w:rPr>
                <w:i/>
              </w:rPr>
              <w:tab/>
            </w:r>
          </w:p>
          <w:p w:rsidR="006C2102" w:rsidRDefault="00192FF3" w:rsidP="00192FF3">
            <w:pPr>
              <w:pStyle w:val="Listenabsatz"/>
              <w:ind w:left="360"/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B815B3" w:rsidRPr="00192FF3">
              <w:rPr>
                <w:i/>
              </w:rPr>
              <w:t>Abfallbeseitigung</w:t>
            </w:r>
          </w:p>
          <w:p w:rsidR="002F5BF6" w:rsidRDefault="002F5BF6" w:rsidP="001244F8"/>
        </w:tc>
        <w:tc>
          <w:tcPr>
            <w:tcW w:w="850" w:type="dxa"/>
          </w:tcPr>
          <w:p w:rsidR="002F5BF6" w:rsidRDefault="002F5BF6" w:rsidP="001244F8"/>
        </w:tc>
        <w:tc>
          <w:tcPr>
            <w:tcW w:w="2300" w:type="dxa"/>
          </w:tcPr>
          <w:p w:rsidR="002F5BF6" w:rsidRDefault="00C44100" w:rsidP="007272C4">
            <w:pPr>
              <w:jc w:val="center"/>
            </w:pPr>
            <w:r>
              <w:t>Fü</w:t>
            </w:r>
            <w:r w:rsidR="004D7368">
              <w:t>h</w:t>
            </w:r>
            <w:r>
              <w:t>lboxen</w:t>
            </w:r>
          </w:p>
          <w:p w:rsidR="00B62260" w:rsidRDefault="00B62260" w:rsidP="007272C4">
            <w:pPr>
              <w:jc w:val="center"/>
            </w:pPr>
          </w:p>
          <w:p w:rsidR="00B62260" w:rsidRDefault="00B62260" w:rsidP="007272C4">
            <w:pPr>
              <w:jc w:val="center"/>
            </w:pPr>
          </w:p>
          <w:p w:rsidR="00B62260" w:rsidRDefault="00B62260" w:rsidP="007272C4">
            <w:pPr>
              <w:jc w:val="center"/>
            </w:pPr>
          </w:p>
          <w:p w:rsidR="00B62260" w:rsidRDefault="00B62260" w:rsidP="007272C4">
            <w:pPr>
              <w:jc w:val="center"/>
            </w:pPr>
          </w:p>
          <w:p w:rsidR="00B62260" w:rsidRDefault="00B62260" w:rsidP="007272C4">
            <w:pPr>
              <w:jc w:val="center"/>
            </w:pPr>
          </w:p>
          <w:p w:rsidR="00B62260" w:rsidRDefault="00B62260" w:rsidP="007272C4">
            <w:pPr>
              <w:jc w:val="center"/>
            </w:pPr>
          </w:p>
          <w:p w:rsidR="00B62260" w:rsidRDefault="00B62260" w:rsidP="007272C4">
            <w:pPr>
              <w:jc w:val="center"/>
            </w:pPr>
          </w:p>
          <w:p w:rsidR="00B62260" w:rsidRDefault="00B62260" w:rsidP="007272C4">
            <w:pPr>
              <w:jc w:val="center"/>
            </w:pPr>
          </w:p>
          <w:p w:rsidR="00B62260" w:rsidRDefault="00B62260" w:rsidP="007272C4">
            <w:pPr>
              <w:jc w:val="center"/>
            </w:pPr>
            <w:r>
              <w:t>Folie 1</w:t>
            </w:r>
          </w:p>
          <w:p w:rsidR="007272C4" w:rsidRDefault="007272C4" w:rsidP="007272C4">
            <w:pPr>
              <w:jc w:val="center"/>
            </w:pPr>
          </w:p>
          <w:p w:rsidR="007272C4" w:rsidRDefault="007272C4" w:rsidP="007272C4">
            <w:pPr>
              <w:jc w:val="center"/>
            </w:pPr>
          </w:p>
          <w:p w:rsidR="007272C4" w:rsidRDefault="007272C4" w:rsidP="007272C4">
            <w:pPr>
              <w:jc w:val="center"/>
            </w:pPr>
            <w:r>
              <w:t>TA</w:t>
            </w:r>
          </w:p>
          <w:p w:rsidR="002F5BF6" w:rsidRDefault="002F5BF6" w:rsidP="007272C4">
            <w:pPr>
              <w:jc w:val="center"/>
            </w:pPr>
          </w:p>
        </w:tc>
      </w:tr>
      <w:tr w:rsidR="002F5BF6" w:rsidTr="003938FD">
        <w:trPr>
          <w:trHeight w:val="3651"/>
        </w:trPr>
        <w:tc>
          <w:tcPr>
            <w:tcW w:w="6062" w:type="dxa"/>
          </w:tcPr>
          <w:p w:rsidR="002E2FC8" w:rsidRDefault="002F5BF6" w:rsidP="001244F8">
            <w:r w:rsidRPr="00A22489">
              <w:rPr>
                <w:u w:val="single"/>
              </w:rPr>
              <w:t>Erarbeitung 1:</w:t>
            </w:r>
            <w:r w:rsidR="007912D2">
              <w:t xml:space="preserve"> </w:t>
            </w:r>
            <w:r w:rsidR="00214761">
              <w:t>Was pas</w:t>
            </w:r>
            <w:r w:rsidR="00D4463D">
              <w:t>s</w:t>
            </w:r>
            <w:r w:rsidR="00214761">
              <w:t xml:space="preserve">iert beim Abbau der Laubblätter und </w:t>
            </w:r>
          </w:p>
          <w:p w:rsidR="002F5BF6" w:rsidRDefault="002E2FC8" w:rsidP="001244F8">
            <w:r>
              <w:t xml:space="preserve">                           </w:t>
            </w:r>
            <w:r w:rsidR="00214761">
              <w:t>Pflanzenreste</w:t>
            </w:r>
            <w:r w:rsidR="004D7368">
              <w:t>?</w:t>
            </w:r>
          </w:p>
          <w:p w:rsidR="00192FF3" w:rsidRDefault="00192FF3" w:rsidP="00192FF3">
            <w:pPr>
              <w:pStyle w:val="Listenabsatz"/>
              <w:ind w:left="360"/>
            </w:pPr>
          </w:p>
          <w:p w:rsidR="00AF2DA9" w:rsidRPr="007272C4" w:rsidRDefault="00B815B3" w:rsidP="0070034A">
            <w:pPr>
              <w:pStyle w:val="Listenabsatz"/>
              <w:numPr>
                <w:ilvl w:val="0"/>
                <w:numId w:val="18"/>
              </w:numPr>
              <w:rPr>
                <w:i/>
              </w:rPr>
            </w:pPr>
            <w:r w:rsidRPr="007272C4">
              <w:rPr>
                <w:i/>
              </w:rPr>
              <w:t xml:space="preserve">TA: </w:t>
            </w:r>
            <w:r w:rsidR="00AF2DA9" w:rsidRPr="007272C4">
              <w:rPr>
                <w:i/>
              </w:rPr>
              <w:t>Was passiert mit den Blättern, wenn sie auf den Boden fallen?</w:t>
            </w:r>
          </w:p>
          <w:p w:rsidR="00AF2DA9" w:rsidRDefault="00AF2DA9" w:rsidP="0070034A">
            <w:pPr>
              <w:pStyle w:val="Listenabsatz"/>
              <w:numPr>
                <w:ilvl w:val="0"/>
                <w:numId w:val="18"/>
              </w:numPr>
            </w:pPr>
            <w:r>
              <w:t>Hypothesen</w:t>
            </w:r>
            <w:r w:rsidR="00373D9A">
              <w:t>bildung</w:t>
            </w:r>
          </w:p>
          <w:p w:rsidR="007272C4" w:rsidRDefault="007272C4" w:rsidP="007272C4"/>
          <w:p w:rsidR="007272C4" w:rsidRDefault="007272C4" w:rsidP="007272C4">
            <w:r w:rsidRPr="008E4C67">
              <w:rPr>
                <w:b/>
                <w:u w:val="single"/>
              </w:rPr>
              <w:t>LDE:</w:t>
            </w:r>
            <w:r>
              <w:t xml:space="preserve">  (Langzeitversuch)</w:t>
            </w:r>
            <w:r w:rsidR="00373D9A">
              <w:t xml:space="preserve"> Blattabbau in der </w:t>
            </w:r>
            <w:r>
              <w:t>Petrischale</w:t>
            </w:r>
            <w:r w:rsidR="00050D83">
              <w:t xml:space="preserve"> </w:t>
            </w:r>
          </w:p>
          <w:p w:rsidR="004A1062" w:rsidRDefault="004A1062" w:rsidP="0070034A">
            <w:pPr>
              <w:pStyle w:val="Listenabsatz"/>
              <w:numPr>
                <w:ilvl w:val="0"/>
                <w:numId w:val="18"/>
              </w:numPr>
            </w:pPr>
            <w:r>
              <w:t>Beobachtung</w:t>
            </w:r>
            <w:r w:rsidR="008547B4">
              <w:t xml:space="preserve">en beschreiben </w:t>
            </w:r>
            <w:r>
              <w:t>lassen</w:t>
            </w:r>
          </w:p>
          <w:p w:rsidR="00AF565A" w:rsidRDefault="00900851" w:rsidP="00523BD8">
            <w:pPr>
              <w:pStyle w:val="Listenabsatz"/>
              <w:numPr>
                <w:ilvl w:val="0"/>
                <w:numId w:val="18"/>
              </w:numPr>
            </w:pPr>
            <w:r>
              <w:t xml:space="preserve">Unterschiedlichkeit der Ansätze thematisieren </w:t>
            </w:r>
          </w:p>
          <w:p w:rsidR="00A22489" w:rsidRDefault="00050D83" w:rsidP="00AF565A">
            <w:pPr>
              <w:pStyle w:val="Listenabsatz"/>
              <w:numPr>
                <w:ilvl w:val="0"/>
                <w:numId w:val="18"/>
              </w:numPr>
            </w:pPr>
            <w:r>
              <w:t>Fotos der Zwischenstadien</w:t>
            </w:r>
            <w:r w:rsidR="00956BB4">
              <w:t xml:space="preserve"> zeigen und sortieren lassen</w:t>
            </w:r>
          </w:p>
          <w:p w:rsidR="003C71C5" w:rsidRPr="00F06D3C" w:rsidRDefault="003C71C5" w:rsidP="003C71C5">
            <w:pPr>
              <w:pStyle w:val="Listenabsatz"/>
              <w:rPr>
                <w:i/>
              </w:rPr>
            </w:pPr>
            <w:r w:rsidRPr="00F06D3C">
              <w:rPr>
                <w:i/>
              </w:rPr>
              <w:t>Der Abbau pflanzlicher Substanzen (z.B. Laubblätter) erfolgt stufenweise über einen längeren Zeitraum</w:t>
            </w:r>
            <w:r w:rsidR="00F06D3C" w:rsidRPr="00F06D3C">
              <w:rPr>
                <w:i/>
              </w:rPr>
              <w:t>.</w:t>
            </w:r>
          </w:p>
        </w:tc>
        <w:tc>
          <w:tcPr>
            <w:tcW w:w="850" w:type="dxa"/>
          </w:tcPr>
          <w:p w:rsidR="00127DD0" w:rsidRDefault="00127DD0" w:rsidP="001244F8"/>
          <w:p w:rsidR="00CD20FF" w:rsidRDefault="00CD20FF" w:rsidP="001244F8"/>
          <w:p w:rsidR="00127DD0" w:rsidRDefault="00127DD0" w:rsidP="001244F8"/>
          <w:p w:rsidR="002F5BF6" w:rsidRDefault="00715532" w:rsidP="001244F8">
            <w:r>
              <w:sym w:font="Wingdings" w:char="F0E0"/>
            </w:r>
            <w:r>
              <w:t xml:space="preserve"> </w:t>
            </w:r>
            <w:r w:rsidR="002F5BF6">
              <w:t>LSG</w:t>
            </w:r>
          </w:p>
        </w:tc>
        <w:tc>
          <w:tcPr>
            <w:tcW w:w="2300" w:type="dxa"/>
          </w:tcPr>
          <w:p w:rsidR="002F5BF6" w:rsidRDefault="002F5BF6" w:rsidP="007272C4">
            <w:pPr>
              <w:jc w:val="center"/>
            </w:pPr>
          </w:p>
          <w:p w:rsidR="00901B48" w:rsidRDefault="00901B48" w:rsidP="007272C4">
            <w:pPr>
              <w:jc w:val="center"/>
            </w:pPr>
          </w:p>
          <w:p w:rsidR="00901B48" w:rsidRDefault="00901B48" w:rsidP="007272C4">
            <w:pPr>
              <w:jc w:val="center"/>
            </w:pPr>
          </w:p>
          <w:p w:rsidR="007272C4" w:rsidRDefault="007272C4" w:rsidP="007272C4">
            <w:pPr>
              <w:jc w:val="center"/>
            </w:pPr>
            <w:r>
              <w:t>TA</w:t>
            </w:r>
          </w:p>
          <w:p w:rsidR="00373D9A" w:rsidRDefault="00373D9A" w:rsidP="007272C4">
            <w:pPr>
              <w:jc w:val="center"/>
            </w:pPr>
          </w:p>
          <w:p w:rsidR="00373D9A" w:rsidRDefault="00373D9A" w:rsidP="007272C4">
            <w:pPr>
              <w:jc w:val="center"/>
            </w:pPr>
          </w:p>
          <w:p w:rsidR="00373D9A" w:rsidRDefault="00373D9A" w:rsidP="007272C4">
            <w:pPr>
              <w:jc w:val="center"/>
            </w:pPr>
          </w:p>
          <w:p w:rsidR="00373D9A" w:rsidRDefault="00373D9A" w:rsidP="007272C4">
            <w:pPr>
              <w:jc w:val="center"/>
            </w:pPr>
          </w:p>
          <w:p w:rsidR="00373D9A" w:rsidRDefault="00373D9A" w:rsidP="00373D9A">
            <w:pPr>
              <w:jc w:val="center"/>
            </w:pPr>
            <w:r>
              <w:t>LDE</w:t>
            </w:r>
            <w:r w:rsidR="0070034A">
              <w:t xml:space="preserve"> / Fotos bzw. Abbildungen</w:t>
            </w:r>
          </w:p>
          <w:p w:rsidR="00373D9A" w:rsidRDefault="00373D9A" w:rsidP="007272C4">
            <w:pPr>
              <w:jc w:val="center"/>
            </w:pPr>
          </w:p>
        </w:tc>
      </w:tr>
      <w:tr w:rsidR="002F5BF6" w:rsidTr="001244F8">
        <w:tc>
          <w:tcPr>
            <w:tcW w:w="6062" w:type="dxa"/>
          </w:tcPr>
          <w:p w:rsidR="003938FD" w:rsidRDefault="003938FD" w:rsidP="001244F8">
            <w:pPr>
              <w:rPr>
                <w:u w:val="single"/>
              </w:rPr>
            </w:pPr>
          </w:p>
          <w:p w:rsidR="002F5BF6" w:rsidRDefault="001771EB" w:rsidP="001244F8">
            <w:r w:rsidRPr="001771EB">
              <w:rPr>
                <w:u w:val="single"/>
              </w:rPr>
              <w:t>Sicherung 1:</w:t>
            </w:r>
            <w:r w:rsidR="0068031E">
              <w:t xml:space="preserve"> </w:t>
            </w:r>
            <w:r w:rsidR="00D175D1">
              <w:tab/>
            </w:r>
            <w:r w:rsidR="00F06D3C">
              <w:t xml:space="preserve">Zersetzungsstadien in der richtige Reihenfolge </w:t>
            </w:r>
          </w:p>
          <w:p w:rsidR="001771EB" w:rsidRDefault="00D175D1" w:rsidP="00C52707">
            <w:r>
              <w:tab/>
            </w:r>
            <w:r>
              <w:tab/>
              <w:t>sortieren lassen</w:t>
            </w:r>
          </w:p>
        </w:tc>
        <w:tc>
          <w:tcPr>
            <w:tcW w:w="850" w:type="dxa"/>
          </w:tcPr>
          <w:p w:rsidR="002F5BF6" w:rsidRDefault="002F5BF6" w:rsidP="001244F8"/>
        </w:tc>
        <w:tc>
          <w:tcPr>
            <w:tcW w:w="2300" w:type="dxa"/>
          </w:tcPr>
          <w:p w:rsidR="002F5BF6" w:rsidRDefault="002F5BF6" w:rsidP="007272C4">
            <w:pPr>
              <w:jc w:val="center"/>
            </w:pPr>
          </w:p>
          <w:p w:rsidR="0068031E" w:rsidRDefault="00F06D3C" w:rsidP="007272C4">
            <w:pPr>
              <w:jc w:val="center"/>
            </w:pPr>
            <w:r>
              <w:t>Applikationen</w:t>
            </w:r>
            <w:r w:rsidR="005528A5">
              <w:t xml:space="preserve"> / AB1</w:t>
            </w:r>
          </w:p>
        </w:tc>
      </w:tr>
      <w:tr w:rsidR="002F5BF6" w:rsidTr="001244F8">
        <w:tc>
          <w:tcPr>
            <w:tcW w:w="6062" w:type="dxa"/>
          </w:tcPr>
          <w:p w:rsidR="005B259E" w:rsidRDefault="001771EB" w:rsidP="005B259E">
            <w:r w:rsidRPr="00E053EF">
              <w:rPr>
                <w:u w:val="single"/>
              </w:rPr>
              <w:t>Erarbeitung</w:t>
            </w:r>
            <w:r w:rsidR="00350AE7">
              <w:rPr>
                <w:u w:val="single"/>
              </w:rPr>
              <w:t xml:space="preserve"> und Sicherung</w:t>
            </w:r>
            <w:r w:rsidRPr="00E053EF">
              <w:rPr>
                <w:u w:val="single"/>
              </w:rPr>
              <w:t xml:space="preserve"> 2:</w:t>
            </w:r>
            <w:r w:rsidR="007912D2">
              <w:t xml:space="preserve"> </w:t>
            </w:r>
          </w:p>
          <w:p w:rsidR="004B5500" w:rsidRDefault="004B5500" w:rsidP="005B259E"/>
          <w:p w:rsidR="004B5500" w:rsidRDefault="00F97A6B" w:rsidP="007B1671">
            <w:pPr>
              <w:pStyle w:val="Listenabsatz"/>
              <w:numPr>
                <w:ilvl w:val="0"/>
                <w:numId w:val="22"/>
              </w:numPr>
            </w:pPr>
            <w:r>
              <w:t xml:space="preserve">es </w:t>
            </w:r>
            <w:r w:rsidR="004B5500">
              <w:t>soll die Frage</w:t>
            </w:r>
            <w:r w:rsidR="007E5B08">
              <w:t xml:space="preserve"> nach den „Helfern“ im Boden geklärt werden</w:t>
            </w:r>
          </w:p>
          <w:p w:rsidR="007E5B08" w:rsidRDefault="007E5B08" w:rsidP="007B1671">
            <w:pPr>
              <w:pStyle w:val="Listenabsatz"/>
              <w:numPr>
                <w:ilvl w:val="0"/>
                <w:numId w:val="22"/>
              </w:numPr>
            </w:pPr>
            <w:r>
              <w:t>Textarbeit: z.B.</w:t>
            </w:r>
            <w:r w:rsidR="00744403">
              <w:tab/>
            </w:r>
            <w:r w:rsidR="00850128">
              <w:t>Netzwerk BNT 5/6, Schroedel 2016; S.56</w:t>
            </w:r>
          </w:p>
          <w:p w:rsidR="00744403" w:rsidRPr="002641AF" w:rsidRDefault="00744403" w:rsidP="005B259E">
            <w:pPr>
              <w:rPr>
                <w:lang w:val="en-US"/>
              </w:rPr>
            </w:pPr>
            <w:r>
              <w:tab/>
            </w:r>
            <w:r>
              <w:tab/>
            </w:r>
            <w:r w:rsidR="005528A5">
              <w:tab/>
            </w:r>
            <w:proofErr w:type="spellStart"/>
            <w:r w:rsidRPr="002641AF">
              <w:rPr>
                <w:lang w:val="en-US"/>
              </w:rPr>
              <w:t>Fokus</w:t>
            </w:r>
            <w:proofErr w:type="spellEnd"/>
            <w:r w:rsidRPr="002641AF">
              <w:rPr>
                <w:lang w:val="en-US"/>
              </w:rPr>
              <w:t xml:space="preserve"> BNT 5/6; </w:t>
            </w:r>
            <w:proofErr w:type="spellStart"/>
            <w:r w:rsidRPr="002641AF">
              <w:rPr>
                <w:lang w:val="en-US"/>
              </w:rPr>
              <w:t>Cornelsen</w:t>
            </w:r>
            <w:proofErr w:type="spellEnd"/>
            <w:r w:rsidRPr="002641AF">
              <w:rPr>
                <w:lang w:val="en-US"/>
              </w:rPr>
              <w:t xml:space="preserve"> 2015; S. 151</w:t>
            </w:r>
          </w:p>
          <w:p w:rsidR="00744403" w:rsidRPr="002641AF" w:rsidRDefault="007B1671" w:rsidP="005B259E">
            <w:pPr>
              <w:rPr>
                <w:lang w:val="en-US"/>
              </w:rPr>
            </w:pPr>
            <w:r w:rsidRPr="002641AF">
              <w:rPr>
                <w:lang w:val="en-US"/>
              </w:rPr>
              <w:tab/>
            </w:r>
            <w:r w:rsidRPr="002641AF">
              <w:rPr>
                <w:lang w:val="en-US"/>
              </w:rPr>
              <w:tab/>
            </w:r>
            <w:r w:rsidR="005528A5" w:rsidRPr="002641AF">
              <w:rPr>
                <w:lang w:val="en-US"/>
              </w:rPr>
              <w:tab/>
            </w:r>
            <w:proofErr w:type="spellStart"/>
            <w:r w:rsidRPr="002641AF">
              <w:rPr>
                <w:lang w:val="en-US"/>
              </w:rPr>
              <w:t>Universum</w:t>
            </w:r>
            <w:proofErr w:type="spellEnd"/>
            <w:r w:rsidRPr="002641AF">
              <w:rPr>
                <w:lang w:val="en-US"/>
              </w:rPr>
              <w:t xml:space="preserve"> 5/6; </w:t>
            </w:r>
            <w:proofErr w:type="spellStart"/>
            <w:r w:rsidRPr="002641AF">
              <w:rPr>
                <w:lang w:val="en-US"/>
              </w:rPr>
              <w:t>Cornelsen</w:t>
            </w:r>
            <w:proofErr w:type="spellEnd"/>
            <w:r w:rsidRPr="002641AF">
              <w:rPr>
                <w:lang w:val="en-US"/>
              </w:rPr>
              <w:t xml:space="preserve">  2015; 74-75</w:t>
            </w:r>
          </w:p>
          <w:p w:rsidR="00850128" w:rsidRDefault="0006321D" w:rsidP="005B259E">
            <w:r>
              <w:t>In PA wird AB ausgefüllt:</w:t>
            </w:r>
          </w:p>
          <w:p w:rsidR="005A7DC4" w:rsidRDefault="005A7DC4" w:rsidP="005A7DC4">
            <w:pPr>
              <w:pStyle w:val="Listenabsatz"/>
              <w:numPr>
                <w:ilvl w:val="0"/>
                <w:numId w:val="22"/>
              </w:numPr>
            </w:pPr>
            <w:r>
              <w:t xml:space="preserve">*= Zuordnen lassen: Stadium zum entsprechenden     </w:t>
            </w:r>
          </w:p>
          <w:p w:rsidR="0006321D" w:rsidRDefault="009772A0" w:rsidP="005A7DC4">
            <w:pPr>
              <w:pStyle w:val="Listenabsatz"/>
            </w:pPr>
            <w:r>
              <w:t xml:space="preserve">      </w:t>
            </w:r>
            <w:proofErr w:type="spellStart"/>
            <w:r w:rsidR="005A7DC4">
              <w:t>Fraßbild</w:t>
            </w:r>
            <w:proofErr w:type="spellEnd"/>
          </w:p>
          <w:p w:rsidR="001771EB" w:rsidRDefault="009772A0" w:rsidP="00AF1388">
            <w:r>
              <w:tab/>
              <w:t>** = eigene kleine Texte formulieren lassen</w:t>
            </w:r>
          </w:p>
          <w:p w:rsidR="00756FDA" w:rsidRDefault="00597AB7" w:rsidP="00756FDA">
            <w:pPr>
              <w:pStyle w:val="Listenabsatz"/>
              <w:numPr>
                <w:ilvl w:val="0"/>
                <w:numId w:val="2"/>
              </w:numPr>
              <w:rPr>
                <w:i/>
              </w:rPr>
            </w:pPr>
            <w:r w:rsidRPr="00756FDA">
              <w:rPr>
                <w:i/>
              </w:rPr>
              <w:t xml:space="preserve">TA: </w:t>
            </w:r>
            <w:r w:rsidR="007C7572" w:rsidRPr="00756FDA">
              <w:rPr>
                <w:i/>
              </w:rPr>
              <w:t>Mithilfe von Bodentieren</w:t>
            </w:r>
            <w:r w:rsidR="002A3280" w:rsidRPr="00756FDA">
              <w:rPr>
                <w:i/>
              </w:rPr>
              <w:t xml:space="preserve"> und anderen kleinen Lebe</w:t>
            </w:r>
            <w:r w:rsidR="00756FDA">
              <w:rPr>
                <w:i/>
              </w:rPr>
              <w:t>-</w:t>
            </w:r>
          </w:p>
          <w:p w:rsidR="00756FDA" w:rsidRDefault="00756FDA" w:rsidP="00756FDA">
            <w:pPr>
              <w:pStyle w:val="Listenabsatz"/>
              <w:ind w:left="360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2A3280" w:rsidRPr="00756FDA">
              <w:rPr>
                <w:i/>
              </w:rPr>
              <w:t>wesen,</w:t>
            </w:r>
            <w:r w:rsidR="004379D3" w:rsidRPr="00756FDA">
              <w:rPr>
                <w:i/>
              </w:rPr>
              <w:t xml:space="preserve"> die </w:t>
            </w:r>
            <w:r w:rsidR="004379D3" w:rsidRPr="004379D3">
              <w:rPr>
                <w:i/>
              </w:rPr>
              <w:t xml:space="preserve">man als Destruenten bezeichnet, </w:t>
            </w:r>
            <w:r w:rsidR="002A3280" w:rsidRPr="004379D3">
              <w:rPr>
                <w:i/>
              </w:rPr>
              <w:t xml:space="preserve">werden die </w:t>
            </w:r>
          </w:p>
          <w:p w:rsidR="00756FDA" w:rsidRDefault="00756FDA" w:rsidP="00756FDA">
            <w:pPr>
              <w:pStyle w:val="Listenabsatz"/>
              <w:ind w:left="360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2A3280" w:rsidRPr="004379D3">
              <w:rPr>
                <w:i/>
              </w:rPr>
              <w:t xml:space="preserve">Pflanzenreste </w:t>
            </w:r>
            <w:r>
              <w:rPr>
                <w:i/>
              </w:rPr>
              <w:t>z</w:t>
            </w:r>
            <w:r w:rsidR="002A3280" w:rsidRPr="004379D3">
              <w:rPr>
                <w:i/>
              </w:rPr>
              <w:t xml:space="preserve">erkleinert und </w:t>
            </w:r>
            <w:r w:rsidR="009A733A" w:rsidRPr="004379D3">
              <w:rPr>
                <w:i/>
              </w:rPr>
              <w:t xml:space="preserve">von </w:t>
            </w:r>
            <w:r w:rsidR="002A3280" w:rsidRPr="004379D3">
              <w:rPr>
                <w:i/>
              </w:rPr>
              <w:t>Bakterien und Pilze</w:t>
            </w:r>
            <w:r w:rsidR="009A733A" w:rsidRPr="004379D3">
              <w:rPr>
                <w:i/>
              </w:rPr>
              <w:t xml:space="preserve">n zu </w:t>
            </w:r>
          </w:p>
          <w:p w:rsidR="00756FDA" w:rsidRDefault="00756FDA" w:rsidP="00756FDA">
            <w:pPr>
              <w:pStyle w:val="Listenabsatz"/>
              <w:ind w:left="360"/>
              <w:rPr>
                <w:i/>
              </w:rPr>
            </w:pPr>
            <w:r>
              <w:rPr>
                <w:i/>
              </w:rPr>
              <w:t xml:space="preserve">      </w:t>
            </w:r>
            <w:r w:rsidR="009A733A" w:rsidRPr="004379D3">
              <w:rPr>
                <w:i/>
              </w:rPr>
              <w:t xml:space="preserve">Mineralstoffen </w:t>
            </w:r>
            <w:r w:rsidR="005D7701" w:rsidRPr="004379D3">
              <w:rPr>
                <w:i/>
              </w:rPr>
              <w:t xml:space="preserve">vollends </w:t>
            </w:r>
            <w:r w:rsidR="004379D3" w:rsidRPr="004379D3">
              <w:rPr>
                <w:i/>
              </w:rPr>
              <w:t>abgebaut</w:t>
            </w:r>
            <w:r w:rsidR="005D7701" w:rsidRPr="004379D3">
              <w:rPr>
                <w:i/>
              </w:rPr>
              <w:t xml:space="preserve">. Diese dienen als </w:t>
            </w:r>
          </w:p>
          <w:p w:rsidR="00B96540" w:rsidRDefault="00756FDA" w:rsidP="00B96540">
            <w:pPr>
              <w:pStyle w:val="Listenabsatz"/>
              <w:ind w:left="360"/>
              <w:rPr>
                <w:i/>
              </w:rPr>
            </w:pPr>
            <w:r>
              <w:rPr>
                <w:i/>
              </w:rPr>
              <w:t xml:space="preserve">      Dünger u.</w:t>
            </w:r>
            <w:r w:rsidR="005D7701" w:rsidRPr="004379D3">
              <w:rPr>
                <w:i/>
              </w:rPr>
              <w:t xml:space="preserve"> werden von </w:t>
            </w:r>
            <w:r>
              <w:rPr>
                <w:i/>
              </w:rPr>
              <w:t>d</w:t>
            </w:r>
            <w:r w:rsidR="005D7701" w:rsidRPr="004379D3">
              <w:rPr>
                <w:i/>
              </w:rPr>
              <w:t xml:space="preserve">en Pflanzen wieder </w:t>
            </w:r>
            <w:proofErr w:type="spellStart"/>
            <w:r w:rsidR="005D7701" w:rsidRPr="004379D3">
              <w:rPr>
                <w:i/>
              </w:rPr>
              <w:t>aufge</w:t>
            </w:r>
            <w:proofErr w:type="spellEnd"/>
            <w:r w:rsidR="00B96540">
              <w:rPr>
                <w:i/>
              </w:rPr>
              <w:t>-</w:t>
            </w:r>
          </w:p>
          <w:p w:rsidR="009A733A" w:rsidRPr="00597AB7" w:rsidRDefault="00B96540" w:rsidP="00B96540">
            <w:pPr>
              <w:pStyle w:val="Listenabsatz"/>
              <w:ind w:left="360"/>
              <w:rPr>
                <w:i/>
              </w:rPr>
            </w:pPr>
            <w:r>
              <w:rPr>
                <w:i/>
              </w:rPr>
              <w:t xml:space="preserve">     </w:t>
            </w:r>
            <w:proofErr w:type="spellStart"/>
            <w:r w:rsidR="005D7701" w:rsidRPr="004379D3">
              <w:rPr>
                <w:i/>
              </w:rPr>
              <w:t>nommen</w:t>
            </w:r>
            <w:proofErr w:type="spellEnd"/>
            <w:r w:rsidR="005760E1">
              <w:rPr>
                <w:i/>
              </w:rPr>
              <w:t>.</w:t>
            </w:r>
          </w:p>
        </w:tc>
        <w:tc>
          <w:tcPr>
            <w:tcW w:w="850" w:type="dxa"/>
          </w:tcPr>
          <w:p w:rsidR="008232C5" w:rsidRDefault="008232C5" w:rsidP="001244F8"/>
          <w:p w:rsidR="008232C5" w:rsidRDefault="008232C5" w:rsidP="001244F8"/>
          <w:p w:rsidR="00850128" w:rsidRDefault="00850128" w:rsidP="001244F8"/>
          <w:p w:rsidR="008232C5" w:rsidRDefault="00850128" w:rsidP="001244F8">
            <w:r>
              <w:t>EA</w:t>
            </w:r>
          </w:p>
          <w:p w:rsidR="007B1671" w:rsidRDefault="007B1671" w:rsidP="001244F8"/>
          <w:p w:rsidR="007B1671" w:rsidRDefault="007B1671" w:rsidP="001244F8"/>
          <w:p w:rsidR="007B1671" w:rsidRDefault="007B1671" w:rsidP="001244F8"/>
          <w:p w:rsidR="008232C5" w:rsidRDefault="00850128" w:rsidP="001244F8">
            <w:r>
              <w:t>PA</w:t>
            </w:r>
          </w:p>
          <w:p w:rsidR="008232C5" w:rsidRDefault="008232C5" w:rsidP="001244F8"/>
          <w:p w:rsidR="008232C5" w:rsidRDefault="008232C5" w:rsidP="001244F8"/>
          <w:p w:rsidR="008232C5" w:rsidRDefault="008232C5" w:rsidP="001244F8"/>
          <w:p w:rsidR="008232C5" w:rsidRDefault="008232C5" w:rsidP="001244F8"/>
        </w:tc>
        <w:tc>
          <w:tcPr>
            <w:tcW w:w="2300" w:type="dxa"/>
          </w:tcPr>
          <w:p w:rsidR="005F178C" w:rsidRDefault="005F178C" w:rsidP="007272C4">
            <w:pPr>
              <w:jc w:val="center"/>
            </w:pPr>
          </w:p>
          <w:p w:rsidR="005F178C" w:rsidRDefault="005F178C" w:rsidP="007272C4">
            <w:pPr>
              <w:jc w:val="center"/>
            </w:pPr>
          </w:p>
          <w:p w:rsidR="005F178C" w:rsidRDefault="005F178C" w:rsidP="007272C4">
            <w:pPr>
              <w:jc w:val="center"/>
            </w:pPr>
          </w:p>
          <w:p w:rsidR="00095CFA" w:rsidRDefault="00095CFA" w:rsidP="007272C4">
            <w:pPr>
              <w:jc w:val="center"/>
            </w:pPr>
          </w:p>
          <w:p w:rsidR="00FB6659" w:rsidRDefault="00F97A6B" w:rsidP="007272C4">
            <w:pPr>
              <w:jc w:val="center"/>
            </w:pPr>
            <w:r>
              <w:t>Schulbuch</w:t>
            </w:r>
          </w:p>
          <w:p w:rsidR="00FB6659" w:rsidRDefault="00FB6659" w:rsidP="007272C4">
            <w:pPr>
              <w:jc w:val="center"/>
            </w:pPr>
          </w:p>
          <w:p w:rsidR="00FB6659" w:rsidRDefault="00FB6659" w:rsidP="007272C4">
            <w:pPr>
              <w:jc w:val="center"/>
            </w:pPr>
          </w:p>
          <w:p w:rsidR="00FB6659" w:rsidRDefault="00FB6659" w:rsidP="007272C4">
            <w:pPr>
              <w:jc w:val="center"/>
            </w:pPr>
          </w:p>
          <w:p w:rsidR="00095CFA" w:rsidRDefault="00095CFA" w:rsidP="007272C4">
            <w:pPr>
              <w:jc w:val="center"/>
            </w:pPr>
          </w:p>
          <w:p w:rsidR="00FB6659" w:rsidRDefault="009772A0" w:rsidP="007272C4">
            <w:pPr>
              <w:jc w:val="center"/>
            </w:pPr>
            <w:r>
              <w:t xml:space="preserve">AB1 </w:t>
            </w:r>
          </w:p>
          <w:p w:rsidR="00FB6659" w:rsidRDefault="00FB6659" w:rsidP="007272C4">
            <w:pPr>
              <w:jc w:val="center"/>
            </w:pPr>
          </w:p>
          <w:p w:rsidR="00FB6659" w:rsidRDefault="00095CFA" w:rsidP="007272C4">
            <w:pPr>
              <w:jc w:val="center"/>
            </w:pPr>
            <w:r>
              <w:t>TA</w:t>
            </w:r>
          </w:p>
          <w:p w:rsidR="001F1C5D" w:rsidRDefault="001F1C5D" w:rsidP="007272C4">
            <w:pPr>
              <w:jc w:val="center"/>
            </w:pPr>
          </w:p>
        </w:tc>
      </w:tr>
      <w:tr w:rsidR="002F5BF6" w:rsidTr="001244F8">
        <w:tc>
          <w:tcPr>
            <w:tcW w:w="6062" w:type="dxa"/>
          </w:tcPr>
          <w:p w:rsidR="005F178C" w:rsidRDefault="00AF1388" w:rsidP="00B217E4">
            <w:r>
              <w:lastRenderedPageBreak/>
              <w:t>PUFFER / SICHERUNG</w:t>
            </w:r>
          </w:p>
          <w:p w:rsidR="00AF1388" w:rsidRDefault="00AF1388" w:rsidP="00095CFA">
            <w:pPr>
              <w:pStyle w:val="Listenabsatz"/>
              <w:numPr>
                <w:ilvl w:val="0"/>
                <w:numId w:val="23"/>
              </w:numPr>
            </w:pPr>
            <w:r>
              <w:t>Film Sendung mit der Maus – Lebewesen im Waldboden</w:t>
            </w:r>
          </w:p>
          <w:p w:rsidR="000158B7" w:rsidRDefault="000158B7" w:rsidP="000158B7">
            <w:pPr>
              <w:pStyle w:val="Listenabsatz"/>
            </w:pPr>
            <w:r w:rsidRPr="00C62E85">
              <w:rPr>
                <w:sz w:val="18"/>
                <w:szCs w:val="18"/>
              </w:rPr>
              <w:t>(</w:t>
            </w:r>
            <w:hyperlink r:id="rId8" w:history="1">
              <w:r w:rsidRPr="00FD24B1">
                <w:rPr>
                  <w:rStyle w:val="Hyperlink"/>
                  <w:sz w:val="18"/>
                  <w:szCs w:val="18"/>
                </w:rPr>
                <w:t>https://www.youtube.com/watch?v=DquQzq1Rm0E&amp;list=PLEV0ES3EYjbLPibInPTV4Pm5dUTHZ3p3W&amp;index=9</w:t>
              </w:r>
            </w:hyperlink>
          </w:p>
        </w:tc>
        <w:tc>
          <w:tcPr>
            <w:tcW w:w="850" w:type="dxa"/>
          </w:tcPr>
          <w:p w:rsidR="002F5BF6" w:rsidRDefault="002F5BF6" w:rsidP="001244F8"/>
        </w:tc>
        <w:tc>
          <w:tcPr>
            <w:tcW w:w="2300" w:type="dxa"/>
          </w:tcPr>
          <w:p w:rsidR="009C33A3" w:rsidRDefault="009C33A3" w:rsidP="00B217E4">
            <w:pPr>
              <w:jc w:val="center"/>
            </w:pPr>
          </w:p>
          <w:p w:rsidR="00AF1388" w:rsidRDefault="00AF1388" w:rsidP="00B217E4">
            <w:pPr>
              <w:jc w:val="center"/>
            </w:pPr>
            <w:r>
              <w:t>Film</w:t>
            </w:r>
          </w:p>
        </w:tc>
      </w:tr>
      <w:tr w:rsidR="00597AB7" w:rsidTr="001244F8">
        <w:tc>
          <w:tcPr>
            <w:tcW w:w="6062" w:type="dxa"/>
          </w:tcPr>
          <w:p w:rsidR="00EB6703" w:rsidRDefault="00597AB7" w:rsidP="00E90C5D">
            <w:r w:rsidRPr="00E90C5D">
              <w:rPr>
                <w:b/>
                <w:u w:val="single"/>
              </w:rPr>
              <w:t>LDE:</w:t>
            </w:r>
            <w:r>
              <w:t xml:space="preserve"> </w:t>
            </w:r>
            <w:r w:rsidR="00EB6703">
              <w:tab/>
            </w:r>
            <w:r w:rsidR="00095CFA">
              <w:t xml:space="preserve">L. bereitet für nachfolgende Stunden die </w:t>
            </w:r>
            <w:proofErr w:type="spellStart"/>
            <w:r w:rsidR="00095CFA">
              <w:t>Berlese</w:t>
            </w:r>
            <w:proofErr w:type="spellEnd"/>
            <w:r w:rsidR="00EB6703">
              <w:t>-</w:t>
            </w:r>
          </w:p>
          <w:p w:rsidR="00597AB7" w:rsidRDefault="00EB6703" w:rsidP="00E90C5D">
            <w:r>
              <w:tab/>
            </w:r>
            <w:proofErr w:type="spellStart"/>
            <w:r w:rsidR="00095CFA">
              <w:t>apparatur</w:t>
            </w:r>
            <w:proofErr w:type="spellEnd"/>
            <w:r w:rsidR="00095CFA">
              <w:t xml:space="preserve"> vor</w:t>
            </w:r>
          </w:p>
        </w:tc>
        <w:tc>
          <w:tcPr>
            <w:tcW w:w="850" w:type="dxa"/>
          </w:tcPr>
          <w:p w:rsidR="00597AB7" w:rsidRDefault="00597AB7" w:rsidP="001244F8"/>
        </w:tc>
        <w:tc>
          <w:tcPr>
            <w:tcW w:w="2300" w:type="dxa"/>
          </w:tcPr>
          <w:p w:rsidR="00597AB7" w:rsidRDefault="00783BF1" w:rsidP="00B217E4">
            <w:pPr>
              <w:jc w:val="center"/>
            </w:pPr>
            <w:r>
              <w:t>LDE</w:t>
            </w:r>
          </w:p>
        </w:tc>
      </w:tr>
    </w:tbl>
    <w:p w:rsidR="002F5BF6" w:rsidRDefault="002F5BF6"/>
    <w:p w:rsidR="00594E3F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LSG = Lehrer-Schüler-Gespräch</w:t>
      </w:r>
    </w:p>
    <w:p w:rsidR="008A2FE0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EA = Einzelarbeit</w:t>
      </w:r>
    </w:p>
    <w:p w:rsidR="008A2FE0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PA = Partnerarbeit</w:t>
      </w:r>
    </w:p>
    <w:p w:rsidR="008A2FE0" w:rsidRPr="008A2FE0" w:rsidRDefault="00B217E4" w:rsidP="008A2FE0">
      <w:pPr>
        <w:spacing w:after="0"/>
        <w:rPr>
          <w:sz w:val="16"/>
        </w:rPr>
      </w:pPr>
      <w:r>
        <w:rPr>
          <w:sz w:val="16"/>
        </w:rPr>
        <w:t>LDE = Lehrerdemonstrationsexperiment</w:t>
      </w:r>
    </w:p>
    <w:p w:rsidR="008A2FE0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TA = Tafelanschrieb</w:t>
      </w:r>
    </w:p>
    <w:p w:rsid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AB = Arbeitsblatt</w:t>
      </w:r>
    </w:p>
    <w:sectPr w:rsidR="008A2FE0" w:rsidSect="0096468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AE" w:rsidRDefault="008D2BAE" w:rsidP="00AF5869">
      <w:pPr>
        <w:spacing w:after="0" w:line="240" w:lineRule="auto"/>
      </w:pPr>
      <w:r>
        <w:separator/>
      </w:r>
    </w:p>
  </w:endnote>
  <w:endnote w:type="continuationSeparator" w:id="0">
    <w:p w:rsidR="008D2BAE" w:rsidRDefault="008D2BAE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6" w:rsidRPr="005132FA" w:rsidRDefault="008D2BAE" w:rsidP="000C4696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137F18">
        <w:rPr>
          <w:rStyle w:val="Hyperlink"/>
          <w:color w:val="auto"/>
          <w:u w:val="none"/>
        </w:rPr>
        <w:t>2134</w:t>
      </w:r>
      <w:r w:rsidR="003552A7">
        <w:rPr>
          <w:rStyle w:val="Hyperlink"/>
          <w:color w:val="auto"/>
          <w:u w:val="none"/>
        </w:rPr>
        <w:t>_</w:t>
      </w:r>
      <w:r w:rsidR="00137F18">
        <w:rPr>
          <w:rStyle w:val="Hyperlink"/>
          <w:color w:val="auto"/>
          <w:u w:val="none"/>
        </w:rPr>
        <w:t>Material(M3)_Unterrichtsvorschlag</w:t>
      </w:r>
    </w:hyperlink>
    <w:r w:rsidR="00137F18">
      <w:rPr>
        <w:rStyle w:val="Hyperlink"/>
        <w:color w:val="auto"/>
        <w:u w:val="none"/>
      </w:rPr>
      <w:tab/>
    </w:r>
    <w:r w:rsidR="003552A7">
      <w:rPr>
        <w:rStyle w:val="Hyperlink"/>
        <w:color w:val="auto"/>
        <w:u w:val="none"/>
      </w:rPr>
      <w:t xml:space="preserve">ZPG </w:t>
    </w:r>
    <w:r w:rsidR="000C4696" w:rsidRPr="005132FA">
      <w:t>BNT</w:t>
    </w:r>
    <w:r w:rsidR="003552A7">
      <w:t xml:space="preserve"> 2017</w:t>
    </w:r>
    <w:r w:rsidR="000C4696" w:rsidRPr="005132FA">
      <w:t xml:space="preserve"> </w:t>
    </w:r>
    <w:r w:rsidR="000C4696" w:rsidRPr="005132FA">
      <w:tab/>
      <w:t xml:space="preserve">Seite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PAGE  \* Arabic  \* MERGEFORMAT</w:instrText>
    </w:r>
    <w:r w:rsidR="000C4696" w:rsidRPr="005132FA">
      <w:rPr>
        <w:b/>
        <w:bCs/>
      </w:rPr>
      <w:fldChar w:fldCharType="separate"/>
    </w:r>
    <w:r w:rsidR="00CF6877">
      <w:rPr>
        <w:b/>
        <w:bCs/>
        <w:noProof/>
      </w:rPr>
      <w:t>2</w:t>
    </w:r>
    <w:r w:rsidR="000C4696" w:rsidRPr="005132FA">
      <w:rPr>
        <w:b/>
        <w:bCs/>
      </w:rPr>
      <w:fldChar w:fldCharType="end"/>
    </w:r>
    <w:r w:rsidR="000C4696" w:rsidRPr="005132FA">
      <w:t xml:space="preserve"> von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NUMPAGES  \* Arabic  \* MERGEFORMAT</w:instrText>
    </w:r>
    <w:r w:rsidR="000C4696" w:rsidRPr="005132FA">
      <w:rPr>
        <w:b/>
        <w:bCs/>
      </w:rPr>
      <w:fldChar w:fldCharType="separate"/>
    </w:r>
    <w:r w:rsidR="00CF6877">
      <w:rPr>
        <w:b/>
        <w:bCs/>
        <w:noProof/>
      </w:rPr>
      <w:t>2</w:t>
    </w:r>
    <w:r w:rsidR="000C4696" w:rsidRPr="005132FA">
      <w:rPr>
        <w:b/>
        <w:bCs/>
      </w:rPr>
      <w:fldChar w:fldCharType="end"/>
    </w:r>
  </w:p>
  <w:p w:rsidR="001B6D84" w:rsidRDefault="001B6D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AE" w:rsidRDefault="008D2BAE" w:rsidP="00AF5869">
      <w:pPr>
        <w:spacing w:after="0" w:line="240" w:lineRule="auto"/>
      </w:pPr>
      <w:r>
        <w:separator/>
      </w:r>
    </w:p>
  </w:footnote>
  <w:footnote w:type="continuationSeparator" w:id="0">
    <w:p w:rsidR="008D2BAE" w:rsidRDefault="008D2BAE" w:rsidP="00AF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E7405D"/>
    <w:multiLevelType w:val="hybridMultilevel"/>
    <w:tmpl w:val="CD304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05CD"/>
    <w:multiLevelType w:val="hybridMultilevel"/>
    <w:tmpl w:val="8D72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26"/>
  </w:num>
  <w:num w:numId="9">
    <w:abstractNumId w:val="15"/>
  </w:num>
  <w:num w:numId="10">
    <w:abstractNumId w:val="1"/>
  </w:num>
  <w:num w:numId="11">
    <w:abstractNumId w:val="7"/>
  </w:num>
  <w:num w:numId="12">
    <w:abstractNumId w:val="23"/>
  </w:num>
  <w:num w:numId="13">
    <w:abstractNumId w:val="6"/>
  </w:num>
  <w:num w:numId="14">
    <w:abstractNumId w:val="30"/>
  </w:num>
  <w:num w:numId="15">
    <w:abstractNumId w:val="12"/>
  </w:num>
  <w:num w:numId="16">
    <w:abstractNumId w:val="24"/>
  </w:num>
  <w:num w:numId="17">
    <w:abstractNumId w:val="5"/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27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  <w:num w:numId="27">
    <w:abstractNumId w:val="29"/>
  </w:num>
  <w:num w:numId="28">
    <w:abstractNumId w:val="13"/>
  </w:num>
  <w:num w:numId="29">
    <w:abstractNumId w:val="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158B7"/>
    <w:rsid w:val="00017475"/>
    <w:rsid w:val="000253EC"/>
    <w:rsid w:val="00027461"/>
    <w:rsid w:val="00050D83"/>
    <w:rsid w:val="00051521"/>
    <w:rsid w:val="0006321D"/>
    <w:rsid w:val="00071D99"/>
    <w:rsid w:val="00083257"/>
    <w:rsid w:val="00084EDD"/>
    <w:rsid w:val="00095AAD"/>
    <w:rsid w:val="00095CFA"/>
    <w:rsid w:val="000A6349"/>
    <w:rsid w:val="000B3584"/>
    <w:rsid w:val="000B3962"/>
    <w:rsid w:val="000C2043"/>
    <w:rsid w:val="000C4477"/>
    <w:rsid w:val="000C4696"/>
    <w:rsid w:val="000C7EB4"/>
    <w:rsid w:val="000D21AE"/>
    <w:rsid w:val="000E48A6"/>
    <w:rsid w:val="00104FC1"/>
    <w:rsid w:val="00111402"/>
    <w:rsid w:val="001244F8"/>
    <w:rsid w:val="00127DD0"/>
    <w:rsid w:val="00131818"/>
    <w:rsid w:val="00137F18"/>
    <w:rsid w:val="001403BD"/>
    <w:rsid w:val="001419F9"/>
    <w:rsid w:val="00145AA5"/>
    <w:rsid w:val="001557E1"/>
    <w:rsid w:val="00163C12"/>
    <w:rsid w:val="00173522"/>
    <w:rsid w:val="001771EB"/>
    <w:rsid w:val="00182DBA"/>
    <w:rsid w:val="0018326A"/>
    <w:rsid w:val="00185EE2"/>
    <w:rsid w:val="00192FF3"/>
    <w:rsid w:val="00194849"/>
    <w:rsid w:val="001A21CE"/>
    <w:rsid w:val="001B3B3A"/>
    <w:rsid w:val="001B4E4D"/>
    <w:rsid w:val="001B6D84"/>
    <w:rsid w:val="001E1A46"/>
    <w:rsid w:val="001E53E0"/>
    <w:rsid w:val="001F1C5D"/>
    <w:rsid w:val="00202082"/>
    <w:rsid w:val="00206FD9"/>
    <w:rsid w:val="00214761"/>
    <w:rsid w:val="002264C7"/>
    <w:rsid w:val="00235A10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A3280"/>
    <w:rsid w:val="002A343E"/>
    <w:rsid w:val="002A72E3"/>
    <w:rsid w:val="002C6716"/>
    <w:rsid w:val="002E2FC8"/>
    <w:rsid w:val="002E3799"/>
    <w:rsid w:val="002E6075"/>
    <w:rsid w:val="002F0CF0"/>
    <w:rsid w:val="002F5BF6"/>
    <w:rsid w:val="00303CF3"/>
    <w:rsid w:val="003151DF"/>
    <w:rsid w:val="00333C0C"/>
    <w:rsid w:val="00337F40"/>
    <w:rsid w:val="00345695"/>
    <w:rsid w:val="00350357"/>
    <w:rsid w:val="00350AE7"/>
    <w:rsid w:val="003511FE"/>
    <w:rsid w:val="003517CB"/>
    <w:rsid w:val="00353942"/>
    <w:rsid w:val="003552A7"/>
    <w:rsid w:val="003634B3"/>
    <w:rsid w:val="00366033"/>
    <w:rsid w:val="0036799B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BC6"/>
    <w:rsid w:val="003C71C5"/>
    <w:rsid w:val="003E0262"/>
    <w:rsid w:val="003E0FA2"/>
    <w:rsid w:val="003E4DD8"/>
    <w:rsid w:val="003F55B5"/>
    <w:rsid w:val="00400608"/>
    <w:rsid w:val="0040338E"/>
    <w:rsid w:val="00421DF9"/>
    <w:rsid w:val="004379D3"/>
    <w:rsid w:val="004470B0"/>
    <w:rsid w:val="0045008A"/>
    <w:rsid w:val="0045299E"/>
    <w:rsid w:val="0046334B"/>
    <w:rsid w:val="00465A6C"/>
    <w:rsid w:val="004756E6"/>
    <w:rsid w:val="00480541"/>
    <w:rsid w:val="004A1062"/>
    <w:rsid w:val="004A282D"/>
    <w:rsid w:val="004A2DBB"/>
    <w:rsid w:val="004A5C38"/>
    <w:rsid w:val="004B25FD"/>
    <w:rsid w:val="004B5500"/>
    <w:rsid w:val="004D2974"/>
    <w:rsid w:val="004D6979"/>
    <w:rsid w:val="004D7368"/>
    <w:rsid w:val="004E5EED"/>
    <w:rsid w:val="004F366D"/>
    <w:rsid w:val="0050122D"/>
    <w:rsid w:val="00506303"/>
    <w:rsid w:val="00527865"/>
    <w:rsid w:val="00542D95"/>
    <w:rsid w:val="005455AD"/>
    <w:rsid w:val="005528A5"/>
    <w:rsid w:val="00556585"/>
    <w:rsid w:val="005760E1"/>
    <w:rsid w:val="005944AA"/>
    <w:rsid w:val="00594E3F"/>
    <w:rsid w:val="00597AB7"/>
    <w:rsid w:val="005A7DC4"/>
    <w:rsid w:val="005B1A7E"/>
    <w:rsid w:val="005B259E"/>
    <w:rsid w:val="005B4026"/>
    <w:rsid w:val="005C297F"/>
    <w:rsid w:val="005C5DE2"/>
    <w:rsid w:val="005D75C2"/>
    <w:rsid w:val="005D7701"/>
    <w:rsid w:val="005E2771"/>
    <w:rsid w:val="005F178C"/>
    <w:rsid w:val="00604335"/>
    <w:rsid w:val="0063015B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B7F"/>
    <w:rsid w:val="0067225F"/>
    <w:rsid w:val="00677E4B"/>
    <w:rsid w:val="0068031E"/>
    <w:rsid w:val="0068264F"/>
    <w:rsid w:val="00686CF4"/>
    <w:rsid w:val="00694C54"/>
    <w:rsid w:val="006959A9"/>
    <w:rsid w:val="006C2102"/>
    <w:rsid w:val="006D24C9"/>
    <w:rsid w:val="006E1A7D"/>
    <w:rsid w:val="006E7DD5"/>
    <w:rsid w:val="0070034A"/>
    <w:rsid w:val="0070697C"/>
    <w:rsid w:val="007105F5"/>
    <w:rsid w:val="00715532"/>
    <w:rsid w:val="0071625B"/>
    <w:rsid w:val="00721EE9"/>
    <w:rsid w:val="007243AA"/>
    <w:rsid w:val="007272C4"/>
    <w:rsid w:val="00734AB1"/>
    <w:rsid w:val="00743454"/>
    <w:rsid w:val="00744403"/>
    <w:rsid w:val="00756FDA"/>
    <w:rsid w:val="00774104"/>
    <w:rsid w:val="00782622"/>
    <w:rsid w:val="00783BF1"/>
    <w:rsid w:val="007912D2"/>
    <w:rsid w:val="0079496A"/>
    <w:rsid w:val="007B1671"/>
    <w:rsid w:val="007C25A8"/>
    <w:rsid w:val="007C7572"/>
    <w:rsid w:val="007D7A63"/>
    <w:rsid w:val="007E4B0B"/>
    <w:rsid w:val="007E5B08"/>
    <w:rsid w:val="007E6765"/>
    <w:rsid w:val="007F6A13"/>
    <w:rsid w:val="007F6C16"/>
    <w:rsid w:val="008111D0"/>
    <w:rsid w:val="00812C81"/>
    <w:rsid w:val="00815CAD"/>
    <w:rsid w:val="008161FB"/>
    <w:rsid w:val="0081647C"/>
    <w:rsid w:val="00822A24"/>
    <w:rsid w:val="008232C5"/>
    <w:rsid w:val="00827EBC"/>
    <w:rsid w:val="00837641"/>
    <w:rsid w:val="00844B85"/>
    <w:rsid w:val="00850128"/>
    <w:rsid w:val="00852A5F"/>
    <w:rsid w:val="008547B4"/>
    <w:rsid w:val="0086050B"/>
    <w:rsid w:val="00876480"/>
    <w:rsid w:val="00891173"/>
    <w:rsid w:val="008A0C72"/>
    <w:rsid w:val="008A2FE0"/>
    <w:rsid w:val="008A67A7"/>
    <w:rsid w:val="008B299E"/>
    <w:rsid w:val="008B4A87"/>
    <w:rsid w:val="008C7143"/>
    <w:rsid w:val="008D2BAE"/>
    <w:rsid w:val="008E4C67"/>
    <w:rsid w:val="008E7A56"/>
    <w:rsid w:val="00900851"/>
    <w:rsid w:val="00901B48"/>
    <w:rsid w:val="00904EF5"/>
    <w:rsid w:val="009145C9"/>
    <w:rsid w:val="00937AAE"/>
    <w:rsid w:val="009464FE"/>
    <w:rsid w:val="00956BB4"/>
    <w:rsid w:val="009612D3"/>
    <w:rsid w:val="00961AA2"/>
    <w:rsid w:val="0096468A"/>
    <w:rsid w:val="009655DE"/>
    <w:rsid w:val="00975820"/>
    <w:rsid w:val="00975B6D"/>
    <w:rsid w:val="009772A0"/>
    <w:rsid w:val="00984653"/>
    <w:rsid w:val="00987A3F"/>
    <w:rsid w:val="00993869"/>
    <w:rsid w:val="00996C0B"/>
    <w:rsid w:val="009A4C25"/>
    <w:rsid w:val="009A5463"/>
    <w:rsid w:val="009A6D43"/>
    <w:rsid w:val="009A733A"/>
    <w:rsid w:val="009B7105"/>
    <w:rsid w:val="009C33A3"/>
    <w:rsid w:val="009D0585"/>
    <w:rsid w:val="009D1691"/>
    <w:rsid w:val="009F06FA"/>
    <w:rsid w:val="009F3C6F"/>
    <w:rsid w:val="00A02430"/>
    <w:rsid w:val="00A04B68"/>
    <w:rsid w:val="00A05F77"/>
    <w:rsid w:val="00A22489"/>
    <w:rsid w:val="00A24F82"/>
    <w:rsid w:val="00A25C25"/>
    <w:rsid w:val="00A26156"/>
    <w:rsid w:val="00A3248E"/>
    <w:rsid w:val="00A359C8"/>
    <w:rsid w:val="00A35D9F"/>
    <w:rsid w:val="00A37608"/>
    <w:rsid w:val="00A43A6C"/>
    <w:rsid w:val="00A44827"/>
    <w:rsid w:val="00A44CD5"/>
    <w:rsid w:val="00A51B66"/>
    <w:rsid w:val="00A52E1C"/>
    <w:rsid w:val="00A53401"/>
    <w:rsid w:val="00A72372"/>
    <w:rsid w:val="00A75FB8"/>
    <w:rsid w:val="00A82174"/>
    <w:rsid w:val="00AA26EC"/>
    <w:rsid w:val="00AA634B"/>
    <w:rsid w:val="00AD2D48"/>
    <w:rsid w:val="00AD63A3"/>
    <w:rsid w:val="00AE6D3D"/>
    <w:rsid w:val="00AE7077"/>
    <w:rsid w:val="00AF1388"/>
    <w:rsid w:val="00AF2DA9"/>
    <w:rsid w:val="00AF565A"/>
    <w:rsid w:val="00AF5869"/>
    <w:rsid w:val="00B044C9"/>
    <w:rsid w:val="00B10CD2"/>
    <w:rsid w:val="00B217E4"/>
    <w:rsid w:val="00B27D76"/>
    <w:rsid w:val="00B428A8"/>
    <w:rsid w:val="00B51959"/>
    <w:rsid w:val="00B557F8"/>
    <w:rsid w:val="00B57D68"/>
    <w:rsid w:val="00B600AB"/>
    <w:rsid w:val="00B60E7D"/>
    <w:rsid w:val="00B62260"/>
    <w:rsid w:val="00B625FA"/>
    <w:rsid w:val="00B77F43"/>
    <w:rsid w:val="00B815B3"/>
    <w:rsid w:val="00B96540"/>
    <w:rsid w:val="00B96EF5"/>
    <w:rsid w:val="00B97EF2"/>
    <w:rsid w:val="00BA4AD7"/>
    <w:rsid w:val="00BB5439"/>
    <w:rsid w:val="00BB62C0"/>
    <w:rsid w:val="00BC7AED"/>
    <w:rsid w:val="00BE7522"/>
    <w:rsid w:val="00C00EA7"/>
    <w:rsid w:val="00C05F7C"/>
    <w:rsid w:val="00C07AA6"/>
    <w:rsid w:val="00C24115"/>
    <w:rsid w:val="00C33774"/>
    <w:rsid w:val="00C44100"/>
    <w:rsid w:val="00C52707"/>
    <w:rsid w:val="00C5515A"/>
    <w:rsid w:val="00C61583"/>
    <w:rsid w:val="00C62E85"/>
    <w:rsid w:val="00C638A8"/>
    <w:rsid w:val="00C63EEC"/>
    <w:rsid w:val="00C92223"/>
    <w:rsid w:val="00CA6B6F"/>
    <w:rsid w:val="00CB43EB"/>
    <w:rsid w:val="00CB74A9"/>
    <w:rsid w:val="00CC11A0"/>
    <w:rsid w:val="00CD20FF"/>
    <w:rsid w:val="00CD57E1"/>
    <w:rsid w:val="00CF6877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6237"/>
    <w:rsid w:val="00D73DC6"/>
    <w:rsid w:val="00D744FD"/>
    <w:rsid w:val="00D752C3"/>
    <w:rsid w:val="00D83A9E"/>
    <w:rsid w:val="00D871C3"/>
    <w:rsid w:val="00D8751C"/>
    <w:rsid w:val="00D87BFA"/>
    <w:rsid w:val="00D94CCE"/>
    <w:rsid w:val="00DA2553"/>
    <w:rsid w:val="00DB62DA"/>
    <w:rsid w:val="00DB67DB"/>
    <w:rsid w:val="00DE0364"/>
    <w:rsid w:val="00DE4DA6"/>
    <w:rsid w:val="00DE5C4A"/>
    <w:rsid w:val="00DF2851"/>
    <w:rsid w:val="00DF536E"/>
    <w:rsid w:val="00DF5528"/>
    <w:rsid w:val="00E053EF"/>
    <w:rsid w:val="00E13D3F"/>
    <w:rsid w:val="00E14F5A"/>
    <w:rsid w:val="00E231F8"/>
    <w:rsid w:val="00E3146A"/>
    <w:rsid w:val="00E32A12"/>
    <w:rsid w:val="00E40CB2"/>
    <w:rsid w:val="00E455D4"/>
    <w:rsid w:val="00E46CAC"/>
    <w:rsid w:val="00E56FF1"/>
    <w:rsid w:val="00E61404"/>
    <w:rsid w:val="00E62D4A"/>
    <w:rsid w:val="00E77AE6"/>
    <w:rsid w:val="00E90C5D"/>
    <w:rsid w:val="00EA0F3F"/>
    <w:rsid w:val="00EA4B86"/>
    <w:rsid w:val="00EB44BE"/>
    <w:rsid w:val="00EB6703"/>
    <w:rsid w:val="00EC0BB4"/>
    <w:rsid w:val="00EC1847"/>
    <w:rsid w:val="00EC1DAD"/>
    <w:rsid w:val="00EC44E0"/>
    <w:rsid w:val="00ED2869"/>
    <w:rsid w:val="00EF0CB0"/>
    <w:rsid w:val="00EF45E4"/>
    <w:rsid w:val="00F02C9A"/>
    <w:rsid w:val="00F06B5E"/>
    <w:rsid w:val="00F06D3C"/>
    <w:rsid w:val="00F11533"/>
    <w:rsid w:val="00F177EC"/>
    <w:rsid w:val="00F20D07"/>
    <w:rsid w:val="00F21C25"/>
    <w:rsid w:val="00F4489F"/>
    <w:rsid w:val="00F45087"/>
    <w:rsid w:val="00F5200E"/>
    <w:rsid w:val="00F61BDD"/>
    <w:rsid w:val="00F62F64"/>
    <w:rsid w:val="00F71098"/>
    <w:rsid w:val="00F744A4"/>
    <w:rsid w:val="00F81B70"/>
    <w:rsid w:val="00F962BC"/>
    <w:rsid w:val="00F97A6B"/>
    <w:rsid w:val="00FB427A"/>
    <w:rsid w:val="00FB6659"/>
    <w:rsid w:val="00FB6EA0"/>
    <w:rsid w:val="00FC40C2"/>
    <w:rsid w:val="00FD459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uQzq1Rm0E&amp;list=PLEV0ES3EYjbLPibInPTV4Pm5dUTHZ3p3W&amp;index=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E4AB-D46E-46DD-83EA-C279B698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11</cp:revision>
  <cp:lastPrinted>2017-03-05T20:10:00Z</cp:lastPrinted>
  <dcterms:created xsi:type="dcterms:W3CDTF">2017-02-23T10:11:00Z</dcterms:created>
  <dcterms:modified xsi:type="dcterms:W3CDTF">2017-03-05T20:10:00Z</dcterms:modified>
</cp:coreProperties>
</file>