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08752" w14:textId="2E0429AF" w:rsidR="004655A0" w:rsidRPr="0026296B" w:rsidRDefault="004655A0" w:rsidP="004655A0">
      <w:pPr>
        <w:rPr>
          <w:rFonts w:ascii="Arial" w:hAnsi="Arial" w:cs="Arial"/>
          <w:sz w:val="20"/>
        </w:rPr>
      </w:pPr>
      <w:bookmarkStart w:id="0" w:name="zurueck"/>
      <w:bookmarkStart w:id="1" w:name="_GoBack"/>
      <w:bookmarkEnd w:id="0"/>
      <w:bookmarkEnd w:id="1"/>
      <w:r w:rsidRPr="0026296B">
        <w:rPr>
          <w:rFonts w:ascii="Arial" w:hAnsi="Arial" w:cs="Arial"/>
          <w:sz w:val="20"/>
        </w:rPr>
        <w:t xml:space="preserve">Lösungen zu </w:t>
      </w:r>
    </w:p>
    <w:p w14:paraId="204A6A4B" w14:textId="1B0B79BE" w:rsidR="004655A0" w:rsidRPr="0026296B" w:rsidRDefault="0060452B" w:rsidP="004655A0">
      <w:pPr>
        <w:pStyle w:val="Listenabsatz"/>
        <w:numPr>
          <w:ilvl w:val="0"/>
          <w:numId w:val="36"/>
        </w:numPr>
        <w:rPr>
          <w:rFonts w:ascii="Arial" w:hAnsi="Arial" w:cs="Arial"/>
          <w:sz w:val="20"/>
        </w:rPr>
      </w:pPr>
      <w:hyperlink w:anchor="AB1" w:history="1">
        <w:r w:rsidR="00353CE9">
          <w:rPr>
            <w:rStyle w:val="Hyperlink"/>
            <w:rFonts w:ascii="Arial" w:hAnsi="Arial" w:cs="Arial"/>
            <w:sz w:val="20"/>
          </w:rPr>
          <w:t>2213_AB1</w:t>
        </w:r>
      </w:hyperlink>
    </w:p>
    <w:p w14:paraId="1C36B05D" w14:textId="2010EC5D" w:rsidR="00FC186A" w:rsidRPr="0026296B" w:rsidRDefault="0060452B" w:rsidP="004655A0">
      <w:pPr>
        <w:pStyle w:val="Listenabsatz"/>
        <w:numPr>
          <w:ilvl w:val="0"/>
          <w:numId w:val="36"/>
        </w:numPr>
        <w:rPr>
          <w:rFonts w:ascii="Arial" w:hAnsi="Arial" w:cs="Arial"/>
          <w:sz w:val="20"/>
        </w:rPr>
      </w:pPr>
      <w:hyperlink w:anchor="AB2" w:history="1">
        <w:r w:rsidR="00353CE9">
          <w:rPr>
            <w:rStyle w:val="Hyperlink"/>
            <w:rFonts w:ascii="Arial" w:hAnsi="Arial" w:cs="Arial"/>
            <w:sz w:val="20"/>
          </w:rPr>
          <w:t>2214_AB2</w:t>
        </w:r>
      </w:hyperlink>
    </w:p>
    <w:p w14:paraId="2AE388D1" w14:textId="37B36B82" w:rsidR="00FC186A" w:rsidRPr="0026296B" w:rsidRDefault="0060452B" w:rsidP="004655A0">
      <w:pPr>
        <w:pStyle w:val="Listenabsatz"/>
        <w:numPr>
          <w:ilvl w:val="0"/>
          <w:numId w:val="36"/>
        </w:numPr>
        <w:rPr>
          <w:rFonts w:ascii="Arial" w:hAnsi="Arial" w:cs="Arial"/>
          <w:sz w:val="20"/>
        </w:rPr>
      </w:pPr>
      <w:hyperlink w:anchor="AB3" w:history="1">
        <w:r w:rsidR="00353CE9">
          <w:rPr>
            <w:rStyle w:val="Hyperlink"/>
            <w:rFonts w:ascii="Arial" w:hAnsi="Arial" w:cs="Arial"/>
            <w:sz w:val="20"/>
          </w:rPr>
          <w:t>2215_AB3</w:t>
        </w:r>
      </w:hyperlink>
    </w:p>
    <w:p w14:paraId="2E19CA19" w14:textId="77777777" w:rsidR="004655A0" w:rsidRPr="0026296B" w:rsidRDefault="004655A0" w:rsidP="004655A0">
      <w:pPr>
        <w:pBdr>
          <w:bottom w:val="single" w:sz="4" w:space="1" w:color="auto"/>
        </w:pBdr>
        <w:rPr>
          <w:rFonts w:ascii="Arial" w:hAnsi="Arial" w:cs="Arial"/>
          <w:sz w:val="20"/>
        </w:rPr>
      </w:pPr>
    </w:p>
    <w:bookmarkStart w:id="2" w:name="AB1"/>
    <w:bookmarkEnd w:id="2"/>
    <w:p w14:paraId="66730E60" w14:textId="012CBC5D" w:rsidR="00137DE8" w:rsidRPr="0026296B" w:rsidRDefault="00FC186A" w:rsidP="00AA33AE">
      <w:pPr>
        <w:rPr>
          <w:rFonts w:ascii="Arial" w:hAnsi="Arial" w:cs="Arial"/>
          <w:sz w:val="20"/>
        </w:rPr>
      </w:pPr>
      <w:r w:rsidRPr="0026296B">
        <w:rPr>
          <w:rFonts w:ascii="Arial" w:hAnsi="Arial" w:cs="Arial"/>
          <w:sz w:val="20"/>
        </w:rPr>
        <w:fldChar w:fldCharType="begin"/>
      </w:r>
      <w:r w:rsidR="00353CE9">
        <w:rPr>
          <w:rFonts w:ascii="Arial" w:hAnsi="Arial" w:cs="Arial"/>
          <w:sz w:val="20"/>
        </w:rPr>
        <w:instrText>HYPERLINK "2213_AB1_Ferromagnetische+Materialien.docx"</w:instrText>
      </w:r>
      <w:r w:rsidRPr="0026296B">
        <w:rPr>
          <w:rFonts w:ascii="Arial" w:hAnsi="Arial" w:cs="Arial"/>
          <w:sz w:val="20"/>
        </w:rPr>
        <w:fldChar w:fldCharType="separate"/>
      </w:r>
      <w:r w:rsidR="00353CE9">
        <w:rPr>
          <w:rStyle w:val="Hyperlink"/>
          <w:rFonts w:ascii="Arial" w:hAnsi="Arial" w:cs="Arial"/>
          <w:sz w:val="20"/>
        </w:rPr>
        <w:t>2213_AB1_Ferromagnetische+Materialien.docx</w:t>
      </w:r>
      <w:r w:rsidRPr="0026296B">
        <w:rPr>
          <w:rFonts w:ascii="Arial" w:hAnsi="Arial" w:cs="Arial"/>
          <w:sz w:val="20"/>
        </w:rPr>
        <w:fldChar w:fldCharType="end"/>
      </w:r>
    </w:p>
    <w:p w14:paraId="579BB017" w14:textId="2F7B037D" w:rsidR="00FC186A" w:rsidRDefault="00C9068A" w:rsidP="00C9068A">
      <w:pPr>
        <w:pStyle w:val="Listenabsatz"/>
        <w:numPr>
          <w:ilvl w:val="0"/>
          <w:numId w:val="4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Schüleraktivität</w:t>
      </w:r>
    </w:p>
    <w:p w14:paraId="0073F515" w14:textId="0C69EBB7" w:rsidR="00C9068A" w:rsidRDefault="00C9068A" w:rsidP="00C9068A">
      <w:pPr>
        <w:pStyle w:val="Listenabsatz"/>
        <w:numPr>
          <w:ilvl w:val="0"/>
          <w:numId w:val="4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und 3. a)</w:t>
      </w:r>
      <w:r w:rsidR="0043626C">
        <w:rPr>
          <w:rFonts w:ascii="Arial" w:hAnsi="Arial" w:cs="Arial"/>
          <w:sz w:val="20"/>
        </w:rPr>
        <w:t xml:space="preserve"> (Material in Klammern) (2 b): Schüleraktivität)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542"/>
        <w:gridCol w:w="4592"/>
      </w:tblGrid>
      <w:tr w:rsidR="00C9068A" w:rsidRPr="00C9068A" w14:paraId="01A52AFD" w14:textId="77777777" w:rsidTr="00C9068A">
        <w:trPr>
          <w:trHeight w:val="340"/>
        </w:trPr>
        <w:tc>
          <w:tcPr>
            <w:tcW w:w="4889" w:type="dxa"/>
            <w:shd w:val="clear" w:color="auto" w:fill="BFBFBF" w:themeFill="background1" w:themeFillShade="BF"/>
            <w:vAlign w:val="center"/>
          </w:tcPr>
          <w:p w14:paraId="324FF2E3" w14:textId="68C5A11B" w:rsidR="00C9068A" w:rsidRPr="00C9068A" w:rsidRDefault="00C9068A" w:rsidP="00C906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C9068A">
              <w:rPr>
                <w:rFonts w:ascii="Arial" w:hAnsi="Arial" w:cs="Arial"/>
                <w:b/>
                <w:sz w:val="20"/>
              </w:rPr>
              <w:t>wird vom Magneten angezogen</w:t>
            </w:r>
          </w:p>
        </w:tc>
        <w:tc>
          <w:tcPr>
            <w:tcW w:w="4889" w:type="dxa"/>
            <w:shd w:val="clear" w:color="auto" w:fill="BFBFBF" w:themeFill="background1" w:themeFillShade="BF"/>
            <w:vAlign w:val="center"/>
          </w:tcPr>
          <w:p w14:paraId="4025B533" w14:textId="6265AC24" w:rsidR="00C9068A" w:rsidRPr="00C9068A" w:rsidRDefault="00C9068A" w:rsidP="00C906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C9068A">
              <w:rPr>
                <w:rFonts w:ascii="Arial" w:hAnsi="Arial" w:cs="Arial"/>
                <w:b/>
                <w:sz w:val="20"/>
              </w:rPr>
              <w:t>wird nicht vom Magneten angezogen</w:t>
            </w:r>
          </w:p>
        </w:tc>
      </w:tr>
      <w:tr w:rsidR="00C9068A" w14:paraId="194DBCC0" w14:textId="77777777" w:rsidTr="00C9068A">
        <w:trPr>
          <w:trHeight w:val="1502"/>
        </w:trPr>
        <w:tc>
          <w:tcPr>
            <w:tcW w:w="4889" w:type="dxa"/>
          </w:tcPr>
          <w:p w14:paraId="4C109E67" w14:textId="0A3B023E" w:rsidR="00C9068A" w:rsidRDefault="0043626C" w:rsidP="0043626C">
            <w:pPr>
              <w:pStyle w:val="Listenabsatz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Blumendraht (Eisen)</w:t>
            </w:r>
          </w:p>
          <w:p w14:paraId="3499C583" w14:textId="77777777" w:rsidR="0043626C" w:rsidRDefault="0043626C" w:rsidP="0043626C">
            <w:pPr>
              <w:pStyle w:val="Listenabsatz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Büroklammer (Eisen)</w:t>
            </w:r>
          </w:p>
          <w:p w14:paraId="386EEDFF" w14:textId="14D1BB39" w:rsidR="0043626C" w:rsidRPr="00C9068A" w:rsidRDefault="0043626C" w:rsidP="0043626C">
            <w:pPr>
              <w:pStyle w:val="Listenabsatz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Schraube (Eisen)</w:t>
            </w:r>
          </w:p>
        </w:tc>
        <w:tc>
          <w:tcPr>
            <w:tcW w:w="4889" w:type="dxa"/>
          </w:tcPr>
          <w:p w14:paraId="674A6DFF" w14:textId="77777777" w:rsidR="00C9068A" w:rsidRDefault="00C9068A" w:rsidP="00C9068A">
            <w:pPr>
              <w:pStyle w:val="Listenabsatz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Bleistiftmine (Graphit)</w:t>
            </w:r>
          </w:p>
          <w:p w14:paraId="65334B6D" w14:textId="77777777" w:rsidR="00C9068A" w:rsidRDefault="00C9068A" w:rsidP="00C9068A">
            <w:pPr>
              <w:pStyle w:val="Listenabsatz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0"/>
              </w:rPr>
            </w:pPr>
            <w:r w:rsidRPr="00C9068A">
              <w:rPr>
                <w:rFonts w:ascii="Arial" w:hAnsi="Arial" w:cs="Arial"/>
                <w:sz w:val="20"/>
              </w:rPr>
              <w:t>Bleistiftaußenseite (Holz)</w:t>
            </w:r>
          </w:p>
          <w:p w14:paraId="34093C19" w14:textId="77777777" w:rsidR="0043626C" w:rsidRDefault="0043626C" w:rsidP="00C9068A">
            <w:pPr>
              <w:pStyle w:val="Listenabsatz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„silberner“ Draht (Edelstahl)</w:t>
            </w:r>
          </w:p>
          <w:p w14:paraId="615354E2" w14:textId="77777777" w:rsidR="0043626C" w:rsidRDefault="0043626C" w:rsidP="0043626C">
            <w:pPr>
              <w:pStyle w:val="Listenabsatz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rötlicher Draht (Kupfer)</w:t>
            </w:r>
          </w:p>
          <w:p w14:paraId="54EC5F15" w14:textId="77777777" w:rsidR="0043626C" w:rsidRDefault="0043626C" w:rsidP="0043626C">
            <w:pPr>
              <w:pStyle w:val="Listenabsatz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„goldener“ Draht (Messing)</w:t>
            </w:r>
          </w:p>
          <w:p w14:paraId="4BD74C52" w14:textId="77777777" w:rsidR="0043626C" w:rsidRDefault="0043626C" w:rsidP="00C9068A">
            <w:pPr>
              <w:pStyle w:val="Listenabsatz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Schraube (Aluminium)</w:t>
            </w:r>
          </w:p>
          <w:p w14:paraId="1D97B391" w14:textId="77777777" w:rsidR="0043626C" w:rsidRDefault="0043626C" w:rsidP="00C9068A">
            <w:pPr>
              <w:pStyle w:val="Listenabsatz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Holz</w:t>
            </w:r>
          </w:p>
          <w:p w14:paraId="5E4A46E3" w14:textId="77777777" w:rsidR="0043626C" w:rsidRDefault="0043626C" w:rsidP="00C9068A">
            <w:pPr>
              <w:pStyle w:val="Listenabsatz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Stoff</w:t>
            </w:r>
          </w:p>
          <w:p w14:paraId="08CA15BC" w14:textId="77777777" w:rsidR="0043626C" w:rsidRDefault="0043626C" w:rsidP="00C9068A">
            <w:pPr>
              <w:pStyle w:val="Listenabsatz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Gummi</w:t>
            </w:r>
          </w:p>
          <w:p w14:paraId="4DEFB61A" w14:textId="77777777" w:rsidR="0043626C" w:rsidRDefault="0043626C" w:rsidP="00C9068A">
            <w:pPr>
              <w:pStyle w:val="Listenabsatz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Glas</w:t>
            </w:r>
          </w:p>
          <w:p w14:paraId="5FB69B3A" w14:textId="77777777" w:rsidR="0043626C" w:rsidRDefault="0043626C" w:rsidP="00C9068A">
            <w:pPr>
              <w:pStyle w:val="Listenabsatz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Stein</w:t>
            </w:r>
          </w:p>
          <w:p w14:paraId="12AD316C" w14:textId="4213CB45" w:rsidR="0043626C" w:rsidRPr="00C9068A" w:rsidRDefault="0043626C" w:rsidP="00C9068A">
            <w:pPr>
              <w:pStyle w:val="Listenabsatz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Aluminiumfolie</w:t>
            </w:r>
          </w:p>
        </w:tc>
      </w:tr>
    </w:tbl>
    <w:p w14:paraId="12639F12" w14:textId="3EC5E78B" w:rsidR="00353CE9" w:rsidRPr="004A2506" w:rsidRDefault="0043626C" w:rsidP="00353CE9">
      <w:pPr>
        <w:pStyle w:val="Listenabsatz"/>
        <w:numPr>
          <w:ilvl w:val="0"/>
          <w:numId w:val="41"/>
        </w:numPr>
        <w:rPr>
          <w:rFonts w:ascii="Arial" w:hAnsi="Arial" w:cs="Arial"/>
          <w:sz w:val="20"/>
        </w:rPr>
      </w:pPr>
      <w:r w:rsidRPr="004A2506">
        <w:rPr>
          <w:rFonts w:ascii="Arial" w:hAnsi="Arial" w:cs="Arial"/>
          <w:sz w:val="20"/>
        </w:rPr>
        <w:t>b) mögl. Vermutung: Alle Gegenstände, die vom Magneten angezogen werden, enthalten Eisen.</w:t>
      </w:r>
      <w:r w:rsidR="00C9068A" w:rsidRPr="004A2506">
        <w:rPr>
          <w:rFonts w:ascii="Arial" w:hAnsi="Arial" w:cs="Arial"/>
          <w:sz w:val="20"/>
        </w:rPr>
        <w:br/>
      </w:r>
      <w:r w:rsidRPr="004A2506">
        <w:rPr>
          <w:rFonts w:ascii="Arial" w:hAnsi="Arial" w:cs="Arial"/>
          <w:sz w:val="20"/>
        </w:rPr>
        <w:t>c) Es gibt sehr wenige Materialien, die angezogen werden.</w:t>
      </w:r>
    </w:p>
    <w:p w14:paraId="0ABF341B" w14:textId="175ADF12" w:rsidR="00FC186A" w:rsidRPr="0026296B" w:rsidRDefault="0060452B" w:rsidP="00AA33AE">
      <w:pPr>
        <w:rPr>
          <w:rFonts w:ascii="Arial" w:hAnsi="Arial" w:cs="Arial"/>
          <w:sz w:val="20"/>
        </w:rPr>
      </w:pPr>
      <w:hyperlink w:anchor="zurueck" w:history="1">
        <w:r w:rsidR="00FC186A" w:rsidRPr="0026296B">
          <w:rPr>
            <w:rStyle w:val="Hyperlink"/>
            <w:rFonts w:ascii="Arial" w:hAnsi="Arial" w:cs="Arial"/>
            <w:sz w:val="20"/>
          </w:rPr>
          <w:t>zurück</w:t>
        </w:r>
      </w:hyperlink>
    </w:p>
    <w:p w14:paraId="59C9844A" w14:textId="77777777" w:rsidR="00FC186A" w:rsidRPr="0026296B" w:rsidRDefault="00FC186A" w:rsidP="00AA33AE">
      <w:pPr>
        <w:rPr>
          <w:rFonts w:ascii="Arial" w:hAnsi="Arial" w:cs="Arial"/>
          <w:sz w:val="20"/>
        </w:rPr>
      </w:pPr>
    </w:p>
    <w:bookmarkStart w:id="3" w:name="AB2"/>
    <w:bookmarkEnd w:id="3"/>
    <w:p w14:paraId="643EA9CD" w14:textId="5487388D" w:rsidR="00FC186A" w:rsidRPr="0026296B" w:rsidRDefault="00FC186A" w:rsidP="00AA33AE">
      <w:pPr>
        <w:rPr>
          <w:rFonts w:ascii="Arial" w:hAnsi="Arial" w:cs="Arial"/>
          <w:sz w:val="20"/>
        </w:rPr>
      </w:pPr>
      <w:r w:rsidRPr="0026296B">
        <w:rPr>
          <w:rFonts w:ascii="Arial" w:hAnsi="Arial" w:cs="Arial"/>
          <w:sz w:val="20"/>
        </w:rPr>
        <w:fldChar w:fldCharType="begin"/>
      </w:r>
      <w:r w:rsidR="00353CE9">
        <w:rPr>
          <w:rFonts w:ascii="Arial" w:hAnsi="Arial" w:cs="Arial"/>
          <w:sz w:val="20"/>
        </w:rPr>
        <w:instrText>HYPERLINK "2214_AB2_Ferromagnetische+Materialien.docx"</w:instrText>
      </w:r>
      <w:r w:rsidRPr="0026296B">
        <w:rPr>
          <w:rFonts w:ascii="Arial" w:hAnsi="Arial" w:cs="Arial"/>
          <w:sz w:val="20"/>
        </w:rPr>
        <w:fldChar w:fldCharType="separate"/>
      </w:r>
      <w:r w:rsidR="00353CE9">
        <w:rPr>
          <w:rStyle w:val="Hyperlink"/>
          <w:rFonts w:ascii="Arial" w:hAnsi="Arial" w:cs="Arial"/>
          <w:sz w:val="20"/>
        </w:rPr>
        <w:t>2214_AB2_Ferromagnetische+Materialien.docx</w:t>
      </w:r>
      <w:r w:rsidRPr="0026296B">
        <w:rPr>
          <w:rFonts w:ascii="Arial" w:hAnsi="Arial" w:cs="Arial"/>
          <w:sz w:val="20"/>
        </w:rPr>
        <w:fldChar w:fldCharType="end"/>
      </w:r>
    </w:p>
    <w:p w14:paraId="6680AA80" w14:textId="7BC10545" w:rsidR="00FC186A" w:rsidRDefault="004A2506" w:rsidP="00353CE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44545" wp14:editId="0BC926F9">
                <wp:simplePos x="0" y="0"/>
                <wp:positionH relativeFrom="column">
                  <wp:posOffset>3480435</wp:posOffset>
                </wp:positionH>
                <wp:positionV relativeFrom="paragraph">
                  <wp:posOffset>26035</wp:posOffset>
                </wp:positionV>
                <wp:extent cx="2066925" cy="542925"/>
                <wp:effectExtent l="0" t="0" r="28575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EF863" w14:textId="5F70461D" w:rsidR="004A2506" w:rsidRPr="004A2506" w:rsidRDefault="004A2506" w:rsidP="004A2506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Nach der griechischen Stadt Magnesia, wo man </w:t>
                            </w:r>
                            <w:r w:rsidR="00BC2985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in der Antike Magnetsteine fand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274.05pt;margin-top:2.05pt;width:162.75pt;height:4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" fillcolor="white [3201]" strokeweight=".5pt">
                <v:textbox>
                  <w:txbxContent>
                    <w:p w14:paraId="6CAEF863" w14:textId="5F70461D" w:rsidR="004A2506" w:rsidRPr="004A2506" w:rsidRDefault="004A2506" w:rsidP="004A2506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Nach der griechischen Stadt Magnesia, wo man </w:t>
                      </w:r>
                      <w:r w:rsidR="00BC2985">
                        <w:rPr>
                          <w:rFonts w:ascii="Arial" w:hAnsi="Arial" w:cs="Arial"/>
                          <w:sz w:val="20"/>
                          <w:u w:val="single"/>
                        </w:rPr>
                        <w:t>in der Antike Magnetsteine fand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D4A25" wp14:editId="085F65F8">
                <wp:simplePos x="0" y="0"/>
                <wp:positionH relativeFrom="column">
                  <wp:posOffset>975360</wp:posOffset>
                </wp:positionH>
                <wp:positionV relativeFrom="paragraph">
                  <wp:posOffset>26035</wp:posOffset>
                </wp:positionV>
                <wp:extent cx="2066925" cy="542925"/>
                <wp:effectExtent l="0" t="0" r="2857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6D191" w14:textId="6432D5F9" w:rsidR="004A2506" w:rsidRPr="004A2506" w:rsidRDefault="004A2506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4A2506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von „</w:t>
                            </w:r>
                            <w:proofErr w:type="spellStart"/>
                            <w:r w:rsidRPr="004A2506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ferrum</w:t>
                            </w:r>
                            <w:proofErr w:type="spellEnd"/>
                            <w:r w:rsidRPr="004A2506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“, Latein für „Eisen“, da vor allem Eisen von Magn</w:t>
                            </w:r>
                            <w:r w:rsidRPr="004A2506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e</w:t>
                            </w:r>
                            <w:r w:rsidRPr="004A2506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ten angezogen wird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margin-left:76.8pt;margin-top:2.05pt;width:162.7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" fillcolor="white [3201]" strokeweight=".5pt">
                <v:textbox>
                  <w:txbxContent>
                    <w:p w14:paraId="17A6D191" w14:textId="6432D5F9" w:rsidR="004A2506" w:rsidRPr="004A2506" w:rsidRDefault="004A2506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4A2506">
                        <w:rPr>
                          <w:rFonts w:ascii="Arial" w:hAnsi="Arial" w:cs="Arial"/>
                          <w:sz w:val="20"/>
                          <w:u w:val="single"/>
                        </w:rPr>
                        <w:t>von „</w:t>
                      </w:r>
                      <w:proofErr w:type="spellStart"/>
                      <w:r w:rsidRPr="004A2506">
                        <w:rPr>
                          <w:rFonts w:ascii="Arial" w:hAnsi="Arial" w:cs="Arial"/>
                          <w:sz w:val="20"/>
                          <w:u w:val="single"/>
                        </w:rPr>
                        <w:t>ferrum</w:t>
                      </w:r>
                      <w:proofErr w:type="spellEnd"/>
                      <w:r w:rsidRPr="004A2506">
                        <w:rPr>
                          <w:rFonts w:ascii="Arial" w:hAnsi="Arial" w:cs="Arial"/>
                          <w:sz w:val="20"/>
                          <w:u w:val="single"/>
                        </w:rPr>
                        <w:t>“, Latein für „E</w:t>
                      </w:r>
                      <w:r w:rsidRPr="004A2506">
                        <w:rPr>
                          <w:rFonts w:ascii="Arial" w:hAnsi="Arial" w:cs="Arial"/>
                          <w:sz w:val="20"/>
                          <w:u w:val="single"/>
                        </w:rPr>
                        <w:t>i</w:t>
                      </w:r>
                      <w:r w:rsidRPr="004A2506">
                        <w:rPr>
                          <w:rFonts w:ascii="Arial" w:hAnsi="Arial" w:cs="Arial"/>
                          <w:sz w:val="20"/>
                          <w:u w:val="single"/>
                        </w:rPr>
                        <w:t>sen“, da vor allem Eisen von Magn</w:t>
                      </w:r>
                      <w:r w:rsidRPr="004A2506">
                        <w:rPr>
                          <w:rFonts w:ascii="Arial" w:hAnsi="Arial" w:cs="Arial"/>
                          <w:sz w:val="20"/>
                          <w:u w:val="single"/>
                        </w:rPr>
                        <w:t>e</w:t>
                      </w:r>
                      <w:r w:rsidRPr="004A2506">
                        <w:rPr>
                          <w:rFonts w:ascii="Arial" w:hAnsi="Arial" w:cs="Arial"/>
                          <w:sz w:val="20"/>
                          <w:u w:val="single"/>
                        </w:rPr>
                        <w:t>ten angezogen wird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w:t>Vorschlag:</w:t>
      </w:r>
    </w:p>
    <w:p w14:paraId="49924EFC" w14:textId="77777777" w:rsidR="00353CE9" w:rsidRDefault="00353CE9" w:rsidP="00353CE9">
      <w:pPr>
        <w:rPr>
          <w:rFonts w:ascii="Arial" w:hAnsi="Arial" w:cs="Arial"/>
          <w:sz w:val="20"/>
        </w:rPr>
      </w:pPr>
    </w:p>
    <w:p w14:paraId="0CECFCAE" w14:textId="77867199" w:rsidR="00353CE9" w:rsidRPr="00353CE9" w:rsidRDefault="00353CE9" w:rsidP="00353CE9">
      <w:pPr>
        <w:rPr>
          <w:rFonts w:ascii="Arial" w:hAnsi="Arial" w:cs="Arial"/>
          <w:sz w:val="20"/>
        </w:rPr>
      </w:pPr>
    </w:p>
    <w:p w14:paraId="191870F2" w14:textId="77777777" w:rsidR="004E6E12" w:rsidRPr="0026296B" w:rsidRDefault="0060452B" w:rsidP="004E6E12">
      <w:pPr>
        <w:rPr>
          <w:rFonts w:ascii="Arial" w:hAnsi="Arial" w:cs="Arial"/>
          <w:sz w:val="20"/>
        </w:rPr>
      </w:pPr>
      <w:hyperlink w:anchor="zurueck" w:history="1">
        <w:r w:rsidR="004E6E12" w:rsidRPr="0026296B">
          <w:rPr>
            <w:rStyle w:val="Hyperlink"/>
            <w:rFonts w:ascii="Arial" w:hAnsi="Arial" w:cs="Arial"/>
            <w:sz w:val="20"/>
          </w:rPr>
          <w:t>zurück</w:t>
        </w:r>
      </w:hyperlink>
    </w:p>
    <w:p w14:paraId="7119EFBA" w14:textId="77777777" w:rsidR="00FC186A" w:rsidRPr="0026296B" w:rsidRDefault="00FC186A" w:rsidP="00AA33AE">
      <w:pPr>
        <w:rPr>
          <w:rFonts w:ascii="Arial" w:hAnsi="Arial" w:cs="Arial"/>
          <w:sz w:val="20"/>
        </w:rPr>
      </w:pPr>
    </w:p>
    <w:bookmarkStart w:id="4" w:name="AB3"/>
    <w:bookmarkEnd w:id="4"/>
    <w:p w14:paraId="0B0E9CBF" w14:textId="39B53774" w:rsidR="00FC186A" w:rsidRPr="0026296B" w:rsidRDefault="00FC186A" w:rsidP="00AA33AE">
      <w:pPr>
        <w:rPr>
          <w:rFonts w:ascii="Arial" w:hAnsi="Arial" w:cs="Arial"/>
          <w:sz w:val="20"/>
        </w:rPr>
      </w:pPr>
      <w:r w:rsidRPr="0026296B">
        <w:rPr>
          <w:rFonts w:ascii="Arial" w:hAnsi="Arial" w:cs="Arial"/>
          <w:sz w:val="20"/>
        </w:rPr>
        <w:fldChar w:fldCharType="begin"/>
      </w:r>
      <w:r w:rsidR="00353CE9">
        <w:rPr>
          <w:rFonts w:ascii="Arial" w:hAnsi="Arial" w:cs="Arial"/>
          <w:sz w:val="20"/>
        </w:rPr>
        <w:instrText>HYPERLINK "2215_AB3_Ferromagnetische+Materialien.docx"</w:instrText>
      </w:r>
      <w:r w:rsidRPr="0026296B">
        <w:rPr>
          <w:rFonts w:ascii="Arial" w:hAnsi="Arial" w:cs="Arial"/>
          <w:sz w:val="20"/>
        </w:rPr>
        <w:fldChar w:fldCharType="separate"/>
      </w:r>
      <w:r w:rsidR="00353CE9">
        <w:rPr>
          <w:rStyle w:val="Hyperlink"/>
          <w:rFonts w:ascii="Arial" w:hAnsi="Arial" w:cs="Arial"/>
          <w:sz w:val="20"/>
        </w:rPr>
        <w:t>2215_AB3_Ferromagnetische+Materialien.docx</w:t>
      </w:r>
      <w:r w:rsidRPr="0026296B">
        <w:rPr>
          <w:rFonts w:ascii="Arial" w:hAnsi="Arial" w:cs="Arial"/>
          <w:sz w:val="20"/>
        </w:rPr>
        <w:fldChar w:fldCharType="end"/>
      </w:r>
    </w:p>
    <w:p w14:paraId="6B103A46" w14:textId="7C146304" w:rsidR="000715C6" w:rsidRDefault="0081602C" w:rsidP="000715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Vorschlag:</w:t>
      </w:r>
    </w:p>
    <w:p w14:paraId="39C3A6EB" w14:textId="2ACD5384" w:rsidR="00FC186A" w:rsidRPr="0026296B" w:rsidRDefault="0081602C" w:rsidP="00AA33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Körper, die von Magneten angezogen werden, nennt man ferromagnetisch. Nur sehr wenige Materialien sind ferromagnetisch. Es sind vor allem Körper, die Eisen enthalten.</w:t>
      </w:r>
    </w:p>
    <w:p w14:paraId="21E7620F" w14:textId="077DC685" w:rsidR="00FC186A" w:rsidRPr="0026296B" w:rsidRDefault="0060452B" w:rsidP="004E6E12">
      <w:pPr>
        <w:rPr>
          <w:rFonts w:ascii="Arial" w:hAnsi="Arial" w:cs="Arial"/>
          <w:sz w:val="20"/>
        </w:rPr>
      </w:pPr>
      <w:hyperlink w:anchor="zurueck" w:history="1">
        <w:r w:rsidR="004E6E12" w:rsidRPr="0026296B">
          <w:rPr>
            <w:rStyle w:val="Hyperlink"/>
            <w:rFonts w:ascii="Arial" w:hAnsi="Arial" w:cs="Arial"/>
            <w:sz w:val="20"/>
          </w:rPr>
          <w:t>zurück</w:t>
        </w:r>
      </w:hyperlink>
    </w:p>
    <w:sectPr w:rsidR="00FC186A" w:rsidRPr="0026296B" w:rsidSect="006836EA">
      <w:headerReference w:type="default" r:id="rId9"/>
      <w:footerReference w:type="default" r:id="rId10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2257B" w14:textId="77777777" w:rsidR="0060452B" w:rsidRDefault="0060452B">
      <w:pPr>
        <w:spacing w:after="0"/>
      </w:pPr>
      <w:r>
        <w:separator/>
      </w:r>
    </w:p>
  </w:endnote>
  <w:endnote w:type="continuationSeparator" w:id="0">
    <w:p w14:paraId="2B6943D1" w14:textId="77777777" w:rsidR="0060452B" w:rsidRDefault="006045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7EAFA727" w:rsidR="003920BD" w:rsidRPr="0026296B" w:rsidRDefault="00294E5A" w:rsidP="00EA57B7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color w:val="999999"/>
        <w:sz w:val="18"/>
        <w:szCs w:val="18"/>
      </w:rPr>
    </w:pPr>
    <w:r w:rsidRPr="0026296B">
      <w:rPr>
        <w:rFonts w:ascii="Arial" w:hAnsi="Arial" w:cs="Arial"/>
        <w:color w:val="999999"/>
        <w:sz w:val="18"/>
        <w:szCs w:val="18"/>
      </w:rPr>
      <w:t xml:space="preserve">ZPG BNT </w:t>
    </w:r>
    <w:r w:rsidR="00FC186A" w:rsidRPr="0026296B">
      <w:rPr>
        <w:rFonts w:ascii="Arial" w:hAnsi="Arial" w:cs="Arial"/>
        <w:color w:val="999999"/>
        <w:sz w:val="18"/>
        <w:szCs w:val="18"/>
      </w:rPr>
      <w:t>2017</w:t>
    </w:r>
    <w:r w:rsidRPr="0026296B">
      <w:rPr>
        <w:rFonts w:ascii="Arial" w:hAnsi="Arial" w:cs="Arial"/>
        <w:color w:val="999999"/>
        <w:sz w:val="18"/>
        <w:szCs w:val="18"/>
      </w:rPr>
      <w:tab/>
    </w:r>
    <w:r w:rsidR="00EA57B7" w:rsidRPr="0026296B">
      <w:rPr>
        <w:rFonts w:ascii="Arial" w:hAnsi="Arial" w:cs="Arial"/>
        <w:color w:val="999999"/>
        <w:sz w:val="18"/>
        <w:szCs w:val="18"/>
      </w:rPr>
      <w:fldChar w:fldCharType="begin"/>
    </w:r>
    <w:r w:rsidR="00EA57B7" w:rsidRPr="0026296B">
      <w:rPr>
        <w:rFonts w:ascii="Arial" w:hAnsi="Arial" w:cs="Arial"/>
        <w:color w:val="999999"/>
        <w:sz w:val="18"/>
        <w:szCs w:val="18"/>
      </w:rPr>
      <w:instrText>PAGE   \* MERGEFORMAT</w:instrText>
    </w:r>
    <w:r w:rsidR="00EA57B7" w:rsidRPr="0026296B">
      <w:rPr>
        <w:rFonts w:ascii="Arial" w:hAnsi="Arial" w:cs="Arial"/>
        <w:color w:val="999999"/>
        <w:sz w:val="18"/>
        <w:szCs w:val="18"/>
      </w:rPr>
      <w:fldChar w:fldCharType="separate"/>
    </w:r>
    <w:r w:rsidR="0064025D">
      <w:rPr>
        <w:rFonts w:ascii="Arial" w:hAnsi="Arial" w:cs="Arial"/>
        <w:noProof/>
        <w:color w:val="999999"/>
        <w:sz w:val="18"/>
        <w:szCs w:val="18"/>
      </w:rPr>
      <w:t>1</w:t>
    </w:r>
    <w:r w:rsidR="00EA57B7" w:rsidRPr="0026296B">
      <w:rPr>
        <w:rFonts w:ascii="Arial" w:hAnsi="Arial" w:cs="Arial"/>
        <w:color w:val="999999"/>
        <w:sz w:val="18"/>
        <w:szCs w:val="18"/>
      </w:rPr>
      <w:fldChar w:fldCharType="end"/>
    </w:r>
    <w:r w:rsidR="00EA57B7" w:rsidRPr="0026296B">
      <w:rPr>
        <w:rFonts w:ascii="Arial" w:hAnsi="Arial" w:cs="Arial"/>
        <w:color w:val="999999"/>
        <w:sz w:val="18"/>
        <w:szCs w:val="18"/>
      </w:rPr>
      <w:t>/</w:t>
    </w:r>
    <w:r w:rsidR="00EA57B7" w:rsidRPr="0026296B">
      <w:rPr>
        <w:rFonts w:ascii="Arial" w:hAnsi="Arial" w:cs="Arial"/>
        <w:color w:val="999999"/>
        <w:sz w:val="18"/>
        <w:szCs w:val="18"/>
      </w:rPr>
      <w:fldChar w:fldCharType="begin"/>
    </w:r>
    <w:r w:rsidR="00EA57B7" w:rsidRPr="0026296B">
      <w:rPr>
        <w:rFonts w:ascii="Arial" w:hAnsi="Arial" w:cs="Arial"/>
        <w:color w:val="999999"/>
        <w:sz w:val="18"/>
        <w:szCs w:val="18"/>
      </w:rPr>
      <w:instrText xml:space="preserve"> NUMPAGES   \* MERGEFORMAT </w:instrText>
    </w:r>
    <w:r w:rsidR="00EA57B7" w:rsidRPr="0026296B">
      <w:rPr>
        <w:rFonts w:ascii="Arial" w:hAnsi="Arial" w:cs="Arial"/>
        <w:color w:val="999999"/>
        <w:sz w:val="18"/>
        <w:szCs w:val="18"/>
      </w:rPr>
      <w:fldChar w:fldCharType="separate"/>
    </w:r>
    <w:r w:rsidR="0064025D">
      <w:rPr>
        <w:rFonts w:ascii="Arial" w:hAnsi="Arial" w:cs="Arial"/>
        <w:noProof/>
        <w:color w:val="999999"/>
        <w:sz w:val="18"/>
        <w:szCs w:val="18"/>
      </w:rPr>
      <w:t>1</w:t>
    </w:r>
    <w:r w:rsidR="00EA57B7" w:rsidRPr="0026296B">
      <w:rPr>
        <w:rFonts w:ascii="Arial" w:hAnsi="Arial" w:cs="Arial"/>
        <w:color w:val="999999"/>
        <w:sz w:val="18"/>
        <w:szCs w:val="18"/>
      </w:rPr>
      <w:fldChar w:fldCharType="end"/>
    </w:r>
    <w:r w:rsidRPr="0026296B">
      <w:rPr>
        <w:rFonts w:ascii="Arial" w:hAnsi="Arial" w:cs="Arial"/>
        <w:color w:val="999999"/>
        <w:sz w:val="18"/>
        <w:szCs w:val="18"/>
      </w:rPr>
      <w:tab/>
    </w:r>
    <w:r w:rsidR="00EA57B7" w:rsidRPr="0026296B">
      <w:rPr>
        <w:rFonts w:ascii="Arial" w:hAnsi="Arial" w:cs="Arial"/>
        <w:color w:val="999999"/>
        <w:sz w:val="18"/>
        <w:szCs w:val="18"/>
      </w:rPr>
      <w:fldChar w:fldCharType="begin"/>
    </w:r>
    <w:r w:rsidR="00EA57B7" w:rsidRPr="0026296B">
      <w:rPr>
        <w:rFonts w:ascii="Arial" w:hAnsi="Arial" w:cs="Arial"/>
        <w:color w:val="999999"/>
        <w:sz w:val="18"/>
        <w:szCs w:val="18"/>
      </w:rPr>
      <w:instrText xml:space="preserve"> FILENAME   \* MERGEFORMAT </w:instrText>
    </w:r>
    <w:r w:rsidR="00EA57B7" w:rsidRPr="0026296B">
      <w:rPr>
        <w:rFonts w:ascii="Arial" w:hAnsi="Arial" w:cs="Arial"/>
        <w:color w:val="999999"/>
        <w:sz w:val="18"/>
        <w:szCs w:val="18"/>
      </w:rPr>
      <w:fldChar w:fldCharType="separate"/>
    </w:r>
    <w:r w:rsidR="0064025D">
      <w:rPr>
        <w:rFonts w:ascii="Arial" w:hAnsi="Arial" w:cs="Arial"/>
        <w:noProof/>
        <w:color w:val="999999"/>
        <w:sz w:val="18"/>
        <w:szCs w:val="18"/>
      </w:rPr>
      <w:t>2218_Loesungen_Ferromagnetische+Materialien.docx</w:t>
    </w:r>
    <w:r w:rsidR="00EA57B7" w:rsidRPr="0026296B">
      <w:rPr>
        <w:rFonts w:ascii="Arial" w:hAnsi="Arial" w:cs="Arial"/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9B784" w14:textId="77777777" w:rsidR="0060452B" w:rsidRDefault="0060452B">
      <w:pPr>
        <w:spacing w:after="0"/>
      </w:pPr>
      <w:r>
        <w:separator/>
      </w:r>
    </w:p>
  </w:footnote>
  <w:footnote w:type="continuationSeparator" w:id="0">
    <w:p w14:paraId="16373DE9" w14:textId="77777777" w:rsidR="0060452B" w:rsidRDefault="006045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0EEC3" w14:textId="54E8B2B3" w:rsidR="00EA57B7" w:rsidRPr="0026296B" w:rsidRDefault="00B5772B" w:rsidP="00EA57B7">
    <w:pPr>
      <w:pStyle w:val="berschrift1"/>
      <w:pBdr>
        <w:bottom w:val="single" w:sz="4" w:space="1" w:color="auto"/>
      </w:pBdr>
      <w:rPr>
        <w:rFonts w:ascii="Arial" w:hAnsi="Arial"/>
      </w:rPr>
    </w:pPr>
    <w:r>
      <w:rPr>
        <w:rFonts w:ascii="Arial" w:hAnsi="Arial"/>
      </w:rPr>
      <w:t>221</w:t>
    </w:r>
    <w:r w:rsidR="00EA57B7" w:rsidRPr="0026296B">
      <w:rPr>
        <w:rFonts w:ascii="Arial" w:hAnsi="Arial"/>
      </w:rPr>
      <w:t xml:space="preserve"> – </w:t>
    </w:r>
    <w:r>
      <w:rPr>
        <w:rFonts w:ascii="Arial" w:hAnsi="Arial"/>
      </w:rPr>
      <w:t>Ferromagnetische Materialien</w:t>
    </w:r>
    <w:r w:rsidR="00EA57B7" w:rsidRPr="0026296B">
      <w:rPr>
        <w:rFonts w:ascii="Arial" w:hAnsi="Arial"/>
      </w:rPr>
      <w:t xml:space="preserve"> – Lösungen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6351"/>
    <w:multiLevelType w:val="hybridMultilevel"/>
    <w:tmpl w:val="B3CC20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A69CF"/>
    <w:multiLevelType w:val="hybridMultilevel"/>
    <w:tmpl w:val="AED227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192E97"/>
    <w:multiLevelType w:val="hybridMultilevel"/>
    <w:tmpl w:val="E4D8CD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02BDA"/>
    <w:multiLevelType w:val="hybridMultilevel"/>
    <w:tmpl w:val="ADFAFD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E5CFB"/>
    <w:multiLevelType w:val="hybridMultilevel"/>
    <w:tmpl w:val="E30007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9F6A1F"/>
    <w:multiLevelType w:val="hybridMultilevel"/>
    <w:tmpl w:val="25C8CA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664A9"/>
    <w:multiLevelType w:val="hybridMultilevel"/>
    <w:tmpl w:val="F6A23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2C6FBC"/>
    <w:multiLevelType w:val="hybridMultilevel"/>
    <w:tmpl w:val="969A0C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5F75EB"/>
    <w:multiLevelType w:val="hybridMultilevel"/>
    <w:tmpl w:val="F2E60F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9">
    <w:nsid w:val="4455400C"/>
    <w:multiLevelType w:val="hybridMultilevel"/>
    <w:tmpl w:val="8670D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3275BC"/>
    <w:multiLevelType w:val="hybridMultilevel"/>
    <w:tmpl w:val="1EBA31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D0AEA"/>
    <w:multiLevelType w:val="hybridMultilevel"/>
    <w:tmpl w:val="1BA62A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5DEC9C00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F0E81"/>
    <w:multiLevelType w:val="hybridMultilevel"/>
    <w:tmpl w:val="436AC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65E0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2"/>
  </w:num>
  <w:num w:numId="4">
    <w:abstractNumId w:val="0"/>
  </w:num>
  <w:num w:numId="5">
    <w:abstractNumId w:val="21"/>
  </w:num>
  <w:num w:numId="6">
    <w:abstractNumId w:val="6"/>
  </w:num>
  <w:num w:numId="7">
    <w:abstractNumId w:val="20"/>
  </w:num>
  <w:num w:numId="8">
    <w:abstractNumId w:val="32"/>
  </w:num>
  <w:num w:numId="9">
    <w:abstractNumId w:val="34"/>
  </w:num>
  <w:num w:numId="10">
    <w:abstractNumId w:val="38"/>
  </w:num>
  <w:num w:numId="11">
    <w:abstractNumId w:val="8"/>
  </w:num>
  <w:num w:numId="12">
    <w:abstractNumId w:val="25"/>
  </w:num>
  <w:num w:numId="13">
    <w:abstractNumId w:val="11"/>
  </w:num>
  <w:num w:numId="14">
    <w:abstractNumId w:val="23"/>
  </w:num>
  <w:num w:numId="15">
    <w:abstractNumId w:val="16"/>
  </w:num>
  <w:num w:numId="16">
    <w:abstractNumId w:val="35"/>
  </w:num>
  <w:num w:numId="17">
    <w:abstractNumId w:val="33"/>
  </w:num>
  <w:num w:numId="18">
    <w:abstractNumId w:val="4"/>
  </w:num>
  <w:num w:numId="19">
    <w:abstractNumId w:val="7"/>
  </w:num>
  <w:num w:numId="20">
    <w:abstractNumId w:val="10"/>
  </w:num>
  <w:num w:numId="21">
    <w:abstractNumId w:val="28"/>
  </w:num>
  <w:num w:numId="22">
    <w:abstractNumId w:val="32"/>
  </w:num>
  <w:num w:numId="23">
    <w:abstractNumId w:val="38"/>
  </w:num>
  <w:num w:numId="24">
    <w:abstractNumId w:val="18"/>
  </w:num>
  <w:num w:numId="25">
    <w:abstractNumId w:val="39"/>
  </w:num>
  <w:num w:numId="26">
    <w:abstractNumId w:val="19"/>
  </w:num>
  <w:num w:numId="27">
    <w:abstractNumId w:val="1"/>
  </w:num>
  <w:num w:numId="28">
    <w:abstractNumId w:val="12"/>
  </w:num>
  <w:num w:numId="29">
    <w:abstractNumId w:val="2"/>
  </w:num>
  <w:num w:numId="30">
    <w:abstractNumId w:val="24"/>
  </w:num>
  <w:num w:numId="31">
    <w:abstractNumId w:val="15"/>
  </w:num>
  <w:num w:numId="32">
    <w:abstractNumId w:val="5"/>
  </w:num>
  <w:num w:numId="33">
    <w:abstractNumId w:val="26"/>
  </w:num>
  <w:num w:numId="34">
    <w:abstractNumId w:val="17"/>
  </w:num>
  <w:num w:numId="35">
    <w:abstractNumId w:val="36"/>
  </w:num>
  <w:num w:numId="36">
    <w:abstractNumId w:val="37"/>
  </w:num>
  <w:num w:numId="37">
    <w:abstractNumId w:val="3"/>
  </w:num>
  <w:num w:numId="38">
    <w:abstractNumId w:val="29"/>
  </w:num>
  <w:num w:numId="39">
    <w:abstractNumId w:val="30"/>
  </w:num>
  <w:num w:numId="40">
    <w:abstractNumId w:val="9"/>
  </w:num>
  <w:num w:numId="41">
    <w:abstractNumId w:val="27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00CBE"/>
    <w:rsid w:val="0001415D"/>
    <w:rsid w:val="00014FCA"/>
    <w:rsid w:val="000217B6"/>
    <w:rsid w:val="00022A08"/>
    <w:rsid w:val="00051D70"/>
    <w:rsid w:val="000626E0"/>
    <w:rsid w:val="0006757B"/>
    <w:rsid w:val="0007008E"/>
    <w:rsid w:val="000715C6"/>
    <w:rsid w:val="00071B50"/>
    <w:rsid w:val="000735A5"/>
    <w:rsid w:val="000907A0"/>
    <w:rsid w:val="000A0A36"/>
    <w:rsid w:val="000A307D"/>
    <w:rsid w:val="000A3F1F"/>
    <w:rsid w:val="000A4B4F"/>
    <w:rsid w:val="000B0219"/>
    <w:rsid w:val="000B244F"/>
    <w:rsid w:val="000B3C55"/>
    <w:rsid w:val="000C06D2"/>
    <w:rsid w:val="000C52C3"/>
    <w:rsid w:val="000C70FF"/>
    <w:rsid w:val="000E589C"/>
    <w:rsid w:val="000E65EF"/>
    <w:rsid w:val="000F4BE9"/>
    <w:rsid w:val="000F5B32"/>
    <w:rsid w:val="000F7D50"/>
    <w:rsid w:val="0011218F"/>
    <w:rsid w:val="0011406A"/>
    <w:rsid w:val="00131E2D"/>
    <w:rsid w:val="00137DE8"/>
    <w:rsid w:val="00144AF8"/>
    <w:rsid w:val="0015167E"/>
    <w:rsid w:val="00153166"/>
    <w:rsid w:val="00164428"/>
    <w:rsid w:val="00166B06"/>
    <w:rsid w:val="001953EA"/>
    <w:rsid w:val="001C35CF"/>
    <w:rsid w:val="001D152E"/>
    <w:rsid w:val="001D238D"/>
    <w:rsid w:val="001D673D"/>
    <w:rsid w:val="001E319C"/>
    <w:rsid w:val="001F1562"/>
    <w:rsid w:val="001F1F91"/>
    <w:rsid w:val="001F442F"/>
    <w:rsid w:val="001F6AD6"/>
    <w:rsid w:val="002039B4"/>
    <w:rsid w:val="0020680A"/>
    <w:rsid w:val="00211910"/>
    <w:rsid w:val="00213BC5"/>
    <w:rsid w:val="0024733B"/>
    <w:rsid w:val="0026296B"/>
    <w:rsid w:val="002650F3"/>
    <w:rsid w:val="00265805"/>
    <w:rsid w:val="00291E64"/>
    <w:rsid w:val="00294E5A"/>
    <w:rsid w:val="00295B9E"/>
    <w:rsid w:val="002A4D08"/>
    <w:rsid w:val="002B5A22"/>
    <w:rsid w:val="002D711D"/>
    <w:rsid w:val="002F0817"/>
    <w:rsid w:val="00305B98"/>
    <w:rsid w:val="00322993"/>
    <w:rsid w:val="00325071"/>
    <w:rsid w:val="003363A3"/>
    <w:rsid w:val="0034208F"/>
    <w:rsid w:val="00353714"/>
    <w:rsid w:val="00353CE9"/>
    <w:rsid w:val="00356EE7"/>
    <w:rsid w:val="0036547B"/>
    <w:rsid w:val="003720A1"/>
    <w:rsid w:val="00372D32"/>
    <w:rsid w:val="0039132C"/>
    <w:rsid w:val="003920BD"/>
    <w:rsid w:val="003A7873"/>
    <w:rsid w:val="003B15E7"/>
    <w:rsid w:val="003B2CBD"/>
    <w:rsid w:val="003C11FB"/>
    <w:rsid w:val="003C35C5"/>
    <w:rsid w:val="003D4C40"/>
    <w:rsid w:val="003D513E"/>
    <w:rsid w:val="003F25E9"/>
    <w:rsid w:val="003F7911"/>
    <w:rsid w:val="0041393F"/>
    <w:rsid w:val="004216DD"/>
    <w:rsid w:val="00422CFE"/>
    <w:rsid w:val="00427AD9"/>
    <w:rsid w:val="00431F63"/>
    <w:rsid w:val="00435DC7"/>
    <w:rsid w:val="0043626C"/>
    <w:rsid w:val="00440E78"/>
    <w:rsid w:val="00441A28"/>
    <w:rsid w:val="00444553"/>
    <w:rsid w:val="00445C3D"/>
    <w:rsid w:val="00446190"/>
    <w:rsid w:val="004548D7"/>
    <w:rsid w:val="00460EFC"/>
    <w:rsid w:val="004655A0"/>
    <w:rsid w:val="00482B39"/>
    <w:rsid w:val="00484795"/>
    <w:rsid w:val="00491FC2"/>
    <w:rsid w:val="0049369D"/>
    <w:rsid w:val="004A2506"/>
    <w:rsid w:val="004A65F2"/>
    <w:rsid w:val="004B50F5"/>
    <w:rsid w:val="004D16DF"/>
    <w:rsid w:val="004E6E12"/>
    <w:rsid w:val="00500E93"/>
    <w:rsid w:val="00504142"/>
    <w:rsid w:val="00504485"/>
    <w:rsid w:val="0050677A"/>
    <w:rsid w:val="00507406"/>
    <w:rsid w:val="00507D20"/>
    <w:rsid w:val="0051338F"/>
    <w:rsid w:val="00514F5F"/>
    <w:rsid w:val="00521246"/>
    <w:rsid w:val="00522875"/>
    <w:rsid w:val="00555BB4"/>
    <w:rsid w:val="00557D26"/>
    <w:rsid w:val="00562089"/>
    <w:rsid w:val="005754A6"/>
    <w:rsid w:val="00591A69"/>
    <w:rsid w:val="005954B1"/>
    <w:rsid w:val="00596F67"/>
    <w:rsid w:val="005C3C53"/>
    <w:rsid w:val="005C5731"/>
    <w:rsid w:val="005C7A83"/>
    <w:rsid w:val="005D09CB"/>
    <w:rsid w:val="005F0B4A"/>
    <w:rsid w:val="005F168A"/>
    <w:rsid w:val="005F620C"/>
    <w:rsid w:val="0060452B"/>
    <w:rsid w:val="00606637"/>
    <w:rsid w:val="006157C7"/>
    <w:rsid w:val="0063228E"/>
    <w:rsid w:val="00632DE1"/>
    <w:rsid w:val="0064025D"/>
    <w:rsid w:val="00642847"/>
    <w:rsid w:val="00656E2A"/>
    <w:rsid w:val="006579C0"/>
    <w:rsid w:val="006606C3"/>
    <w:rsid w:val="00661E61"/>
    <w:rsid w:val="00662BE4"/>
    <w:rsid w:val="006668E5"/>
    <w:rsid w:val="00666C1F"/>
    <w:rsid w:val="0067537B"/>
    <w:rsid w:val="006836EA"/>
    <w:rsid w:val="00687D7F"/>
    <w:rsid w:val="00687FEC"/>
    <w:rsid w:val="00695E04"/>
    <w:rsid w:val="006B21DD"/>
    <w:rsid w:val="006D2A84"/>
    <w:rsid w:val="006E53CE"/>
    <w:rsid w:val="0070216F"/>
    <w:rsid w:val="00707807"/>
    <w:rsid w:val="00717A9D"/>
    <w:rsid w:val="007218BC"/>
    <w:rsid w:val="0072414F"/>
    <w:rsid w:val="0072470C"/>
    <w:rsid w:val="00744135"/>
    <w:rsid w:val="00745719"/>
    <w:rsid w:val="00754524"/>
    <w:rsid w:val="00763039"/>
    <w:rsid w:val="00773740"/>
    <w:rsid w:val="00773B4F"/>
    <w:rsid w:val="0077754B"/>
    <w:rsid w:val="00792937"/>
    <w:rsid w:val="0079300F"/>
    <w:rsid w:val="007A3624"/>
    <w:rsid w:val="007C5490"/>
    <w:rsid w:val="007D0099"/>
    <w:rsid w:val="007D3B0F"/>
    <w:rsid w:val="007D3CA3"/>
    <w:rsid w:val="007D7F12"/>
    <w:rsid w:val="00803571"/>
    <w:rsid w:val="00811269"/>
    <w:rsid w:val="0081602C"/>
    <w:rsid w:val="008175BF"/>
    <w:rsid w:val="0082279C"/>
    <w:rsid w:val="00830A93"/>
    <w:rsid w:val="00835A0F"/>
    <w:rsid w:val="0084567B"/>
    <w:rsid w:val="00852EFA"/>
    <w:rsid w:val="0085352E"/>
    <w:rsid w:val="0085763B"/>
    <w:rsid w:val="00857F52"/>
    <w:rsid w:val="0086062D"/>
    <w:rsid w:val="00866520"/>
    <w:rsid w:val="00872272"/>
    <w:rsid w:val="00880094"/>
    <w:rsid w:val="008B035A"/>
    <w:rsid w:val="008C1255"/>
    <w:rsid w:val="008D73D2"/>
    <w:rsid w:val="008E687E"/>
    <w:rsid w:val="008F1000"/>
    <w:rsid w:val="008F32B6"/>
    <w:rsid w:val="008F6360"/>
    <w:rsid w:val="008F7622"/>
    <w:rsid w:val="00902378"/>
    <w:rsid w:val="00903D5A"/>
    <w:rsid w:val="00905EE7"/>
    <w:rsid w:val="00923FA5"/>
    <w:rsid w:val="00924F80"/>
    <w:rsid w:val="00926142"/>
    <w:rsid w:val="00942586"/>
    <w:rsid w:val="00964A06"/>
    <w:rsid w:val="00984C1C"/>
    <w:rsid w:val="00987ACD"/>
    <w:rsid w:val="00997560"/>
    <w:rsid w:val="009A0DE5"/>
    <w:rsid w:val="009B185C"/>
    <w:rsid w:val="009B6972"/>
    <w:rsid w:val="009B7213"/>
    <w:rsid w:val="009C5F7A"/>
    <w:rsid w:val="009D50DF"/>
    <w:rsid w:val="009F44AA"/>
    <w:rsid w:val="00A03F11"/>
    <w:rsid w:val="00A17512"/>
    <w:rsid w:val="00A21B9F"/>
    <w:rsid w:val="00A224FF"/>
    <w:rsid w:val="00A23344"/>
    <w:rsid w:val="00A32CC9"/>
    <w:rsid w:val="00A45924"/>
    <w:rsid w:val="00A50371"/>
    <w:rsid w:val="00A507A4"/>
    <w:rsid w:val="00A60EDC"/>
    <w:rsid w:val="00A627D3"/>
    <w:rsid w:val="00A63C74"/>
    <w:rsid w:val="00A64A8D"/>
    <w:rsid w:val="00A70CF4"/>
    <w:rsid w:val="00A75278"/>
    <w:rsid w:val="00AA33AE"/>
    <w:rsid w:val="00AB002E"/>
    <w:rsid w:val="00AD2965"/>
    <w:rsid w:val="00AD528F"/>
    <w:rsid w:val="00AD6259"/>
    <w:rsid w:val="00AE0ADC"/>
    <w:rsid w:val="00AE2676"/>
    <w:rsid w:val="00AF3453"/>
    <w:rsid w:val="00B1207F"/>
    <w:rsid w:val="00B14DC1"/>
    <w:rsid w:val="00B17F14"/>
    <w:rsid w:val="00B32C72"/>
    <w:rsid w:val="00B347AD"/>
    <w:rsid w:val="00B40D44"/>
    <w:rsid w:val="00B44496"/>
    <w:rsid w:val="00B45845"/>
    <w:rsid w:val="00B5772B"/>
    <w:rsid w:val="00B57FA7"/>
    <w:rsid w:val="00B66C52"/>
    <w:rsid w:val="00B67A03"/>
    <w:rsid w:val="00B67B1E"/>
    <w:rsid w:val="00B72FEC"/>
    <w:rsid w:val="00B766E9"/>
    <w:rsid w:val="00B82497"/>
    <w:rsid w:val="00B846AE"/>
    <w:rsid w:val="00B96E8D"/>
    <w:rsid w:val="00BA1955"/>
    <w:rsid w:val="00BB5864"/>
    <w:rsid w:val="00BC105D"/>
    <w:rsid w:val="00BC2985"/>
    <w:rsid w:val="00BD19AA"/>
    <w:rsid w:val="00BD62EA"/>
    <w:rsid w:val="00BF3E14"/>
    <w:rsid w:val="00C02349"/>
    <w:rsid w:val="00C16418"/>
    <w:rsid w:val="00C22B89"/>
    <w:rsid w:val="00C23DDB"/>
    <w:rsid w:val="00C3060A"/>
    <w:rsid w:val="00C346EE"/>
    <w:rsid w:val="00C46E1A"/>
    <w:rsid w:val="00C62616"/>
    <w:rsid w:val="00C62824"/>
    <w:rsid w:val="00C7357B"/>
    <w:rsid w:val="00C74D13"/>
    <w:rsid w:val="00C83547"/>
    <w:rsid w:val="00C848D1"/>
    <w:rsid w:val="00C84CE4"/>
    <w:rsid w:val="00C87830"/>
    <w:rsid w:val="00C9068A"/>
    <w:rsid w:val="00C9232C"/>
    <w:rsid w:val="00C92DEF"/>
    <w:rsid w:val="00CB1EEF"/>
    <w:rsid w:val="00CB76EC"/>
    <w:rsid w:val="00CC317C"/>
    <w:rsid w:val="00CD457B"/>
    <w:rsid w:val="00CF6B1D"/>
    <w:rsid w:val="00D000BA"/>
    <w:rsid w:val="00D024F7"/>
    <w:rsid w:val="00D22F67"/>
    <w:rsid w:val="00D27A47"/>
    <w:rsid w:val="00D456B9"/>
    <w:rsid w:val="00D4605F"/>
    <w:rsid w:val="00D57F09"/>
    <w:rsid w:val="00D6746E"/>
    <w:rsid w:val="00D73036"/>
    <w:rsid w:val="00D827D8"/>
    <w:rsid w:val="00D85BEF"/>
    <w:rsid w:val="00D967C7"/>
    <w:rsid w:val="00D97C37"/>
    <w:rsid w:val="00DB2400"/>
    <w:rsid w:val="00DB440B"/>
    <w:rsid w:val="00DB5156"/>
    <w:rsid w:val="00DE0A4B"/>
    <w:rsid w:val="00DF14D3"/>
    <w:rsid w:val="00E02E56"/>
    <w:rsid w:val="00E068E8"/>
    <w:rsid w:val="00E130FE"/>
    <w:rsid w:val="00E213DF"/>
    <w:rsid w:val="00E33C86"/>
    <w:rsid w:val="00E36630"/>
    <w:rsid w:val="00E444E3"/>
    <w:rsid w:val="00E444EC"/>
    <w:rsid w:val="00E47179"/>
    <w:rsid w:val="00E53123"/>
    <w:rsid w:val="00E668C1"/>
    <w:rsid w:val="00E76B19"/>
    <w:rsid w:val="00E81746"/>
    <w:rsid w:val="00EA57B7"/>
    <w:rsid w:val="00EB12E3"/>
    <w:rsid w:val="00EB2677"/>
    <w:rsid w:val="00EC5D09"/>
    <w:rsid w:val="00ED358B"/>
    <w:rsid w:val="00ED4433"/>
    <w:rsid w:val="00ED44D1"/>
    <w:rsid w:val="00EF0A78"/>
    <w:rsid w:val="00EF134F"/>
    <w:rsid w:val="00EF204F"/>
    <w:rsid w:val="00EF470B"/>
    <w:rsid w:val="00F12BD0"/>
    <w:rsid w:val="00F14545"/>
    <w:rsid w:val="00F16A24"/>
    <w:rsid w:val="00F226DD"/>
    <w:rsid w:val="00F306EA"/>
    <w:rsid w:val="00F355A6"/>
    <w:rsid w:val="00F371C0"/>
    <w:rsid w:val="00F417C0"/>
    <w:rsid w:val="00F42ABE"/>
    <w:rsid w:val="00F45F3E"/>
    <w:rsid w:val="00F56E07"/>
    <w:rsid w:val="00F729E3"/>
    <w:rsid w:val="00F731A8"/>
    <w:rsid w:val="00F81816"/>
    <w:rsid w:val="00F91923"/>
    <w:rsid w:val="00F91FCE"/>
    <w:rsid w:val="00F94D75"/>
    <w:rsid w:val="00FA1BFA"/>
    <w:rsid w:val="00FA1EB5"/>
    <w:rsid w:val="00FA2C73"/>
    <w:rsid w:val="00FA43C3"/>
    <w:rsid w:val="00FC186A"/>
    <w:rsid w:val="00FD179D"/>
    <w:rsid w:val="00FD417E"/>
    <w:rsid w:val="00FE5018"/>
    <w:rsid w:val="00FE6D1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1DF563-610B-4884-8D82-E3EAA517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1249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Lösungen Ferromagnetische Materialien</dc:title>
  <dc:creator>Carl-Julian Pardall</dc:creator>
  <cp:lastModifiedBy>Carl-Julian</cp:lastModifiedBy>
  <cp:revision>11</cp:revision>
  <cp:lastPrinted>2017-03-19T15:33:00Z</cp:lastPrinted>
  <dcterms:created xsi:type="dcterms:W3CDTF">2017-03-10T17:17:00Z</dcterms:created>
  <dcterms:modified xsi:type="dcterms:W3CDTF">2017-03-19T15:34:00Z</dcterms:modified>
</cp:coreProperties>
</file>