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951BAC" w14:paraId="7EB546E5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1D2169D3" w:rsidR="007C5490" w:rsidRPr="00951BAC" w:rsidRDefault="00883E54" w:rsidP="00637FB2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951BAC">
              <w:rPr>
                <w:rFonts w:ascii="Arial" w:hAnsi="Arial" w:cs="Arial"/>
                <w:b/>
                <w:sz w:val="28"/>
              </w:rPr>
              <w:t>44</w:t>
            </w:r>
            <w:r w:rsidR="00637FB2">
              <w:rPr>
                <w:rFonts w:ascii="Arial" w:hAnsi="Arial" w:cs="Arial"/>
                <w:b/>
                <w:sz w:val="28"/>
              </w:rPr>
              <w:t xml:space="preserve">4 </w:t>
            </w:r>
            <w:r w:rsidR="00332DCB">
              <w:rPr>
                <w:rFonts w:ascii="Arial" w:hAnsi="Arial" w:cs="Arial"/>
                <w:b/>
                <w:sz w:val="28"/>
              </w:rPr>
              <w:t>Absorption von Strahlun</w:t>
            </w:r>
            <w:r w:rsidR="00637FB2">
              <w:rPr>
                <w:rFonts w:ascii="Arial" w:hAnsi="Arial" w:cs="Arial"/>
                <w:b/>
                <w:sz w:val="28"/>
              </w:rPr>
              <w:t>g</w:t>
            </w:r>
          </w:p>
        </w:tc>
      </w:tr>
      <w:tr w:rsidR="00997560" w:rsidRPr="00951BAC" w14:paraId="0DF5249D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77777777" w:rsidR="00997560" w:rsidRPr="00951BAC" w:rsidRDefault="00997560" w:rsidP="00CB76E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1BAC">
              <w:rPr>
                <w:rFonts w:ascii="Arial" w:hAnsi="Arial" w:cs="Arial"/>
                <w:b/>
              </w:rPr>
              <w:t>Zentrale Frage:</w:t>
            </w:r>
          </w:p>
        </w:tc>
      </w:tr>
      <w:tr w:rsidR="00997560" w:rsidRPr="00951BAC" w14:paraId="27514DFA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108A5E53" w14:textId="4A817D47" w:rsidR="00997560" w:rsidRPr="00951BAC" w:rsidRDefault="00F178FA" w:rsidP="00956DE0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951BAC">
              <w:rPr>
                <w:rFonts w:ascii="Arial" w:hAnsi="Arial" w:cs="Arial"/>
              </w:rPr>
              <w:t>„</w:t>
            </w:r>
            <w:r w:rsidR="00637FB2" w:rsidRPr="00637FB2">
              <w:rPr>
                <w:rFonts w:ascii="Arial" w:hAnsi="Arial" w:cs="Arial"/>
              </w:rPr>
              <w:t>Warum ist es in weißen Häusern kühler?</w:t>
            </w:r>
            <w:r w:rsidRPr="00951BAC">
              <w:rPr>
                <w:rFonts w:ascii="Arial" w:hAnsi="Arial" w:cs="Arial"/>
              </w:rPr>
              <w:t>“</w:t>
            </w:r>
          </w:p>
        </w:tc>
      </w:tr>
      <w:tr w:rsidR="007C5490" w:rsidRPr="00951BAC" w14:paraId="17469F95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951BAC" w:rsidRDefault="007C5490" w:rsidP="007C54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1BAC">
              <w:rPr>
                <w:rFonts w:ascii="Arial" w:hAnsi="Arial" w:cs="Arial"/>
                <w:b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951BAC" w:rsidRDefault="007C5490" w:rsidP="007C54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1BAC">
              <w:rPr>
                <w:rFonts w:ascii="Arial" w:hAnsi="Arial" w:cs="Arial"/>
                <w:b/>
              </w:rPr>
              <w:t>Ziele:</w:t>
            </w:r>
          </w:p>
        </w:tc>
      </w:tr>
      <w:tr w:rsidR="007C5490" w:rsidRPr="00951BAC" w14:paraId="7B12FF7A" w14:textId="77777777" w:rsidTr="0077518C">
        <w:trPr>
          <w:trHeight w:val="811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472A7ACC" w14:textId="43B5B4A8" w:rsidR="009B0A18" w:rsidRDefault="00637FB2" w:rsidP="006900E0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Schwarzes und weißes Papier (</w:t>
            </w:r>
            <w:hyperlink r:id="rId9" w:history="1">
              <w:r w:rsidRPr="00637FB2">
                <w:rPr>
                  <w:rStyle w:val="Hyperlink"/>
                  <w:rFonts w:ascii="Arial" w:hAnsi="Arial" w:cs="Arial"/>
                  <w:sz w:val="20"/>
                </w:rPr>
                <w:t>Energiebox_2</w:t>
              </w:r>
            </w:hyperlink>
            <w:r>
              <w:rPr>
                <w:rFonts w:ascii="Arial" w:hAnsi="Arial" w:cs="Arial"/>
                <w:sz w:val="20"/>
              </w:rPr>
              <w:t>)</w:t>
            </w:r>
          </w:p>
          <w:p w14:paraId="378EED85" w14:textId="281CD1B2" w:rsidR="00637FB2" w:rsidRPr="00951BAC" w:rsidRDefault="00637FB2" w:rsidP="006900E0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Sonne oder Glühlampe (z.B. Halogen-Strahler 150 W)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71ED5C3F" w14:textId="77777777" w:rsidR="00A12F79" w:rsidRDefault="000F321C" w:rsidP="00603BAE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 Einfluss der Oberfläche bei der Aufnahme von Energie durch Strahlung untersuchen</w:t>
            </w:r>
          </w:p>
          <w:p w14:paraId="23B53DDD" w14:textId="1BDC0661" w:rsidR="000F321C" w:rsidRPr="00951BAC" w:rsidRDefault="000F321C" w:rsidP="00603BAE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Anwendungen erklären</w:t>
            </w:r>
          </w:p>
        </w:tc>
      </w:tr>
      <w:tr w:rsidR="007C5490" w:rsidRPr="00951BAC" w14:paraId="04AE762C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39F8E0FC" w:rsidR="007C5490" w:rsidRPr="00951BAC" w:rsidRDefault="007C5490" w:rsidP="007C54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1BAC">
              <w:rPr>
                <w:rFonts w:ascii="Arial" w:hAnsi="Arial" w:cs="Arial"/>
                <w:b/>
              </w:rPr>
              <w:t>Hinweise:</w:t>
            </w:r>
          </w:p>
        </w:tc>
      </w:tr>
      <w:tr w:rsidR="007C5490" w:rsidRPr="00951BAC" w14:paraId="52F77445" w14:textId="77777777" w:rsidTr="007D6EC6">
        <w:trPr>
          <w:trHeight w:val="6983"/>
        </w:trPr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2E090226" w14:textId="04802166" w:rsidR="00431F63" w:rsidRPr="00951BAC" w:rsidRDefault="004F1601" w:rsidP="00431F63">
            <w:pPr>
              <w:rPr>
                <w:rFonts w:ascii="Arial" w:hAnsi="Arial" w:cs="Arial"/>
                <w:b/>
                <w:sz w:val="20"/>
              </w:rPr>
            </w:pPr>
            <w:r w:rsidRPr="00951BAC">
              <w:rPr>
                <w:rFonts w:ascii="Arial" w:hAnsi="Arial" w:cs="Arial"/>
                <w:b/>
                <w:sz w:val="20"/>
              </w:rPr>
              <w:t>Fachlicher Hintergrund und technische Hinweise:</w:t>
            </w:r>
          </w:p>
          <w:p w14:paraId="1AF40E86" w14:textId="1F974B2B" w:rsidR="000F321C" w:rsidRDefault="000F321C" w:rsidP="00956DE0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Aufnahme von Energie durch Strahlung</w:t>
            </w:r>
            <w:r w:rsidR="003B797A">
              <w:rPr>
                <w:rFonts w:ascii="Arial" w:hAnsi="Arial" w:cs="Arial"/>
                <w:sz w:val="20"/>
              </w:rPr>
              <w:t xml:space="preserve"> (Erklärung nicht für BNT!)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55531A5E" w14:textId="7DDB43A5" w:rsidR="000F321C" w:rsidRDefault="00332DCB" w:rsidP="000F321C">
            <w:pPr>
              <w:pStyle w:val="Listenabsatz"/>
              <w:numPr>
                <w:ilvl w:val="1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2CF89D7" wp14:editId="105D0715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687070</wp:posOffset>
                      </wp:positionV>
                      <wp:extent cx="1619885" cy="925195"/>
                      <wp:effectExtent l="19050" t="0" r="18415" b="27305"/>
                      <wp:wrapSquare wrapText="bothSides"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885" cy="925195"/>
                                <a:chOff x="0" y="0"/>
                                <a:chExt cx="1620000" cy="925714"/>
                              </a:xfrm>
                            </wpg:grpSpPr>
                            <wpg:grpSp>
                              <wpg:cNvPr id="9" name="Gruppieren 1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1620000" cy="925714"/>
                                  <a:chOff x="0" y="0"/>
                                  <a:chExt cx="2520000" cy="1440000"/>
                                </a:xfrm>
                              </wpg:grpSpPr>
                              <wps:wsp>
                                <wps:cNvPr id="10" name="Rechteck 10"/>
                                <wps:cNvSpPr/>
                                <wps:spPr>
                                  <a:xfrm>
                                    <a:off x="0" y="0"/>
                                    <a:ext cx="2520000" cy="14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159D339" w14:textId="77777777" w:rsidR="00332DCB" w:rsidRDefault="00332DCB" w:rsidP="00332DCB"/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1" name="Rechteck 11"/>
                                <wps:cNvSpPr/>
                                <wps:spPr>
                                  <a:xfrm>
                                    <a:off x="0" y="1080000"/>
                                    <a:ext cx="1260000" cy="36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DF295AD" w14:textId="77777777" w:rsidR="00332DCB" w:rsidRDefault="00332DCB" w:rsidP="00332DCB"/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2" name="Rechteck 12"/>
                                <wps:cNvSpPr/>
                                <wps:spPr>
                                  <a:xfrm>
                                    <a:off x="1260000" y="1080000"/>
                                    <a:ext cx="1260000" cy="36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F27A77A" w14:textId="77777777" w:rsidR="00332DCB" w:rsidRDefault="00332DCB" w:rsidP="00332DCB"/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3" name="Pfeil nach rechts 13"/>
                                <wps:cNvSpPr/>
                                <wps:spPr>
                                  <a:xfrm rot="2700000">
                                    <a:off x="40821" y="620841"/>
                                    <a:ext cx="720000" cy="432000"/>
                                  </a:xfrm>
                                  <a:prstGeom prst="rightArrow">
                                    <a:avLst>
                                      <a:gd name="adj1" fmla="val 100000"/>
                                      <a:gd name="adj2" fmla="val 50000"/>
                                    </a:avLst>
                                  </a:prstGeom>
                                  <a:solidFill>
                                    <a:srgbClr val="FFFF00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42CF101" w14:textId="77777777" w:rsidR="00332DCB" w:rsidRPr="00332DCB" w:rsidRDefault="00332DCB" w:rsidP="00332DCB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r w:rsidRPr="00332DCB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16"/>
                                        </w:rPr>
                                        <w:t>Ene</w:t>
                                      </w:r>
                                      <w:r w:rsidRPr="00332DCB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16"/>
                                        </w:rPr>
                                        <w:t>r</w:t>
                                      </w:r>
                                      <w:r w:rsidRPr="00332DCB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16"/>
                                        </w:rPr>
                                        <w:t>gie</w:t>
                                      </w:r>
                                    </w:p>
                                  </w:txbxContent>
                                </wps:txbx>
                                <wps:bodyPr lIns="0" tIns="0" rIns="0" bIns="0" rtlCol="0" anchor="ctr"/>
                              </wps:wsp>
                              <wps:wsp>
                                <wps:cNvPr id="14" name="Pfeil nach rechts 14"/>
                                <wps:cNvSpPr/>
                                <wps:spPr>
                                  <a:xfrm rot="2700000">
                                    <a:off x="1230927" y="728842"/>
                                    <a:ext cx="720000" cy="216000"/>
                                  </a:xfrm>
                                  <a:prstGeom prst="rightArrow">
                                    <a:avLst>
                                      <a:gd name="adj1" fmla="val 100000"/>
                                      <a:gd name="adj2" fmla="val 50000"/>
                                    </a:avLst>
                                  </a:prstGeom>
                                  <a:solidFill>
                                    <a:srgbClr val="FFFF00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2FDBECE" w14:textId="77777777" w:rsidR="00332DCB" w:rsidRPr="00332DCB" w:rsidRDefault="00332DCB" w:rsidP="00332DCB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r w:rsidRPr="00332DCB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16"/>
                                        </w:rPr>
                                        <w:t>Energie</w:t>
                                      </w:r>
                                    </w:p>
                                  </w:txbxContent>
                                </wps:txbx>
                                <wps:bodyPr lIns="0" tIns="0" rIns="0" bIns="0" rtlCol="0" anchor="ctr"/>
                              </wps:wsp>
                            </wpg:grpSp>
                            <wps:wsp>
                              <wps:cNvPr id="15" name="Textfeld 15"/>
                              <wps:cNvSpPr txBox="1"/>
                              <wps:spPr>
                                <a:xfrm>
                                  <a:off x="9939" y="9939"/>
                                  <a:ext cx="1302026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251C26" w14:textId="47DAF42F" w:rsidR="00332DCB" w:rsidRPr="00332DCB" w:rsidRDefault="00332DCB" w:rsidP="00332DC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u w:val="single"/>
                                      </w:rPr>
                                      <w:t xml:space="preserve">sichtbarer </w:t>
                                    </w:r>
                                    <w:r w:rsidRPr="00332DCB">
                                      <w:rPr>
                                        <w:rFonts w:ascii="Arial" w:hAnsi="Arial" w:cs="Arial"/>
                                        <w:sz w:val="20"/>
                                        <w:u w:val="single"/>
                                      </w:rPr>
                                      <w:t>B</w:t>
                                    </w:r>
                                    <w:r w:rsidRPr="00332DCB">
                                      <w:rPr>
                                        <w:rFonts w:ascii="Arial" w:hAnsi="Arial" w:cs="Arial"/>
                                        <w:sz w:val="20"/>
                                        <w:u w:val="single"/>
                                      </w:rPr>
                                      <w:t>e</w:t>
                                    </w:r>
                                    <w:r w:rsidRPr="00332DCB">
                                      <w:rPr>
                                        <w:rFonts w:ascii="Arial" w:hAnsi="Arial" w:cs="Arial"/>
                                        <w:sz w:val="20"/>
                                        <w:u w:val="single"/>
                                      </w:rPr>
                                      <w:t>reich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6" o:spid="_x0000_s1026" style="position:absolute;left:0;text-align:left;margin-left:76.35pt;margin-top:54.1pt;width:127.55pt;height:72.85pt;z-index:251665408;mso-position-horizontal:right;mso-position-horizontal-relative:margin" coordsize="16200,9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">
                      <v:group id="_x0000_s1027" style="position:absolute;width:16200;height:9257" coordsize="25200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o:lock v:ext="edit" aspectratio="t"/>
                        <v:rect id="Rechteck 10" o:spid="_x0000_s1028" style="position:absolute;width:252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4dcQA&#10;AADbAAAADwAAAGRycy9kb3ducmV2LnhtbESPwWrDQAxE74X8w6JAbs26BpfWySYkBYMvPSTtByhe&#10;xTb1ah3v1nb69dWh0JvEjGaetvvZdWqkIbSeDTytE1DElbct1wY+P4rHF1AhIlvsPJOBOwXY7xYP&#10;W8ytn/hE4znWSkI45GigibHPtQ5VQw7D2vfEol394DDKOtTaDjhJuOt0miTP2mHL0tBgT28NVV/n&#10;b2egOl0OYznagn/eszS73l6n4xyNWS3nwwZUpDn+m/+uSyv4Qi+/yAB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eHXEAAAA2wAAAA8AAAAAAAAAAAAAAAAAmAIAAGRycy9k&#10;b3ducmV2LnhtbFBLBQYAAAAABAAEAPUAAACJAwAAAAA=&#10;" fillcolor="#b8cce4 [1300]" stroked="f" strokeweight="2pt">
                          <v:textbox>
                            <w:txbxContent>
                              <w:p w14:paraId="5159D339" w14:textId="77777777" w:rsidR="00332DCB" w:rsidRDefault="00332DCB" w:rsidP="00332DCB"/>
                            </w:txbxContent>
                          </v:textbox>
                        </v:rect>
                        <v:rect id="Rechteck 11" o:spid="_x0000_s1029" style="position:absolute;top:10800;width:12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gU8AA&#10;AADbAAAADwAAAGRycy9kb3ducmV2LnhtbERPTWsCMRC9F/wPYYTealYPUlajLIKi2B5qq+dhMyaL&#10;m8maRN3++6ZQ6G0e73Pmy9614k4hNp4VjEcFCOLa64aNgq/P9csriJiQNbaeScE3RVguBk9zLLV/&#10;8AfdD8mIHMKxRAU2pa6UMtaWHMaR74gzd/bBYcowGKkDPnK4a+WkKKbSYcO5wWJHK0v15XBzCt7M&#10;bVOHk5mava3ez9fqmGjXKvU87KsZiER9+hf/ubc6zx/D7y/5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xgU8AAAADbAAAADwAAAAAAAAAAAAAAAACYAgAAZHJzL2Rvd25y&#10;ZXYueG1sUEsFBgAAAAAEAAQA9QAAAIUDAAAAAA==&#10;" fillcolor="black [3213]" strokecolor="black [3213]" strokeweight=".5pt">
                          <v:textbox>
                            <w:txbxContent>
                              <w:p w14:paraId="3DF295AD" w14:textId="77777777" w:rsidR="00332DCB" w:rsidRDefault="00332DCB" w:rsidP="00332DCB"/>
                            </w:txbxContent>
                          </v:textbox>
                        </v:rect>
                        <v:rect id="Rechteck 12" o:spid="_x0000_s1030" style="position:absolute;left:12600;top:10800;width:12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BBcIA&#10;AADbAAAADwAAAGRycy9kb3ducmV2LnhtbERPTWvCQBC9F/oflil4q5tKEUldpRWkBRXUVLwO2WkS&#10;zM6m2VGjv94VCr3N433OeNq5Wp2oDZVnAy/9BBRx7m3FhYHvbP48AhUE2WLtmQxcKMB08vgwxtT6&#10;M2/otJVCxRAOKRooRZpU65CX5DD0fUMcuR/fOpQI20LbFs8x3NV6kCRD7bDi2FBiQ7OS8sP26AzI&#10;Ovt9PfhkuFt8rD+z5d5eN7IypvfUvb+BEurkX/zn/rJx/gDuv8QD9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MEFwgAAANsAAAAPAAAAAAAAAAAAAAAAAJgCAABkcnMvZG93&#10;bnJldi54bWxQSwUGAAAAAAQABAD1AAAAhwMAAAAA&#10;" fillcolor="white [3212]" strokecolor="black [3213]" strokeweight=".5pt">
                          <v:textbox>
                            <w:txbxContent>
                              <w:p w14:paraId="1F27A77A" w14:textId="77777777" w:rsidR="00332DCB" w:rsidRDefault="00332DCB" w:rsidP="00332DCB"/>
                            </w:txbxContent>
                          </v:textbox>
                        </v:rect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Pfeil nach rechts 13" o:spid="_x0000_s1031" type="#_x0000_t13" style="position:absolute;left:408;top:6208;width:7200;height:432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cPL8A&#10;AADbAAAADwAAAGRycy9kb3ducmV2LnhtbERPy6rCMBDdX/AfwgjurqkPVKpRRFB0I9cHuB2asS0m&#10;k9JErX9vBOHu5nCeM1s01ogH1b50rKDXTUAQZ06XnCs4n9a/ExA+IGs0jknBizws5q2fGabaPflA&#10;j2PIRQxhn6KCIoQqldJnBVn0XVcRR+7qaoshwjqXusZnDLdG9pNkJC2WHBsKrGhVUHY73q0Csx8P&#10;b4ON+UtOy7AZZf6Cuz4r1Wk3yymIQE34F3/dWx3nD+DzSzx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ARw8vwAAANsAAAAPAAAAAAAAAAAAAAAAAJgCAABkcnMvZG93bnJl&#10;di54bWxQSwUGAAAAAAQABAD1AAAAhAMAAAAA&#10;" adj="15120,0" fillcolor="yellow" strokecolor="black [3213]" strokeweight="1pt">
                          <v:textbox inset="0,0,0,0">
                            <w:txbxContent>
                              <w:p w14:paraId="642CF101" w14:textId="77777777" w:rsidR="00332DCB" w:rsidRPr="00332DCB" w:rsidRDefault="00332DCB" w:rsidP="00332DC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332DCB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</w:rPr>
                                  <w:t>Ene</w:t>
                                </w:r>
                                <w:r w:rsidRPr="00332DCB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</w:rPr>
                                  <w:t>r</w:t>
                                </w:r>
                                <w:r w:rsidRPr="00332DCB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</w:rPr>
                                  <w:t>gie</w:t>
                                </w:r>
                              </w:p>
                            </w:txbxContent>
                          </v:textbox>
                        </v:shape>
                        <v:shape id="Pfeil nach rechts 14" o:spid="_x0000_s1032" type="#_x0000_t13" style="position:absolute;left:12309;top:7288;width:7200;height:216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1m8EA&#10;AADbAAAADwAAAGRycy9kb3ducmV2LnhtbERPS2vCQBC+C/6HZYTedNMHto2uUkqFHkRtWu9DdpoN&#10;ZmdDdtT033cFwdt8fM+ZL3vfqBN1sQ5s4H6SgSIug625MvDzvRq/gIqCbLEJTAb+KMJyMRzMMbfh&#10;zF90KqRSKYRjjgacSJtrHUtHHuMktMSJ+w2dR0mwq7Tt8JzCfaMfsmyqPdacGhy29O6oPBRHb2C3&#10;Xu9XfrP17lh/PB8K/bp9FDHmbtS/zUAJ9XITX92fNs1/gssv6Q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KtZvBAAAA2wAAAA8AAAAAAAAAAAAAAAAAmAIAAGRycy9kb3du&#10;cmV2LnhtbFBLBQYAAAAABAAEAPUAAACGAwAAAAA=&#10;" adj="18360,0" fillcolor="yellow" strokecolor="black [3213]" strokeweight="1pt">
                          <v:textbox inset="0,0,0,0">
                            <w:txbxContent>
                              <w:p w14:paraId="02FDBECE" w14:textId="77777777" w:rsidR="00332DCB" w:rsidRPr="00332DCB" w:rsidRDefault="00332DCB" w:rsidP="00332DC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332DCB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</w:rPr>
                                  <w:t>Energie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5" o:spid="_x0000_s1033" type="#_x0000_t202" style="position:absolute;left:99;top:99;width:1302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14:paraId="7B251C26" w14:textId="47DAF42F" w:rsidR="00332DCB" w:rsidRPr="00332DCB" w:rsidRDefault="00332DCB" w:rsidP="00332DCB">
                              <w:pPr>
                                <w:rPr>
                                  <w:rFonts w:ascii="Arial" w:hAnsi="Arial" w:cs="Arial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single"/>
                                </w:rPr>
                                <w:t xml:space="preserve">sichtbarer </w:t>
                              </w:r>
                              <w:r w:rsidRPr="00332DCB">
                                <w:rPr>
                                  <w:rFonts w:ascii="Arial" w:hAnsi="Arial" w:cs="Arial"/>
                                  <w:sz w:val="20"/>
                                  <w:u w:val="single"/>
                                </w:rPr>
                                <w:t>B</w:t>
                              </w:r>
                              <w:r w:rsidRPr="00332DCB">
                                <w:rPr>
                                  <w:rFonts w:ascii="Arial" w:hAnsi="Arial" w:cs="Arial"/>
                                  <w:sz w:val="20"/>
                                  <w:u w:val="single"/>
                                </w:rPr>
                                <w:t>e</w:t>
                              </w:r>
                              <w:r w:rsidRPr="00332DCB">
                                <w:rPr>
                                  <w:rFonts w:ascii="Arial" w:hAnsi="Arial" w:cs="Arial"/>
                                  <w:sz w:val="20"/>
                                  <w:u w:val="single"/>
                                </w:rPr>
                                <w:t>reich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BCD2686" wp14:editId="2DDDE820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-763684</wp:posOffset>
                      </wp:positionV>
                      <wp:extent cx="1620000" cy="925718"/>
                      <wp:effectExtent l="0" t="0" r="18415" b="27305"/>
                      <wp:wrapSquare wrapText="bothSides"/>
                      <wp:docPr id="8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000" cy="925718"/>
                                <a:chOff x="0" y="0"/>
                                <a:chExt cx="1620000" cy="925718"/>
                              </a:xfrm>
                            </wpg:grpSpPr>
                            <wpg:grpSp>
                              <wpg:cNvPr id="1" name="Gruppieren 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1620000" cy="925718"/>
                                  <a:chOff x="0" y="0"/>
                                  <a:chExt cx="2519680" cy="1439545"/>
                                </a:xfrm>
                              </wpg:grpSpPr>
                              <wpg:grpSp>
                                <wpg:cNvPr id="18" name="Gruppieren 17"/>
                                <wpg:cNvGrpSpPr/>
                                <wpg:grpSpPr>
                                  <a:xfrm>
                                    <a:off x="0" y="0"/>
                                    <a:ext cx="2519680" cy="1439545"/>
                                    <a:chOff x="0" y="0"/>
                                    <a:chExt cx="2520000" cy="1440000"/>
                                  </a:xfrm>
                                </wpg:grpSpPr>
                                <wps:wsp>
                                  <wps:cNvPr id="2" name="Rechteck 2"/>
                                  <wps:cNvSpPr/>
                                  <wps:spPr>
                                    <a:xfrm>
                                      <a:off x="0" y="0"/>
                                      <a:ext cx="2520000" cy="14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0BBC3CD" w14:textId="77777777" w:rsidR="00332DCB" w:rsidRDefault="00332DCB" w:rsidP="00332DCB"/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3" name="Rechteck 3"/>
                                  <wps:cNvSpPr/>
                                  <wps:spPr>
                                    <a:xfrm>
                                      <a:off x="0" y="1080000"/>
                                      <a:ext cx="1260000" cy="36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A1CC2E3" w14:textId="77777777" w:rsidR="00332DCB" w:rsidRDefault="00332DCB" w:rsidP="00332DCB"/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4" name="Rechteck 4"/>
                                  <wps:cNvSpPr/>
                                  <wps:spPr>
                                    <a:xfrm>
                                      <a:off x="1260000" y="1080000"/>
                                      <a:ext cx="1260000" cy="36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44CDA48" w14:textId="77777777" w:rsidR="00332DCB" w:rsidRDefault="00332DCB" w:rsidP="00332DCB"/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  <wpg:grpSp>
                                <wpg:cNvPr id="26" name="Gruppieren 25"/>
                                <wpg:cNvGrpSpPr/>
                                <wpg:grpSpPr>
                                  <a:xfrm>
                                    <a:off x="288235" y="487017"/>
                                    <a:ext cx="1583690" cy="733425"/>
                                    <a:chOff x="284390" y="488816"/>
                                    <a:chExt cx="1584144" cy="733482"/>
                                  </a:xfrm>
                                </wpg:grpSpPr>
                                <wps:wsp>
                                  <wps:cNvPr id="6" name="Pfeil nach rechts 6"/>
                                  <wps:cNvSpPr/>
                                  <wps:spPr>
                                    <a:xfrm rot="2700000">
                                      <a:off x="68390" y="718298"/>
                                      <a:ext cx="720000" cy="288000"/>
                                    </a:xfrm>
                                    <a:prstGeom prst="right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A6F305A" w14:textId="77777777" w:rsidR="00332DCB" w:rsidRPr="00332DCB" w:rsidRDefault="00332DCB" w:rsidP="00332DCB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32DCB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kern w:val="24"/>
                                            <w:sz w:val="16"/>
                                          </w:rPr>
                                          <w:t>Energie</w:t>
                                        </w:r>
                                      </w:p>
                                    </w:txbxContent>
                                  </wps:txbx>
                                  <wps:bodyPr lIns="0" tIns="0" rIns="0" bIns="0" rtlCol="0" anchor="ctr"/>
                                </wps:wsp>
                                <wps:wsp>
                                  <wps:cNvPr id="7" name="Pfeil nach rechts 7"/>
                                  <wps:cNvSpPr/>
                                  <wps:spPr>
                                    <a:xfrm rot="2700000">
                                      <a:off x="1364534" y="704816"/>
                                      <a:ext cx="720000" cy="288000"/>
                                    </a:xfrm>
                                    <a:prstGeom prst="right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FEEF895" w14:textId="77777777" w:rsidR="00332DCB" w:rsidRPr="00332DCB" w:rsidRDefault="00332DCB" w:rsidP="00332DCB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32DCB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kern w:val="24"/>
                                            <w:sz w:val="16"/>
                                          </w:rPr>
                                          <w:t>Energie</w:t>
                                        </w:r>
                                      </w:p>
                                    </w:txbxContent>
                                  </wps:txbx>
                                  <wps:bodyPr lIns="0" tIns="0" rIns="0" bIns="0" rtlCol="0" anchor="ctr"/>
                                </wps:wsp>
                              </wpg:grpSp>
                            </wpg:grpSp>
                            <wps:wsp>
                              <wps:cNvPr id="5" name="Textfeld 5"/>
                              <wps:cNvSpPr txBox="1"/>
                              <wps:spPr>
                                <a:xfrm>
                                  <a:off x="9939" y="9939"/>
                                  <a:ext cx="1123122" cy="278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9372FB2" w14:textId="66BA573F" w:rsidR="00332DCB" w:rsidRPr="00332DCB" w:rsidRDefault="00332DC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u w:val="single"/>
                                      </w:rPr>
                                    </w:pPr>
                                    <w:r w:rsidRPr="00332DCB">
                                      <w:rPr>
                                        <w:rFonts w:ascii="Arial" w:hAnsi="Arial" w:cs="Arial"/>
                                        <w:sz w:val="20"/>
                                        <w:u w:val="single"/>
                                      </w:rPr>
                                      <w:t>Infrarot-Bereich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8" o:spid="_x0000_s1034" style="position:absolute;left:0;text-align:left;margin-left:76.35pt;margin-top:-60.15pt;width:127.55pt;height:72.9pt;z-index:251661312;mso-position-horizontal:right;mso-position-horizontal-relative:margin" coordsize="16200,9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">
                      <v:group id="Gruppieren 1" o:spid="_x0000_s1035" style="position:absolute;width:16200;height:9257" coordsize="25196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o:lock v:ext="edit" aspectratio="t"/>
                        <v:group id="Gruppieren 17" o:spid="_x0000_s1036" style="position:absolute;width:25196;height:14395" coordsize="25200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rect id="Rechteck 2" o:spid="_x0000_s1037" style="position:absolute;width:252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lVsIA&#10;AADaAAAADwAAAGRycy9kb3ducmV2LnhtbESPzYrCQBCE74LvMPSCN51swEWzmYgKghcP/jxAm2mT&#10;sJmemBmT6NM7Cwt7LKrqKypdDaYWHbWusqzgcxaBIM6trrhQcDnvpgsQziNrrC2Tgic5WGXjUYqJ&#10;tj0fqTv5QgQIuwQVlN43iZQuL8mgm9mGOHg32xr0QbaF1C32AW5qGUfRlzRYcVgosaFtSfnP6WEU&#10;5Mfrutt3esevwzye3+7LfjN4pSYfw/obhKfB/4f/2nutIIbfK+EGy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2VWwgAAANoAAAAPAAAAAAAAAAAAAAAAAJgCAABkcnMvZG93&#10;bnJldi54bWxQSwUGAAAAAAQABAD1AAAAhwMAAAAA&#10;" fillcolor="#b8cce4 [1300]" stroked="f" strokeweight="2pt">
                            <v:textbox>
                              <w:txbxContent>
                                <w:p w14:paraId="00BBC3CD" w14:textId="77777777" w:rsidR="00332DCB" w:rsidRDefault="00332DCB" w:rsidP="00332DCB"/>
                              </w:txbxContent>
                            </v:textbox>
                          </v:rect>
                          <v:rect id="Rechteck 3" o:spid="_x0000_s1038" style="position:absolute;top:10800;width:12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2WzcIA&#10;AADaAAAADwAAAGRycy9kb3ducmV2LnhtbESPQWsCMRSE7wX/Q3hCbzVrBSmrURbBUqk91Krnx+aZ&#10;LG5etknU9d83hUKPw8x8w8yXvWvFlUJsPCsYjwoQxLXXDRsF+6/10wuImJA1tp5JwZ0iLBeDhzmW&#10;2t/4k667ZESGcCxRgU2pK6WMtSWHceQ74uydfHCYsgxG6oC3DHetfC6KqXTYcF6w2NHKUn3eXZyC&#10;rbm81uFopubdVh+n7+qQaNMq9TjsqxmIRH36D/+137SCCfxeyTd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7ZbNwgAAANoAAAAPAAAAAAAAAAAAAAAAAJgCAABkcnMvZG93&#10;bnJldi54bWxQSwUGAAAAAAQABAD1AAAAhwMAAAAA&#10;" fillcolor="black [3213]" strokecolor="black [3213]" strokeweight=".5pt">
                            <v:textbox>
                              <w:txbxContent>
                                <w:p w14:paraId="1A1CC2E3" w14:textId="77777777" w:rsidR="00332DCB" w:rsidRDefault="00332DCB" w:rsidP="00332DCB"/>
                              </w:txbxContent>
                            </v:textbox>
                          </v:rect>
                          <v:rect id="Rechteck 4" o:spid="_x0000_s1039" style="position:absolute;left:12600;top:10800;width:12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QMsQA&#10;AADaAAAADwAAAGRycy9kb3ducmV2LnhtbESPUWvCQBCE34X+h2MLfdNLi4ikntIK0kIrqKn4uuS2&#10;STC3l+a2Gv31niD4OMzMN8xk1rlaHagNlWcDz4MEFHHubcWFgZ9s0R+DCoJssfZMBk4UYDZ96E0w&#10;tf7IazpspFARwiFFA6VIk2od8pIchoFviKP361uHEmVbaNviMcJdrV+SZKQdVhwXSmxoXlK+3/w7&#10;A7LK/oZ7n4y2X++rj+x7Z89rWRrz9Ni9vYIS6uQevrU/rYEhXK/E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0DLEAAAA2gAAAA8AAAAAAAAAAAAAAAAAmAIAAGRycy9k&#10;b3ducmV2LnhtbFBLBQYAAAAABAAEAPUAAACJAwAAAAA=&#10;" fillcolor="white [3212]" strokecolor="black [3213]" strokeweight=".5pt">
                            <v:textbox>
                              <w:txbxContent>
                                <w:p w14:paraId="644CDA48" w14:textId="77777777" w:rsidR="00332DCB" w:rsidRDefault="00332DCB" w:rsidP="00332DCB"/>
                              </w:txbxContent>
                            </v:textbox>
                          </v:rect>
                        </v:group>
                        <v:group id="Gruppieren 25" o:spid="_x0000_s1040" style="position:absolute;left:2882;top:4870;width:15837;height:7334" coordorigin="2843,4888" coordsize="15841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Pfeil nach rechts 6" o:spid="_x0000_s1041" type="#_x0000_t13" style="position:absolute;left:683;top:7182;width:7200;height:288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/ocIA&#10;AADaAAAADwAAAGRycy9kb3ducmV2LnhtbESPQWsCMRSE7wX/Q3iCt5pV7GK3RhFFKfRUFaG3x+Z1&#10;E9y8LJu4rv31TaHgcZiZb5jFqne16KgN1rOCyTgDQVx6bblScDrunucgQkTWWHsmBXcKsFoOnhZY&#10;aH/jT+oOsRIJwqFABSbGppAylIYchrFviJP37VuHMcm2krrFW4K7Wk6zLJcOLacFgw1tDJWXw9Up&#10;+Mi3P8HqI8+617nz+/OLNdWXUqNhv34DEamPj/B/+10ryOH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j+hwgAAANoAAAAPAAAAAAAAAAAAAAAAAJgCAABkcnMvZG93&#10;bnJldi54bWxQSwUGAAAAAAQABAD1AAAAhwMAAAAA&#10;" adj="17280,0" fillcolor="red" strokecolor="black [3213]" strokeweight="1pt">
                            <v:textbox inset="0,0,0,0">
                              <w:txbxContent>
                                <w:p w14:paraId="1A6F305A" w14:textId="77777777" w:rsidR="00332DCB" w:rsidRPr="00332DCB" w:rsidRDefault="00332DCB" w:rsidP="00332DCB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32DCB">
                                    <w:rPr>
                                      <w:rFonts w:ascii="Arial" w:hAnsi="Arial" w:cs="Arial"/>
                                      <w:color w:val="FFFFFF" w:themeColor="background1"/>
                                      <w:kern w:val="24"/>
                                      <w:sz w:val="16"/>
                                    </w:rPr>
                                    <w:t>Energie</w:t>
                                  </w:r>
                                </w:p>
                              </w:txbxContent>
                            </v:textbox>
                          </v:shape>
                          <v:shape id="Pfeil nach rechts 7" o:spid="_x0000_s1042" type="#_x0000_t13" style="position:absolute;left:13645;top:7048;width:7200;height:288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aOsIA&#10;AADaAAAADwAAAGRycy9kb3ducmV2LnhtbESPQWsCMRSE74L/ITyhN81WWqurUaSlRfBUFcHbY/Pc&#10;hG5elk26bvvrjSB4HGbmG2ax6lwlWmqC9azgeZSBIC68tlwqOOw/h1MQISJrrDyTgj8KsFr2ewvM&#10;tb/wN7W7WIoE4ZCjAhNjnUsZCkMOw8jXxMk7+8ZhTLIppW7wkuCukuMsm0iHltOCwZreDRU/u1+n&#10;YDv5+A9W7/mlnU2d/zq+WlOelHoadOs5iEhdfITv7Y1W8Aa3K+kG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po6wgAAANoAAAAPAAAAAAAAAAAAAAAAAJgCAABkcnMvZG93&#10;bnJldi54bWxQSwUGAAAAAAQABAD1AAAAhwMAAAAA&#10;" adj="17280,0" fillcolor="red" strokecolor="black [3213]" strokeweight="1pt">
                            <v:textbox inset="0,0,0,0">
                              <w:txbxContent>
                                <w:p w14:paraId="7FEEF895" w14:textId="77777777" w:rsidR="00332DCB" w:rsidRPr="00332DCB" w:rsidRDefault="00332DCB" w:rsidP="00332DCB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32DCB">
                                    <w:rPr>
                                      <w:rFonts w:ascii="Arial" w:hAnsi="Arial" w:cs="Arial"/>
                                      <w:color w:val="FFFFFF" w:themeColor="background1"/>
                                      <w:kern w:val="24"/>
                                      <w:sz w:val="16"/>
                                    </w:rPr>
                                    <w:t>Energie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feld 5" o:spid="_x0000_s1043" type="#_x0000_t202" style="position:absolute;left:99;top:99;width:1123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14:paraId="09372FB2" w14:textId="66BA573F" w:rsidR="00332DCB" w:rsidRPr="00332DCB" w:rsidRDefault="00332DCB">
                              <w:pPr>
                                <w:rPr>
                                  <w:rFonts w:ascii="Arial" w:hAnsi="Arial" w:cs="Arial"/>
                                  <w:sz w:val="20"/>
                                  <w:u w:val="single"/>
                                </w:rPr>
                              </w:pPr>
                              <w:r w:rsidRPr="00332DCB">
                                <w:rPr>
                                  <w:rFonts w:ascii="Arial" w:hAnsi="Arial" w:cs="Arial"/>
                                  <w:sz w:val="20"/>
                                  <w:u w:val="single"/>
                                </w:rPr>
                                <w:t>Infrarot-Bereich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 w:rsidR="000F321C">
              <w:rPr>
                <w:rFonts w:ascii="Arial" w:hAnsi="Arial" w:cs="Arial"/>
                <w:sz w:val="20"/>
              </w:rPr>
              <w:t>Der Bildungsplan und die Beispielcurricula sprechen von der „</w:t>
            </w:r>
            <w:r w:rsidR="000F321C" w:rsidRPr="000F321C">
              <w:rPr>
                <w:rFonts w:ascii="Arial" w:hAnsi="Arial" w:cs="Arial"/>
                <w:sz w:val="20"/>
              </w:rPr>
              <w:t>Absorption von Wärmestrahlung anhand von schwarzen und weißen Materialien</w:t>
            </w:r>
            <w:r w:rsidR="000F321C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 xml:space="preserve">. Gemeint ist der Unterschied </w:t>
            </w:r>
            <w:r w:rsidRPr="00332DCB">
              <w:rPr>
                <w:rFonts w:ascii="Arial" w:hAnsi="Arial" w:cs="Arial"/>
                <w:sz w:val="20"/>
              </w:rPr>
              <w:t>zwischen he</w:t>
            </w:r>
            <w:r w:rsidRPr="00332DCB">
              <w:rPr>
                <w:rFonts w:ascii="Arial" w:hAnsi="Arial" w:cs="Arial"/>
                <w:sz w:val="20"/>
              </w:rPr>
              <w:t>l</w:t>
            </w:r>
            <w:r w:rsidRPr="00332DCB">
              <w:rPr>
                <w:rFonts w:ascii="Arial" w:hAnsi="Arial" w:cs="Arial"/>
                <w:sz w:val="20"/>
              </w:rPr>
              <w:t>len und dunklen Oberflächen bei sichtbarer Strahlung</w:t>
            </w:r>
            <w:r>
              <w:rPr>
                <w:rFonts w:ascii="Arial" w:hAnsi="Arial" w:cs="Arial"/>
                <w:sz w:val="20"/>
              </w:rPr>
              <w:t>, da helle und dunkle Oberflächen Energie durch Strahlung im Infrarotb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reich gleich gut aufne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men.</w:t>
            </w:r>
          </w:p>
          <w:p w14:paraId="78ABD783" w14:textId="1BCFC94E" w:rsidR="007F1731" w:rsidRDefault="007D6EC6" w:rsidP="000F321C">
            <w:pPr>
              <w:pStyle w:val="Listenabsatz"/>
              <w:numPr>
                <w:ilvl w:val="1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Oberflächen geben die Energie auch wieder über Strahlung im Infrarot-Bereich ab, unterscheiden sich hierbei aber nicht. Da dunkle Oberflächen mehr Energie absorbieren als helle, aber nicht mehr Energie abgeben, steigt die Temperatur bei ihnen stärker.</w:t>
            </w:r>
            <w:r w:rsidRPr="007D6EC6">
              <w:rPr>
                <w:noProof/>
              </w:rPr>
              <w:t xml:space="preserve"> </w:t>
            </w:r>
          </w:p>
          <w:p w14:paraId="3F38A609" w14:textId="0D6A8357" w:rsidR="000F321C" w:rsidRDefault="007D6EC6" w:rsidP="00956DE0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9E08566" wp14:editId="4A3D5774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109855</wp:posOffset>
                      </wp:positionV>
                      <wp:extent cx="1664970" cy="925195"/>
                      <wp:effectExtent l="0" t="0" r="0" b="27305"/>
                      <wp:wrapSquare wrapText="bothSides"/>
                      <wp:docPr id="28" name="Gruppieren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4970" cy="925195"/>
                                <a:chOff x="0" y="0"/>
                                <a:chExt cx="1664970" cy="925195"/>
                              </a:xfrm>
                            </wpg:grpSpPr>
                            <wpg:grpSp>
                              <wpg:cNvPr id="25" name="Gruppieren 2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1664970" cy="925195"/>
                                  <a:chOff x="0" y="0"/>
                                  <a:chExt cx="2590660" cy="1440000"/>
                                </a:xfrm>
                              </wpg:grpSpPr>
                              <wpg:grpSp>
                                <wpg:cNvPr id="17" name="Gruppieren 17"/>
                                <wpg:cNvGrpSpPr/>
                                <wpg:grpSpPr>
                                  <a:xfrm>
                                    <a:off x="0" y="0"/>
                                    <a:ext cx="2520000" cy="1440000"/>
                                    <a:chOff x="0" y="0"/>
                                    <a:chExt cx="2520000" cy="1440000"/>
                                  </a:xfrm>
                                </wpg:grpSpPr>
                                <wps:wsp>
                                  <wps:cNvPr id="19" name="Rechteck 19"/>
                                  <wps:cNvSpPr/>
                                  <wps:spPr>
                                    <a:xfrm>
                                      <a:off x="0" y="0"/>
                                      <a:ext cx="2520000" cy="14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CA21913" w14:textId="77777777" w:rsidR="007D6EC6" w:rsidRDefault="007D6EC6" w:rsidP="007D6EC6"/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20" name="Rechteck 20"/>
                                  <wps:cNvSpPr/>
                                  <wps:spPr>
                                    <a:xfrm>
                                      <a:off x="0" y="1080000"/>
                                      <a:ext cx="1260000" cy="36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30DA53F" w14:textId="77777777" w:rsidR="007D6EC6" w:rsidRDefault="007D6EC6" w:rsidP="007D6EC6"/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21" name="Rechteck 21"/>
                                  <wps:cNvSpPr/>
                                  <wps:spPr>
                                    <a:xfrm>
                                      <a:off x="1260000" y="1080000"/>
                                      <a:ext cx="1260000" cy="36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FAC1AF4" w14:textId="77777777" w:rsidR="007D6EC6" w:rsidRDefault="007D6EC6" w:rsidP="007D6EC6"/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  <wpg:grpSp>
                                <wpg:cNvPr id="22" name="Gruppieren 28"/>
                                <wpg:cNvGrpSpPr/>
                                <wpg:grpSpPr>
                                  <a:xfrm>
                                    <a:off x="556591" y="636104"/>
                                    <a:ext cx="2034069" cy="295687"/>
                                    <a:chOff x="556587" y="634242"/>
                                    <a:chExt cx="2034069" cy="295687"/>
                                  </a:xfrm>
                                </wpg:grpSpPr>
                                <wps:wsp>
                                  <wps:cNvPr id="23" name="Pfeil nach rechts 23"/>
                                  <wps:cNvSpPr/>
                                  <wps:spPr>
                                    <a:xfrm rot="18900000">
                                      <a:off x="556587" y="641929"/>
                                      <a:ext cx="720000" cy="288000"/>
                                    </a:xfrm>
                                    <a:prstGeom prst="right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97C7A40" w14:textId="77777777" w:rsidR="007D6EC6" w:rsidRPr="007D6EC6" w:rsidRDefault="007D6EC6" w:rsidP="007D6EC6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7D6EC6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kern w:val="24"/>
                                            <w:sz w:val="16"/>
                                          </w:rPr>
                                          <w:t>Energie</w:t>
                                        </w:r>
                                      </w:p>
                                    </w:txbxContent>
                                  </wps:txbx>
                                  <wps:bodyPr lIns="0" tIns="0" rIns="0" bIns="0" rtlCol="0" anchor="ctr"/>
                                </wps:wsp>
                                <wps:wsp>
                                  <wps:cNvPr id="24" name="Pfeil nach rechts 24"/>
                                  <wps:cNvSpPr/>
                                  <wps:spPr>
                                    <a:xfrm rot="18900000">
                                      <a:off x="1870656" y="634242"/>
                                      <a:ext cx="720000" cy="288000"/>
                                    </a:xfrm>
                                    <a:prstGeom prst="right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89C9A92" w14:textId="77777777" w:rsidR="007D6EC6" w:rsidRPr="007D6EC6" w:rsidRDefault="007D6EC6" w:rsidP="007D6EC6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7D6EC6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kern w:val="24"/>
                                            <w:sz w:val="16"/>
                                          </w:rPr>
                                          <w:t>Energie</w:t>
                                        </w:r>
                                      </w:p>
                                    </w:txbxContent>
                                  </wps:txbx>
                                  <wps:bodyPr lIns="0" tIns="0" rIns="0" bIns="0" rtlCol="0" anchor="ctr"/>
                                </wps:wsp>
                              </wpg:grpSp>
                            </wpg:grpSp>
                            <wps:wsp>
                              <wps:cNvPr id="27" name="Textfeld 27"/>
                              <wps:cNvSpPr txBox="1"/>
                              <wps:spPr>
                                <a:xfrm>
                                  <a:off x="0" y="0"/>
                                  <a:ext cx="112268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39238D" w14:textId="77777777" w:rsidR="007D6EC6" w:rsidRPr="00332DCB" w:rsidRDefault="007D6EC6" w:rsidP="007D6EC6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u w:val="single"/>
                                      </w:rPr>
                                    </w:pPr>
                                    <w:r w:rsidRPr="00332DCB">
                                      <w:rPr>
                                        <w:rFonts w:ascii="Arial" w:hAnsi="Arial" w:cs="Arial"/>
                                        <w:sz w:val="20"/>
                                        <w:u w:val="single"/>
                                      </w:rPr>
                                      <w:t>Infrarot-Bereich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28" o:spid="_x0000_s1044" style="position:absolute;left:0;text-align:left;margin-left:79.9pt;margin-top:8.65pt;width:131.1pt;height:72.85pt;z-index:251670528;mso-position-horizontal:right;mso-position-horizontal-relative:margin" coordsize="16649,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">
                      <v:group id="Gruppieren 25" o:spid="_x0000_s1045" style="position:absolute;width:16649;height:9251" coordsize="25906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o:lock v:ext="edit" aspectratio="t"/>
                        <v:group id="Gruppieren 17" o:spid="_x0000_s1046" style="position:absolute;width:25200;height:14400" coordsize="25200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rect id="Rechteck 19" o:spid="_x0000_s1047" style="position:absolute;width:252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R6MEA&#10;AADbAAAADwAAAGRycy9kb3ducmV2LnhtbERPzWrCQBC+F/oOywje6kYhoqmr2IKQi4fEPsA0Oyah&#10;2dk0uybRp3cFwdt8fL+z2Y2mET11rrasYD6LQBAXVtdcKvg5HT5WIJxH1thYJgVXcrDbvr9tMNF2&#10;4Iz63JcihLBLUEHlfZtI6YqKDLqZbYkDd7adQR9gV0rd4RDCTSMXUbSUBmsODRW29F1R8ZdfjIIi&#10;+933aa8PfDvGi/j8vx6+Rq/UdDLuP0F4Gv1L/HSnOsxfw+OXc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O0ejBAAAA2wAAAA8AAAAAAAAAAAAAAAAAmAIAAGRycy9kb3du&#10;cmV2LnhtbFBLBQYAAAAABAAEAPUAAACGAwAAAAA=&#10;" fillcolor="#b8cce4 [1300]" stroked="f" strokeweight="2pt">
                            <v:textbox>
                              <w:txbxContent>
                                <w:p w14:paraId="2CA21913" w14:textId="77777777" w:rsidR="007D6EC6" w:rsidRDefault="007D6EC6" w:rsidP="007D6EC6"/>
                              </w:txbxContent>
                            </v:textbox>
                          </v:rect>
                          <v:rect id="Rechteck 20" o:spid="_x0000_s1048" style="position:absolute;top:10800;width:12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Pdb8A&#10;AADbAAAADwAAAGRycy9kb3ducmV2LnhtbERPy2oCMRTdF/yHcIXuakYXUkajDIKitF3U1/oyuSaD&#10;k5sxiTr9+2ZR6PJw3vNl71rxoBAbzwrGowIEce11w0bB8bB+ewcRE7LG1jMp+KEIy8XgZY6l9k/+&#10;psc+GZFDOJaowKbUlVLG2pLDOPIdceYuPjhMGQYjdcBnDnetnBTFVDpsODdY7Ghlqb7u707Bp7lv&#10;6nA2U/Nhq6/LrTol2rVKvQ77agYiUZ/+xX/urVYwyevzl/w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/A91vwAAANsAAAAPAAAAAAAAAAAAAAAAAJgCAABkcnMvZG93bnJl&#10;di54bWxQSwUGAAAAAAQABAD1AAAAhAMAAAAA&#10;" fillcolor="black [3213]" strokecolor="black [3213]" strokeweight=".5pt">
                            <v:textbox>
                              <w:txbxContent>
                                <w:p w14:paraId="230DA53F" w14:textId="77777777" w:rsidR="007D6EC6" w:rsidRDefault="007D6EC6" w:rsidP="007D6EC6"/>
                              </w:txbxContent>
                            </v:textbox>
                          </v:rect>
                          <v:rect id="Rechteck 21" o:spid="_x0000_s1049" style="position:absolute;left:12600;top:10800;width:12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Vz8UA&#10;AADbAAAADwAAAGRycy9kb3ducmV2LnhtbESPUWvCQBCE34X+h2MLfdOLUkRST2kFaUEFNS19XXLb&#10;JJjbS3Nbjf56TxD6OMzMN8x03rlaHakNlWcDw0ECijj3tuLCwGe27E9ABUG2WHsmA2cKMJ899KaY&#10;Wn/iHR33UqgI4ZCigVKkSbUOeUkOw8A3xNH78a1DibIttG3xFOGu1qMkGWuHFceFEhtalJQf9n/O&#10;gGyz3+eDT8Zfq7fte7b+tpedbIx5euxeX0AJdfIfvrc/rIHREG5f4g/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pXPxQAAANsAAAAPAAAAAAAAAAAAAAAAAJgCAABkcnMv&#10;ZG93bnJldi54bWxQSwUGAAAAAAQABAD1AAAAigMAAAAA&#10;" fillcolor="white [3212]" strokecolor="black [3213]" strokeweight=".5pt">
                            <v:textbox>
                              <w:txbxContent>
                                <w:p w14:paraId="6FAC1AF4" w14:textId="77777777" w:rsidR="007D6EC6" w:rsidRDefault="007D6EC6" w:rsidP="007D6EC6"/>
                              </w:txbxContent>
                            </v:textbox>
                          </v:rect>
                        </v:group>
                        <v:group id="_x0000_s1050" style="position:absolute;left:5565;top:6361;width:20341;height:2956" coordorigin="5565,6342" coordsize="20340,2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Pfeil nach rechts 23" o:spid="_x0000_s1051" type="#_x0000_t13" style="position:absolute;left:5565;top:6419;width:7200;height:2880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2b8QA&#10;AADbAAAADwAAAGRycy9kb3ducmV2LnhtbESPzU4CQRCE7yS+w6RJuMksEA0uDMQYfjypgOHc2Wl3&#10;N+70rDMNrD69Y2LCsVJVX6Xmy8416kwh1p4NjIYZKOLC25pLA++H9e0UVBRki41nMvBNEZaLm94c&#10;c+svvKPzXkqVIBxzNFCJtLnWsajIYRz6ljh5Hz44lCRDqW3AS4K7Ro+z7F47rDktVNjSU0XF5/7k&#10;DAR5q7ciP6s75K/D6uXBHYvXjTGDfvc4AyXUyTX83362BsYT+PuSf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tm/EAAAA2wAAAA8AAAAAAAAAAAAAAAAAmAIAAGRycy9k&#10;b3ducmV2LnhtbFBLBQYAAAAABAAEAPUAAACJAwAAAAA=&#10;" adj="17280,0" fillcolor="red" strokecolor="black [3213]" strokeweight="1pt">
                            <v:textbox inset="0,0,0,0">
                              <w:txbxContent>
                                <w:p w14:paraId="797C7A40" w14:textId="77777777" w:rsidR="007D6EC6" w:rsidRPr="007D6EC6" w:rsidRDefault="007D6EC6" w:rsidP="007D6EC6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D6EC6">
                                    <w:rPr>
                                      <w:rFonts w:ascii="Arial" w:hAnsi="Arial" w:cs="Arial"/>
                                      <w:color w:val="FFFFFF" w:themeColor="background1"/>
                                      <w:kern w:val="24"/>
                                      <w:sz w:val="16"/>
                                    </w:rPr>
                                    <w:t>Energie</w:t>
                                  </w:r>
                                </w:p>
                              </w:txbxContent>
                            </v:textbox>
                          </v:shape>
                          <v:shape id="Pfeil nach rechts 24" o:spid="_x0000_s1052" type="#_x0000_t13" style="position:absolute;left:18706;top:6342;width:7200;height:2880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uG8QA&#10;AADbAAAADwAAAGRycy9kb3ducmV2LnhtbESPzU4CQRCE7yS+w6RJuMksBA0uDMQYfjypgOHc2Wl3&#10;N+70rDMNrD69Y2LCsVJVX6Xmy8416kwh1p4NjIYZKOLC25pLA++H9e0UVBRki41nMvBNEZaLm94c&#10;c+svvKPzXkqVIBxzNFCJtLnWsajIYRz6ljh5Hz44lCRDqW3AS4K7Ro+z7F47rDktVNjSU0XF5/7k&#10;DAR5q7ciP6s75K/D6uXBHYvXjTGDfvc4AyXUyTX83362BsYT+PuSf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xLhvEAAAA2wAAAA8AAAAAAAAAAAAAAAAAmAIAAGRycy9k&#10;b3ducmV2LnhtbFBLBQYAAAAABAAEAPUAAACJAwAAAAA=&#10;" adj="17280,0" fillcolor="red" strokecolor="black [3213]" strokeweight="1pt">
                            <v:textbox inset="0,0,0,0">
                              <w:txbxContent>
                                <w:p w14:paraId="189C9A92" w14:textId="77777777" w:rsidR="007D6EC6" w:rsidRPr="007D6EC6" w:rsidRDefault="007D6EC6" w:rsidP="007D6EC6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D6EC6">
                                    <w:rPr>
                                      <w:rFonts w:ascii="Arial" w:hAnsi="Arial" w:cs="Arial"/>
                                      <w:color w:val="FFFFFF" w:themeColor="background1"/>
                                      <w:kern w:val="24"/>
                                      <w:sz w:val="16"/>
                                    </w:rPr>
                                    <w:t>Energie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feld 27" o:spid="_x0000_s1053" type="#_x0000_t202" style="position:absolute;width:1122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14:paraId="0F39238D" w14:textId="77777777" w:rsidR="007D6EC6" w:rsidRPr="00332DCB" w:rsidRDefault="007D6EC6" w:rsidP="007D6EC6">
                              <w:pPr>
                                <w:rPr>
                                  <w:rFonts w:ascii="Arial" w:hAnsi="Arial" w:cs="Arial"/>
                                  <w:sz w:val="20"/>
                                  <w:u w:val="single"/>
                                </w:rPr>
                              </w:pPr>
                              <w:r w:rsidRPr="00332DCB">
                                <w:rPr>
                                  <w:rFonts w:ascii="Arial" w:hAnsi="Arial" w:cs="Arial"/>
                                  <w:sz w:val="20"/>
                                  <w:u w:val="single"/>
                                </w:rPr>
                                <w:t>Infrarot-Bereich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 w:rsidR="000F321C">
              <w:rPr>
                <w:rFonts w:ascii="Arial" w:hAnsi="Arial" w:cs="Arial"/>
                <w:sz w:val="20"/>
              </w:rPr>
              <w:t>Die Sonne als Strahlungsquelle ist am besten. Bei künstlichen Lich</w:t>
            </w:r>
            <w:r w:rsidR="000F321C">
              <w:rPr>
                <w:rFonts w:ascii="Arial" w:hAnsi="Arial" w:cs="Arial"/>
                <w:sz w:val="20"/>
              </w:rPr>
              <w:t>t</w:t>
            </w:r>
            <w:r w:rsidR="000F321C">
              <w:rPr>
                <w:rFonts w:ascii="Arial" w:hAnsi="Arial" w:cs="Arial"/>
                <w:sz w:val="20"/>
              </w:rPr>
              <w:t>quellen ist man auf Glühlampe mit höherer Leistung (keine Baustrahler, Bühnenscheinwerfer o.ä. w</w:t>
            </w:r>
            <w:r w:rsidR="000F321C">
              <w:rPr>
                <w:rFonts w:ascii="Arial" w:hAnsi="Arial" w:cs="Arial"/>
                <w:sz w:val="20"/>
              </w:rPr>
              <w:t>e</w:t>
            </w:r>
            <w:r w:rsidR="000F321C">
              <w:rPr>
                <w:rFonts w:ascii="Arial" w:hAnsi="Arial" w:cs="Arial"/>
                <w:sz w:val="20"/>
              </w:rPr>
              <w:t xml:space="preserve">gen der </w:t>
            </w:r>
            <w:proofErr w:type="spellStart"/>
            <w:r w:rsidR="000F321C">
              <w:rPr>
                <w:rFonts w:ascii="Arial" w:hAnsi="Arial" w:cs="Arial"/>
                <w:sz w:val="20"/>
              </w:rPr>
              <w:t>Blendgefahr</w:t>
            </w:r>
            <w:proofErr w:type="spellEnd"/>
            <w:r w:rsidR="000F321C">
              <w:rPr>
                <w:rFonts w:ascii="Arial" w:hAnsi="Arial" w:cs="Arial"/>
                <w:sz w:val="20"/>
              </w:rPr>
              <w:t>) angewiesen. LED-Lampen (Vorsicht evtl. Risikogruppe II!) sind meist ungeei</w:t>
            </w:r>
            <w:r w:rsidR="000F321C">
              <w:rPr>
                <w:rFonts w:ascii="Arial" w:hAnsi="Arial" w:cs="Arial"/>
                <w:sz w:val="20"/>
              </w:rPr>
              <w:t>g</w:t>
            </w:r>
            <w:r w:rsidR="000F321C">
              <w:rPr>
                <w:rFonts w:ascii="Arial" w:hAnsi="Arial" w:cs="Arial"/>
                <w:sz w:val="20"/>
              </w:rPr>
              <w:t xml:space="preserve">net. </w:t>
            </w:r>
          </w:p>
          <w:p w14:paraId="133E95E5" w14:textId="2CC9150E" w:rsidR="000F321C" w:rsidRDefault="000F321C" w:rsidP="00956DE0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 xml:space="preserve">Sicherheitsmaßnahmen zur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Blendgefahr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</w:rPr>
              <w:t xml:space="preserve"> (und bei Lampen zu he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i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ßen Oberflächen) durchführen!</w:t>
            </w:r>
          </w:p>
          <w:p w14:paraId="153E8921" w14:textId="652328D7" w:rsidR="00956DE0" w:rsidRPr="00951BAC" w:rsidRDefault="000F321C" w:rsidP="00956DE0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vgl. </w:t>
            </w:r>
            <w:hyperlink r:id="rId10" w:history="1">
              <w:r w:rsidRPr="00637FB2">
                <w:rPr>
                  <w:rStyle w:val="Hyperlink"/>
                  <w:rFonts w:ascii="Arial" w:hAnsi="Arial" w:cs="Arial"/>
                  <w:sz w:val="20"/>
                </w:rPr>
                <w:t>Energiebox_2</w:t>
              </w:r>
            </w:hyperlink>
          </w:p>
          <w:p w14:paraId="7BCD8E30" w14:textId="6ABF0562" w:rsidR="00431F63" w:rsidRPr="00951BAC" w:rsidRDefault="00431F63" w:rsidP="008F1000">
            <w:pPr>
              <w:rPr>
                <w:rFonts w:ascii="Arial" w:hAnsi="Arial" w:cs="Arial"/>
                <w:b/>
                <w:sz w:val="20"/>
              </w:rPr>
            </w:pPr>
            <w:r w:rsidRPr="00951BAC">
              <w:rPr>
                <w:rFonts w:ascii="Arial" w:hAnsi="Arial" w:cs="Arial"/>
                <w:b/>
                <w:sz w:val="20"/>
              </w:rPr>
              <w:t>Didaktische und methodische Hinweise:</w:t>
            </w:r>
          </w:p>
          <w:p w14:paraId="5F493F33" w14:textId="77777777" w:rsidR="00F57309" w:rsidRDefault="00F57309" w:rsidP="00F57309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 die Vorgänge konsistent zu beschreiben, wird von der „Strahlung der Sonne (Lampe)“ gesprochen, im Unterschied zur „Wärmestrahlung“. Erfahrungsgemäß haben die Schülerinnen und Schüler hiermit kein Problem.</w:t>
            </w:r>
          </w:p>
          <w:p w14:paraId="640F04BF" w14:textId="77777777" w:rsidR="00F57309" w:rsidRDefault="00F57309" w:rsidP="00F57309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Aufnahme von Energie durch Strahlung (Erklärung für BNT): </w:t>
            </w:r>
            <w:r>
              <w:rPr>
                <w:rFonts w:ascii="Arial" w:hAnsi="Arial" w:cs="Arial"/>
                <w:sz w:val="20"/>
              </w:rPr>
              <w:br/>
            </w:r>
            <w:r w:rsidRPr="003B797A">
              <w:rPr>
                <w:rFonts w:ascii="Arial" w:hAnsi="Arial" w:cs="Arial"/>
                <w:sz w:val="20"/>
              </w:rPr>
              <w:t>Bei der Strahlung der Sonne (Lampe) wird die Energie unterschiedlich gut aufgenommen.</w:t>
            </w:r>
          </w:p>
          <w:p w14:paraId="0A2B770F" w14:textId="2F35FA90" w:rsidR="008B15F6" w:rsidRDefault="000F321C" w:rsidP="00F57309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Versuch ist bewusst einfach gehalten.</w:t>
            </w:r>
          </w:p>
          <w:p w14:paraId="6B16563E" w14:textId="2468CE47" w:rsidR="003B797A" w:rsidRPr="00951BAC" w:rsidRDefault="00F57309" w:rsidP="003B797A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Für die Erklärung (2.)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ist ein Wortgeländer angegeben. Dies kann differenzierend eingesetzt werden.</w:t>
            </w:r>
          </w:p>
        </w:tc>
      </w:tr>
    </w:tbl>
    <w:p w14:paraId="76444CAC" w14:textId="7A8AD20F" w:rsidR="00185988" w:rsidRPr="00951BAC" w:rsidRDefault="00185988" w:rsidP="007D3830">
      <w:pPr>
        <w:rPr>
          <w:rFonts w:ascii="Arial" w:hAnsi="Arial" w:cs="Arial"/>
        </w:rPr>
      </w:pPr>
    </w:p>
    <w:sectPr w:rsidR="00185988" w:rsidRPr="00951BAC" w:rsidSect="006836EA">
      <w:footerReference w:type="default" r:id="rId11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56FA9" w14:textId="77777777" w:rsidR="00FF58D9" w:rsidRDefault="00FF58D9">
      <w:pPr>
        <w:spacing w:after="0"/>
      </w:pPr>
      <w:r>
        <w:separator/>
      </w:r>
    </w:p>
  </w:endnote>
  <w:endnote w:type="continuationSeparator" w:id="0">
    <w:p w14:paraId="21738994" w14:textId="77777777" w:rsidR="00FF58D9" w:rsidRDefault="00FF58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5BFC0EDB" w:rsidR="003920BD" w:rsidRPr="00637FB2" w:rsidRDefault="003920BD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637FB2">
      <w:rPr>
        <w:rFonts w:ascii="Arial" w:hAnsi="Arial" w:cs="Arial"/>
        <w:color w:val="999999"/>
      </w:rPr>
      <w:t>ZPG</w:t>
    </w:r>
    <w:r w:rsidR="00B30605" w:rsidRPr="00637FB2">
      <w:rPr>
        <w:rFonts w:ascii="Arial" w:hAnsi="Arial" w:cs="Arial"/>
        <w:color w:val="999999"/>
      </w:rPr>
      <w:t xml:space="preserve"> BNT</w:t>
    </w:r>
    <w:r w:rsidRPr="00637FB2">
      <w:rPr>
        <w:rFonts w:ascii="Arial" w:hAnsi="Arial" w:cs="Arial"/>
        <w:color w:val="999999"/>
      </w:rPr>
      <w:t xml:space="preserve"> </w:t>
    </w:r>
    <w:r w:rsidR="00883E54" w:rsidRPr="00637FB2">
      <w:rPr>
        <w:rFonts w:ascii="Arial" w:hAnsi="Arial" w:cs="Arial"/>
        <w:color w:val="999999"/>
      </w:rPr>
      <w:t>2017</w:t>
    </w:r>
    <w:r w:rsidRPr="00637FB2">
      <w:rPr>
        <w:rFonts w:ascii="Arial" w:hAnsi="Arial" w:cs="Arial"/>
        <w:color w:val="999999"/>
      </w:rPr>
      <w:tab/>
    </w:r>
    <w:r w:rsidRPr="00637FB2">
      <w:rPr>
        <w:rFonts w:ascii="Arial" w:hAnsi="Arial" w:cs="Arial"/>
        <w:color w:val="999999"/>
      </w:rPr>
      <w:tab/>
    </w:r>
    <w:r w:rsidR="00F6752E" w:rsidRPr="00637FB2">
      <w:rPr>
        <w:rFonts w:ascii="Arial" w:hAnsi="Arial" w:cs="Arial"/>
        <w:color w:val="999999"/>
      </w:rPr>
      <w:fldChar w:fldCharType="begin"/>
    </w:r>
    <w:r w:rsidR="00F6752E" w:rsidRPr="00637FB2">
      <w:rPr>
        <w:rFonts w:ascii="Arial" w:hAnsi="Arial" w:cs="Arial"/>
        <w:color w:val="999999"/>
      </w:rPr>
      <w:instrText xml:space="preserve"> FILENAME   \* MERGEFORMAT </w:instrText>
    </w:r>
    <w:r w:rsidR="00F6752E" w:rsidRPr="00637FB2">
      <w:rPr>
        <w:rFonts w:ascii="Arial" w:hAnsi="Arial" w:cs="Arial"/>
        <w:color w:val="999999"/>
      </w:rPr>
      <w:fldChar w:fldCharType="separate"/>
    </w:r>
    <w:r w:rsidR="00F1584D">
      <w:rPr>
        <w:rFonts w:ascii="Arial" w:hAnsi="Arial" w:cs="Arial"/>
        <w:noProof/>
        <w:color w:val="999999"/>
      </w:rPr>
      <w:t>4441_Hinweise_Absorption.docx</w:t>
    </w:r>
    <w:r w:rsidR="00F6752E" w:rsidRPr="00637FB2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93DE3" w14:textId="77777777" w:rsidR="00FF58D9" w:rsidRDefault="00FF58D9">
      <w:pPr>
        <w:spacing w:after="0"/>
      </w:pPr>
      <w:r>
        <w:separator/>
      </w:r>
    </w:p>
  </w:footnote>
  <w:footnote w:type="continuationSeparator" w:id="0">
    <w:p w14:paraId="0A1E0BEC" w14:textId="77777777" w:rsidR="00FF58D9" w:rsidRDefault="00FF58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6F32"/>
    <w:multiLevelType w:val="hybridMultilevel"/>
    <w:tmpl w:val="A8C65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E19"/>
    <w:multiLevelType w:val="hybridMultilevel"/>
    <w:tmpl w:val="67047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1EA8"/>
    <w:multiLevelType w:val="hybridMultilevel"/>
    <w:tmpl w:val="A40E1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F48FF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6554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36DE4"/>
    <w:multiLevelType w:val="hybridMultilevel"/>
    <w:tmpl w:val="292A814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1C853EB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43B66089"/>
    <w:multiLevelType w:val="hybridMultilevel"/>
    <w:tmpl w:val="8B28F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F4300"/>
    <w:multiLevelType w:val="hybridMultilevel"/>
    <w:tmpl w:val="52503B04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91E2F"/>
    <w:multiLevelType w:val="hybridMultilevel"/>
    <w:tmpl w:val="6A90B4DC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C460568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65669"/>
    <w:multiLevelType w:val="hybridMultilevel"/>
    <w:tmpl w:val="A1A0F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D25EA"/>
    <w:multiLevelType w:val="hybridMultilevel"/>
    <w:tmpl w:val="1D5803C6"/>
    <w:lvl w:ilvl="0" w:tplc="45986E1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71E65E08"/>
    <w:multiLevelType w:val="hybridMultilevel"/>
    <w:tmpl w:val="80FCD5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D4EC7"/>
    <w:multiLevelType w:val="hybridMultilevel"/>
    <w:tmpl w:val="EFE6046C"/>
    <w:lvl w:ilvl="0" w:tplc="04070017">
      <w:start w:val="1"/>
      <w:numFmt w:val="lowerLetter"/>
      <w:lvlText w:val="%1)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7FA66AF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0"/>
  </w:num>
  <w:num w:numId="5">
    <w:abstractNumId w:val="20"/>
  </w:num>
  <w:num w:numId="6">
    <w:abstractNumId w:val="6"/>
  </w:num>
  <w:num w:numId="7">
    <w:abstractNumId w:val="19"/>
  </w:num>
  <w:num w:numId="8">
    <w:abstractNumId w:val="31"/>
  </w:num>
  <w:num w:numId="9">
    <w:abstractNumId w:val="36"/>
  </w:num>
  <w:num w:numId="10">
    <w:abstractNumId w:val="39"/>
  </w:num>
  <w:num w:numId="11">
    <w:abstractNumId w:val="8"/>
  </w:num>
  <w:num w:numId="12">
    <w:abstractNumId w:val="24"/>
  </w:num>
  <w:num w:numId="13">
    <w:abstractNumId w:val="12"/>
  </w:num>
  <w:num w:numId="14">
    <w:abstractNumId w:val="22"/>
  </w:num>
  <w:num w:numId="15">
    <w:abstractNumId w:val="16"/>
  </w:num>
  <w:num w:numId="16">
    <w:abstractNumId w:val="37"/>
  </w:num>
  <w:num w:numId="17">
    <w:abstractNumId w:val="32"/>
  </w:num>
  <w:num w:numId="18">
    <w:abstractNumId w:val="3"/>
  </w:num>
  <w:num w:numId="19">
    <w:abstractNumId w:val="7"/>
  </w:num>
  <w:num w:numId="20">
    <w:abstractNumId w:val="11"/>
  </w:num>
  <w:num w:numId="21">
    <w:abstractNumId w:val="27"/>
  </w:num>
  <w:num w:numId="22">
    <w:abstractNumId w:val="31"/>
  </w:num>
  <w:num w:numId="23">
    <w:abstractNumId w:val="39"/>
  </w:num>
  <w:num w:numId="24">
    <w:abstractNumId w:val="17"/>
  </w:num>
  <w:num w:numId="25">
    <w:abstractNumId w:val="40"/>
  </w:num>
  <w:num w:numId="26">
    <w:abstractNumId w:val="18"/>
  </w:num>
  <w:num w:numId="27">
    <w:abstractNumId w:val="1"/>
  </w:num>
  <w:num w:numId="28">
    <w:abstractNumId w:val="13"/>
  </w:num>
  <w:num w:numId="29">
    <w:abstractNumId w:val="2"/>
  </w:num>
  <w:num w:numId="30">
    <w:abstractNumId w:val="23"/>
  </w:num>
  <w:num w:numId="31">
    <w:abstractNumId w:val="10"/>
  </w:num>
  <w:num w:numId="32">
    <w:abstractNumId w:val="26"/>
  </w:num>
  <w:num w:numId="33">
    <w:abstractNumId w:val="14"/>
  </w:num>
  <w:num w:numId="34">
    <w:abstractNumId w:val="34"/>
  </w:num>
  <w:num w:numId="35">
    <w:abstractNumId w:val="35"/>
  </w:num>
  <w:num w:numId="36">
    <w:abstractNumId w:val="42"/>
  </w:num>
  <w:num w:numId="37">
    <w:abstractNumId w:val="5"/>
  </w:num>
  <w:num w:numId="38">
    <w:abstractNumId w:val="28"/>
  </w:num>
  <w:num w:numId="39">
    <w:abstractNumId w:val="9"/>
  </w:num>
  <w:num w:numId="40">
    <w:abstractNumId w:val="29"/>
  </w:num>
  <w:num w:numId="41">
    <w:abstractNumId w:val="41"/>
  </w:num>
  <w:num w:numId="42">
    <w:abstractNumId w:val="4"/>
  </w:num>
  <w:num w:numId="43">
    <w:abstractNumId w:val="25"/>
  </w:num>
  <w:num w:numId="44">
    <w:abstractNumId w:val="3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4D1"/>
    <w:rsid w:val="00000E7D"/>
    <w:rsid w:val="0001415D"/>
    <w:rsid w:val="00014FCA"/>
    <w:rsid w:val="000217B6"/>
    <w:rsid w:val="00022A08"/>
    <w:rsid w:val="00030723"/>
    <w:rsid w:val="00044CA5"/>
    <w:rsid w:val="00051D70"/>
    <w:rsid w:val="000626E0"/>
    <w:rsid w:val="0006757B"/>
    <w:rsid w:val="0007008E"/>
    <w:rsid w:val="0007139A"/>
    <w:rsid w:val="00071B50"/>
    <w:rsid w:val="000735A5"/>
    <w:rsid w:val="000907A0"/>
    <w:rsid w:val="000A307D"/>
    <w:rsid w:val="000A4B4F"/>
    <w:rsid w:val="000A5E91"/>
    <w:rsid w:val="000B244F"/>
    <w:rsid w:val="000B3C55"/>
    <w:rsid w:val="000B4008"/>
    <w:rsid w:val="000C06D2"/>
    <w:rsid w:val="000C52C3"/>
    <w:rsid w:val="000E0B66"/>
    <w:rsid w:val="000E589C"/>
    <w:rsid w:val="000E65EF"/>
    <w:rsid w:val="000F321C"/>
    <w:rsid w:val="000F4BE9"/>
    <w:rsid w:val="000F5B32"/>
    <w:rsid w:val="000F7D50"/>
    <w:rsid w:val="0011218F"/>
    <w:rsid w:val="00113783"/>
    <w:rsid w:val="0011406A"/>
    <w:rsid w:val="0011532B"/>
    <w:rsid w:val="00124AE5"/>
    <w:rsid w:val="00131E2D"/>
    <w:rsid w:val="00142513"/>
    <w:rsid w:val="00144AF8"/>
    <w:rsid w:val="00152173"/>
    <w:rsid w:val="00153166"/>
    <w:rsid w:val="00166B06"/>
    <w:rsid w:val="00167C94"/>
    <w:rsid w:val="00185988"/>
    <w:rsid w:val="001953EA"/>
    <w:rsid w:val="001A01EA"/>
    <w:rsid w:val="001C35CF"/>
    <w:rsid w:val="001D152E"/>
    <w:rsid w:val="001D1ACC"/>
    <w:rsid w:val="001D238D"/>
    <w:rsid w:val="001D673D"/>
    <w:rsid w:val="001E49BF"/>
    <w:rsid w:val="001F1F91"/>
    <w:rsid w:val="001F442F"/>
    <w:rsid w:val="001F6AD6"/>
    <w:rsid w:val="002039B4"/>
    <w:rsid w:val="0020680A"/>
    <w:rsid w:val="00211910"/>
    <w:rsid w:val="00213BC5"/>
    <w:rsid w:val="00213BCB"/>
    <w:rsid w:val="002161D5"/>
    <w:rsid w:val="00225E1B"/>
    <w:rsid w:val="00237A58"/>
    <w:rsid w:val="0024733B"/>
    <w:rsid w:val="0025563E"/>
    <w:rsid w:val="00265805"/>
    <w:rsid w:val="0029060F"/>
    <w:rsid w:val="00291E64"/>
    <w:rsid w:val="00295B9E"/>
    <w:rsid w:val="002A26E3"/>
    <w:rsid w:val="002A4D08"/>
    <w:rsid w:val="002B4061"/>
    <w:rsid w:val="002B5A22"/>
    <w:rsid w:val="002D077F"/>
    <w:rsid w:val="002D711D"/>
    <w:rsid w:val="002E4ACF"/>
    <w:rsid w:val="002F0817"/>
    <w:rsid w:val="00305B98"/>
    <w:rsid w:val="0032244F"/>
    <w:rsid w:val="00322993"/>
    <w:rsid w:val="00332DCB"/>
    <w:rsid w:val="003363A3"/>
    <w:rsid w:val="0034208F"/>
    <w:rsid w:val="00343A67"/>
    <w:rsid w:val="00353714"/>
    <w:rsid w:val="00356EE7"/>
    <w:rsid w:val="0036547B"/>
    <w:rsid w:val="00365952"/>
    <w:rsid w:val="003720A1"/>
    <w:rsid w:val="00372D32"/>
    <w:rsid w:val="003744DE"/>
    <w:rsid w:val="00384C1A"/>
    <w:rsid w:val="0039132C"/>
    <w:rsid w:val="003920BD"/>
    <w:rsid w:val="003A7873"/>
    <w:rsid w:val="003B15E7"/>
    <w:rsid w:val="003B209C"/>
    <w:rsid w:val="003B2CBD"/>
    <w:rsid w:val="003B6271"/>
    <w:rsid w:val="003B797A"/>
    <w:rsid w:val="003C1A95"/>
    <w:rsid w:val="003C35C5"/>
    <w:rsid w:val="003C6DA7"/>
    <w:rsid w:val="003D4C40"/>
    <w:rsid w:val="003D513E"/>
    <w:rsid w:val="003E6644"/>
    <w:rsid w:val="003E7B6A"/>
    <w:rsid w:val="003F3E20"/>
    <w:rsid w:val="003F7911"/>
    <w:rsid w:val="00407F22"/>
    <w:rsid w:val="0041393F"/>
    <w:rsid w:val="004165A2"/>
    <w:rsid w:val="00421245"/>
    <w:rsid w:val="004216DD"/>
    <w:rsid w:val="00422CFE"/>
    <w:rsid w:val="00431F63"/>
    <w:rsid w:val="00435DC7"/>
    <w:rsid w:val="00440E78"/>
    <w:rsid w:val="00441704"/>
    <w:rsid w:val="00441A28"/>
    <w:rsid w:val="00441D82"/>
    <w:rsid w:val="00444553"/>
    <w:rsid w:val="00445C3D"/>
    <w:rsid w:val="00446190"/>
    <w:rsid w:val="00460EFC"/>
    <w:rsid w:val="00482B39"/>
    <w:rsid w:val="00484795"/>
    <w:rsid w:val="00491FC2"/>
    <w:rsid w:val="0049369D"/>
    <w:rsid w:val="004A3823"/>
    <w:rsid w:val="004A39C9"/>
    <w:rsid w:val="004A65F2"/>
    <w:rsid w:val="004C2199"/>
    <w:rsid w:val="004D0BD6"/>
    <w:rsid w:val="004E2B69"/>
    <w:rsid w:val="004F1601"/>
    <w:rsid w:val="004F5358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44C90"/>
    <w:rsid w:val="0055260F"/>
    <w:rsid w:val="00555BB4"/>
    <w:rsid w:val="00557D26"/>
    <w:rsid w:val="00562089"/>
    <w:rsid w:val="005675DB"/>
    <w:rsid w:val="00567982"/>
    <w:rsid w:val="0057525B"/>
    <w:rsid w:val="005754A6"/>
    <w:rsid w:val="00591A69"/>
    <w:rsid w:val="005A2B95"/>
    <w:rsid w:val="005B2AE4"/>
    <w:rsid w:val="005C3C53"/>
    <w:rsid w:val="005C5731"/>
    <w:rsid w:val="005C6DAC"/>
    <w:rsid w:val="005C7A83"/>
    <w:rsid w:val="005D09CB"/>
    <w:rsid w:val="005E1F8F"/>
    <w:rsid w:val="005F0134"/>
    <w:rsid w:val="005F0B4A"/>
    <w:rsid w:val="005F168A"/>
    <w:rsid w:val="005F2481"/>
    <w:rsid w:val="005F620C"/>
    <w:rsid w:val="00603BAE"/>
    <w:rsid w:val="00607A41"/>
    <w:rsid w:val="0061269E"/>
    <w:rsid w:val="006157C7"/>
    <w:rsid w:val="00632DE1"/>
    <w:rsid w:val="00637FB2"/>
    <w:rsid w:val="00642847"/>
    <w:rsid w:val="00653E9C"/>
    <w:rsid w:val="006579C0"/>
    <w:rsid w:val="006606C3"/>
    <w:rsid w:val="00661E61"/>
    <w:rsid w:val="00662BE4"/>
    <w:rsid w:val="006630D5"/>
    <w:rsid w:val="00665CD8"/>
    <w:rsid w:val="006668E5"/>
    <w:rsid w:val="00666C1F"/>
    <w:rsid w:val="006836EA"/>
    <w:rsid w:val="00687D7F"/>
    <w:rsid w:val="006900E0"/>
    <w:rsid w:val="00693FC0"/>
    <w:rsid w:val="00695E04"/>
    <w:rsid w:val="006A5E84"/>
    <w:rsid w:val="006A7796"/>
    <w:rsid w:val="006B21DD"/>
    <w:rsid w:val="006B7E25"/>
    <w:rsid w:val="006C3707"/>
    <w:rsid w:val="006C4D70"/>
    <w:rsid w:val="006D0972"/>
    <w:rsid w:val="006D2A84"/>
    <w:rsid w:val="006D2AD3"/>
    <w:rsid w:val="006D55F4"/>
    <w:rsid w:val="006F4A71"/>
    <w:rsid w:val="0070216F"/>
    <w:rsid w:val="00702A41"/>
    <w:rsid w:val="00707807"/>
    <w:rsid w:val="00717A9D"/>
    <w:rsid w:val="007218BC"/>
    <w:rsid w:val="0072470C"/>
    <w:rsid w:val="00737893"/>
    <w:rsid w:val="0074398F"/>
    <w:rsid w:val="00744135"/>
    <w:rsid w:val="00745719"/>
    <w:rsid w:val="00754524"/>
    <w:rsid w:val="00757B83"/>
    <w:rsid w:val="0076007A"/>
    <w:rsid w:val="00763039"/>
    <w:rsid w:val="00773740"/>
    <w:rsid w:val="00773B4F"/>
    <w:rsid w:val="0077518C"/>
    <w:rsid w:val="0077754B"/>
    <w:rsid w:val="00787F79"/>
    <w:rsid w:val="00792937"/>
    <w:rsid w:val="0079300F"/>
    <w:rsid w:val="007961EF"/>
    <w:rsid w:val="007A3624"/>
    <w:rsid w:val="007C5490"/>
    <w:rsid w:val="007D0099"/>
    <w:rsid w:val="007D1E42"/>
    <w:rsid w:val="007D2564"/>
    <w:rsid w:val="007D3830"/>
    <w:rsid w:val="007D3B0F"/>
    <w:rsid w:val="007D3CA3"/>
    <w:rsid w:val="007D6EC6"/>
    <w:rsid w:val="007D7F12"/>
    <w:rsid w:val="007F1731"/>
    <w:rsid w:val="007F2F24"/>
    <w:rsid w:val="00803571"/>
    <w:rsid w:val="00810B59"/>
    <w:rsid w:val="00811269"/>
    <w:rsid w:val="00816673"/>
    <w:rsid w:val="0082279C"/>
    <w:rsid w:val="00830A93"/>
    <w:rsid w:val="00835A0F"/>
    <w:rsid w:val="008427DA"/>
    <w:rsid w:val="0084567B"/>
    <w:rsid w:val="00852EFA"/>
    <w:rsid w:val="0085352E"/>
    <w:rsid w:val="008550D3"/>
    <w:rsid w:val="0086062D"/>
    <w:rsid w:val="00866520"/>
    <w:rsid w:val="00872272"/>
    <w:rsid w:val="00883E54"/>
    <w:rsid w:val="008B035A"/>
    <w:rsid w:val="008B15F6"/>
    <w:rsid w:val="008C0E0A"/>
    <w:rsid w:val="008C1255"/>
    <w:rsid w:val="008D7083"/>
    <w:rsid w:val="008D73D2"/>
    <w:rsid w:val="008E00B1"/>
    <w:rsid w:val="008E687E"/>
    <w:rsid w:val="008F1000"/>
    <w:rsid w:val="008F2B72"/>
    <w:rsid w:val="008F32B6"/>
    <w:rsid w:val="008F332F"/>
    <w:rsid w:val="008F6360"/>
    <w:rsid w:val="008F7622"/>
    <w:rsid w:val="00902378"/>
    <w:rsid w:val="00903D5A"/>
    <w:rsid w:val="00905EE7"/>
    <w:rsid w:val="009109C6"/>
    <w:rsid w:val="0091431F"/>
    <w:rsid w:val="00923FA5"/>
    <w:rsid w:val="00924F80"/>
    <w:rsid w:val="00926142"/>
    <w:rsid w:val="00933E3E"/>
    <w:rsid w:val="00935BA4"/>
    <w:rsid w:val="00942586"/>
    <w:rsid w:val="00951BAC"/>
    <w:rsid w:val="00956DE0"/>
    <w:rsid w:val="00964A06"/>
    <w:rsid w:val="00970395"/>
    <w:rsid w:val="00972FED"/>
    <w:rsid w:val="00984C1C"/>
    <w:rsid w:val="0098543C"/>
    <w:rsid w:val="00987ACD"/>
    <w:rsid w:val="00997560"/>
    <w:rsid w:val="009A0DE5"/>
    <w:rsid w:val="009A5C69"/>
    <w:rsid w:val="009B0A18"/>
    <w:rsid w:val="009B185C"/>
    <w:rsid w:val="009B6972"/>
    <w:rsid w:val="009B7213"/>
    <w:rsid w:val="009C5F7A"/>
    <w:rsid w:val="009C67D2"/>
    <w:rsid w:val="009D01A5"/>
    <w:rsid w:val="009D3E5A"/>
    <w:rsid w:val="009D560F"/>
    <w:rsid w:val="009E623E"/>
    <w:rsid w:val="009F44AA"/>
    <w:rsid w:val="00A03F11"/>
    <w:rsid w:val="00A12F79"/>
    <w:rsid w:val="00A17512"/>
    <w:rsid w:val="00A21B9F"/>
    <w:rsid w:val="00A224FF"/>
    <w:rsid w:val="00A23344"/>
    <w:rsid w:val="00A24B3F"/>
    <w:rsid w:val="00A444FA"/>
    <w:rsid w:val="00A45924"/>
    <w:rsid w:val="00A50371"/>
    <w:rsid w:val="00A507A4"/>
    <w:rsid w:val="00A512CC"/>
    <w:rsid w:val="00A60EDC"/>
    <w:rsid w:val="00A627D3"/>
    <w:rsid w:val="00A63C74"/>
    <w:rsid w:val="00A64A8D"/>
    <w:rsid w:val="00A709F3"/>
    <w:rsid w:val="00A72E4D"/>
    <w:rsid w:val="00A75278"/>
    <w:rsid w:val="00A82C81"/>
    <w:rsid w:val="00A834C9"/>
    <w:rsid w:val="00A85837"/>
    <w:rsid w:val="00A937AE"/>
    <w:rsid w:val="00AA33AE"/>
    <w:rsid w:val="00AB002E"/>
    <w:rsid w:val="00AB74FD"/>
    <w:rsid w:val="00AD2965"/>
    <w:rsid w:val="00AD528F"/>
    <w:rsid w:val="00AD6259"/>
    <w:rsid w:val="00AE0ADC"/>
    <w:rsid w:val="00AE2676"/>
    <w:rsid w:val="00AE6574"/>
    <w:rsid w:val="00AF3453"/>
    <w:rsid w:val="00B009A3"/>
    <w:rsid w:val="00B1207F"/>
    <w:rsid w:val="00B14DC1"/>
    <w:rsid w:val="00B17F14"/>
    <w:rsid w:val="00B30605"/>
    <w:rsid w:val="00B32C72"/>
    <w:rsid w:val="00B347AD"/>
    <w:rsid w:val="00B40D44"/>
    <w:rsid w:val="00B41C6C"/>
    <w:rsid w:val="00B43643"/>
    <w:rsid w:val="00B45845"/>
    <w:rsid w:val="00B57FA7"/>
    <w:rsid w:val="00B60826"/>
    <w:rsid w:val="00B66C52"/>
    <w:rsid w:val="00B67A03"/>
    <w:rsid w:val="00B67B1E"/>
    <w:rsid w:val="00B72FEC"/>
    <w:rsid w:val="00B766E9"/>
    <w:rsid w:val="00B77FAD"/>
    <w:rsid w:val="00B82497"/>
    <w:rsid w:val="00B846AE"/>
    <w:rsid w:val="00B847E3"/>
    <w:rsid w:val="00B91B5E"/>
    <w:rsid w:val="00B96E8D"/>
    <w:rsid w:val="00B979F5"/>
    <w:rsid w:val="00BA1955"/>
    <w:rsid w:val="00BA26C9"/>
    <w:rsid w:val="00BA5B11"/>
    <w:rsid w:val="00BB5864"/>
    <w:rsid w:val="00BD19AA"/>
    <w:rsid w:val="00BE729B"/>
    <w:rsid w:val="00BE7627"/>
    <w:rsid w:val="00BF2590"/>
    <w:rsid w:val="00BF3E14"/>
    <w:rsid w:val="00C02349"/>
    <w:rsid w:val="00C16418"/>
    <w:rsid w:val="00C22B89"/>
    <w:rsid w:val="00C23DDB"/>
    <w:rsid w:val="00C2571E"/>
    <w:rsid w:val="00C3060A"/>
    <w:rsid w:val="00C346EE"/>
    <w:rsid w:val="00C46E1A"/>
    <w:rsid w:val="00C62824"/>
    <w:rsid w:val="00C72F3E"/>
    <w:rsid w:val="00C7357B"/>
    <w:rsid w:val="00C74D13"/>
    <w:rsid w:val="00C83547"/>
    <w:rsid w:val="00C848D1"/>
    <w:rsid w:val="00C84CE4"/>
    <w:rsid w:val="00C8757D"/>
    <w:rsid w:val="00C87830"/>
    <w:rsid w:val="00C92DEF"/>
    <w:rsid w:val="00CA0391"/>
    <w:rsid w:val="00CB1EEF"/>
    <w:rsid w:val="00CB76EC"/>
    <w:rsid w:val="00CC317C"/>
    <w:rsid w:val="00CC347B"/>
    <w:rsid w:val="00CE1F50"/>
    <w:rsid w:val="00CF6B1D"/>
    <w:rsid w:val="00CF709B"/>
    <w:rsid w:val="00D000BA"/>
    <w:rsid w:val="00D024F7"/>
    <w:rsid w:val="00D04271"/>
    <w:rsid w:val="00D21896"/>
    <w:rsid w:val="00D22F67"/>
    <w:rsid w:val="00D23CA8"/>
    <w:rsid w:val="00D27A47"/>
    <w:rsid w:val="00D331BA"/>
    <w:rsid w:val="00D4605F"/>
    <w:rsid w:val="00D65A0E"/>
    <w:rsid w:val="00D73036"/>
    <w:rsid w:val="00D827D8"/>
    <w:rsid w:val="00D82F40"/>
    <w:rsid w:val="00D85BEF"/>
    <w:rsid w:val="00D967C7"/>
    <w:rsid w:val="00D97C37"/>
    <w:rsid w:val="00DB2400"/>
    <w:rsid w:val="00DB440B"/>
    <w:rsid w:val="00DB5156"/>
    <w:rsid w:val="00DC3E50"/>
    <w:rsid w:val="00DE4795"/>
    <w:rsid w:val="00DE7B03"/>
    <w:rsid w:val="00DF14D3"/>
    <w:rsid w:val="00E02E56"/>
    <w:rsid w:val="00E068E8"/>
    <w:rsid w:val="00E10643"/>
    <w:rsid w:val="00E130FE"/>
    <w:rsid w:val="00E13665"/>
    <w:rsid w:val="00E143C9"/>
    <w:rsid w:val="00E15D19"/>
    <w:rsid w:val="00E213DF"/>
    <w:rsid w:val="00E32007"/>
    <w:rsid w:val="00E33E7E"/>
    <w:rsid w:val="00E36630"/>
    <w:rsid w:val="00E444E3"/>
    <w:rsid w:val="00E444EC"/>
    <w:rsid w:val="00E44D7E"/>
    <w:rsid w:val="00E47179"/>
    <w:rsid w:val="00E53123"/>
    <w:rsid w:val="00E615F1"/>
    <w:rsid w:val="00E72A04"/>
    <w:rsid w:val="00E73A7D"/>
    <w:rsid w:val="00E76B19"/>
    <w:rsid w:val="00E804F7"/>
    <w:rsid w:val="00E902DF"/>
    <w:rsid w:val="00EB12E3"/>
    <w:rsid w:val="00EB2677"/>
    <w:rsid w:val="00EC5D09"/>
    <w:rsid w:val="00ED358B"/>
    <w:rsid w:val="00ED4433"/>
    <w:rsid w:val="00EE1ED8"/>
    <w:rsid w:val="00EF0A78"/>
    <w:rsid w:val="00EF134F"/>
    <w:rsid w:val="00EF470B"/>
    <w:rsid w:val="00F12BD0"/>
    <w:rsid w:val="00F153F8"/>
    <w:rsid w:val="00F1584D"/>
    <w:rsid w:val="00F16A24"/>
    <w:rsid w:val="00F178FA"/>
    <w:rsid w:val="00F226DD"/>
    <w:rsid w:val="00F306EA"/>
    <w:rsid w:val="00F355A6"/>
    <w:rsid w:val="00F371C0"/>
    <w:rsid w:val="00F417C0"/>
    <w:rsid w:val="00F41F01"/>
    <w:rsid w:val="00F42ABE"/>
    <w:rsid w:val="00F45F3E"/>
    <w:rsid w:val="00F470A8"/>
    <w:rsid w:val="00F51B1D"/>
    <w:rsid w:val="00F51BDF"/>
    <w:rsid w:val="00F53E99"/>
    <w:rsid w:val="00F56E07"/>
    <w:rsid w:val="00F57309"/>
    <w:rsid w:val="00F65C81"/>
    <w:rsid w:val="00F6752E"/>
    <w:rsid w:val="00F678A1"/>
    <w:rsid w:val="00F729E3"/>
    <w:rsid w:val="00F80AAE"/>
    <w:rsid w:val="00F81816"/>
    <w:rsid w:val="00F83463"/>
    <w:rsid w:val="00F91923"/>
    <w:rsid w:val="00F91FCE"/>
    <w:rsid w:val="00F94D75"/>
    <w:rsid w:val="00FA1BFA"/>
    <w:rsid w:val="00FA1EB5"/>
    <w:rsid w:val="00FA2C73"/>
    <w:rsid w:val="00FA43C3"/>
    <w:rsid w:val="00FC4078"/>
    <w:rsid w:val="00FD179D"/>
    <w:rsid w:val="00FD60E5"/>
    <w:rsid w:val="00FE5018"/>
    <w:rsid w:val="00FE6D19"/>
    <w:rsid w:val="00FF58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Carl-Julian\Documents\Fachberater\BNT\ZPG_II\4_energie\44_Energietransport\4403_Energiebox_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4403_Energiebox_2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9E06C-157A-4CCD-9EC1-7850DE5E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2098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27</cp:revision>
  <cp:lastPrinted>2017-03-12T14:26:00Z</cp:lastPrinted>
  <dcterms:created xsi:type="dcterms:W3CDTF">2017-01-02T11:13:00Z</dcterms:created>
  <dcterms:modified xsi:type="dcterms:W3CDTF">2017-03-12T14:27:00Z</dcterms:modified>
</cp:coreProperties>
</file>