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A2" w:rsidRPr="00C22EAC" w:rsidRDefault="00F82C18" w:rsidP="00CA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0"/>
        </w:rPr>
      </w:pPr>
      <w:r>
        <w:rPr>
          <w:rFonts w:cstheme="minorHAnsi"/>
          <w:sz w:val="24"/>
          <w:szCs w:val="20"/>
        </w:rPr>
        <w:t>Energieoptimierte Fortbewegung Bsp. Vögel</w:t>
      </w:r>
      <w:r w:rsidR="00CA6B97" w:rsidRPr="00C22EAC">
        <w:rPr>
          <w:rFonts w:cstheme="minorHAnsi"/>
          <w:sz w:val="24"/>
          <w:szCs w:val="20"/>
        </w:rPr>
        <w:t xml:space="preserve"> </w:t>
      </w:r>
      <w:r w:rsidR="00CA6B97" w:rsidRPr="00D61DB9">
        <w:rPr>
          <w:rFonts w:cstheme="minorHAnsi"/>
          <w:b/>
          <w:sz w:val="24"/>
          <w:szCs w:val="20"/>
        </w:rPr>
        <w:t>5</w:t>
      </w:r>
      <w:r w:rsidR="00CA6B97" w:rsidRPr="00C22EAC">
        <w:rPr>
          <w:rFonts w:cstheme="minorHAnsi"/>
          <w:b/>
          <w:sz w:val="24"/>
          <w:szCs w:val="20"/>
        </w:rPr>
        <w:t xml:space="preserve"> – </w:t>
      </w:r>
      <w:bookmarkStart w:id="0" w:name="Vordergliedmaßen"/>
      <w:r w:rsidR="00CA6B97" w:rsidRPr="00C22EAC">
        <w:rPr>
          <w:rFonts w:cstheme="minorHAnsi"/>
          <w:b/>
          <w:sz w:val="24"/>
          <w:szCs w:val="20"/>
        </w:rPr>
        <w:t>Vordergliedmaßen</w:t>
      </w:r>
      <w:bookmarkEnd w:id="0"/>
    </w:p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CA6B97">
        <w:rPr>
          <w:rFonts w:eastAsia="Times New Roman" w:cstheme="minorHAnsi"/>
          <w:sz w:val="20"/>
          <w:szCs w:val="20"/>
          <w:lang w:eastAsia="de-DE"/>
        </w:rPr>
        <w:t xml:space="preserve">Sowohl Vögel als auch Säugetiere (Mensch) gehören </w:t>
      </w:r>
      <w:r w:rsidR="00212BCE">
        <w:rPr>
          <w:rFonts w:eastAsia="Times New Roman" w:cstheme="minorHAnsi"/>
          <w:sz w:val="20"/>
          <w:szCs w:val="20"/>
          <w:lang w:eastAsia="de-DE"/>
        </w:rPr>
        <w:t>zu den</w:t>
      </w:r>
      <w:r w:rsidRPr="00CA6B97">
        <w:rPr>
          <w:rFonts w:eastAsia="Times New Roman" w:cstheme="minorHAnsi"/>
          <w:sz w:val="20"/>
          <w:szCs w:val="20"/>
          <w:lang w:eastAsia="de-DE"/>
        </w:rPr>
        <w:t xml:space="preserve"> Wirbeltiere</w:t>
      </w:r>
      <w:r w:rsidR="00212BCE">
        <w:rPr>
          <w:rFonts w:eastAsia="Times New Roman" w:cstheme="minorHAnsi"/>
          <w:sz w:val="20"/>
          <w:szCs w:val="20"/>
          <w:lang w:eastAsia="de-DE"/>
        </w:rPr>
        <w:t>n</w:t>
      </w:r>
      <w:r w:rsidRPr="00CA6B97">
        <w:rPr>
          <w:rFonts w:eastAsia="Times New Roman" w:cstheme="minorHAnsi"/>
          <w:sz w:val="20"/>
          <w:szCs w:val="20"/>
          <w:lang w:eastAsia="de-DE"/>
        </w:rPr>
        <w:t>, da sie eine Wirbelsäule besitzen. Vergleicht man die Skelette unterschiedlicher Landwirbeltiere, erkennt man, dass sie einander sehr ähnlich sehen. Ihnen liegt ein derselbe Grundbauplan zugr</w:t>
      </w:r>
      <w:r w:rsidR="00540F2A">
        <w:rPr>
          <w:rFonts w:eastAsia="Times New Roman" w:cstheme="minorHAnsi"/>
          <w:sz w:val="20"/>
          <w:szCs w:val="20"/>
          <w:lang w:eastAsia="de-DE"/>
        </w:rPr>
        <w:t xml:space="preserve">unde. </w:t>
      </w:r>
    </w:p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CA6B97" w:rsidRPr="00CA6B97" w:rsidRDefault="00C330D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C330D7">
        <w:rPr>
          <w:rFonts w:eastAsia="Times New Roma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551D04" wp14:editId="0D46FD32">
                <wp:simplePos x="0" y="0"/>
                <wp:positionH relativeFrom="margin">
                  <wp:align>right</wp:align>
                </wp:positionH>
                <wp:positionV relativeFrom="paragraph">
                  <wp:posOffset>1056005</wp:posOffset>
                </wp:positionV>
                <wp:extent cx="1250950" cy="577850"/>
                <wp:effectExtent l="38100" t="76200" r="44450" b="88900"/>
                <wp:wrapSquare wrapText="bothSides"/>
                <wp:docPr id="203" name="Abgerundetes Rechtec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3648">
                          <a:off x="0" y="0"/>
                          <a:ext cx="1250950" cy="57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30D7" w:rsidRPr="00C330D7" w:rsidRDefault="00C330D7" w:rsidP="00C330D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330D7">
                              <w:rPr>
                                <w:sz w:val="16"/>
                              </w:rPr>
                              <w:t xml:space="preserve">Beachte </w:t>
                            </w:r>
                            <w:r>
                              <w:rPr>
                                <w:sz w:val="16"/>
                              </w:rPr>
                              <w:t xml:space="preserve">auch </w:t>
                            </w:r>
                            <w:r w:rsidR="00A30941">
                              <w:rPr>
                                <w:sz w:val="16"/>
                              </w:rPr>
                              <w:t>Menschen</w:t>
                            </w:r>
                            <w:r w:rsidRPr="00C330D7">
                              <w:rPr>
                                <w:sz w:val="16"/>
                              </w:rPr>
                              <w:t>- und Vogelskelett!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51D04" id="Abgerundetes Rechteck 203" o:spid="_x0000_s1051" style="position:absolute;left:0;text-align:left;margin-left:47.3pt;margin-top:83.15pt;width:98.5pt;height:45.5pt;rotation:462737fd;z-index:2517688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" fillcolor="window" strokecolor="#4472c4" strokeweight="1pt">
                <v:stroke joinstyle="miter"/>
                <v:textbox>
                  <w:txbxContent>
                    <w:p w:rsidR="00C330D7" w:rsidRPr="00C330D7" w:rsidRDefault="00C330D7" w:rsidP="00C330D7">
                      <w:pPr>
                        <w:jc w:val="center"/>
                        <w:rPr>
                          <w:sz w:val="16"/>
                        </w:rPr>
                      </w:pPr>
                      <w:r w:rsidRPr="00C330D7">
                        <w:rPr>
                          <w:sz w:val="16"/>
                        </w:rPr>
                        <w:t xml:space="preserve">Beachte </w:t>
                      </w:r>
                      <w:r>
                        <w:rPr>
                          <w:sz w:val="16"/>
                        </w:rPr>
                        <w:t xml:space="preserve">auch </w:t>
                      </w:r>
                      <w:r w:rsidR="00A30941">
                        <w:rPr>
                          <w:sz w:val="16"/>
                        </w:rPr>
                        <w:t>Menschen</w:t>
                      </w:r>
                      <w:r w:rsidRPr="00C330D7">
                        <w:rPr>
                          <w:sz w:val="16"/>
                        </w:rPr>
                        <w:t>- und Vogelskelett!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A6B97" w:rsidRPr="00CA6B97">
        <w:rPr>
          <w:rFonts w:eastAsia="Times New Roman" w:cstheme="minorHAnsi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4495800" cy="1823085"/>
                <wp:effectExtent l="3810" t="3175" r="0" b="2540"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EBC" w:rsidRPr="005378BC" w:rsidRDefault="008C5EBC" w:rsidP="00CA6B9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4312285" cy="1779270"/>
                                  <wp:effectExtent l="0" t="0" r="0" b="0"/>
                                  <wp:docPr id="25" name="Grafik 25" descr="Armskelett Vogel - Klett 3-12-030910-9 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Armskelett Vogel - Klett 3-12-030910-9 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6000"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60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2285" cy="177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9" o:spid="_x0000_s1052" type="#_x0000_t202" style="width:354pt;height:14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YjiAIAABo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" stroked="f">
                <v:textbox>
                  <w:txbxContent>
                    <w:p w:rsidR="008C5EBC" w:rsidRPr="005378BC" w:rsidRDefault="008C5EBC" w:rsidP="00CA6B9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4312285" cy="1779270"/>
                            <wp:effectExtent l="0" t="0" r="0" b="0"/>
                            <wp:docPr id="25" name="Grafik 25" descr="Armskelett Vogel - Klett 3-12-030910-9 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Armskelett Vogel - Klett 3-12-030910-9 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6">
                                      <a:lum bright="6000" contrast="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6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2285" cy="177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CA6B97">
        <w:rPr>
          <w:rFonts w:eastAsia="Times New Roma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137795</wp:posOffset>
                </wp:positionV>
                <wp:extent cx="4497070" cy="1100455"/>
                <wp:effectExtent l="0" t="0" r="0" b="4445"/>
                <wp:wrapSquare wrapText="bothSides"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EBC" w:rsidRDefault="008C5EBC" w:rsidP="00CA6B9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4312285" cy="1008380"/>
                                  <wp:effectExtent l="0" t="0" r="0" b="1270"/>
                                  <wp:docPr id="26" name="Grafik 26" descr="Armskelett Mensch - Klett 3-12-030910-9 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Armskelett Mensch - Klett 3-12-030910-9 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7">
                                            <a:lum bright="-6000" contrast="3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2285" cy="1008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53" type="#_x0000_t202" style="position:absolute;left:0;text-align:left;margin-left:302.9pt;margin-top:10.85pt;width:354.1pt;height:86.65pt;z-index:251671552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" stroked="f">
                <v:textbox style="mso-fit-shape-to-text:t">
                  <w:txbxContent>
                    <w:p w:rsidR="008C5EBC" w:rsidRDefault="008C5EBC" w:rsidP="00CA6B97">
                      <w:pPr>
                        <w:jc w:val="both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4312285" cy="1008380"/>
                            <wp:effectExtent l="0" t="0" r="0" b="1270"/>
                            <wp:docPr id="26" name="Grafik 26" descr="Armskelett Mensch - Klett 3-12-030910-9 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Armskelett Mensch - Klett 3-12-030910-9 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8">
                                      <a:lum bright="-6000" contrast="3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2285" cy="1008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tbl>
      <w:tblPr>
        <w:tblStyle w:val="Tabellenraster2"/>
        <w:tblW w:w="0" w:type="auto"/>
        <w:jc w:val="center"/>
        <w:tblLook w:val="01E0" w:firstRow="1" w:lastRow="1" w:firstColumn="1" w:lastColumn="1" w:noHBand="0" w:noVBand="0"/>
      </w:tblPr>
      <w:tblGrid>
        <w:gridCol w:w="794"/>
        <w:gridCol w:w="3402"/>
        <w:gridCol w:w="961"/>
      </w:tblGrid>
      <w:tr w:rsidR="00CA6B97" w:rsidRPr="00CA6B97" w:rsidTr="00C54A75">
        <w:trPr>
          <w:trHeight w:val="567"/>
          <w:jc w:val="center"/>
        </w:trPr>
        <w:tc>
          <w:tcPr>
            <w:tcW w:w="794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6B97">
              <w:rPr>
                <w:rFonts w:asciiTheme="minorHAnsi" w:hAnsiTheme="minorHAnsi" w:cstheme="minorHAnsi"/>
                <w:b/>
              </w:rPr>
              <w:t>Vogel</w:t>
            </w:r>
          </w:p>
        </w:tc>
        <w:tc>
          <w:tcPr>
            <w:tcW w:w="3402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6B97">
              <w:rPr>
                <w:rFonts w:asciiTheme="minorHAnsi" w:hAnsiTheme="minorHAnsi" w:cstheme="minorHAnsi"/>
                <w:b/>
              </w:rPr>
              <w:t>Bezeichnung Knochen</w:t>
            </w:r>
          </w:p>
        </w:tc>
        <w:tc>
          <w:tcPr>
            <w:tcW w:w="961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6B97">
              <w:rPr>
                <w:rFonts w:asciiTheme="minorHAnsi" w:hAnsiTheme="minorHAnsi" w:cstheme="minorHAnsi"/>
                <w:b/>
              </w:rPr>
              <w:t>Mensch</w:t>
            </w:r>
          </w:p>
        </w:tc>
      </w:tr>
      <w:tr w:rsidR="00CA6B97" w:rsidRPr="00CA6B97" w:rsidTr="00C54A75">
        <w:trPr>
          <w:jc w:val="center"/>
        </w:trPr>
        <w:tc>
          <w:tcPr>
            <w:tcW w:w="794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  <w:r w:rsidRPr="00CA6B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1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6B97" w:rsidRPr="00CA6B97" w:rsidTr="00C54A75">
        <w:trPr>
          <w:jc w:val="center"/>
        </w:trPr>
        <w:tc>
          <w:tcPr>
            <w:tcW w:w="794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  <w:r w:rsidRPr="00CA6B97">
              <w:rPr>
                <w:rFonts w:asciiTheme="minorHAnsi" w:hAnsiTheme="minorHAnsi" w:cstheme="minorHAnsi"/>
              </w:rPr>
              <w:t>Mittelhandknochen</w:t>
            </w:r>
          </w:p>
        </w:tc>
        <w:tc>
          <w:tcPr>
            <w:tcW w:w="961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6B97" w:rsidRPr="00CA6B97" w:rsidTr="00C54A75">
        <w:trPr>
          <w:jc w:val="center"/>
        </w:trPr>
        <w:tc>
          <w:tcPr>
            <w:tcW w:w="794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1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6B97" w:rsidRPr="00CA6B97" w:rsidTr="00C54A75">
        <w:trPr>
          <w:jc w:val="center"/>
        </w:trPr>
        <w:tc>
          <w:tcPr>
            <w:tcW w:w="794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1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6B97" w:rsidRPr="00CA6B97" w:rsidTr="00C54A75">
        <w:trPr>
          <w:jc w:val="center"/>
        </w:trPr>
        <w:tc>
          <w:tcPr>
            <w:tcW w:w="794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1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  <w:r w:rsidRPr="00CA6B97">
              <w:rPr>
                <w:rFonts w:asciiTheme="minorHAnsi" w:hAnsiTheme="minorHAnsi" w:cstheme="minorHAnsi"/>
              </w:rPr>
              <w:t>10</w:t>
            </w:r>
          </w:p>
        </w:tc>
      </w:tr>
      <w:tr w:rsidR="00CA6B97" w:rsidRPr="00CA6B97" w:rsidTr="00C54A75">
        <w:trPr>
          <w:jc w:val="center"/>
        </w:trPr>
        <w:tc>
          <w:tcPr>
            <w:tcW w:w="794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1" w:type="dxa"/>
            <w:vAlign w:val="center"/>
          </w:tcPr>
          <w:p w:rsidR="00CA6B97" w:rsidRPr="00CA6B97" w:rsidRDefault="00CA6B97" w:rsidP="00CA6B9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CA6B97">
        <w:rPr>
          <w:rFonts w:eastAsia="Times New Roman" w:cstheme="minorHAnsi"/>
          <w:b/>
          <w:sz w:val="20"/>
          <w:szCs w:val="20"/>
          <w:lang w:eastAsia="de-DE"/>
        </w:rPr>
        <w:t>Aufgaben</w:t>
      </w:r>
      <w:r w:rsidRPr="00CA6B97">
        <w:rPr>
          <w:rFonts w:eastAsia="Times New Roman" w:cstheme="minorHAnsi"/>
          <w:sz w:val="20"/>
          <w:szCs w:val="20"/>
          <w:lang w:eastAsia="de-DE"/>
        </w:rPr>
        <w:t>:</w:t>
      </w:r>
    </w:p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CA6B97" w:rsidRPr="00CA6B97" w:rsidRDefault="00CA6B97" w:rsidP="00824BE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CA6B97">
        <w:rPr>
          <w:rFonts w:eastAsia="Times New Roman" w:cstheme="minorHAnsi"/>
          <w:sz w:val="20"/>
          <w:szCs w:val="20"/>
          <w:lang w:eastAsia="de-DE"/>
        </w:rPr>
        <w:t>Nenne die vier anderen Klassen („Großgruppen“) der Wirbeltiere und je einen Vertreter.</w:t>
      </w:r>
    </w:p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CA6B97" w:rsidRPr="00CA6B97" w:rsidRDefault="00CA6B97" w:rsidP="00824BE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CA6B97">
        <w:rPr>
          <w:rFonts w:eastAsia="Times New Roman" w:cstheme="minorHAnsi"/>
          <w:sz w:val="20"/>
          <w:szCs w:val="20"/>
          <w:lang w:eastAsia="de-DE"/>
        </w:rPr>
        <w:t>Benenne die Knochen bzw. Knochengruppen der beiden abgebildeten Vordergliedmaßen von Vogel und Mensch. Ergänze dazu die Tabelle.</w:t>
      </w:r>
    </w:p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CA6B97" w:rsidRPr="00CA6B97" w:rsidRDefault="00CA6B97" w:rsidP="00824BE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CA6B97">
        <w:rPr>
          <w:rFonts w:eastAsia="Times New Roman" w:cstheme="minorHAnsi"/>
          <w:sz w:val="20"/>
          <w:szCs w:val="20"/>
          <w:lang w:eastAsia="de-DE"/>
        </w:rPr>
        <w:t>Kennzeichne die einander entsprechenden Knoc</w:t>
      </w:r>
      <w:r w:rsidR="00E45FBF">
        <w:rPr>
          <w:rFonts w:eastAsia="Times New Roman" w:cstheme="minorHAnsi"/>
          <w:sz w:val="20"/>
          <w:szCs w:val="20"/>
          <w:lang w:eastAsia="de-DE"/>
        </w:rPr>
        <w:t>hen bei Vogel und Mensch in der</w:t>
      </w:r>
      <w:r w:rsidRPr="00CA6B97">
        <w:rPr>
          <w:rFonts w:eastAsia="Times New Roman" w:cstheme="minorHAnsi"/>
          <w:sz w:val="20"/>
          <w:szCs w:val="20"/>
          <w:lang w:eastAsia="de-DE"/>
        </w:rPr>
        <w:t>selben Farbe.</w:t>
      </w:r>
    </w:p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CA6B97" w:rsidRPr="00CA6B97" w:rsidRDefault="00CA6B97" w:rsidP="00824BE9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CA6B97">
        <w:rPr>
          <w:rFonts w:eastAsia="Times New Roman" w:cstheme="minorHAnsi"/>
          <w:sz w:val="20"/>
          <w:szCs w:val="20"/>
          <w:lang w:eastAsia="de-DE"/>
        </w:rPr>
        <w:t>Bei aller Ähnlichkeit gibt es auch Unterschiede. Notiere die Unterschiede zwischen den Skeletten der Vordergliedmaßen von Vogel und Mensch.</w:t>
      </w:r>
    </w:p>
    <w:p w:rsidR="00CA6B97" w:rsidRPr="00CA6B97" w:rsidRDefault="00CA6B97" w:rsidP="00CA6B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F34D99" w:rsidRPr="00F34D99" w:rsidRDefault="00CA6B97" w:rsidP="00824BE9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C22EAC">
        <w:rPr>
          <w:rFonts w:eastAsia="Times New Roman" w:cstheme="minorHAnsi"/>
          <w:sz w:val="20"/>
          <w:szCs w:val="20"/>
          <w:lang w:eastAsia="de-DE"/>
        </w:rPr>
        <w:t>Finde Gründe für diese Unterschiede.</w:t>
      </w:r>
    </w:p>
    <w:p w:rsidR="00F34D99" w:rsidRDefault="00F34D99" w:rsidP="00F34D99">
      <w:pPr>
        <w:pStyle w:val="Listenabsatz"/>
        <w:rPr>
          <w:rFonts w:eastAsia="Times New Roman" w:cstheme="minorHAnsi"/>
          <w:sz w:val="20"/>
          <w:szCs w:val="20"/>
          <w:lang w:eastAsia="de-DE"/>
        </w:rPr>
      </w:pPr>
    </w:p>
    <w:p w:rsidR="002E4951" w:rsidRDefault="002E4951" w:rsidP="00F34D99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5974EE" w:rsidRDefault="005974EE" w:rsidP="00F34D99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5974EE" w:rsidRDefault="005974EE" w:rsidP="00F34D99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E45FBF" w:rsidRPr="00C22EAC" w:rsidRDefault="00DD388E" w:rsidP="00F34D9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sz w:val="10"/>
          <w:szCs w:val="20"/>
          <w:lang w:eastAsia="de-DE"/>
        </w:rPr>
        <w:t>Vordergliedmaßen</w:t>
      </w:r>
      <w:r w:rsidR="00F34D99" w:rsidRPr="00540F2A">
        <w:rPr>
          <w:rFonts w:eastAsia="Times New Roman" w:cstheme="minorHAnsi"/>
          <w:b/>
          <w:sz w:val="10"/>
          <w:szCs w:val="20"/>
          <w:lang w:eastAsia="de-DE"/>
        </w:rPr>
        <w:t xml:space="preserve"> Vogel und Mensch</w:t>
      </w:r>
      <w:r w:rsidR="00F34D99" w:rsidRPr="00F34D99">
        <w:rPr>
          <w:rFonts w:eastAsia="Times New Roman" w:cstheme="minorHAnsi"/>
          <w:sz w:val="10"/>
          <w:szCs w:val="20"/>
          <w:lang w:eastAsia="de-DE"/>
        </w:rPr>
        <w:t xml:space="preserve">: Claus, R. &amp; G. </w:t>
      </w:r>
      <w:proofErr w:type="spellStart"/>
      <w:r w:rsidR="00F34D99" w:rsidRPr="00F34D99">
        <w:rPr>
          <w:rFonts w:eastAsia="Times New Roman" w:cstheme="minorHAnsi"/>
          <w:sz w:val="10"/>
          <w:szCs w:val="20"/>
          <w:lang w:eastAsia="de-DE"/>
        </w:rPr>
        <w:t>Haala</w:t>
      </w:r>
      <w:proofErr w:type="spellEnd"/>
      <w:r w:rsidR="00F34D99" w:rsidRPr="00F34D99">
        <w:rPr>
          <w:rFonts w:eastAsia="Times New Roman" w:cstheme="minorHAnsi"/>
          <w:sz w:val="10"/>
          <w:szCs w:val="20"/>
          <w:lang w:eastAsia="de-DE"/>
        </w:rPr>
        <w:t xml:space="preserve"> (1991): Arbeitsbl</w:t>
      </w:r>
      <w:r>
        <w:rPr>
          <w:rFonts w:eastAsia="Times New Roman" w:cstheme="minorHAnsi"/>
          <w:sz w:val="10"/>
          <w:szCs w:val="20"/>
          <w:lang w:eastAsia="de-DE"/>
        </w:rPr>
        <w:t>ä</w:t>
      </w:r>
      <w:r w:rsidR="00F34D99" w:rsidRPr="00F34D99">
        <w:rPr>
          <w:rFonts w:eastAsia="Times New Roman" w:cstheme="minorHAnsi"/>
          <w:sz w:val="10"/>
          <w:szCs w:val="20"/>
          <w:lang w:eastAsia="de-DE"/>
        </w:rPr>
        <w:t xml:space="preserve">tter Biologie </w:t>
      </w:r>
      <w:bookmarkStart w:id="1" w:name="_GoBack"/>
      <w:bookmarkEnd w:id="1"/>
      <w:r w:rsidR="00F34D99" w:rsidRPr="00F34D99">
        <w:rPr>
          <w:rFonts w:eastAsia="Times New Roman" w:cstheme="minorHAnsi"/>
          <w:sz w:val="10"/>
          <w:szCs w:val="20"/>
          <w:lang w:eastAsia="de-DE"/>
        </w:rPr>
        <w:t>– Vögel, Stuttgart ISBN 3-12-030910-9, S. 7</w:t>
      </w:r>
      <w:r w:rsidR="00E45FBF" w:rsidRPr="00C22EAC">
        <w:rPr>
          <w:rFonts w:cstheme="minorHAnsi"/>
          <w:sz w:val="20"/>
          <w:szCs w:val="20"/>
        </w:rPr>
        <w:br w:type="page"/>
      </w:r>
    </w:p>
    <w:p w:rsidR="00E45FBF" w:rsidRPr="00F568A8" w:rsidRDefault="00F82C18" w:rsidP="00E4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0"/>
        </w:rPr>
      </w:pPr>
      <w:r>
        <w:rPr>
          <w:rFonts w:cstheme="minorHAnsi"/>
          <w:sz w:val="24"/>
          <w:szCs w:val="20"/>
        </w:rPr>
        <w:lastRenderedPageBreak/>
        <w:t>Energieoptimierte Fortbewegung Bsp. Vögel</w:t>
      </w:r>
      <w:r w:rsidR="00E45FBF" w:rsidRPr="00F568A8">
        <w:rPr>
          <w:rFonts w:cstheme="minorHAnsi"/>
          <w:sz w:val="24"/>
          <w:szCs w:val="20"/>
        </w:rPr>
        <w:t xml:space="preserve"> </w:t>
      </w:r>
      <w:r w:rsidR="00E45FBF" w:rsidRPr="00D61DB9">
        <w:rPr>
          <w:rFonts w:cstheme="minorHAnsi"/>
          <w:b/>
          <w:sz w:val="24"/>
          <w:szCs w:val="20"/>
        </w:rPr>
        <w:t>5</w:t>
      </w:r>
      <w:r w:rsidR="00E45FBF" w:rsidRPr="00F568A8">
        <w:rPr>
          <w:rFonts w:cstheme="minorHAnsi"/>
          <w:b/>
          <w:sz w:val="24"/>
          <w:szCs w:val="20"/>
        </w:rPr>
        <w:t xml:space="preserve"> – </w:t>
      </w:r>
      <w:bookmarkStart w:id="2" w:name="VordergliedmaßenLSG"/>
      <w:r w:rsidR="00E45FBF" w:rsidRPr="00F568A8">
        <w:rPr>
          <w:rFonts w:cstheme="minorHAnsi"/>
          <w:b/>
          <w:sz w:val="24"/>
          <w:szCs w:val="20"/>
        </w:rPr>
        <w:t>Vordergliedmaßen</w:t>
      </w:r>
      <w:bookmarkEnd w:id="2"/>
      <w:r>
        <w:rPr>
          <w:rFonts w:cstheme="minorHAnsi"/>
          <w:b/>
          <w:sz w:val="24"/>
          <w:szCs w:val="20"/>
        </w:rPr>
        <w:tab/>
      </w:r>
      <w:r>
        <w:rPr>
          <w:rFonts w:cstheme="minorHAnsi"/>
          <w:b/>
          <w:sz w:val="24"/>
          <w:szCs w:val="20"/>
        </w:rPr>
        <w:tab/>
      </w:r>
      <w:r w:rsidR="005974EE">
        <w:rPr>
          <w:rFonts w:cstheme="minorHAnsi"/>
          <w:b/>
          <w:sz w:val="24"/>
          <w:szCs w:val="20"/>
        </w:rPr>
        <w:t xml:space="preserve">   </w:t>
      </w:r>
      <w:r w:rsidR="00F568A8" w:rsidRPr="00F568A8">
        <w:rPr>
          <w:rFonts w:cstheme="minorHAnsi"/>
          <w:b/>
          <w:color w:val="00B050"/>
          <w:sz w:val="24"/>
          <w:szCs w:val="20"/>
        </w:rPr>
        <w:t>Lösungshinweise</w:t>
      </w:r>
    </w:p>
    <w:p w:rsidR="00E45FBF" w:rsidRPr="00E45FBF" w:rsidRDefault="00E45FBF" w:rsidP="00E45FB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E45FBF">
        <w:rPr>
          <w:rFonts w:eastAsia="Times New Roman" w:cstheme="minorHAnsi"/>
          <w:sz w:val="20"/>
          <w:szCs w:val="20"/>
          <w:lang w:eastAsia="de-DE"/>
        </w:rPr>
        <w:t>Sowohl Vögel als auch Säugetiere (Mensch) gehören zum Stamm der Wirbeltiere, da sie alle eine Wirbelsäule besitzen. Vergleicht man die Skelette unterschiedlicher Landwirbeltiere, erkennt man, dass sie einander sehr ähn</w:t>
      </w:r>
      <w:r>
        <w:rPr>
          <w:rFonts w:eastAsia="Times New Roman" w:cstheme="minorHAnsi"/>
          <w:sz w:val="20"/>
          <w:szCs w:val="20"/>
          <w:lang w:eastAsia="de-DE"/>
        </w:rPr>
        <w:t>lich sehen. Ihnen liegt ein der</w:t>
      </w:r>
      <w:r w:rsidRPr="00E45FBF">
        <w:rPr>
          <w:rFonts w:eastAsia="Times New Roman" w:cstheme="minorHAnsi"/>
          <w:sz w:val="20"/>
          <w:szCs w:val="20"/>
          <w:lang w:eastAsia="de-DE"/>
        </w:rPr>
        <w:t>selbe Grundbauplan zugrunde.</w:t>
      </w:r>
    </w:p>
    <w:p w:rsidR="00E45FBF" w:rsidRPr="00E45FBF" w:rsidRDefault="00E45FBF" w:rsidP="00E45FB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E45FBF" w:rsidRPr="00E45FBF" w:rsidRDefault="00A30941" w:rsidP="00E45FB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A30941">
        <w:rPr>
          <w:rFonts w:eastAsia="Times New Roma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72D3EAF" wp14:editId="5DCA9464">
                <wp:simplePos x="0" y="0"/>
                <wp:positionH relativeFrom="margin">
                  <wp:align>right</wp:align>
                </wp:positionH>
                <wp:positionV relativeFrom="paragraph">
                  <wp:posOffset>899396</wp:posOffset>
                </wp:positionV>
                <wp:extent cx="1250950" cy="577850"/>
                <wp:effectExtent l="38100" t="76200" r="44450" b="88900"/>
                <wp:wrapSquare wrapText="bothSides"/>
                <wp:docPr id="204" name="Abgerundetes Rechtec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3648">
                          <a:off x="0" y="0"/>
                          <a:ext cx="1250950" cy="57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0941" w:rsidRPr="00C330D7" w:rsidRDefault="00A30941" w:rsidP="00A3094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330D7">
                              <w:rPr>
                                <w:sz w:val="16"/>
                              </w:rPr>
                              <w:t xml:space="preserve">Beachte </w:t>
                            </w:r>
                            <w:r>
                              <w:rPr>
                                <w:sz w:val="16"/>
                              </w:rPr>
                              <w:t>auch Menschen</w:t>
                            </w:r>
                            <w:r w:rsidRPr="00C330D7">
                              <w:rPr>
                                <w:sz w:val="16"/>
                              </w:rPr>
                              <w:t>- und Vogelskelett!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D3EAF" id="Abgerundetes Rechteck 204" o:spid="_x0000_s1054" style="position:absolute;left:0;text-align:left;margin-left:47.3pt;margin-top:70.8pt;width:98.5pt;height:45.5pt;rotation:462737fd;z-index:2517708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" fillcolor="window" strokecolor="#4472c4" strokeweight="1pt">
                <v:stroke joinstyle="miter"/>
                <v:textbox>
                  <w:txbxContent>
                    <w:p w:rsidR="00A30941" w:rsidRPr="00C330D7" w:rsidRDefault="00A30941" w:rsidP="00A30941">
                      <w:pPr>
                        <w:jc w:val="center"/>
                        <w:rPr>
                          <w:sz w:val="16"/>
                        </w:rPr>
                      </w:pPr>
                      <w:r w:rsidRPr="00C330D7">
                        <w:rPr>
                          <w:sz w:val="16"/>
                        </w:rPr>
                        <w:t xml:space="preserve">Beachte </w:t>
                      </w:r>
                      <w:r>
                        <w:rPr>
                          <w:sz w:val="16"/>
                        </w:rPr>
                        <w:t>auch Menschen</w:t>
                      </w:r>
                      <w:r w:rsidRPr="00C330D7">
                        <w:rPr>
                          <w:sz w:val="16"/>
                        </w:rPr>
                        <w:t>- und Vogelskelett!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45FBF" w:rsidRPr="00E45FBF">
        <w:rPr>
          <w:rFonts w:eastAsia="Times New Roman" w:cstheme="minorHAnsi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>
                <wp:extent cx="4495800" cy="1823085"/>
                <wp:effectExtent l="3810" t="3175" r="0" b="2540"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EBC" w:rsidRPr="005378BC" w:rsidRDefault="008C5EBC" w:rsidP="00E45FB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656385" cy="1508643"/>
                                  <wp:effectExtent l="0" t="0" r="1270" b="0"/>
                                  <wp:docPr id="27" name="Grafik 27" descr="Armskelett Vogel - Klett 3-12-030910-9 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Armskelett Vogel - Klett 3-12-030910-9 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6000"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60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8976" cy="1517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3" o:spid="_x0000_s1055" type="#_x0000_t202" style="width:354pt;height:14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bQiQIAABo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" stroked="f">
                <v:textbox>
                  <w:txbxContent>
                    <w:p w:rsidR="008C5EBC" w:rsidRPr="005378BC" w:rsidRDefault="008C5EBC" w:rsidP="00E45FB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656385" cy="1508643"/>
                            <wp:effectExtent l="0" t="0" r="1270" b="0"/>
                            <wp:docPr id="27" name="Grafik 27" descr="Armskelett Vogel - Klett 3-12-030910-9 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Armskelett Vogel - Klett 3-12-030910-9 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6">
                                      <a:lum bright="6000" contrast="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6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8976" cy="1517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5FBF" w:rsidRPr="00E45FBF" w:rsidRDefault="00E45FBF" w:rsidP="00E45FB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E45FBF">
        <w:rPr>
          <w:rFonts w:eastAsia="Times New Roma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497070" cy="1100455"/>
                <wp:effectExtent l="0" t="0" r="0" b="3175"/>
                <wp:wrapSquare wrapText="bothSides"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07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EBC" w:rsidRDefault="008C5EBC" w:rsidP="00E45FBF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494411" cy="817129"/>
                                  <wp:effectExtent l="0" t="0" r="0" b="2540"/>
                                  <wp:docPr id="28" name="Grafik 28" descr="Armskelett Mensch - Klett 3-12-030910-9 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Armskelett Mensch - Klett 3-12-030910-9 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7">
                                            <a:lum bright="-6000" contrast="3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7076" cy="836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56" type="#_x0000_t202" style="position:absolute;left:0;text-align:left;margin-left:302.9pt;margin-top:.35pt;width:354.1pt;height:86.65pt;z-index:25167360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" stroked="f">
                <v:textbox style="mso-fit-shape-to-text:t">
                  <w:txbxContent>
                    <w:p w:rsidR="008C5EBC" w:rsidRDefault="008C5EBC" w:rsidP="00E45FBF">
                      <w:pPr>
                        <w:jc w:val="both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494411" cy="817129"/>
                            <wp:effectExtent l="0" t="0" r="0" b="2540"/>
                            <wp:docPr id="28" name="Grafik 28" descr="Armskelett Mensch - Klett 3-12-030910-9 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Armskelett Mensch - Klett 3-12-030910-9 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8">
                                      <a:lum bright="-6000" contrast="3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7076" cy="836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5FBF" w:rsidRPr="00E45FBF" w:rsidRDefault="00E45FBF" w:rsidP="00E45FB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E45FBF" w:rsidRPr="00E45FBF" w:rsidRDefault="00E45FBF" w:rsidP="00E45FB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E45FBF" w:rsidRPr="00E45FBF" w:rsidRDefault="00E45FBF" w:rsidP="00E45FB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E45FBF" w:rsidRPr="00E45FBF" w:rsidRDefault="00E45FBF" w:rsidP="00E45FB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tbl>
      <w:tblPr>
        <w:tblStyle w:val="Tabellenraster3"/>
        <w:tblW w:w="0" w:type="auto"/>
        <w:jc w:val="center"/>
        <w:tblLook w:val="01E0" w:firstRow="1" w:lastRow="1" w:firstColumn="1" w:lastColumn="1" w:noHBand="0" w:noVBand="0"/>
      </w:tblPr>
      <w:tblGrid>
        <w:gridCol w:w="794"/>
        <w:gridCol w:w="3402"/>
        <w:gridCol w:w="961"/>
      </w:tblGrid>
      <w:tr w:rsidR="00E45FBF" w:rsidRPr="00E45FBF" w:rsidTr="00C54A75">
        <w:trPr>
          <w:trHeight w:val="567"/>
          <w:jc w:val="center"/>
        </w:trPr>
        <w:tc>
          <w:tcPr>
            <w:tcW w:w="794" w:type="dxa"/>
            <w:vAlign w:val="center"/>
          </w:tcPr>
          <w:p w:rsidR="00E45FBF" w:rsidRPr="00E45FBF" w:rsidRDefault="00E45FBF" w:rsidP="00E45F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45FBF">
              <w:rPr>
                <w:rFonts w:asciiTheme="minorHAnsi" w:hAnsiTheme="minorHAnsi" w:cstheme="minorHAnsi"/>
                <w:b/>
              </w:rPr>
              <w:t>Vogel</w:t>
            </w:r>
          </w:p>
        </w:tc>
        <w:tc>
          <w:tcPr>
            <w:tcW w:w="3402" w:type="dxa"/>
            <w:vAlign w:val="center"/>
          </w:tcPr>
          <w:p w:rsidR="00E45FBF" w:rsidRPr="00E45FBF" w:rsidRDefault="00E45FBF" w:rsidP="00E45F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45FBF">
              <w:rPr>
                <w:rFonts w:asciiTheme="minorHAnsi" w:hAnsiTheme="minorHAnsi" w:cstheme="minorHAnsi"/>
                <w:b/>
              </w:rPr>
              <w:t>Bezeichnung Knochen</w:t>
            </w:r>
          </w:p>
        </w:tc>
        <w:tc>
          <w:tcPr>
            <w:tcW w:w="961" w:type="dxa"/>
            <w:vAlign w:val="center"/>
          </w:tcPr>
          <w:p w:rsidR="00E45FBF" w:rsidRPr="00E45FBF" w:rsidRDefault="00E45FBF" w:rsidP="00E45F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45FBF">
              <w:rPr>
                <w:rFonts w:asciiTheme="minorHAnsi" w:hAnsiTheme="minorHAnsi" w:cstheme="minorHAnsi"/>
                <w:b/>
              </w:rPr>
              <w:t>Mensch</w:t>
            </w:r>
          </w:p>
        </w:tc>
      </w:tr>
      <w:tr w:rsidR="00E45FBF" w:rsidRPr="00E45FBF" w:rsidTr="00F568A8">
        <w:trPr>
          <w:jc w:val="center"/>
        </w:trPr>
        <w:tc>
          <w:tcPr>
            <w:tcW w:w="794" w:type="dxa"/>
            <w:vAlign w:val="center"/>
          </w:tcPr>
          <w:p w:rsidR="00E45FBF" w:rsidRPr="00E45FBF" w:rsidRDefault="00E45FBF" w:rsidP="00D5491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45FBF">
              <w:rPr>
                <w:rFonts w:asciiTheme="minorHAnsi" w:hAnsiTheme="minorHAnsi" w:cstheme="minorHAnsi"/>
                <w:b/>
                <w:i/>
              </w:rPr>
              <w:t>1</w:t>
            </w:r>
          </w:p>
        </w:tc>
        <w:tc>
          <w:tcPr>
            <w:tcW w:w="3402" w:type="dxa"/>
            <w:vAlign w:val="center"/>
          </w:tcPr>
          <w:p w:rsidR="00E45FBF" w:rsidRPr="00F568A8" w:rsidRDefault="00E45FBF" w:rsidP="00D54913">
            <w:pPr>
              <w:spacing w:after="160" w:line="259" w:lineRule="auto"/>
              <w:ind w:left="360"/>
              <w:jc w:val="center"/>
              <w:rPr>
                <w:rFonts w:ascii="Bradley Hand ITC" w:hAnsi="Bradley Hand ITC" w:cstheme="minorHAnsi"/>
                <w:b/>
                <w:sz w:val="24"/>
              </w:rPr>
            </w:pPr>
            <w:r w:rsidRPr="00F568A8">
              <w:rPr>
                <w:rFonts w:ascii="Bradley Hand ITC" w:hAnsi="Bradley Hand ITC" w:cstheme="minorHAnsi"/>
                <w:b/>
                <w:sz w:val="24"/>
              </w:rPr>
              <w:t>Fingerknochen</w:t>
            </w:r>
          </w:p>
        </w:tc>
        <w:tc>
          <w:tcPr>
            <w:tcW w:w="961" w:type="dxa"/>
            <w:vAlign w:val="center"/>
          </w:tcPr>
          <w:p w:rsidR="00E45FBF" w:rsidRPr="00F568A8" w:rsidRDefault="00E45FBF" w:rsidP="00D54913">
            <w:pPr>
              <w:spacing w:after="160" w:line="259" w:lineRule="auto"/>
              <w:ind w:left="360"/>
              <w:rPr>
                <w:rFonts w:ascii="Bradley Hand ITC" w:hAnsi="Bradley Hand ITC" w:cstheme="minorHAnsi"/>
                <w:b/>
                <w:sz w:val="24"/>
              </w:rPr>
            </w:pPr>
            <w:r w:rsidRPr="00F568A8">
              <w:rPr>
                <w:rFonts w:ascii="Bradley Hand ITC" w:hAnsi="Bradley Hand ITC" w:cstheme="minorHAnsi"/>
                <w:b/>
                <w:sz w:val="24"/>
              </w:rPr>
              <w:t>5</w:t>
            </w:r>
          </w:p>
        </w:tc>
      </w:tr>
      <w:tr w:rsidR="00E45FBF" w:rsidRPr="00E45FBF" w:rsidTr="00C54A75">
        <w:trPr>
          <w:jc w:val="center"/>
        </w:trPr>
        <w:tc>
          <w:tcPr>
            <w:tcW w:w="794" w:type="dxa"/>
            <w:vAlign w:val="center"/>
          </w:tcPr>
          <w:p w:rsidR="00E45FBF" w:rsidRPr="00F568A8" w:rsidRDefault="00E45FBF" w:rsidP="00D54913">
            <w:pPr>
              <w:spacing w:after="160" w:line="259" w:lineRule="auto"/>
              <w:ind w:left="360"/>
              <w:rPr>
                <w:rFonts w:ascii="Bradley Hand ITC" w:hAnsi="Bradley Hand ITC" w:cstheme="minorHAnsi"/>
                <w:b/>
                <w:sz w:val="24"/>
              </w:rPr>
            </w:pPr>
            <w:r w:rsidRPr="00F568A8">
              <w:rPr>
                <w:rFonts w:ascii="Bradley Hand ITC" w:hAnsi="Bradley Hand ITC" w:cstheme="minorHAnsi"/>
                <w:b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45FBF" w:rsidRPr="00E45FBF" w:rsidRDefault="00E45FBF" w:rsidP="00D5491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45FBF">
              <w:rPr>
                <w:rFonts w:asciiTheme="minorHAnsi" w:hAnsiTheme="minorHAnsi" w:cstheme="minorHAnsi"/>
                <w:b/>
                <w:i/>
              </w:rPr>
              <w:t>Mittelhandknochen</w:t>
            </w:r>
          </w:p>
        </w:tc>
        <w:tc>
          <w:tcPr>
            <w:tcW w:w="961" w:type="dxa"/>
            <w:vAlign w:val="center"/>
          </w:tcPr>
          <w:p w:rsidR="00E45FBF" w:rsidRPr="00D54913" w:rsidRDefault="00E45FBF" w:rsidP="00D54913">
            <w:pPr>
              <w:spacing w:after="160" w:line="259" w:lineRule="auto"/>
              <w:ind w:left="360"/>
              <w:rPr>
                <w:rFonts w:ascii="Bradley Hand ITC" w:hAnsi="Bradley Hand ITC" w:cstheme="minorHAnsi"/>
                <w:b/>
                <w:sz w:val="24"/>
              </w:rPr>
            </w:pPr>
            <w:r w:rsidRPr="00D54913">
              <w:rPr>
                <w:rFonts w:ascii="Bradley Hand ITC" w:hAnsi="Bradley Hand ITC" w:cstheme="minorHAnsi"/>
                <w:b/>
                <w:sz w:val="24"/>
              </w:rPr>
              <w:t>9</w:t>
            </w:r>
          </w:p>
        </w:tc>
      </w:tr>
      <w:tr w:rsidR="00E45FBF" w:rsidRPr="00E45FBF" w:rsidTr="00C54A75">
        <w:trPr>
          <w:jc w:val="center"/>
        </w:trPr>
        <w:tc>
          <w:tcPr>
            <w:tcW w:w="794" w:type="dxa"/>
            <w:vAlign w:val="center"/>
          </w:tcPr>
          <w:p w:rsidR="00E45FBF" w:rsidRPr="00F568A8" w:rsidRDefault="00E45FBF" w:rsidP="00D54913">
            <w:pPr>
              <w:spacing w:after="160" w:line="259" w:lineRule="auto"/>
              <w:ind w:left="360"/>
              <w:rPr>
                <w:rFonts w:ascii="Bradley Hand ITC" w:hAnsi="Bradley Hand ITC" w:cstheme="minorHAnsi"/>
                <w:b/>
                <w:sz w:val="24"/>
              </w:rPr>
            </w:pPr>
            <w:r w:rsidRPr="00F568A8">
              <w:rPr>
                <w:rFonts w:ascii="Bradley Hand ITC" w:hAnsi="Bradley Hand ITC" w:cstheme="minorHAnsi"/>
                <w:b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45FBF" w:rsidRPr="00D54913" w:rsidRDefault="00E45FBF" w:rsidP="00D54913">
            <w:pPr>
              <w:spacing w:after="160" w:line="259" w:lineRule="auto"/>
              <w:ind w:left="360"/>
              <w:jc w:val="center"/>
              <w:rPr>
                <w:rFonts w:ascii="Bradley Hand ITC" w:hAnsi="Bradley Hand ITC" w:cstheme="minorHAnsi"/>
                <w:b/>
                <w:sz w:val="24"/>
              </w:rPr>
            </w:pPr>
            <w:r w:rsidRPr="00D54913">
              <w:rPr>
                <w:rFonts w:ascii="Bradley Hand ITC" w:hAnsi="Bradley Hand ITC" w:cstheme="minorHAnsi"/>
                <w:b/>
                <w:sz w:val="24"/>
              </w:rPr>
              <w:t>Handwurzelknochen</w:t>
            </w:r>
          </w:p>
        </w:tc>
        <w:tc>
          <w:tcPr>
            <w:tcW w:w="961" w:type="dxa"/>
            <w:vAlign w:val="center"/>
          </w:tcPr>
          <w:p w:rsidR="00E45FBF" w:rsidRPr="00D54913" w:rsidRDefault="00E45FBF" w:rsidP="00D54913">
            <w:pPr>
              <w:spacing w:after="160" w:line="259" w:lineRule="auto"/>
              <w:ind w:left="360"/>
              <w:rPr>
                <w:rFonts w:ascii="Bradley Hand ITC" w:hAnsi="Bradley Hand ITC" w:cstheme="minorHAnsi"/>
                <w:b/>
                <w:sz w:val="24"/>
              </w:rPr>
            </w:pPr>
            <w:r w:rsidRPr="00D54913">
              <w:rPr>
                <w:rFonts w:ascii="Bradley Hand ITC" w:hAnsi="Bradley Hand ITC" w:cstheme="minorHAnsi"/>
                <w:b/>
                <w:sz w:val="24"/>
              </w:rPr>
              <w:t>6</w:t>
            </w:r>
          </w:p>
        </w:tc>
      </w:tr>
      <w:tr w:rsidR="00E45FBF" w:rsidRPr="00E45FBF" w:rsidTr="00C54A75">
        <w:trPr>
          <w:jc w:val="center"/>
        </w:trPr>
        <w:tc>
          <w:tcPr>
            <w:tcW w:w="794" w:type="dxa"/>
            <w:vAlign w:val="center"/>
          </w:tcPr>
          <w:p w:rsidR="00E45FBF" w:rsidRPr="00F568A8" w:rsidRDefault="00E45FBF" w:rsidP="00D54913">
            <w:pPr>
              <w:spacing w:after="160" w:line="259" w:lineRule="auto"/>
              <w:ind w:left="360"/>
              <w:rPr>
                <w:rFonts w:ascii="Bradley Hand ITC" w:hAnsi="Bradley Hand ITC" w:cstheme="minorHAnsi"/>
                <w:b/>
                <w:sz w:val="24"/>
              </w:rPr>
            </w:pPr>
            <w:r w:rsidRPr="00F568A8">
              <w:rPr>
                <w:rFonts w:ascii="Bradley Hand ITC" w:hAnsi="Bradley Hand ITC" w:cstheme="minorHAnsi"/>
                <w:b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45FBF" w:rsidRPr="00D54913" w:rsidRDefault="00E45FBF" w:rsidP="00D54913">
            <w:pPr>
              <w:spacing w:after="160" w:line="259" w:lineRule="auto"/>
              <w:ind w:left="360"/>
              <w:jc w:val="center"/>
              <w:rPr>
                <w:rFonts w:ascii="Bradley Hand ITC" w:hAnsi="Bradley Hand ITC" w:cstheme="minorHAnsi"/>
                <w:b/>
                <w:sz w:val="24"/>
              </w:rPr>
            </w:pPr>
            <w:r w:rsidRPr="00D54913">
              <w:rPr>
                <w:rFonts w:ascii="Bradley Hand ITC" w:hAnsi="Bradley Hand ITC" w:cstheme="minorHAnsi"/>
                <w:b/>
                <w:sz w:val="24"/>
              </w:rPr>
              <w:t>Speiche</w:t>
            </w:r>
          </w:p>
        </w:tc>
        <w:tc>
          <w:tcPr>
            <w:tcW w:w="961" w:type="dxa"/>
            <w:vAlign w:val="center"/>
          </w:tcPr>
          <w:p w:rsidR="00E45FBF" w:rsidRPr="00D54913" w:rsidRDefault="00E45FBF" w:rsidP="00D54913">
            <w:pPr>
              <w:spacing w:after="160" w:line="259" w:lineRule="auto"/>
              <w:ind w:left="360"/>
              <w:rPr>
                <w:rFonts w:ascii="Bradley Hand ITC" w:hAnsi="Bradley Hand ITC" w:cstheme="minorHAnsi"/>
                <w:b/>
                <w:sz w:val="24"/>
              </w:rPr>
            </w:pPr>
            <w:r w:rsidRPr="00D54913">
              <w:rPr>
                <w:rFonts w:ascii="Bradley Hand ITC" w:hAnsi="Bradley Hand ITC" w:cstheme="minorHAnsi"/>
                <w:b/>
                <w:sz w:val="24"/>
              </w:rPr>
              <w:t>7</w:t>
            </w:r>
          </w:p>
        </w:tc>
      </w:tr>
      <w:tr w:rsidR="00E45FBF" w:rsidRPr="00E45FBF" w:rsidTr="00C54A75">
        <w:trPr>
          <w:jc w:val="center"/>
        </w:trPr>
        <w:tc>
          <w:tcPr>
            <w:tcW w:w="794" w:type="dxa"/>
            <w:vAlign w:val="center"/>
          </w:tcPr>
          <w:p w:rsidR="00E45FBF" w:rsidRPr="00F568A8" w:rsidRDefault="00E45FBF" w:rsidP="00D54913">
            <w:pPr>
              <w:spacing w:after="160" w:line="259" w:lineRule="auto"/>
              <w:ind w:left="360"/>
              <w:rPr>
                <w:rFonts w:ascii="Bradley Hand ITC" w:hAnsi="Bradley Hand ITC" w:cstheme="minorHAnsi"/>
                <w:b/>
                <w:sz w:val="24"/>
              </w:rPr>
            </w:pPr>
            <w:r w:rsidRPr="00F568A8">
              <w:rPr>
                <w:rFonts w:ascii="Bradley Hand ITC" w:hAnsi="Bradley Hand ITC" w:cstheme="minorHAnsi"/>
                <w:b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45FBF" w:rsidRPr="00D54913" w:rsidRDefault="00E45FBF" w:rsidP="00D54913">
            <w:pPr>
              <w:spacing w:after="160" w:line="259" w:lineRule="auto"/>
              <w:ind w:left="360"/>
              <w:jc w:val="center"/>
              <w:rPr>
                <w:rFonts w:ascii="Bradley Hand ITC" w:hAnsi="Bradley Hand ITC" w:cstheme="minorHAnsi"/>
                <w:b/>
                <w:sz w:val="24"/>
              </w:rPr>
            </w:pPr>
            <w:r w:rsidRPr="00D54913">
              <w:rPr>
                <w:rFonts w:ascii="Bradley Hand ITC" w:hAnsi="Bradley Hand ITC" w:cstheme="minorHAnsi"/>
                <w:b/>
                <w:sz w:val="24"/>
              </w:rPr>
              <w:t>Elle</w:t>
            </w:r>
          </w:p>
        </w:tc>
        <w:tc>
          <w:tcPr>
            <w:tcW w:w="961" w:type="dxa"/>
            <w:vAlign w:val="center"/>
          </w:tcPr>
          <w:p w:rsidR="00E45FBF" w:rsidRPr="00E45FBF" w:rsidRDefault="00E45FBF" w:rsidP="00D54913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45FBF">
              <w:rPr>
                <w:rFonts w:asciiTheme="minorHAnsi" w:hAnsiTheme="minorHAnsi" w:cstheme="minorHAnsi"/>
                <w:b/>
                <w:i/>
              </w:rPr>
              <w:t>10</w:t>
            </w:r>
          </w:p>
        </w:tc>
      </w:tr>
      <w:tr w:rsidR="00E45FBF" w:rsidRPr="00E45FBF" w:rsidTr="00C54A75">
        <w:trPr>
          <w:jc w:val="center"/>
        </w:trPr>
        <w:tc>
          <w:tcPr>
            <w:tcW w:w="794" w:type="dxa"/>
            <w:vAlign w:val="center"/>
          </w:tcPr>
          <w:p w:rsidR="00E45FBF" w:rsidRPr="00F568A8" w:rsidRDefault="00E45FBF" w:rsidP="00D54913">
            <w:pPr>
              <w:spacing w:after="160" w:line="259" w:lineRule="auto"/>
              <w:ind w:left="360"/>
              <w:rPr>
                <w:rFonts w:ascii="Bradley Hand ITC" w:hAnsi="Bradley Hand ITC" w:cstheme="minorHAnsi"/>
                <w:b/>
                <w:sz w:val="24"/>
              </w:rPr>
            </w:pPr>
            <w:r w:rsidRPr="00F568A8">
              <w:rPr>
                <w:rFonts w:ascii="Bradley Hand ITC" w:hAnsi="Bradley Hand ITC" w:cstheme="minorHAnsi"/>
                <w:b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E45FBF" w:rsidRPr="00D54913" w:rsidRDefault="00E45FBF" w:rsidP="00D54913">
            <w:pPr>
              <w:spacing w:after="160" w:line="259" w:lineRule="auto"/>
              <w:ind w:left="360"/>
              <w:jc w:val="center"/>
              <w:rPr>
                <w:rFonts w:ascii="Bradley Hand ITC" w:hAnsi="Bradley Hand ITC" w:cstheme="minorHAnsi"/>
                <w:b/>
                <w:sz w:val="24"/>
              </w:rPr>
            </w:pPr>
            <w:r w:rsidRPr="00D54913">
              <w:rPr>
                <w:rFonts w:ascii="Bradley Hand ITC" w:hAnsi="Bradley Hand ITC" w:cstheme="minorHAnsi"/>
                <w:b/>
                <w:sz w:val="24"/>
              </w:rPr>
              <w:t>Oberarmknochen</w:t>
            </w:r>
          </w:p>
        </w:tc>
        <w:tc>
          <w:tcPr>
            <w:tcW w:w="961" w:type="dxa"/>
            <w:vAlign w:val="center"/>
          </w:tcPr>
          <w:p w:rsidR="00E45FBF" w:rsidRPr="00E45FBF" w:rsidRDefault="00E45FBF" w:rsidP="00D54913">
            <w:pPr>
              <w:spacing w:after="160" w:line="259" w:lineRule="auto"/>
              <w:ind w:left="360"/>
              <w:rPr>
                <w:rFonts w:ascii="Bradley Hand ITC" w:hAnsi="Bradley Hand ITC" w:cstheme="minorHAnsi"/>
              </w:rPr>
            </w:pPr>
            <w:r w:rsidRPr="00D54913">
              <w:rPr>
                <w:rFonts w:ascii="Bradley Hand ITC" w:hAnsi="Bradley Hand ITC" w:cstheme="minorHAnsi"/>
                <w:b/>
                <w:sz w:val="24"/>
              </w:rPr>
              <w:t>8</w:t>
            </w:r>
          </w:p>
        </w:tc>
      </w:tr>
    </w:tbl>
    <w:p w:rsidR="00E45FBF" w:rsidRPr="00E45FBF" w:rsidRDefault="00E45FBF" w:rsidP="00D54913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:rsidR="00E45FBF" w:rsidRPr="00E45FBF" w:rsidRDefault="00E45FBF" w:rsidP="00E45FB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E45FBF" w:rsidRPr="00E45FBF" w:rsidRDefault="00E45FBF" w:rsidP="00824BE9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E45FBF">
        <w:rPr>
          <w:rFonts w:eastAsia="Times New Roman" w:cstheme="minorHAnsi"/>
          <w:sz w:val="20"/>
          <w:szCs w:val="20"/>
          <w:lang w:eastAsia="de-DE"/>
        </w:rPr>
        <w:t>Nenne die vier anderen Klassen („Großgruppen“) der Wirbeltiere und je einen Vertreter.</w:t>
      </w:r>
    </w:p>
    <w:p w:rsidR="00E45FBF" w:rsidRPr="00E45FBF" w:rsidRDefault="00E45FBF" w:rsidP="00824BE9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E45FBF">
        <w:rPr>
          <w:rFonts w:eastAsia="Times New Roman" w:cstheme="minorHAnsi"/>
          <w:sz w:val="20"/>
          <w:szCs w:val="20"/>
          <w:lang w:eastAsia="de-DE"/>
        </w:rPr>
        <w:t>Benenne die Knochen bzw. Knochengruppen der beiden abgebildeten Vordergliedmaßen von Vogel und Mensch. Ergänze dazu die Tabelle.</w:t>
      </w:r>
    </w:p>
    <w:p w:rsidR="00E45FBF" w:rsidRPr="00E45FBF" w:rsidRDefault="00E45FBF" w:rsidP="00824BE9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E45FBF">
        <w:rPr>
          <w:rFonts w:eastAsia="Times New Roman" w:cstheme="minorHAnsi"/>
          <w:sz w:val="20"/>
          <w:szCs w:val="20"/>
          <w:lang w:eastAsia="de-DE"/>
        </w:rPr>
        <w:t xml:space="preserve">Kennzeichne die einander entsprechenden Knochen bei Vogel und Mensch in </w:t>
      </w:r>
      <w:r w:rsidRPr="00B22353">
        <w:rPr>
          <w:rFonts w:eastAsia="Times New Roman" w:cstheme="minorHAnsi"/>
          <w:sz w:val="20"/>
          <w:szCs w:val="20"/>
          <w:highlight w:val="yellow"/>
          <w:lang w:eastAsia="de-DE"/>
        </w:rPr>
        <w:t>derselben</w:t>
      </w:r>
      <w:r w:rsidRPr="00E45FBF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D026CA">
        <w:rPr>
          <w:rFonts w:eastAsia="Times New Roman" w:cstheme="minorHAnsi"/>
          <w:sz w:val="20"/>
          <w:szCs w:val="20"/>
          <w:highlight w:val="yellow"/>
          <w:lang w:eastAsia="de-DE"/>
        </w:rPr>
        <w:t>Farbe</w:t>
      </w:r>
      <w:r w:rsidRPr="00E45FBF">
        <w:rPr>
          <w:rFonts w:eastAsia="Times New Roman" w:cstheme="minorHAnsi"/>
          <w:sz w:val="20"/>
          <w:szCs w:val="20"/>
          <w:lang w:eastAsia="de-DE"/>
        </w:rPr>
        <w:t>.</w:t>
      </w:r>
    </w:p>
    <w:p w:rsidR="00E45FBF" w:rsidRPr="00E45FBF" w:rsidRDefault="00E45FBF" w:rsidP="00824BE9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E45FBF">
        <w:rPr>
          <w:rFonts w:eastAsia="Times New Roman" w:cstheme="minorHAnsi"/>
          <w:sz w:val="20"/>
          <w:szCs w:val="20"/>
          <w:lang w:eastAsia="de-DE"/>
        </w:rPr>
        <w:t>Bei aller Ähnlichkeit gibt es auch Unterschiede. Notiere die Unterschiede zwischen den Skeletten der Vordergliedmaßen von Vogel und Mensch.</w:t>
      </w:r>
    </w:p>
    <w:p w:rsidR="00E45FBF" w:rsidRPr="00D54913" w:rsidRDefault="00E45FBF" w:rsidP="00D026CA">
      <w:pPr>
        <w:spacing w:before="120" w:after="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  <w:r w:rsidRPr="00D54913"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>Elle, Speiche und Oberarmknochen verkürzt. Finger-, Mittelhand- und Handwurzelknochen z. T. reduziert (vereinfacht), verwachsen, verlängert (</w:t>
      </w:r>
      <w:proofErr w:type="spellStart"/>
      <w:r w:rsidRPr="00D54913"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>bs</w:t>
      </w:r>
      <w:proofErr w:type="spellEnd"/>
      <w:r w:rsidRPr="00D54913"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>. Mittelhand- u. Fingerknochen).</w:t>
      </w:r>
    </w:p>
    <w:p w:rsidR="00E45FBF" w:rsidRPr="00E45FBF" w:rsidRDefault="00E45FBF" w:rsidP="00E45FB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</w:p>
    <w:p w:rsidR="00E45FBF" w:rsidRPr="00E45FBF" w:rsidRDefault="00E45FBF" w:rsidP="00824BE9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de-DE"/>
        </w:rPr>
      </w:pPr>
      <w:r w:rsidRPr="00E45FBF">
        <w:rPr>
          <w:rFonts w:eastAsia="Times New Roman" w:cstheme="minorHAnsi"/>
          <w:sz w:val="20"/>
          <w:szCs w:val="20"/>
          <w:lang w:eastAsia="de-DE"/>
        </w:rPr>
        <w:t xml:space="preserve">Finde Gründe für diese Unterschiede. </w:t>
      </w:r>
    </w:p>
    <w:p w:rsidR="00E45FBF" w:rsidRPr="00D026CA" w:rsidRDefault="00E45FBF" w:rsidP="00D026CA">
      <w:pPr>
        <w:spacing w:before="120" w:after="0"/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</w:pPr>
      <w:r w:rsidRPr="00D026CA"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 xml:space="preserve">Die Vogelhand wird zum Teil des Flügels. Einzelne Finger sind nicht nötig. </w:t>
      </w:r>
      <w:r w:rsidR="00420BA6" w:rsidRPr="00D026CA"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>Ausnahme</w:t>
      </w:r>
      <w:r w:rsidRPr="00D026CA">
        <w:rPr>
          <w:rFonts w:ascii="Bradley Hand ITC" w:eastAsia="Times New Roman" w:hAnsi="Bradley Hand ITC" w:cstheme="minorHAnsi"/>
          <w:b/>
          <w:sz w:val="24"/>
          <w:szCs w:val="20"/>
          <w:lang w:eastAsia="de-DE"/>
        </w:rPr>
        <w:t>: Daumenfittich.</w:t>
      </w:r>
    </w:p>
    <w:p w:rsidR="002E4951" w:rsidRDefault="002E4951" w:rsidP="00F34D99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C7155D" w:rsidRDefault="00C7155D" w:rsidP="00F34D99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C7155D" w:rsidRDefault="00C7155D" w:rsidP="00F34D99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5974EE" w:rsidRDefault="005974EE" w:rsidP="00F34D99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5974EE" w:rsidRDefault="005974EE" w:rsidP="00F34D99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C7155D" w:rsidRDefault="00C7155D" w:rsidP="00F34D99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2E4951" w:rsidRDefault="002E4951" w:rsidP="00F34D99">
      <w:pPr>
        <w:spacing w:after="0" w:line="240" w:lineRule="auto"/>
        <w:jc w:val="both"/>
        <w:rPr>
          <w:rFonts w:eastAsia="Times New Roman" w:cstheme="minorHAnsi"/>
          <w:b/>
          <w:sz w:val="10"/>
          <w:szCs w:val="20"/>
          <w:lang w:eastAsia="de-DE"/>
        </w:rPr>
      </w:pPr>
    </w:p>
    <w:p w:rsidR="00193BB4" w:rsidRDefault="00DD388E" w:rsidP="00F34D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D388E">
        <w:rPr>
          <w:rFonts w:eastAsia="Times New Roman" w:cstheme="minorHAnsi"/>
          <w:b/>
          <w:sz w:val="10"/>
          <w:szCs w:val="20"/>
          <w:lang w:eastAsia="de-DE"/>
        </w:rPr>
        <w:t>Vordergliedmaßen</w:t>
      </w:r>
      <w:r w:rsidR="00F34D99" w:rsidRPr="00DD388E">
        <w:rPr>
          <w:rFonts w:eastAsia="Times New Roman" w:cstheme="minorHAnsi"/>
          <w:b/>
          <w:sz w:val="10"/>
          <w:szCs w:val="20"/>
          <w:lang w:eastAsia="de-DE"/>
        </w:rPr>
        <w:t xml:space="preserve"> Vogel und Mensch</w:t>
      </w:r>
      <w:r w:rsidR="00F34D99" w:rsidRPr="00F34D99">
        <w:rPr>
          <w:rFonts w:eastAsia="Times New Roman" w:cstheme="minorHAnsi"/>
          <w:sz w:val="10"/>
          <w:szCs w:val="20"/>
          <w:lang w:eastAsia="de-DE"/>
        </w:rPr>
        <w:t xml:space="preserve">: Claus, R. &amp; G. </w:t>
      </w:r>
      <w:proofErr w:type="spellStart"/>
      <w:r w:rsidR="00F34D99" w:rsidRPr="00F34D99">
        <w:rPr>
          <w:rFonts w:eastAsia="Times New Roman" w:cstheme="minorHAnsi"/>
          <w:sz w:val="10"/>
          <w:szCs w:val="20"/>
          <w:lang w:eastAsia="de-DE"/>
        </w:rPr>
        <w:t>Haala</w:t>
      </w:r>
      <w:proofErr w:type="spellEnd"/>
      <w:r w:rsidR="00F34D99" w:rsidRPr="00F34D99">
        <w:rPr>
          <w:rFonts w:eastAsia="Times New Roman" w:cstheme="minorHAnsi"/>
          <w:sz w:val="10"/>
          <w:szCs w:val="20"/>
          <w:lang w:eastAsia="de-DE"/>
        </w:rPr>
        <w:t xml:space="preserve"> (1991): Arbeitsbl</w:t>
      </w:r>
      <w:r>
        <w:rPr>
          <w:rFonts w:eastAsia="Times New Roman" w:cstheme="minorHAnsi"/>
          <w:sz w:val="10"/>
          <w:szCs w:val="20"/>
          <w:lang w:eastAsia="de-DE"/>
        </w:rPr>
        <w:t>ä</w:t>
      </w:r>
      <w:r w:rsidR="00F34D99" w:rsidRPr="00F34D99">
        <w:rPr>
          <w:rFonts w:eastAsia="Times New Roman" w:cstheme="minorHAnsi"/>
          <w:sz w:val="10"/>
          <w:szCs w:val="20"/>
          <w:lang w:eastAsia="de-DE"/>
        </w:rPr>
        <w:t>tter Biologie – Vögel, Stuttgart ISBN 3-12-030910-9, S. 7</w:t>
      </w:r>
    </w:p>
    <w:sectPr w:rsidR="00193BB4" w:rsidSect="0075779D">
      <w:footerReference w:type="default" r:id="rId89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92" w:rsidRDefault="003F1792" w:rsidP="00CC306F">
      <w:pPr>
        <w:spacing w:after="0" w:line="240" w:lineRule="auto"/>
      </w:pPr>
      <w:r>
        <w:separator/>
      </w:r>
    </w:p>
  </w:endnote>
  <w:endnote w:type="continuationSeparator" w:id="0">
    <w:p w:rsidR="003F1792" w:rsidRDefault="003F1792" w:rsidP="00CC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407024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47227592"/>
          <w:docPartObj>
            <w:docPartGallery w:val="Page Numbers (Top of Page)"/>
            <w:docPartUnique/>
          </w:docPartObj>
        </w:sdtPr>
        <w:sdtEndPr/>
        <w:sdtContent>
          <w:p w:rsidR="008C5EBC" w:rsidRPr="0062423D" w:rsidRDefault="008C5EBC" w:rsidP="00CC5AAB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FILENAME 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75779D">
              <w:rPr>
                <w:noProof/>
                <w:sz w:val="16"/>
                <w:szCs w:val="16"/>
              </w:rPr>
              <w:t>47105_voegel_energieopt_fortbeweg_vordergliedm.docx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ZPG BNT II 2017</w:t>
            </w:r>
            <w:r>
              <w:rPr>
                <w:sz w:val="16"/>
                <w:szCs w:val="16"/>
              </w:rPr>
              <w:tab/>
            </w:r>
            <w:r w:rsidRPr="0062423D">
              <w:rPr>
                <w:sz w:val="16"/>
                <w:szCs w:val="16"/>
              </w:rPr>
              <w:t xml:space="preserve">Seite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PAGE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75779D">
              <w:rPr>
                <w:b/>
                <w:bCs/>
                <w:noProof/>
                <w:sz w:val="16"/>
                <w:szCs w:val="16"/>
              </w:rPr>
              <w:t>2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  <w:r w:rsidRPr="0062423D">
              <w:rPr>
                <w:sz w:val="16"/>
                <w:szCs w:val="16"/>
              </w:rPr>
              <w:t xml:space="preserve"> von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NUMPAGES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75779D">
              <w:rPr>
                <w:b/>
                <w:bCs/>
                <w:noProof/>
                <w:sz w:val="16"/>
                <w:szCs w:val="16"/>
              </w:rPr>
              <w:t>2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92" w:rsidRDefault="003F1792" w:rsidP="00CC306F">
      <w:pPr>
        <w:spacing w:after="0" w:line="240" w:lineRule="auto"/>
      </w:pPr>
      <w:r>
        <w:separator/>
      </w:r>
    </w:p>
  </w:footnote>
  <w:footnote w:type="continuationSeparator" w:id="0">
    <w:p w:rsidR="003F1792" w:rsidRDefault="003F1792" w:rsidP="00CC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F5420C"/>
    <w:multiLevelType w:val="hybridMultilevel"/>
    <w:tmpl w:val="3242789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B0407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5E5"/>
    <w:multiLevelType w:val="hybridMultilevel"/>
    <w:tmpl w:val="46022DF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35A31"/>
    <w:multiLevelType w:val="hybridMultilevel"/>
    <w:tmpl w:val="446A10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2020"/>
    <w:multiLevelType w:val="hybridMultilevel"/>
    <w:tmpl w:val="8EB407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E978C9"/>
    <w:multiLevelType w:val="hybridMultilevel"/>
    <w:tmpl w:val="905A3E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73E47"/>
    <w:multiLevelType w:val="hybridMultilevel"/>
    <w:tmpl w:val="C188FCA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61A3A"/>
    <w:multiLevelType w:val="hybridMultilevel"/>
    <w:tmpl w:val="67664F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373E6F"/>
    <w:multiLevelType w:val="hybridMultilevel"/>
    <w:tmpl w:val="963E2E18"/>
    <w:lvl w:ilvl="0" w:tplc="E13C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E393F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3A7623"/>
    <w:multiLevelType w:val="hybridMultilevel"/>
    <w:tmpl w:val="47AAD244"/>
    <w:lvl w:ilvl="0" w:tplc="D110EC0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3" w:hanging="360"/>
      </w:pPr>
    </w:lvl>
    <w:lvl w:ilvl="2" w:tplc="0407001B" w:tentative="1">
      <w:start w:val="1"/>
      <w:numFmt w:val="lowerRoman"/>
      <w:lvlText w:val="%3."/>
      <w:lvlJc w:val="right"/>
      <w:pPr>
        <w:ind w:left="2963" w:hanging="180"/>
      </w:pPr>
    </w:lvl>
    <w:lvl w:ilvl="3" w:tplc="0407000F" w:tentative="1">
      <w:start w:val="1"/>
      <w:numFmt w:val="decimal"/>
      <w:lvlText w:val="%4."/>
      <w:lvlJc w:val="left"/>
      <w:pPr>
        <w:ind w:left="3683" w:hanging="360"/>
      </w:pPr>
    </w:lvl>
    <w:lvl w:ilvl="4" w:tplc="04070019" w:tentative="1">
      <w:start w:val="1"/>
      <w:numFmt w:val="lowerLetter"/>
      <w:lvlText w:val="%5."/>
      <w:lvlJc w:val="left"/>
      <w:pPr>
        <w:ind w:left="4403" w:hanging="360"/>
      </w:pPr>
    </w:lvl>
    <w:lvl w:ilvl="5" w:tplc="0407001B" w:tentative="1">
      <w:start w:val="1"/>
      <w:numFmt w:val="lowerRoman"/>
      <w:lvlText w:val="%6."/>
      <w:lvlJc w:val="right"/>
      <w:pPr>
        <w:ind w:left="5123" w:hanging="180"/>
      </w:pPr>
    </w:lvl>
    <w:lvl w:ilvl="6" w:tplc="0407000F" w:tentative="1">
      <w:start w:val="1"/>
      <w:numFmt w:val="decimal"/>
      <w:lvlText w:val="%7."/>
      <w:lvlJc w:val="left"/>
      <w:pPr>
        <w:ind w:left="5843" w:hanging="360"/>
      </w:pPr>
    </w:lvl>
    <w:lvl w:ilvl="7" w:tplc="04070019" w:tentative="1">
      <w:start w:val="1"/>
      <w:numFmt w:val="lowerLetter"/>
      <w:lvlText w:val="%8."/>
      <w:lvlJc w:val="left"/>
      <w:pPr>
        <w:ind w:left="6563" w:hanging="360"/>
      </w:pPr>
    </w:lvl>
    <w:lvl w:ilvl="8" w:tplc="0407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1" w15:restartNumberingAfterBreak="0">
    <w:nsid w:val="1FF66110"/>
    <w:multiLevelType w:val="hybridMultilevel"/>
    <w:tmpl w:val="F3302BD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11B96"/>
    <w:multiLevelType w:val="hybridMultilevel"/>
    <w:tmpl w:val="DC28819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F969A9"/>
    <w:multiLevelType w:val="hybridMultilevel"/>
    <w:tmpl w:val="11CC40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74A6A"/>
    <w:multiLevelType w:val="hybridMultilevel"/>
    <w:tmpl w:val="011E28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18AD"/>
    <w:multiLevelType w:val="hybridMultilevel"/>
    <w:tmpl w:val="D5386C8A"/>
    <w:lvl w:ilvl="0" w:tplc="3B082E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F320A"/>
    <w:multiLevelType w:val="hybridMultilevel"/>
    <w:tmpl w:val="B1F807B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882F59"/>
    <w:multiLevelType w:val="hybridMultilevel"/>
    <w:tmpl w:val="3A02AD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5C2AC7"/>
    <w:multiLevelType w:val="hybridMultilevel"/>
    <w:tmpl w:val="BCF6A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F5A1A"/>
    <w:multiLevelType w:val="hybridMultilevel"/>
    <w:tmpl w:val="DAEAE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B7A57"/>
    <w:multiLevelType w:val="hybridMultilevel"/>
    <w:tmpl w:val="A3BCFB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F4E6F"/>
    <w:multiLevelType w:val="hybridMultilevel"/>
    <w:tmpl w:val="6C22E51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5263678"/>
    <w:multiLevelType w:val="hybridMultilevel"/>
    <w:tmpl w:val="47AAD244"/>
    <w:lvl w:ilvl="0" w:tplc="D110EC0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43" w:hanging="360"/>
      </w:pPr>
    </w:lvl>
    <w:lvl w:ilvl="2" w:tplc="0407001B" w:tentative="1">
      <w:start w:val="1"/>
      <w:numFmt w:val="lowerRoman"/>
      <w:lvlText w:val="%3."/>
      <w:lvlJc w:val="right"/>
      <w:pPr>
        <w:ind w:left="2963" w:hanging="180"/>
      </w:pPr>
    </w:lvl>
    <w:lvl w:ilvl="3" w:tplc="0407000F" w:tentative="1">
      <w:start w:val="1"/>
      <w:numFmt w:val="decimal"/>
      <w:lvlText w:val="%4."/>
      <w:lvlJc w:val="left"/>
      <w:pPr>
        <w:ind w:left="3683" w:hanging="360"/>
      </w:pPr>
    </w:lvl>
    <w:lvl w:ilvl="4" w:tplc="04070019" w:tentative="1">
      <w:start w:val="1"/>
      <w:numFmt w:val="lowerLetter"/>
      <w:lvlText w:val="%5."/>
      <w:lvlJc w:val="left"/>
      <w:pPr>
        <w:ind w:left="4403" w:hanging="360"/>
      </w:pPr>
    </w:lvl>
    <w:lvl w:ilvl="5" w:tplc="0407001B" w:tentative="1">
      <w:start w:val="1"/>
      <w:numFmt w:val="lowerRoman"/>
      <w:lvlText w:val="%6."/>
      <w:lvlJc w:val="right"/>
      <w:pPr>
        <w:ind w:left="5123" w:hanging="180"/>
      </w:pPr>
    </w:lvl>
    <w:lvl w:ilvl="6" w:tplc="0407000F" w:tentative="1">
      <w:start w:val="1"/>
      <w:numFmt w:val="decimal"/>
      <w:lvlText w:val="%7."/>
      <w:lvlJc w:val="left"/>
      <w:pPr>
        <w:ind w:left="5843" w:hanging="360"/>
      </w:pPr>
    </w:lvl>
    <w:lvl w:ilvl="7" w:tplc="04070019" w:tentative="1">
      <w:start w:val="1"/>
      <w:numFmt w:val="lowerLetter"/>
      <w:lvlText w:val="%8."/>
      <w:lvlJc w:val="left"/>
      <w:pPr>
        <w:ind w:left="6563" w:hanging="360"/>
      </w:pPr>
    </w:lvl>
    <w:lvl w:ilvl="8" w:tplc="0407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3" w15:restartNumberingAfterBreak="0">
    <w:nsid w:val="36952915"/>
    <w:multiLevelType w:val="hybridMultilevel"/>
    <w:tmpl w:val="963E2E18"/>
    <w:lvl w:ilvl="0" w:tplc="E13C5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0E59CF"/>
    <w:multiLevelType w:val="hybridMultilevel"/>
    <w:tmpl w:val="259678BA"/>
    <w:lvl w:ilvl="0" w:tplc="93603E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24D1B"/>
    <w:multiLevelType w:val="hybridMultilevel"/>
    <w:tmpl w:val="BE8C8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D570282"/>
    <w:multiLevelType w:val="hybridMultilevel"/>
    <w:tmpl w:val="B706F8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B6A54"/>
    <w:multiLevelType w:val="hybridMultilevel"/>
    <w:tmpl w:val="D48A51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1767D19"/>
    <w:multiLevelType w:val="hybridMultilevel"/>
    <w:tmpl w:val="011E283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D614E"/>
    <w:multiLevelType w:val="hybridMultilevel"/>
    <w:tmpl w:val="520E4E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9766DA"/>
    <w:multiLevelType w:val="hybridMultilevel"/>
    <w:tmpl w:val="06E0FC80"/>
    <w:lvl w:ilvl="0" w:tplc="45AADF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1A6B8D"/>
    <w:multiLevelType w:val="hybridMultilevel"/>
    <w:tmpl w:val="A3BCF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3078D"/>
    <w:multiLevelType w:val="hybridMultilevel"/>
    <w:tmpl w:val="97BA3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A2E39"/>
    <w:multiLevelType w:val="hybridMultilevel"/>
    <w:tmpl w:val="B1F807B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C45137E"/>
    <w:multiLevelType w:val="hybridMultilevel"/>
    <w:tmpl w:val="F6280AD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500B34"/>
    <w:multiLevelType w:val="hybridMultilevel"/>
    <w:tmpl w:val="F6D86ECA"/>
    <w:lvl w:ilvl="0" w:tplc="3AFADB0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D0E39"/>
    <w:multiLevelType w:val="hybridMultilevel"/>
    <w:tmpl w:val="BE8C8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667FA2"/>
    <w:multiLevelType w:val="hybridMultilevel"/>
    <w:tmpl w:val="6D0E23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F900B5"/>
    <w:multiLevelType w:val="hybridMultilevel"/>
    <w:tmpl w:val="979009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7B5819"/>
    <w:multiLevelType w:val="hybridMultilevel"/>
    <w:tmpl w:val="121E55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E6C5A"/>
    <w:multiLevelType w:val="hybridMultilevel"/>
    <w:tmpl w:val="33EA14FA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86E86"/>
    <w:multiLevelType w:val="hybridMultilevel"/>
    <w:tmpl w:val="CCFED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917A8A"/>
    <w:multiLevelType w:val="hybridMultilevel"/>
    <w:tmpl w:val="95D490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C96B2D"/>
    <w:multiLevelType w:val="hybridMultilevel"/>
    <w:tmpl w:val="9E48D9F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781FBF"/>
    <w:multiLevelType w:val="hybridMultilevel"/>
    <w:tmpl w:val="3A02ADE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3650C7"/>
    <w:multiLevelType w:val="hybridMultilevel"/>
    <w:tmpl w:val="39E0A19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B85192"/>
    <w:multiLevelType w:val="hybridMultilevel"/>
    <w:tmpl w:val="259678BA"/>
    <w:lvl w:ilvl="0" w:tplc="93603E9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157E8C"/>
    <w:multiLevelType w:val="hybridMultilevel"/>
    <w:tmpl w:val="5ADC12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577FC7"/>
    <w:multiLevelType w:val="hybridMultilevel"/>
    <w:tmpl w:val="06E0FC80"/>
    <w:lvl w:ilvl="0" w:tplc="45AADF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606240"/>
    <w:multiLevelType w:val="hybridMultilevel"/>
    <w:tmpl w:val="DAEE80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7"/>
  </w:num>
  <w:num w:numId="3">
    <w:abstractNumId w:val="16"/>
  </w:num>
  <w:num w:numId="4">
    <w:abstractNumId w:val="24"/>
  </w:num>
  <w:num w:numId="5">
    <w:abstractNumId w:val="4"/>
  </w:num>
  <w:num w:numId="6">
    <w:abstractNumId w:val="27"/>
  </w:num>
  <w:num w:numId="7">
    <w:abstractNumId w:val="38"/>
  </w:num>
  <w:num w:numId="8">
    <w:abstractNumId w:val="36"/>
  </w:num>
  <w:num w:numId="9">
    <w:abstractNumId w:val="32"/>
  </w:num>
  <w:num w:numId="10">
    <w:abstractNumId w:val="25"/>
  </w:num>
  <w:num w:numId="11">
    <w:abstractNumId w:val="35"/>
  </w:num>
  <w:num w:numId="12">
    <w:abstractNumId w:val="12"/>
  </w:num>
  <w:num w:numId="13">
    <w:abstractNumId w:val="1"/>
  </w:num>
  <w:num w:numId="14">
    <w:abstractNumId w:val="42"/>
  </w:num>
  <w:num w:numId="15">
    <w:abstractNumId w:val="48"/>
  </w:num>
  <w:num w:numId="16">
    <w:abstractNumId w:val="31"/>
  </w:num>
  <w:num w:numId="17">
    <w:abstractNumId w:val="37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  <w:num w:numId="22">
    <w:abstractNumId w:val="44"/>
  </w:num>
  <w:num w:numId="23">
    <w:abstractNumId w:val="41"/>
  </w:num>
  <w:num w:numId="24">
    <w:abstractNumId w:val="13"/>
  </w:num>
  <w:num w:numId="25">
    <w:abstractNumId w:val="47"/>
  </w:num>
  <w:num w:numId="26">
    <w:abstractNumId w:val="18"/>
  </w:num>
  <w:num w:numId="27">
    <w:abstractNumId w:val="33"/>
  </w:num>
  <w:num w:numId="28">
    <w:abstractNumId w:val="46"/>
  </w:num>
  <w:num w:numId="29">
    <w:abstractNumId w:val="45"/>
  </w:num>
  <w:num w:numId="30">
    <w:abstractNumId w:val="7"/>
  </w:num>
  <w:num w:numId="31">
    <w:abstractNumId w:val="40"/>
  </w:num>
  <w:num w:numId="32">
    <w:abstractNumId w:val="15"/>
  </w:num>
  <w:num w:numId="33">
    <w:abstractNumId w:val="10"/>
  </w:num>
  <w:num w:numId="34">
    <w:abstractNumId w:val="22"/>
  </w:num>
  <w:num w:numId="35">
    <w:abstractNumId w:val="29"/>
  </w:num>
  <w:num w:numId="36">
    <w:abstractNumId w:val="8"/>
  </w:num>
  <w:num w:numId="37">
    <w:abstractNumId w:val="14"/>
  </w:num>
  <w:num w:numId="38">
    <w:abstractNumId w:val="39"/>
  </w:num>
  <w:num w:numId="39">
    <w:abstractNumId w:val="19"/>
  </w:num>
  <w:num w:numId="40">
    <w:abstractNumId w:val="2"/>
  </w:num>
  <w:num w:numId="41">
    <w:abstractNumId w:val="23"/>
  </w:num>
  <w:num w:numId="42">
    <w:abstractNumId w:val="28"/>
  </w:num>
  <w:num w:numId="43">
    <w:abstractNumId w:val="30"/>
  </w:num>
  <w:num w:numId="44">
    <w:abstractNumId w:val="21"/>
  </w:num>
  <w:num w:numId="45">
    <w:abstractNumId w:val="11"/>
  </w:num>
  <w:num w:numId="46">
    <w:abstractNumId w:val="34"/>
  </w:num>
  <w:num w:numId="47">
    <w:abstractNumId w:val="43"/>
  </w:num>
  <w:num w:numId="48">
    <w:abstractNumId w:val="6"/>
  </w:num>
  <w:num w:numId="49">
    <w:abstractNumId w:val="3"/>
  </w:num>
  <w:num w:numId="50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3B"/>
    <w:rsid w:val="00002667"/>
    <w:rsid w:val="00003351"/>
    <w:rsid w:val="00003EBF"/>
    <w:rsid w:val="000208AE"/>
    <w:rsid w:val="000233A9"/>
    <w:rsid w:val="000236BB"/>
    <w:rsid w:val="00023E78"/>
    <w:rsid w:val="00024F08"/>
    <w:rsid w:val="00026CD1"/>
    <w:rsid w:val="00045EBA"/>
    <w:rsid w:val="00050F6F"/>
    <w:rsid w:val="00060057"/>
    <w:rsid w:val="0006268A"/>
    <w:rsid w:val="00065810"/>
    <w:rsid w:val="000665AB"/>
    <w:rsid w:val="00090ABF"/>
    <w:rsid w:val="000A1896"/>
    <w:rsid w:val="000A1F60"/>
    <w:rsid w:val="000A20DF"/>
    <w:rsid w:val="000A214A"/>
    <w:rsid w:val="000B06D6"/>
    <w:rsid w:val="000B0927"/>
    <w:rsid w:val="000B3C92"/>
    <w:rsid w:val="000B4A4B"/>
    <w:rsid w:val="000C66C9"/>
    <w:rsid w:val="000D19F2"/>
    <w:rsid w:val="000D37AB"/>
    <w:rsid w:val="000D52B2"/>
    <w:rsid w:val="000E556D"/>
    <w:rsid w:val="000F12F2"/>
    <w:rsid w:val="000F205C"/>
    <w:rsid w:val="000F59C9"/>
    <w:rsid w:val="000F764F"/>
    <w:rsid w:val="00111841"/>
    <w:rsid w:val="001130B5"/>
    <w:rsid w:val="001137B0"/>
    <w:rsid w:val="00114514"/>
    <w:rsid w:val="001234EE"/>
    <w:rsid w:val="00130C5A"/>
    <w:rsid w:val="00132E3A"/>
    <w:rsid w:val="001344A7"/>
    <w:rsid w:val="00143F14"/>
    <w:rsid w:val="00156928"/>
    <w:rsid w:val="00162C2B"/>
    <w:rsid w:val="00163149"/>
    <w:rsid w:val="00163BC5"/>
    <w:rsid w:val="00176F29"/>
    <w:rsid w:val="00193BB4"/>
    <w:rsid w:val="001A03C9"/>
    <w:rsid w:val="001A10F6"/>
    <w:rsid w:val="001A66F7"/>
    <w:rsid w:val="001B4AED"/>
    <w:rsid w:val="001B62A3"/>
    <w:rsid w:val="001B78B9"/>
    <w:rsid w:val="001C2206"/>
    <w:rsid w:val="001C3554"/>
    <w:rsid w:val="001C68CE"/>
    <w:rsid w:val="001D5005"/>
    <w:rsid w:val="001E1260"/>
    <w:rsid w:val="001E52CD"/>
    <w:rsid w:val="001E7B02"/>
    <w:rsid w:val="001F120A"/>
    <w:rsid w:val="001F5ECC"/>
    <w:rsid w:val="00201D34"/>
    <w:rsid w:val="00204395"/>
    <w:rsid w:val="0021072C"/>
    <w:rsid w:val="00212BCE"/>
    <w:rsid w:val="002236C5"/>
    <w:rsid w:val="00224890"/>
    <w:rsid w:val="0022794C"/>
    <w:rsid w:val="0023518D"/>
    <w:rsid w:val="00243540"/>
    <w:rsid w:val="002507AF"/>
    <w:rsid w:val="00254005"/>
    <w:rsid w:val="002577EC"/>
    <w:rsid w:val="002658BA"/>
    <w:rsid w:val="00271C0F"/>
    <w:rsid w:val="0027250B"/>
    <w:rsid w:val="00281AEC"/>
    <w:rsid w:val="00286CE7"/>
    <w:rsid w:val="00290F70"/>
    <w:rsid w:val="002957C2"/>
    <w:rsid w:val="00295D63"/>
    <w:rsid w:val="00296D1B"/>
    <w:rsid w:val="002A52C3"/>
    <w:rsid w:val="002A6683"/>
    <w:rsid w:val="002C0A1E"/>
    <w:rsid w:val="002C77E8"/>
    <w:rsid w:val="002E4951"/>
    <w:rsid w:val="002E4F4C"/>
    <w:rsid w:val="002F54C4"/>
    <w:rsid w:val="002F6133"/>
    <w:rsid w:val="00311941"/>
    <w:rsid w:val="003172A1"/>
    <w:rsid w:val="00333B84"/>
    <w:rsid w:val="00333C49"/>
    <w:rsid w:val="00334803"/>
    <w:rsid w:val="0033647C"/>
    <w:rsid w:val="00342193"/>
    <w:rsid w:val="00351B8F"/>
    <w:rsid w:val="003565FC"/>
    <w:rsid w:val="0036003A"/>
    <w:rsid w:val="00372393"/>
    <w:rsid w:val="00384529"/>
    <w:rsid w:val="00390A5C"/>
    <w:rsid w:val="00391E72"/>
    <w:rsid w:val="003950E6"/>
    <w:rsid w:val="003C3A11"/>
    <w:rsid w:val="003C4897"/>
    <w:rsid w:val="003D11BD"/>
    <w:rsid w:val="003D33B6"/>
    <w:rsid w:val="003D50E0"/>
    <w:rsid w:val="003E29E9"/>
    <w:rsid w:val="003F1604"/>
    <w:rsid w:val="003F1792"/>
    <w:rsid w:val="003F7E0F"/>
    <w:rsid w:val="004012C5"/>
    <w:rsid w:val="00401950"/>
    <w:rsid w:val="004070DC"/>
    <w:rsid w:val="00410ED5"/>
    <w:rsid w:val="004145C2"/>
    <w:rsid w:val="00420BA6"/>
    <w:rsid w:val="00422BF1"/>
    <w:rsid w:val="00423B9D"/>
    <w:rsid w:val="00441A9F"/>
    <w:rsid w:val="0044738C"/>
    <w:rsid w:val="00447F3C"/>
    <w:rsid w:val="00453C03"/>
    <w:rsid w:val="00460FB7"/>
    <w:rsid w:val="004665A6"/>
    <w:rsid w:val="0047101F"/>
    <w:rsid w:val="004750AD"/>
    <w:rsid w:val="00482D64"/>
    <w:rsid w:val="0048612D"/>
    <w:rsid w:val="00490A84"/>
    <w:rsid w:val="0049736E"/>
    <w:rsid w:val="00497C8F"/>
    <w:rsid w:val="004A5D08"/>
    <w:rsid w:val="004A7B5E"/>
    <w:rsid w:val="004C236F"/>
    <w:rsid w:val="004C6D1B"/>
    <w:rsid w:val="004E7835"/>
    <w:rsid w:val="004F375A"/>
    <w:rsid w:val="00501CAC"/>
    <w:rsid w:val="00503D17"/>
    <w:rsid w:val="00520796"/>
    <w:rsid w:val="00520F86"/>
    <w:rsid w:val="00527FAB"/>
    <w:rsid w:val="005310D2"/>
    <w:rsid w:val="0053145A"/>
    <w:rsid w:val="00533AE1"/>
    <w:rsid w:val="00536708"/>
    <w:rsid w:val="00537CB9"/>
    <w:rsid w:val="00540F2A"/>
    <w:rsid w:val="00542D2E"/>
    <w:rsid w:val="00544F25"/>
    <w:rsid w:val="0054594F"/>
    <w:rsid w:val="0055141C"/>
    <w:rsid w:val="005615A8"/>
    <w:rsid w:val="00565A77"/>
    <w:rsid w:val="005678CB"/>
    <w:rsid w:val="005701E3"/>
    <w:rsid w:val="00570BF1"/>
    <w:rsid w:val="0057663A"/>
    <w:rsid w:val="005813FD"/>
    <w:rsid w:val="00583AF4"/>
    <w:rsid w:val="005864D8"/>
    <w:rsid w:val="005974EE"/>
    <w:rsid w:val="005B1112"/>
    <w:rsid w:val="005B414E"/>
    <w:rsid w:val="005B4E9F"/>
    <w:rsid w:val="005C1AF7"/>
    <w:rsid w:val="005D182D"/>
    <w:rsid w:val="005D5557"/>
    <w:rsid w:val="005E00DC"/>
    <w:rsid w:val="005E1DD4"/>
    <w:rsid w:val="005E377D"/>
    <w:rsid w:val="006012BE"/>
    <w:rsid w:val="00610F28"/>
    <w:rsid w:val="0062423D"/>
    <w:rsid w:val="00626A9B"/>
    <w:rsid w:val="0063113C"/>
    <w:rsid w:val="006461BE"/>
    <w:rsid w:val="006467F5"/>
    <w:rsid w:val="00653A9E"/>
    <w:rsid w:val="006712F8"/>
    <w:rsid w:val="00671AD9"/>
    <w:rsid w:val="00684EAE"/>
    <w:rsid w:val="00686E6B"/>
    <w:rsid w:val="00690418"/>
    <w:rsid w:val="00694B15"/>
    <w:rsid w:val="006A2E9D"/>
    <w:rsid w:val="006A538C"/>
    <w:rsid w:val="006A7B8D"/>
    <w:rsid w:val="006B6DCA"/>
    <w:rsid w:val="006C09E0"/>
    <w:rsid w:val="006C6D49"/>
    <w:rsid w:val="006C7369"/>
    <w:rsid w:val="006D325C"/>
    <w:rsid w:val="006D5147"/>
    <w:rsid w:val="006D58A0"/>
    <w:rsid w:val="006D6691"/>
    <w:rsid w:val="006F33C6"/>
    <w:rsid w:val="006F51C1"/>
    <w:rsid w:val="00700228"/>
    <w:rsid w:val="00700BAC"/>
    <w:rsid w:val="00707394"/>
    <w:rsid w:val="00725F63"/>
    <w:rsid w:val="00742580"/>
    <w:rsid w:val="00745447"/>
    <w:rsid w:val="00756593"/>
    <w:rsid w:val="0075779D"/>
    <w:rsid w:val="00757828"/>
    <w:rsid w:val="00770140"/>
    <w:rsid w:val="00770F2A"/>
    <w:rsid w:val="00771CE9"/>
    <w:rsid w:val="00771D5B"/>
    <w:rsid w:val="00772C6C"/>
    <w:rsid w:val="00777ACE"/>
    <w:rsid w:val="00790F17"/>
    <w:rsid w:val="007B0611"/>
    <w:rsid w:val="007B68E5"/>
    <w:rsid w:val="007D1A74"/>
    <w:rsid w:val="007D1FE8"/>
    <w:rsid w:val="007D3BA7"/>
    <w:rsid w:val="007E0747"/>
    <w:rsid w:val="007E1C45"/>
    <w:rsid w:val="007E70E6"/>
    <w:rsid w:val="00804C2C"/>
    <w:rsid w:val="00804C30"/>
    <w:rsid w:val="008050BB"/>
    <w:rsid w:val="008100D0"/>
    <w:rsid w:val="00823208"/>
    <w:rsid w:val="00824BE9"/>
    <w:rsid w:val="00835007"/>
    <w:rsid w:val="0085164E"/>
    <w:rsid w:val="00855A39"/>
    <w:rsid w:val="00857745"/>
    <w:rsid w:val="00862382"/>
    <w:rsid w:val="00870E66"/>
    <w:rsid w:val="00872821"/>
    <w:rsid w:val="0088456B"/>
    <w:rsid w:val="00895B7A"/>
    <w:rsid w:val="008A2511"/>
    <w:rsid w:val="008A31BF"/>
    <w:rsid w:val="008A6FF2"/>
    <w:rsid w:val="008A7706"/>
    <w:rsid w:val="008C03B8"/>
    <w:rsid w:val="008C5EBC"/>
    <w:rsid w:val="008D04DE"/>
    <w:rsid w:val="008D57F9"/>
    <w:rsid w:val="008D667A"/>
    <w:rsid w:val="00906EC8"/>
    <w:rsid w:val="00907194"/>
    <w:rsid w:val="00911CD6"/>
    <w:rsid w:val="00914F31"/>
    <w:rsid w:val="009203D2"/>
    <w:rsid w:val="00922471"/>
    <w:rsid w:val="0092265D"/>
    <w:rsid w:val="009231DB"/>
    <w:rsid w:val="00924F42"/>
    <w:rsid w:val="009300F1"/>
    <w:rsid w:val="0093240D"/>
    <w:rsid w:val="00937072"/>
    <w:rsid w:val="009373FC"/>
    <w:rsid w:val="00941F9A"/>
    <w:rsid w:val="00945965"/>
    <w:rsid w:val="00946877"/>
    <w:rsid w:val="009529B0"/>
    <w:rsid w:val="009672A2"/>
    <w:rsid w:val="00970643"/>
    <w:rsid w:val="009722FD"/>
    <w:rsid w:val="00982169"/>
    <w:rsid w:val="00985BD9"/>
    <w:rsid w:val="00994034"/>
    <w:rsid w:val="009975F1"/>
    <w:rsid w:val="009A3265"/>
    <w:rsid w:val="009B2D95"/>
    <w:rsid w:val="009B753E"/>
    <w:rsid w:val="009C0369"/>
    <w:rsid w:val="009C32D0"/>
    <w:rsid w:val="009C7C0C"/>
    <w:rsid w:val="009D297D"/>
    <w:rsid w:val="009E0917"/>
    <w:rsid w:val="009E23B7"/>
    <w:rsid w:val="009E3F8E"/>
    <w:rsid w:val="009E7C46"/>
    <w:rsid w:val="00A05483"/>
    <w:rsid w:val="00A07073"/>
    <w:rsid w:val="00A11093"/>
    <w:rsid w:val="00A12067"/>
    <w:rsid w:val="00A17433"/>
    <w:rsid w:val="00A222BE"/>
    <w:rsid w:val="00A274AE"/>
    <w:rsid w:val="00A30941"/>
    <w:rsid w:val="00A30FAB"/>
    <w:rsid w:val="00A31719"/>
    <w:rsid w:val="00A422EE"/>
    <w:rsid w:val="00A426C8"/>
    <w:rsid w:val="00A428A6"/>
    <w:rsid w:val="00A43FCA"/>
    <w:rsid w:val="00A44BCE"/>
    <w:rsid w:val="00A60860"/>
    <w:rsid w:val="00A619F4"/>
    <w:rsid w:val="00A6414C"/>
    <w:rsid w:val="00A66D47"/>
    <w:rsid w:val="00A7081A"/>
    <w:rsid w:val="00A74BC1"/>
    <w:rsid w:val="00A76EB9"/>
    <w:rsid w:val="00A85F3A"/>
    <w:rsid w:val="00A8601E"/>
    <w:rsid w:val="00A87627"/>
    <w:rsid w:val="00A877F9"/>
    <w:rsid w:val="00AA3BA0"/>
    <w:rsid w:val="00AA5067"/>
    <w:rsid w:val="00AA71E4"/>
    <w:rsid w:val="00AB6BE3"/>
    <w:rsid w:val="00AC7714"/>
    <w:rsid w:val="00AE2EBE"/>
    <w:rsid w:val="00AE35E0"/>
    <w:rsid w:val="00AF0F96"/>
    <w:rsid w:val="00AF389C"/>
    <w:rsid w:val="00AF52B9"/>
    <w:rsid w:val="00AF6F7D"/>
    <w:rsid w:val="00B008D9"/>
    <w:rsid w:val="00B01CCF"/>
    <w:rsid w:val="00B0678E"/>
    <w:rsid w:val="00B0694E"/>
    <w:rsid w:val="00B072CA"/>
    <w:rsid w:val="00B14691"/>
    <w:rsid w:val="00B14942"/>
    <w:rsid w:val="00B15FEA"/>
    <w:rsid w:val="00B22353"/>
    <w:rsid w:val="00B2287E"/>
    <w:rsid w:val="00B22885"/>
    <w:rsid w:val="00B23386"/>
    <w:rsid w:val="00B271B6"/>
    <w:rsid w:val="00B2763E"/>
    <w:rsid w:val="00B313C1"/>
    <w:rsid w:val="00B3581F"/>
    <w:rsid w:val="00B41FC5"/>
    <w:rsid w:val="00B421AC"/>
    <w:rsid w:val="00B46613"/>
    <w:rsid w:val="00B46A03"/>
    <w:rsid w:val="00B56415"/>
    <w:rsid w:val="00B57E1A"/>
    <w:rsid w:val="00B66B75"/>
    <w:rsid w:val="00B67453"/>
    <w:rsid w:val="00B73CA2"/>
    <w:rsid w:val="00B749C1"/>
    <w:rsid w:val="00B8625B"/>
    <w:rsid w:val="00BA0F45"/>
    <w:rsid w:val="00BA2364"/>
    <w:rsid w:val="00BA2709"/>
    <w:rsid w:val="00BA65C5"/>
    <w:rsid w:val="00BB0534"/>
    <w:rsid w:val="00BB3865"/>
    <w:rsid w:val="00BB44AB"/>
    <w:rsid w:val="00BC16AA"/>
    <w:rsid w:val="00BC4881"/>
    <w:rsid w:val="00BD2006"/>
    <w:rsid w:val="00BD34B3"/>
    <w:rsid w:val="00BE79E0"/>
    <w:rsid w:val="00C00885"/>
    <w:rsid w:val="00C0490D"/>
    <w:rsid w:val="00C1275B"/>
    <w:rsid w:val="00C21B3E"/>
    <w:rsid w:val="00C22EAC"/>
    <w:rsid w:val="00C330D7"/>
    <w:rsid w:val="00C42C19"/>
    <w:rsid w:val="00C443AB"/>
    <w:rsid w:val="00C449A2"/>
    <w:rsid w:val="00C44D47"/>
    <w:rsid w:val="00C54A75"/>
    <w:rsid w:val="00C64830"/>
    <w:rsid w:val="00C64D14"/>
    <w:rsid w:val="00C708BE"/>
    <w:rsid w:val="00C7155D"/>
    <w:rsid w:val="00C73C10"/>
    <w:rsid w:val="00C80AE8"/>
    <w:rsid w:val="00C84416"/>
    <w:rsid w:val="00C9235A"/>
    <w:rsid w:val="00C959BE"/>
    <w:rsid w:val="00CA3024"/>
    <w:rsid w:val="00CA6ADA"/>
    <w:rsid w:val="00CA6B97"/>
    <w:rsid w:val="00CB5AEA"/>
    <w:rsid w:val="00CC306F"/>
    <w:rsid w:val="00CC54E9"/>
    <w:rsid w:val="00CC5AAB"/>
    <w:rsid w:val="00CC6C72"/>
    <w:rsid w:val="00CE3B22"/>
    <w:rsid w:val="00CE770F"/>
    <w:rsid w:val="00D008E7"/>
    <w:rsid w:val="00D00CB2"/>
    <w:rsid w:val="00D026CA"/>
    <w:rsid w:val="00D073FD"/>
    <w:rsid w:val="00D15866"/>
    <w:rsid w:val="00D17CCE"/>
    <w:rsid w:val="00D2229C"/>
    <w:rsid w:val="00D2747A"/>
    <w:rsid w:val="00D348B9"/>
    <w:rsid w:val="00D405B0"/>
    <w:rsid w:val="00D42BD2"/>
    <w:rsid w:val="00D459A8"/>
    <w:rsid w:val="00D47213"/>
    <w:rsid w:val="00D5198B"/>
    <w:rsid w:val="00D54913"/>
    <w:rsid w:val="00D55B8D"/>
    <w:rsid w:val="00D55C1B"/>
    <w:rsid w:val="00D61DB9"/>
    <w:rsid w:val="00D63004"/>
    <w:rsid w:val="00D75E63"/>
    <w:rsid w:val="00D811E0"/>
    <w:rsid w:val="00D85A08"/>
    <w:rsid w:val="00D90C75"/>
    <w:rsid w:val="00D92DE7"/>
    <w:rsid w:val="00DA24FE"/>
    <w:rsid w:val="00DA36AA"/>
    <w:rsid w:val="00DA4F6F"/>
    <w:rsid w:val="00DA59F2"/>
    <w:rsid w:val="00DB1C38"/>
    <w:rsid w:val="00DB36E9"/>
    <w:rsid w:val="00DC199F"/>
    <w:rsid w:val="00DD388E"/>
    <w:rsid w:val="00DD4414"/>
    <w:rsid w:val="00DF13E7"/>
    <w:rsid w:val="00DF2442"/>
    <w:rsid w:val="00DF50D6"/>
    <w:rsid w:val="00E0713B"/>
    <w:rsid w:val="00E115AE"/>
    <w:rsid w:val="00E1502D"/>
    <w:rsid w:val="00E16335"/>
    <w:rsid w:val="00E16ED2"/>
    <w:rsid w:val="00E17B32"/>
    <w:rsid w:val="00E31427"/>
    <w:rsid w:val="00E322E1"/>
    <w:rsid w:val="00E45FBF"/>
    <w:rsid w:val="00E507F8"/>
    <w:rsid w:val="00E5189E"/>
    <w:rsid w:val="00E519CE"/>
    <w:rsid w:val="00E5533B"/>
    <w:rsid w:val="00E56FAF"/>
    <w:rsid w:val="00E6034F"/>
    <w:rsid w:val="00E60919"/>
    <w:rsid w:val="00E635F2"/>
    <w:rsid w:val="00E663B0"/>
    <w:rsid w:val="00E91BA6"/>
    <w:rsid w:val="00E92B09"/>
    <w:rsid w:val="00EA30A7"/>
    <w:rsid w:val="00EB5109"/>
    <w:rsid w:val="00EB77B5"/>
    <w:rsid w:val="00EC5F51"/>
    <w:rsid w:val="00ED5484"/>
    <w:rsid w:val="00EE412C"/>
    <w:rsid w:val="00EE6F9B"/>
    <w:rsid w:val="00EF759F"/>
    <w:rsid w:val="00F06982"/>
    <w:rsid w:val="00F07C94"/>
    <w:rsid w:val="00F10E18"/>
    <w:rsid w:val="00F160F0"/>
    <w:rsid w:val="00F20B7B"/>
    <w:rsid w:val="00F258EC"/>
    <w:rsid w:val="00F3111D"/>
    <w:rsid w:val="00F34D99"/>
    <w:rsid w:val="00F42754"/>
    <w:rsid w:val="00F433A5"/>
    <w:rsid w:val="00F47DF9"/>
    <w:rsid w:val="00F53E05"/>
    <w:rsid w:val="00F568A8"/>
    <w:rsid w:val="00F70B85"/>
    <w:rsid w:val="00F740B0"/>
    <w:rsid w:val="00F74338"/>
    <w:rsid w:val="00F75CCE"/>
    <w:rsid w:val="00F805E5"/>
    <w:rsid w:val="00F82C18"/>
    <w:rsid w:val="00F90180"/>
    <w:rsid w:val="00F908B2"/>
    <w:rsid w:val="00FA7C67"/>
    <w:rsid w:val="00FB1F93"/>
    <w:rsid w:val="00FB3FBB"/>
    <w:rsid w:val="00FB619F"/>
    <w:rsid w:val="00FC77B3"/>
    <w:rsid w:val="00FD4D25"/>
    <w:rsid w:val="00FE07BD"/>
    <w:rsid w:val="00FE3275"/>
    <w:rsid w:val="00FF2283"/>
    <w:rsid w:val="00FF48E9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52181-32FD-4FAB-9008-D5B90F8B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A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8E7"/>
    <w:pPr>
      <w:ind w:left="720"/>
      <w:contextualSpacing/>
    </w:pPr>
  </w:style>
  <w:style w:type="table" w:styleId="Tabellenraster">
    <w:name w:val="Table Grid"/>
    <w:basedOn w:val="NormaleTabelle"/>
    <w:rsid w:val="00CB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0F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CA6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45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06F"/>
  </w:style>
  <w:style w:type="paragraph" w:styleId="Fuzeile">
    <w:name w:val="footer"/>
    <w:basedOn w:val="Standard"/>
    <w:link w:val="FuzeileZchn"/>
    <w:uiPriority w:val="99"/>
    <w:unhideWhenUsed/>
    <w:rsid w:val="00CC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306F"/>
  </w:style>
  <w:style w:type="character" w:styleId="Hyperlink">
    <w:name w:val="Hyperlink"/>
    <w:basedOn w:val="Absatz-Standardschriftart"/>
    <w:uiPriority w:val="99"/>
    <w:unhideWhenUsed/>
    <w:rsid w:val="006D5147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1F93"/>
    <w:rPr>
      <w:color w:val="954F72" w:themeColor="followedHyperlink"/>
      <w:u w:val="single"/>
    </w:rPr>
  </w:style>
  <w:style w:type="paragraph" w:customStyle="1" w:styleId="Fliesstext">
    <w:name w:val="*Fliesstext"/>
    <w:basedOn w:val="Standard"/>
    <w:rsid w:val="00311941"/>
    <w:pPr>
      <w:spacing w:after="0" w:line="280" w:lineRule="exact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customStyle="1" w:styleId="Legende-kursiv">
    <w:name w:val="*Legende-kursiv"/>
    <w:basedOn w:val="Fliesstext"/>
    <w:next w:val="Fliesstext"/>
    <w:rsid w:val="00311941"/>
    <w:pPr>
      <w:suppressLineNumbers/>
      <w:spacing w:before="120" w:line="200" w:lineRule="exact"/>
      <w:ind w:left="170" w:right="170"/>
    </w:pPr>
    <w:rPr>
      <w:i/>
      <w:iCs/>
      <w:sz w:val="20"/>
      <w:szCs w:val="18"/>
    </w:rPr>
  </w:style>
  <w:style w:type="paragraph" w:customStyle="1" w:styleId="Schreibzeile">
    <w:name w:val="*Schreibzeile"/>
    <w:basedOn w:val="Fliesstext"/>
    <w:next w:val="Fliesstext"/>
    <w:rsid w:val="00311941"/>
    <w:pPr>
      <w:tabs>
        <w:tab w:val="left" w:pos="9072"/>
      </w:tabs>
      <w:spacing w:line="420" w:lineRule="exact"/>
      <w:ind w:left="340"/>
    </w:pPr>
    <w:rPr>
      <w:rFonts w:ascii="Comic Sans MS" w:eastAsia="Arial Unicode MS" w:hAnsi="Comic Sans MS"/>
      <w:b/>
      <w:u w:val="single"/>
    </w:rPr>
  </w:style>
  <w:style w:type="paragraph" w:customStyle="1" w:styleId="2">
    <w:name w:val="*Ü2"/>
    <w:basedOn w:val="Fliesstext"/>
    <w:next w:val="Fliesstext"/>
    <w:rsid w:val="00311941"/>
    <w:pPr>
      <w:spacing w:before="240" w:after="120"/>
    </w:pPr>
    <w:rPr>
      <w:b/>
      <w:color w:val="808080"/>
      <w:szCs w:val="20"/>
    </w:rPr>
  </w:style>
  <w:style w:type="paragraph" w:customStyle="1" w:styleId="3">
    <w:name w:val="*Ü3"/>
    <w:basedOn w:val="Fliesstext"/>
    <w:next w:val="Fliesstext"/>
    <w:rsid w:val="00311941"/>
    <w:pPr>
      <w:spacing w:before="120" w:after="80"/>
      <w:contextualSpacing/>
    </w:pPr>
    <w:rPr>
      <w:i/>
    </w:rPr>
  </w:style>
  <w:style w:type="paragraph" w:customStyle="1" w:styleId="Bildmaterial">
    <w:name w:val="*Bildmaterial"/>
    <w:basedOn w:val="Fliesstext"/>
    <w:rsid w:val="00311941"/>
    <w:pPr>
      <w:spacing w:line="280" w:lineRule="atLeast"/>
      <w:jc w:val="center"/>
    </w:pPr>
  </w:style>
  <w:style w:type="paragraph" w:customStyle="1" w:styleId="Halbzeile">
    <w:name w:val="*_Halbzeile"/>
    <w:basedOn w:val="Standard"/>
    <w:next w:val="Standard"/>
    <w:rsid w:val="00311941"/>
    <w:pPr>
      <w:spacing w:after="0" w:line="140" w:lineRule="exact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customStyle="1" w:styleId="Einleitung">
    <w:name w:val="*Einleitung"/>
    <w:basedOn w:val="Fliesstext"/>
    <w:next w:val="Fliesstext"/>
    <w:rsid w:val="00A877F9"/>
    <w:rPr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350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88" Type="http://schemas.openxmlformats.org/officeDocument/2006/relationships/image" Target="media/image13.jpeg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7" Type="http://schemas.openxmlformats.org/officeDocument/2006/relationships/image" Target="media/image2.jpeg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86" Type="http://schemas.openxmlformats.org/officeDocument/2006/relationships/image" Target="media/image12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1F8D-7C2E-4794-AF45-081CA233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4</cp:revision>
  <cp:lastPrinted>2017-03-02T15:54:00Z</cp:lastPrinted>
  <dcterms:created xsi:type="dcterms:W3CDTF">2017-03-02T17:07:00Z</dcterms:created>
  <dcterms:modified xsi:type="dcterms:W3CDTF">2017-03-03T09:12:00Z</dcterms:modified>
</cp:coreProperties>
</file>