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03" w:rsidRDefault="00F44603">
      <w:pPr>
        <w:rPr>
          <w:rFonts w:ascii="Arial" w:hAnsi="Arial" w:cs="Arial"/>
          <w:b/>
          <w:sz w:val="28"/>
          <w:szCs w:val="28"/>
        </w:rPr>
      </w:pPr>
      <w:r w:rsidRPr="00F44603">
        <w:rPr>
          <w:rFonts w:ascii="Arial" w:hAnsi="Arial" w:cs="Arial"/>
          <w:b/>
          <w:sz w:val="28"/>
          <w:szCs w:val="28"/>
        </w:rPr>
        <w:t>Physikalische Trennverfahren</w:t>
      </w:r>
    </w:p>
    <w:p w:rsidR="00F84A33" w:rsidRPr="008669A0" w:rsidRDefault="00F639E6" w:rsidP="008669A0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Lösung</w:t>
      </w:r>
    </w:p>
    <w:p w:rsidR="008669A0" w:rsidRPr="008669A0" w:rsidRDefault="008669A0" w:rsidP="008669A0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7"/>
      </w:tblGrid>
      <w:tr w:rsidR="00F44603" w:rsidRPr="00F84A33" w:rsidTr="008669A0">
        <w:tc>
          <w:tcPr>
            <w:tcW w:w="3070" w:type="dxa"/>
          </w:tcPr>
          <w:p w:rsidR="00F44603" w:rsidRPr="00F84A33" w:rsidRDefault="00F4460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84A33">
              <w:rPr>
                <w:rFonts w:ascii="Arial" w:hAnsi="Arial" w:cs="Arial"/>
                <w:b/>
                <w:i/>
                <w:sz w:val="24"/>
                <w:szCs w:val="24"/>
              </w:rPr>
              <w:t>Verfahren</w:t>
            </w:r>
          </w:p>
        </w:tc>
        <w:tc>
          <w:tcPr>
            <w:tcW w:w="3275" w:type="dxa"/>
          </w:tcPr>
          <w:p w:rsidR="00F44603" w:rsidRPr="00F84A33" w:rsidRDefault="00F4460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84A33">
              <w:rPr>
                <w:rFonts w:ascii="Arial" w:hAnsi="Arial" w:cs="Arial"/>
                <w:b/>
                <w:i/>
                <w:sz w:val="24"/>
                <w:szCs w:val="24"/>
              </w:rPr>
              <w:t>Vorgang</w:t>
            </w:r>
          </w:p>
        </w:tc>
        <w:tc>
          <w:tcPr>
            <w:tcW w:w="2867" w:type="dxa"/>
          </w:tcPr>
          <w:p w:rsidR="00F44603" w:rsidRPr="00F84A33" w:rsidRDefault="00F44603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84A33">
              <w:rPr>
                <w:rFonts w:ascii="Arial" w:hAnsi="Arial" w:cs="Arial"/>
                <w:b/>
                <w:i/>
                <w:sz w:val="24"/>
                <w:szCs w:val="24"/>
              </w:rPr>
              <w:t>Beispiele</w:t>
            </w:r>
          </w:p>
        </w:tc>
      </w:tr>
      <w:tr w:rsidR="00F44603" w:rsidTr="008669A0">
        <w:tc>
          <w:tcPr>
            <w:tcW w:w="3070" w:type="dxa"/>
          </w:tcPr>
          <w:p w:rsidR="00F44603" w:rsidRPr="00AB22B4" w:rsidRDefault="00F84A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7EC34EC1" wp14:editId="25B133EE">
                  <wp:simplePos x="0" y="0"/>
                  <wp:positionH relativeFrom="column">
                    <wp:posOffset>695661</wp:posOffset>
                  </wp:positionH>
                  <wp:positionV relativeFrom="paragraph">
                    <wp:posOffset>98425</wp:posOffset>
                  </wp:positionV>
                  <wp:extent cx="1121434" cy="750508"/>
                  <wp:effectExtent l="0" t="0" r="254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34" cy="750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4603" w:rsidRPr="00AB22B4">
              <w:rPr>
                <w:rFonts w:ascii="Arial" w:hAnsi="Arial" w:cs="Arial"/>
                <w:b/>
                <w:sz w:val="24"/>
                <w:szCs w:val="24"/>
              </w:rPr>
              <w:t>Sieben</w:t>
            </w:r>
          </w:p>
        </w:tc>
        <w:tc>
          <w:tcPr>
            <w:tcW w:w="3275" w:type="dxa"/>
          </w:tcPr>
          <w:p w:rsidR="00F44603" w:rsidRDefault="00476563">
            <w:pPr>
              <w:rPr>
                <w:rFonts w:ascii="Arial" w:hAnsi="Arial" w:cs="Arial"/>
                <w:sz w:val="24"/>
                <w:szCs w:val="24"/>
              </w:rPr>
            </w:pPr>
            <w:r w:rsidRPr="00476563">
              <w:rPr>
                <w:rFonts w:ascii="Arial" w:hAnsi="Arial" w:cs="Arial"/>
                <w:sz w:val="24"/>
                <w:szCs w:val="24"/>
              </w:rPr>
              <w:t>Feststoffgemische werden aufgrund ihrer Korngröße mit einem Sieb getrennt.</w:t>
            </w:r>
          </w:p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</w:p>
          <w:p w:rsidR="00AB22B4" w:rsidRPr="00476563" w:rsidRDefault="00AB2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476563" w:rsidRDefault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Steine und Sand,</w:t>
            </w:r>
          </w:p>
          <w:p w:rsidR="00476563" w:rsidRDefault="004D7E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476563">
              <w:rPr>
                <w:rFonts w:ascii="Arial" w:hAnsi="Arial" w:cs="Arial"/>
                <w:sz w:val="24"/>
                <w:szCs w:val="24"/>
              </w:rPr>
              <w:t>rober und feiner Kies</w:t>
            </w:r>
          </w:p>
        </w:tc>
      </w:tr>
      <w:tr w:rsidR="00F44603" w:rsidTr="008669A0">
        <w:tc>
          <w:tcPr>
            <w:tcW w:w="3070" w:type="dxa"/>
          </w:tcPr>
          <w:p w:rsidR="00F44603" w:rsidRPr="00AB22B4" w:rsidRDefault="00F84A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75C4ABF7" wp14:editId="1506251C">
                  <wp:simplePos x="0" y="0"/>
                  <wp:positionH relativeFrom="column">
                    <wp:posOffset>859994</wp:posOffset>
                  </wp:positionH>
                  <wp:positionV relativeFrom="paragraph">
                    <wp:posOffset>176410</wp:posOffset>
                  </wp:positionV>
                  <wp:extent cx="900984" cy="827384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984" cy="827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4603" w:rsidRPr="00AB22B4">
              <w:rPr>
                <w:rFonts w:ascii="Arial" w:hAnsi="Arial" w:cs="Arial"/>
                <w:b/>
                <w:sz w:val="24"/>
                <w:szCs w:val="24"/>
              </w:rPr>
              <w:t>Magnetscheiden</w:t>
            </w:r>
          </w:p>
        </w:tc>
        <w:tc>
          <w:tcPr>
            <w:tcW w:w="3275" w:type="dxa"/>
          </w:tcPr>
          <w:p w:rsidR="00F44603" w:rsidRDefault="00184F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 Hilfe eines</w:t>
            </w:r>
            <w:r w:rsidR="00476563" w:rsidRPr="00476563">
              <w:rPr>
                <w:rFonts w:ascii="Arial" w:hAnsi="Arial" w:cs="Arial"/>
                <w:sz w:val="24"/>
                <w:szCs w:val="24"/>
              </w:rPr>
              <w:t xml:space="preserve"> Magnet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="00476563" w:rsidRPr="00476563">
              <w:rPr>
                <w:rFonts w:ascii="Arial" w:hAnsi="Arial" w:cs="Arial"/>
                <w:sz w:val="24"/>
                <w:szCs w:val="24"/>
              </w:rPr>
              <w:t xml:space="preserve"> können magnetische von nicht</w:t>
            </w:r>
            <w:r w:rsidR="004D7E5D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76563" w:rsidRPr="00476563">
              <w:rPr>
                <w:rFonts w:ascii="Arial" w:hAnsi="Arial" w:cs="Arial"/>
                <w:sz w:val="24"/>
                <w:szCs w:val="24"/>
              </w:rPr>
              <w:t>magnetischen Stoffen getrennt werden.</w:t>
            </w:r>
          </w:p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669A0" w:rsidRPr="00476563" w:rsidRDefault="00866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F44603" w:rsidRDefault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Aluminium- und Eisenschrott bei der</w:t>
            </w:r>
          </w:p>
          <w:p w:rsidR="00476563" w:rsidRDefault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Mülltrennung</w:t>
            </w:r>
          </w:p>
        </w:tc>
      </w:tr>
      <w:tr w:rsidR="00F44603" w:rsidTr="008669A0">
        <w:tc>
          <w:tcPr>
            <w:tcW w:w="3070" w:type="dxa"/>
          </w:tcPr>
          <w:p w:rsidR="00F44603" w:rsidRPr="00AB22B4" w:rsidRDefault="00F84A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377F62EF" wp14:editId="2D032C9D">
                  <wp:simplePos x="0" y="0"/>
                  <wp:positionH relativeFrom="column">
                    <wp:posOffset>652529</wp:posOffset>
                  </wp:positionH>
                  <wp:positionV relativeFrom="paragraph">
                    <wp:posOffset>306070</wp:posOffset>
                  </wp:positionV>
                  <wp:extent cx="1061049" cy="793485"/>
                  <wp:effectExtent l="0" t="0" r="6350" b="698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49" cy="793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4603" w:rsidRPr="00AB22B4">
              <w:rPr>
                <w:rFonts w:ascii="Arial" w:hAnsi="Arial" w:cs="Arial"/>
                <w:b/>
                <w:sz w:val="24"/>
                <w:szCs w:val="24"/>
              </w:rPr>
              <w:t>Dekantieren</w:t>
            </w:r>
          </w:p>
        </w:tc>
        <w:tc>
          <w:tcPr>
            <w:tcW w:w="3275" w:type="dxa"/>
          </w:tcPr>
          <w:p w:rsidR="00F44603" w:rsidRDefault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 längerem Stehenlassen kann die überstehende Flüssigkeit vom abgesetzten Stoff (Sediment) abgetrennt werden.</w:t>
            </w:r>
          </w:p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F44603" w:rsidRDefault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Abgießen von Nudelwasser,</w:t>
            </w:r>
          </w:p>
          <w:p w:rsidR="00476563" w:rsidRDefault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Sand-Wassergemisch</w:t>
            </w:r>
          </w:p>
        </w:tc>
      </w:tr>
      <w:tr w:rsidR="00F44603" w:rsidTr="008669A0">
        <w:tc>
          <w:tcPr>
            <w:tcW w:w="3070" w:type="dxa"/>
          </w:tcPr>
          <w:p w:rsidR="00F44603" w:rsidRPr="00AB22B4" w:rsidRDefault="00F84A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083BEB45" wp14:editId="7DBD7108">
                  <wp:simplePos x="0" y="0"/>
                  <wp:positionH relativeFrom="column">
                    <wp:posOffset>651870</wp:posOffset>
                  </wp:positionH>
                  <wp:positionV relativeFrom="paragraph">
                    <wp:posOffset>144780</wp:posOffset>
                  </wp:positionV>
                  <wp:extent cx="965835" cy="1177925"/>
                  <wp:effectExtent l="0" t="0" r="5715" b="317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835" cy="117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4603" w:rsidRPr="00AB22B4">
              <w:rPr>
                <w:rFonts w:ascii="Arial" w:hAnsi="Arial" w:cs="Arial"/>
                <w:b/>
                <w:sz w:val="24"/>
                <w:szCs w:val="24"/>
              </w:rPr>
              <w:t>Filtrieren</w:t>
            </w:r>
          </w:p>
        </w:tc>
        <w:tc>
          <w:tcPr>
            <w:tcW w:w="3275" w:type="dxa"/>
          </w:tcPr>
          <w:p w:rsidR="008669A0" w:rsidRDefault="00476563" w:rsidP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Trennung eines Feststoff-Flüssigkeitsgemisches (Suspension) mit einem Filter. Der Feststoff (Rückstand) bleibt im Filter, die durchgelaufene Flüssigkeit nennt man Filtrat.</w:t>
            </w:r>
          </w:p>
          <w:p w:rsidR="008669A0" w:rsidRDefault="008669A0" w:rsidP="0047656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F44603" w:rsidRDefault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Filtern von Kaffee/Tee,</w:t>
            </w:r>
          </w:p>
          <w:p w:rsidR="00476563" w:rsidRDefault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Trinkwasseraufbereitung</w:t>
            </w:r>
          </w:p>
        </w:tc>
      </w:tr>
      <w:tr w:rsidR="00F44603" w:rsidTr="008669A0">
        <w:tc>
          <w:tcPr>
            <w:tcW w:w="3070" w:type="dxa"/>
          </w:tcPr>
          <w:p w:rsidR="00F44603" w:rsidRPr="00AB22B4" w:rsidRDefault="00F84A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7033D8EF" wp14:editId="10162D15">
                  <wp:simplePos x="0" y="0"/>
                  <wp:positionH relativeFrom="column">
                    <wp:posOffset>575262</wp:posOffset>
                  </wp:positionH>
                  <wp:positionV relativeFrom="paragraph">
                    <wp:posOffset>200660</wp:posOffset>
                  </wp:positionV>
                  <wp:extent cx="1224951" cy="798558"/>
                  <wp:effectExtent l="0" t="0" r="0" b="1905"/>
                  <wp:wrapNone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951" cy="798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4603" w:rsidRPr="00AB22B4">
              <w:rPr>
                <w:rFonts w:ascii="Arial" w:hAnsi="Arial" w:cs="Arial"/>
                <w:b/>
                <w:sz w:val="24"/>
                <w:szCs w:val="24"/>
              </w:rPr>
              <w:t>Abdampfen</w:t>
            </w:r>
          </w:p>
        </w:tc>
        <w:tc>
          <w:tcPr>
            <w:tcW w:w="3275" w:type="dxa"/>
          </w:tcPr>
          <w:p w:rsidR="00F44603" w:rsidRDefault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 einer Lösung kann das Lösemittel abgedampft werden. So bleibt der gelöste Feststoff übrig und kristallisiert aus.</w:t>
            </w:r>
          </w:p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F44603" w:rsidRDefault="004765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Gewinnung von Salz aus Meerwasser</w:t>
            </w:r>
          </w:p>
        </w:tc>
      </w:tr>
      <w:tr w:rsidR="00F44603" w:rsidTr="008669A0">
        <w:tc>
          <w:tcPr>
            <w:tcW w:w="3070" w:type="dxa"/>
          </w:tcPr>
          <w:p w:rsidR="00F44603" w:rsidRPr="00AB22B4" w:rsidRDefault="00F84A3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471FDFF9" wp14:editId="2CE02116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253030</wp:posOffset>
                  </wp:positionV>
                  <wp:extent cx="1509395" cy="1473835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95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44603" w:rsidRPr="00AB22B4">
              <w:rPr>
                <w:rFonts w:ascii="Arial" w:hAnsi="Arial" w:cs="Arial"/>
                <w:b/>
                <w:sz w:val="24"/>
                <w:szCs w:val="24"/>
              </w:rPr>
              <w:t>Destillieren</w:t>
            </w:r>
          </w:p>
        </w:tc>
        <w:tc>
          <w:tcPr>
            <w:tcW w:w="3275" w:type="dxa"/>
          </w:tcPr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Aufgrund unterschiedlicher Siedetemperaturen können Flüssigkeitsgemische getrennt werden. </w:t>
            </w:r>
          </w:p>
          <w:p w:rsidR="00F44603" w:rsidRDefault="00AB22B4" w:rsidP="00AB22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Flüssigkeiten verdampfen je nach Siedetemperatur, kondensieren im Kühler und können so als Destillat aufgefangen werden.</w:t>
            </w:r>
          </w:p>
          <w:p w:rsidR="008669A0" w:rsidRDefault="008669A0" w:rsidP="00AB22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</w:tcPr>
          <w:p w:rsidR="00F44603" w:rsidRDefault="00AB22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Schnapsbrennen,</w:t>
            </w:r>
          </w:p>
          <w:p w:rsidR="00AB22B4" w:rsidRDefault="00AB22B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Herstellung von destilliertem Wasser</w:t>
            </w:r>
          </w:p>
        </w:tc>
      </w:tr>
    </w:tbl>
    <w:p w:rsidR="00F44603" w:rsidRPr="00F44603" w:rsidRDefault="00F44603">
      <w:pPr>
        <w:rPr>
          <w:rFonts w:ascii="Arial" w:hAnsi="Arial" w:cs="Arial"/>
          <w:sz w:val="24"/>
          <w:szCs w:val="24"/>
        </w:rPr>
      </w:pPr>
    </w:p>
    <w:sectPr w:rsidR="00F44603" w:rsidRPr="00F4460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03"/>
    <w:rsid w:val="00023018"/>
    <w:rsid w:val="00184FFC"/>
    <w:rsid w:val="00476563"/>
    <w:rsid w:val="004D7E5D"/>
    <w:rsid w:val="008669A0"/>
    <w:rsid w:val="00915D0A"/>
    <w:rsid w:val="00AB22B4"/>
    <w:rsid w:val="00F44603"/>
    <w:rsid w:val="00F639E6"/>
    <w:rsid w:val="00F8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44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A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44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Stark</dc:creator>
  <cp:lastModifiedBy>Ertelt, Ulrike (LS)</cp:lastModifiedBy>
  <cp:revision>6</cp:revision>
  <cp:lastPrinted>2013-06-11T08:54:00Z</cp:lastPrinted>
  <dcterms:created xsi:type="dcterms:W3CDTF">2013-04-04T09:42:00Z</dcterms:created>
  <dcterms:modified xsi:type="dcterms:W3CDTF">2013-06-11T08:54:00Z</dcterms:modified>
</cp:coreProperties>
</file>