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A0" w:rsidRPr="00727CD9" w:rsidRDefault="004663BF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pt;margin-top:18pt;width:5in;height:54pt;z-index:251668480" filled="f" stroked="f">
            <v:fill o:detectmouseclick="t"/>
            <v:textbox inset=",7.2pt,,7.2pt">
              <w:txbxContent>
                <w:p w:rsidR="00CD0AA0" w:rsidRPr="00727CD9" w:rsidRDefault="00CD0AA0" w:rsidP="0077697B">
                  <w:pPr>
                    <w:pStyle w:val="StandardWeb"/>
                    <w:spacing w:before="2" w:after="2"/>
                    <w:rPr>
                      <w:rFonts w:ascii="Arial" w:hAnsi="Arial" w:cs="Arial"/>
                      <w:b/>
                      <w:sz w:val="32"/>
                    </w:rPr>
                  </w:pPr>
                  <w:r w:rsidRPr="00727CD9">
                    <w:rPr>
                      <w:rFonts w:ascii="Arial" w:hAnsi="Arial" w:cs="Arial"/>
                      <w:b/>
                      <w:sz w:val="32"/>
                    </w:rPr>
                    <w:t>Rosinen aus dem Kuchen picken</w:t>
                  </w:r>
                </w:p>
                <w:p w:rsidR="00CD0AA0" w:rsidRPr="00727CD9" w:rsidRDefault="00CD0AA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4663BF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</w:rPr>
        <w:pict>
          <v:shape id="_x0000_s1028" type="#_x0000_t202" style="position:absolute;margin-left:270pt;margin-top:14.45pt;width:198pt;height:36pt;z-index:251664384" filled="f" stroked="f">
            <v:fill o:detectmouseclick="t"/>
            <v:textbox inset=",7.2pt,,7.2pt">
              <w:txbxContent>
                <w:p w:rsidR="00CD0AA0" w:rsidRPr="00727CD9" w:rsidRDefault="00CD0AA0" w:rsidP="00CD0AA0">
                  <w:pPr>
                    <w:rPr>
                      <w:rFonts w:ascii="Arial" w:hAnsi="Arial" w:cs="Arial"/>
                      <w:b/>
                      <w:sz w:val="32"/>
                    </w:rPr>
                  </w:pPr>
                  <w:r w:rsidRPr="00727CD9">
                    <w:rPr>
                      <w:rFonts w:ascii="Arial" w:hAnsi="Arial" w:cs="Arial"/>
                      <w:b/>
                      <w:sz w:val="32"/>
                    </w:rPr>
                    <w:t>Kochwasser abgießen</w:t>
                  </w:r>
                </w:p>
                <w:p w:rsidR="00CD0AA0" w:rsidRPr="00727CD9" w:rsidRDefault="00CD0AA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4663BF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</w:rPr>
        <w:pict>
          <v:shape id="_x0000_s1027" type="#_x0000_t202" style="position:absolute;margin-left:-18pt;margin-top:12.75pt;width:2in;height:36pt;z-index:251662336" filled="f" stroked="f">
            <v:fill o:detectmouseclick="t"/>
            <v:textbox inset=",7.2pt,,7.2pt">
              <w:txbxContent>
                <w:p w:rsidR="00CD0AA0" w:rsidRPr="00727CD9" w:rsidRDefault="00CD0AA0" w:rsidP="00CD0AA0">
                  <w:pPr>
                    <w:rPr>
                      <w:rFonts w:ascii="Arial" w:hAnsi="Arial" w:cs="Arial"/>
                      <w:b/>
                      <w:sz w:val="32"/>
                    </w:rPr>
                  </w:pPr>
                  <w:r w:rsidRPr="00727CD9">
                    <w:rPr>
                      <w:rFonts w:ascii="Arial" w:hAnsi="Arial" w:cs="Arial"/>
                      <w:b/>
                      <w:sz w:val="32"/>
                    </w:rPr>
                    <w:t>Tee kochen</w:t>
                  </w:r>
                </w:p>
                <w:p w:rsidR="00CD0AA0" w:rsidRPr="00727CD9" w:rsidRDefault="00CD0AA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CD0AA0" w:rsidRPr="00727CD9" w:rsidRDefault="004663BF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</w:rPr>
        <w:pict>
          <v:shape id="_x0000_s1026" type="#_x0000_t202" style="position:absolute;margin-left:134.85pt;margin-top:12.75pt;width:2in;height:36pt;z-index:251660288" filled="f" stroked="f">
            <v:fill o:detectmouseclick="t"/>
            <v:textbox inset=",7.2pt,,7.2pt">
              <w:txbxContent>
                <w:p w:rsidR="00CD0AA0" w:rsidRPr="00727CD9" w:rsidRDefault="00CD0AA0" w:rsidP="00CD0AA0">
                  <w:pPr>
                    <w:rPr>
                      <w:rFonts w:ascii="Arial" w:hAnsi="Arial" w:cs="Arial"/>
                      <w:b/>
                      <w:sz w:val="32"/>
                    </w:rPr>
                  </w:pPr>
                  <w:r w:rsidRPr="00727CD9">
                    <w:rPr>
                      <w:rFonts w:ascii="Arial" w:hAnsi="Arial" w:cs="Arial"/>
                      <w:b/>
                      <w:sz w:val="32"/>
                    </w:rPr>
                    <w:t>Kläranlage</w:t>
                  </w:r>
                </w:p>
                <w:p w:rsidR="00CD0AA0" w:rsidRPr="00727CD9" w:rsidRDefault="00CD0AA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4663BF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</w:rPr>
        <w:pict>
          <v:shape id="_x0000_s1029" type="#_x0000_t202" style="position:absolute;margin-left:54pt;margin-top:9.3pt;width:252pt;height:36pt;z-index:251666432" filled="f" stroked="f">
            <v:fill o:detectmouseclick="t"/>
            <v:textbox inset=",7.2pt,,7.2pt">
              <w:txbxContent>
                <w:p w:rsidR="00CD0AA0" w:rsidRPr="00727CD9" w:rsidRDefault="00CD0AA0" w:rsidP="00CD0AA0">
                  <w:pPr>
                    <w:rPr>
                      <w:rFonts w:ascii="Arial" w:hAnsi="Arial" w:cs="Arial"/>
                      <w:b/>
                      <w:sz w:val="32"/>
                    </w:rPr>
                  </w:pPr>
                  <w:r w:rsidRPr="00727CD9">
                    <w:rPr>
                      <w:rFonts w:ascii="Arial" w:hAnsi="Arial" w:cs="Arial"/>
                      <w:b/>
                      <w:sz w:val="32"/>
                    </w:rPr>
                    <w:t>Müll sortieren</w:t>
                  </w:r>
                </w:p>
                <w:p w:rsidR="00CD0AA0" w:rsidRPr="00727CD9" w:rsidRDefault="00CD0AA0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Pr="00727CD9" w:rsidRDefault="00CD0AA0" w:rsidP="0077697B">
      <w:pPr>
        <w:pStyle w:val="StandardWeb"/>
        <w:spacing w:before="2" w:after="2"/>
        <w:rPr>
          <w:rFonts w:ascii="Arial" w:hAnsi="Arial" w:cs="Arial"/>
          <w:b/>
          <w:sz w:val="32"/>
        </w:rPr>
      </w:pPr>
    </w:p>
    <w:p w:rsidR="00CD0AA0" w:rsidRDefault="00CD0AA0" w:rsidP="0077697B">
      <w:pPr>
        <w:pStyle w:val="StandardWeb"/>
        <w:spacing w:before="2" w:after="2"/>
        <w:rPr>
          <w:rFonts w:asciiTheme="minorHAnsi" w:hAnsiTheme="minorHAnsi"/>
          <w:b/>
          <w:sz w:val="32"/>
        </w:rPr>
      </w:pPr>
    </w:p>
    <w:p w:rsidR="00CD0AA0" w:rsidRDefault="00CD0AA0" w:rsidP="0077697B">
      <w:pPr>
        <w:pStyle w:val="StandardWeb"/>
        <w:spacing w:before="2" w:after="2"/>
        <w:rPr>
          <w:rFonts w:asciiTheme="minorHAnsi" w:hAnsiTheme="minorHAnsi"/>
          <w:b/>
          <w:sz w:val="32"/>
        </w:rPr>
      </w:pPr>
    </w:p>
    <w:p w:rsidR="00CD0AA0" w:rsidRDefault="00CD0AA0" w:rsidP="0077697B">
      <w:pPr>
        <w:pStyle w:val="StandardWeb"/>
        <w:spacing w:before="2" w:after="2"/>
        <w:rPr>
          <w:rFonts w:asciiTheme="minorHAnsi" w:hAnsiTheme="minorHAnsi"/>
          <w:b/>
          <w:sz w:val="32"/>
        </w:rPr>
      </w:pPr>
    </w:p>
    <w:p w:rsidR="00CD0AA0" w:rsidRDefault="00CD0AA0" w:rsidP="0077697B">
      <w:pPr>
        <w:pStyle w:val="StandardWeb"/>
        <w:spacing w:before="2" w:after="2"/>
        <w:rPr>
          <w:rFonts w:asciiTheme="minorHAnsi" w:hAnsiTheme="minorHAnsi"/>
          <w:b/>
          <w:sz w:val="32"/>
        </w:rPr>
      </w:pPr>
    </w:p>
    <w:p w:rsidR="00CD0AA0" w:rsidRDefault="00CD0AA0" w:rsidP="0077697B">
      <w:pPr>
        <w:pStyle w:val="StandardWeb"/>
        <w:spacing w:before="2" w:after="2"/>
        <w:rPr>
          <w:rFonts w:asciiTheme="minorHAnsi" w:hAnsiTheme="minorHAnsi"/>
          <w:b/>
          <w:sz w:val="32"/>
        </w:rPr>
      </w:pPr>
    </w:p>
    <w:p w:rsidR="00066C39" w:rsidRDefault="004663BF"/>
    <w:sectPr w:rsidR="00066C39" w:rsidSect="00066C3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7697B"/>
    <w:rsid w:val="00230375"/>
    <w:rsid w:val="004161DF"/>
    <w:rsid w:val="004663BF"/>
    <w:rsid w:val="00727CD9"/>
    <w:rsid w:val="0077697B"/>
    <w:rsid w:val="00A63205"/>
    <w:rsid w:val="00A929CA"/>
    <w:rsid w:val="00CD0AA0"/>
    <w:rsid w:val="00F36F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F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77697B"/>
    <w:pPr>
      <w:spacing w:beforeLines="1" w:afterLines="1"/>
    </w:pPr>
    <w:rPr>
      <w:rFonts w:ascii="Times" w:eastAsia="Times New Roman" w:hAnsi="Times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Hubert</dc:creator>
  <cp:keywords/>
  <cp:lastModifiedBy>Ertelt, Ulrike (LS)</cp:lastModifiedBy>
  <cp:revision>4</cp:revision>
  <cp:lastPrinted>2013-06-11T09:14:00Z</cp:lastPrinted>
  <dcterms:created xsi:type="dcterms:W3CDTF">2013-04-11T05:10:00Z</dcterms:created>
  <dcterms:modified xsi:type="dcterms:W3CDTF">2013-06-11T09:16:00Z</dcterms:modified>
</cp:coreProperties>
</file>