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E8" w:rsidRPr="0013492A" w:rsidRDefault="00B10923" w:rsidP="0013492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492A">
        <w:rPr>
          <w:rFonts w:ascii="Arial" w:hAnsi="Arial" w:cs="Arial"/>
          <w:b/>
          <w:sz w:val="28"/>
          <w:szCs w:val="28"/>
        </w:rPr>
        <w:t xml:space="preserve">-    </w:t>
      </w:r>
      <w:r w:rsidR="00737218" w:rsidRPr="0013492A">
        <w:rPr>
          <w:rFonts w:ascii="Arial" w:hAnsi="Arial" w:cs="Arial"/>
          <w:b/>
          <w:sz w:val="28"/>
          <w:szCs w:val="28"/>
        </w:rPr>
        <w:t>Cola-</w:t>
      </w:r>
      <w:proofErr w:type="spellStart"/>
      <w:r w:rsidR="00737218" w:rsidRPr="0013492A">
        <w:rPr>
          <w:rFonts w:ascii="Arial" w:hAnsi="Arial" w:cs="Arial"/>
          <w:b/>
          <w:sz w:val="28"/>
          <w:szCs w:val="28"/>
        </w:rPr>
        <w:t>Mentos</w:t>
      </w:r>
      <w:proofErr w:type="spellEnd"/>
      <w:r w:rsidR="00737218" w:rsidRPr="0013492A">
        <w:rPr>
          <w:rFonts w:ascii="Arial" w:hAnsi="Arial" w:cs="Arial"/>
          <w:b/>
          <w:sz w:val="28"/>
          <w:szCs w:val="28"/>
        </w:rPr>
        <w:t xml:space="preserve">-Versuch  - </w:t>
      </w:r>
      <w:r w:rsidR="0013492A">
        <w:rPr>
          <w:rFonts w:ascii="Arial" w:hAnsi="Arial" w:cs="Arial"/>
          <w:b/>
          <w:sz w:val="28"/>
          <w:szCs w:val="28"/>
        </w:rPr>
        <w:t xml:space="preserve">              </w:t>
      </w:r>
      <w:r w:rsidR="0013492A" w:rsidRPr="0013492A">
        <w:rPr>
          <w:rFonts w:ascii="Arial" w:hAnsi="Arial" w:cs="Arial"/>
          <w:sz w:val="28"/>
          <w:szCs w:val="28"/>
        </w:rPr>
        <w:t>Themengebiet: Katalysatoren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</w:p>
    <w:p w:rsidR="00B10923" w:rsidRPr="0013492A" w:rsidRDefault="00B10923" w:rsidP="00B10923">
      <w:pPr>
        <w:spacing w:after="0"/>
        <w:rPr>
          <w:rFonts w:ascii="Arial" w:hAnsi="Arial" w:cs="Arial"/>
          <w:sz w:val="24"/>
          <w:szCs w:val="24"/>
        </w:rPr>
      </w:pPr>
    </w:p>
    <w:p w:rsidR="00B10923" w:rsidRPr="0013492A" w:rsidRDefault="00737218" w:rsidP="00B1092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3492A">
        <w:rPr>
          <w:rFonts w:ascii="Arial" w:hAnsi="Arial" w:cs="Arial"/>
          <w:sz w:val="24"/>
          <w:szCs w:val="24"/>
          <w:u w:val="single"/>
        </w:rPr>
        <w:t>Chemikalien:</w:t>
      </w:r>
    </w:p>
    <w:p w:rsidR="00800594" w:rsidRDefault="00737218" w:rsidP="00B1092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00594">
        <w:rPr>
          <w:rFonts w:ascii="Arial" w:hAnsi="Arial" w:cs="Arial"/>
          <w:sz w:val="24"/>
          <w:szCs w:val="24"/>
        </w:rPr>
        <w:t>2</w:t>
      </w:r>
      <w:r w:rsidR="00C83319">
        <w:rPr>
          <w:rFonts w:ascii="Arial" w:hAnsi="Arial" w:cs="Arial"/>
          <w:sz w:val="24"/>
          <w:szCs w:val="24"/>
        </w:rPr>
        <w:t xml:space="preserve"> </w:t>
      </w:r>
      <w:r w:rsidRPr="00800594">
        <w:rPr>
          <w:rFonts w:ascii="Arial" w:hAnsi="Arial" w:cs="Arial"/>
          <w:sz w:val="24"/>
          <w:szCs w:val="24"/>
        </w:rPr>
        <w:t xml:space="preserve">l </w:t>
      </w:r>
      <w:r w:rsidR="00800594">
        <w:rPr>
          <w:rFonts w:ascii="Arial" w:hAnsi="Arial" w:cs="Arial"/>
          <w:sz w:val="24"/>
          <w:szCs w:val="24"/>
        </w:rPr>
        <w:t xml:space="preserve"> </w:t>
      </w:r>
      <w:r w:rsidR="00800594" w:rsidRPr="00800594">
        <w:rPr>
          <w:rFonts w:ascii="Arial" w:hAnsi="Arial" w:cs="Arial"/>
          <w:sz w:val="24"/>
          <w:szCs w:val="24"/>
        </w:rPr>
        <w:t>kohlensäure</w:t>
      </w:r>
      <w:r w:rsidR="00800594">
        <w:rPr>
          <w:rFonts w:ascii="Arial" w:hAnsi="Arial" w:cs="Arial"/>
          <w:sz w:val="24"/>
          <w:szCs w:val="24"/>
        </w:rPr>
        <w:t xml:space="preserve">-, </w:t>
      </w:r>
      <w:r w:rsidR="00800594" w:rsidRPr="00800594">
        <w:rPr>
          <w:rFonts w:ascii="Arial" w:hAnsi="Arial" w:cs="Arial"/>
          <w:sz w:val="24"/>
          <w:szCs w:val="24"/>
        </w:rPr>
        <w:t xml:space="preserve">koffeinhaltiges </w:t>
      </w:r>
      <w:r w:rsidRPr="00800594">
        <w:rPr>
          <w:rFonts w:ascii="Arial" w:hAnsi="Arial" w:cs="Arial"/>
          <w:sz w:val="24"/>
          <w:szCs w:val="24"/>
        </w:rPr>
        <w:t xml:space="preserve"> light </w:t>
      </w:r>
      <w:r w:rsidR="00800594" w:rsidRPr="00800594">
        <w:rPr>
          <w:rFonts w:ascii="Arial" w:hAnsi="Arial" w:cs="Arial"/>
          <w:sz w:val="24"/>
          <w:szCs w:val="24"/>
        </w:rPr>
        <w:t xml:space="preserve">Getränk </w:t>
      </w:r>
      <w:r w:rsidR="00800594">
        <w:rPr>
          <w:rFonts w:ascii="Arial" w:hAnsi="Arial" w:cs="Arial"/>
          <w:sz w:val="24"/>
          <w:szCs w:val="24"/>
        </w:rPr>
        <w:t xml:space="preserve">in </w:t>
      </w:r>
      <w:r w:rsidRPr="00800594">
        <w:rPr>
          <w:rFonts w:ascii="Arial" w:hAnsi="Arial" w:cs="Arial"/>
          <w:sz w:val="24"/>
          <w:szCs w:val="24"/>
        </w:rPr>
        <w:t xml:space="preserve">PET-Flasche  </w:t>
      </w:r>
    </w:p>
    <w:p w:rsidR="00737218" w:rsidRPr="00800594" w:rsidRDefault="00737218" w:rsidP="00B1092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00594">
        <w:rPr>
          <w:rFonts w:ascii="Arial" w:hAnsi="Arial" w:cs="Arial"/>
          <w:sz w:val="24"/>
          <w:szCs w:val="24"/>
        </w:rPr>
        <w:t>Mentos</w:t>
      </w:r>
      <w:proofErr w:type="spellEnd"/>
    </w:p>
    <w:p w:rsidR="00B10923" w:rsidRPr="0013492A" w:rsidRDefault="00B10923" w:rsidP="00B10923">
      <w:pPr>
        <w:pStyle w:val="Listenabsatz"/>
        <w:spacing w:after="0"/>
        <w:ind w:left="405"/>
        <w:rPr>
          <w:rFonts w:ascii="Arial" w:hAnsi="Arial" w:cs="Arial"/>
          <w:sz w:val="24"/>
          <w:szCs w:val="24"/>
        </w:rPr>
      </w:pPr>
    </w:p>
    <w:p w:rsidR="00B10923" w:rsidRPr="0013492A" w:rsidRDefault="00B10923" w:rsidP="00B10923">
      <w:pPr>
        <w:pStyle w:val="Listenabsatz"/>
        <w:spacing w:after="0"/>
        <w:ind w:left="405"/>
        <w:rPr>
          <w:rFonts w:ascii="Arial" w:hAnsi="Arial" w:cs="Arial"/>
          <w:sz w:val="24"/>
          <w:szCs w:val="24"/>
        </w:rPr>
      </w:pPr>
    </w:p>
    <w:p w:rsidR="00B10923" w:rsidRPr="0013492A" w:rsidRDefault="00737218" w:rsidP="00B1092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3492A">
        <w:rPr>
          <w:rFonts w:ascii="Arial" w:hAnsi="Arial" w:cs="Arial"/>
          <w:sz w:val="24"/>
          <w:szCs w:val="24"/>
          <w:u w:val="single"/>
        </w:rPr>
        <w:t>Durchführung: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 xml:space="preserve">Man stellt die </w:t>
      </w:r>
      <w:r w:rsidR="00800594">
        <w:rPr>
          <w:rFonts w:ascii="Arial" w:hAnsi="Arial" w:cs="Arial"/>
          <w:sz w:val="24"/>
          <w:szCs w:val="24"/>
        </w:rPr>
        <w:t>Getränkeflasche</w:t>
      </w:r>
      <w:r w:rsidRPr="0013492A">
        <w:rPr>
          <w:rFonts w:ascii="Arial" w:hAnsi="Arial" w:cs="Arial"/>
          <w:sz w:val="24"/>
          <w:szCs w:val="24"/>
        </w:rPr>
        <w:t xml:space="preserve"> auf eine ebene Fläche (am besten draußen) und schraubt sie auf. Dann wirft man 3-4 </w:t>
      </w:r>
      <w:proofErr w:type="spellStart"/>
      <w:r w:rsidRPr="0013492A">
        <w:rPr>
          <w:rFonts w:ascii="Arial" w:hAnsi="Arial" w:cs="Arial"/>
          <w:sz w:val="24"/>
          <w:szCs w:val="24"/>
        </w:rPr>
        <w:t>Mentos</w:t>
      </w:r>
      <w:proofErr w:type="spellEnd"/>
      <w:r w:rsidRPr="0013492A">
        <w:rPr>
          <w:rFonts w:ascii="Arial" w:hAnsi="Arial" w:cs="Arial"/>
          <w:sz w:val="24"/>
          <w:szCs w:val="24"/>
        </w:rPr>
        <w:t xml:space="preserve"> in die Flasche und versucht schnell Abstand zu nehmen.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 xml:space="preserve">Alternativ kann man auch ein Lineal auf die Öffnung legen und darauf eine mit </w:t>
      </w:r>
      <w:proofErr w:type="spellStart"/>
      <w:r w:rsidRPr="0013492A">
        <w:rPr>
          <w:rFonts w:ascii="Arial" w:hAnsi="Arial" w:cs="Arial"/>
          <w:sz w:val="24"/>
          <w:szCs w:val="24"/>
        </w:rPr>
        <w:t>Mentos</w:t>
      </w:r>
      <w:proofErr w:type="spellEnd"/>
      <w:r w:rsidRPr="0013492A">
        <w:rPr>
          <w:rFonts w:ascii="Arial" w:hAnsi="Arial" w:cs="Arial"/>
          <w:sz w:val="24"/>
          <w:szCs w:val="24"/>
        </w:rPr>
        <w:t xml:space="preserve"> gefüllte Brausetablettenröhre, von der man zuvor den Boden entfernt hat. Durch Wegziehen des Lineals fallen die </w:t>
      </w:r>
      <w:proofErr w:type="spellStart"/>
      <w:r w:rsidRPr="0013492A">
        <w:rPr>
          <w:rFonts w:ascii="Arial" w:hAnsi="Arial" w:cs="Arial"/>
          <w:sz w:val="24"/>
          <w:szCs w:val="24"/>
        </w:rPr>
        <w:t>Mentos</w:t>
      </w:r>
      <w:proofErr w:type="spellEnd"/>
      <w:r w:rsidRPr="0013492A">
        <w:rPr>
          <w:rFonts w:ascii="Arial" w:hAnsi="Arial" w:cs="Arial"/>
          <w:sz w:val="24"/>
          <w:szCs w:val="24"/>
        </w:rPr>
        <w:t xml:space="preserve"> in </w:t>
      </w:r>
      <w:r w:rsidR="00800594">
        <w:rPr>
          <w:rFonts w:ascii="Arial" w:hAnsi="Arial" w:cs="Arial"/>
          <w:sz w:val="24"/>
          <w:szCs w:val="24"/>
        </w:rPr>
        <w:t>das Getränk</w:t>
      </w:r>
      <w:r w:rsidRPr="0013492A">
        <w:rPr>
          <w:rFonts w:ascii="Arial" w:hAnsi="Arial" w:cs="Arial"/>
          <w:sz w:val="24"/>
          <w:szCs w:val="24"/>
        </w:rPr>
        <w:t>.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>Es gibt noch diverse andere Vorrichtungen, die man im Internet findet.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</w:p>
    <w:p w:rsidR="00B10923" w:rsidRPr="0013492A" w:rsidRDefault="00B10923" w:rsidP="00B10923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10923" w:rsidRPr="0013492A" w:rsidRDefault="00737218" w:rsidP="00B1092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3492A">
        <w:rPr>
          <w:rFonts w:ascii="Arial" w:hAnsi="Arial" w:cs="Arial"/>
          <w:sz w:val="24"/>
          <w:szCs w:val="24"/>
          <w:u w:val="single"/>
        </w:rPr>
        <w:t>Beobachtung: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>Es entsteht eine hohe Fontäne</w:t>
      </w:r>
      <w:r w:rsidR="00800594">
        <w:rPr>
          <w:rFonts w:ascii="Arial" w:hAnsi="Arial" w:cs="Arial"/>
          <w:sz w:val="24"/>
          <w:szCs w:val="24"/>
        </w:rPr>
        <w:t>.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</w:p>
    <w:p w:rsidR="00B10923" w:rsidRPr="0013492A" w:rsidRDefault="00B10923" w:rsidP="00B10923">
      <w:pPr>
        <w:spacing w:after="0"/>
        <w:rPr>
          <w:rFonts w:ascii="Arial" w:hAnsi="Arial" w:cs="Arial"/>
          <w:sz w:val="24"/>
          <w:szCs w:val="24"/>
        </w:rPr>
      </w:pPr>
    </w:p>
    <w:p w:rsidR="00B10923" w:rsidRPr="0013492A" w:rsidRDefault="00737218" w:rsidP="00B1092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3492A">
        <w:rPr>
          <w:rFonts w:ascii="Arial" w:hAnsi="Arial" w:cs="Arial"/>
          <w:sz w:val="24"/>
          <w:szCs w:val="24"/>
          <w:u w:val="single"/>
        </w:rPr>
        <w:t>Erklärung:</w:t>
      </w:r>
    </w:p>
    <w:p w:rsidR="00B10923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 xml:space="preserve">Es handelt sich hier um keine chemische Reaktion, sondern um einen physikalischen Vorgang. </w:t>
      </w:r>
    </w:p>
    <w:p w:rsidR="00B10923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 xml:space="preserve">In </w:t>
      </w:r>
      <w:r w:rsidR="00800594">
        <w:rPr>
          <w:rFonts w:ascii="Arial" w:hAnsi="Arial" w:cs="Arial"/>
          <w:sz w:val="24"/>
          <w:szCs w:val="24"/>
        </w:rPr>
        <w:t>dem Getränk</w:t>
      </w:r>
      <w:r w:rsidRPr="0013492A">
        <w:rPr>
          <w:rFonts w:ascii="Arial" w:hAnsi="Arial" w:cs="Arial"/>
          <w:sz w:val="24"/>
          <w:szCs w:val="24"/>
        </w:rPr>
        <w:t xml:space="preserve"> ist sehr viel Kohlenstoffdioxid gelöst</w:t>
      </w:r>
      <w:r w:rsidR="00B10923" w:rsidRPr="0013492A">
        <w:rPr>
          <w:rFonts w:ascii="Arial" w:hAnsi="Arial" w:cs="Arial"/>
          <w:sz w:val="24"/>
          <w:szCs w:val="24"/>
        </w:rPr>
        <w:t xml:space="preserve">. Die </w:t>
      </w:r>
      <w:proofErr w:type="spellStart"/>
      <w:r w:rsidR="00B10923" w:rsidRPr="0013492A">
        <w:rPr>
          <w:rFonts w:ascii="Arial" w:hAnsi="Arial" w:cs="Arial"/>
          <w:sz w:val="24"/>
          <w:szCs w:val="24"/>
        </w:rPr>
        <w:t>Mentos</w:t>
      </w:r>
      <w:proofErr w:type="spellEnd"/>
      <w:r w:rsidR="00B10923" w:rsidRPr="0013492A">
        <w:rPr>
          <w:rFonts w:ascii="Arial" w:hAnsi="Arial" w:cs="Arial"/>
          <w:sz w:val="24"/>
          <w:szCs w:val="24"/>
        </w:rPr>
        <w:t xml:space="preserve">, die in </w:t>
      </w:r>
      <w:r w:rsidR="00800594">
        <w:rPr>
          <w:rFonts w:ascii="Arial" w:hAnsi="Arial" w:cs="Arial"/>
          <w:sz w:val="24"/>
          <w:szCs w:val="24"/>
        </w:rPr>
        <w:t>das Getränk</w:t>
      </w:r>
      <w:r w:rsidR="00B10923" w:rsidRPr="0013492A">
        <w:rPr>
          <w:rFonts w:ascii="Arial" w:hAnsi="Arial" w:cs="Arial"/>
          <w:sz w:val="24"/>
          <w:szCs w:val="24"/>
        </w:rPr>
        <w:t xml:space="preserve"> geworfen werden, haben eine sehr raue Oberfläche. An dieser Oberfläche kann sich Kohlenstoffdioxid sehr leicht anlagern. Damit schließen sich immer mehr Kohlenstoffdioxid-Teilchen zu größeren Blasen zusammen, die sich dann lösen und aufsteigen. </w:t>
      </w:r>
    </w:p>
    <w:p w:rsidR="00737218" w:rsidRPr="0013492A" w:rsidRDefault="00B10923" w:rsidP="00B10923">
      <w:pPr>
        <w:spacing w:after="0"/>
        <w:rPr>
          <w:rFonts w:ascii="Arial" w:hAnsi="Arial" w:cs="Arial"/>
          <w:sz w:val="24"/>
          <w:szCs w:val="24"/>
        </w:rPr>
      </w:pPr>
      <w:r w:rsidRPr="0013492A">
        <w:rPr>
          <w:rFonts w:ascii="Arial" w:hAnsi="Arial" w:cs="Arial"/>
          <w:sz w:val="24"/>
          <w:szCs w:val="24"/>
        </w:rPr>
        <w:t>Diese Vor</w:t>
      </w:r>
      <w:r w:rsidR="00C83319">
        <w:rPr>
          <w:rFonts w:ascii="Arial" w:hAnsi="Arial" w:cs="Arial"/>
          <w:sz w:val="24"/>
          <w:szCs w:val="24"/>
        </w:rPr>
        <w:t>gänge verlaufen in Sekunden, so</w:t>
      </w:r>
      <w:bookmarkStart w:id="0" w:name="_GoBack"/>
      <w:bookmarkEnd w:id="0"/>
      <w:r w:rsidRPr="0013492A">
        <w:rPr>
          <w:rFonts w:ascii="Arial" w:hAnsi="Arial" w:cs="Arial"/>
          <w:sz w:val="24"/>
          <w:szCs w:val="24"/>
        </w:rPr>
        <w:t>dass explosionsartig die überwiegende Menge an Kohlenstoffdioxid aus der Lösung aufsteigt und dabei die Fontäne bildet.</w:t>
      </w:r>
    </w:p>
    <w:p w:rsidR="00737218" w:rsidRPr="0013492A" w:rsidRDefault="00737218" w:rsidP="00B10923">
      <w:pPr>
        <w:spacing w:after="0"/>
        <w:rPr>
          <w:rFonts w:ascii="Arial" w:hAnsi="Arial" w:cs="Arial"/>
          <w:sz w:val="24"/>
          <w:szCs w:val="24"/>
        </w:rPr>
      </w:pPr>
    </w:p>
    <w:sectPr w:rsidR="00737218" w:rsidRPr="00134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4E0"/>
    <w:multiLevelType w:val="hybridMultilevel"/>
    <w:tmpl w:val="64544AEC"/>
    <w:lvl w:ilvl="0" w:tplc="F012984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18"/>
    <w:rsid w:val="0013492A"/>
    <w:rsid w:val="00737218"/>
    <w:rsid w:val="00800594"/>
    <w:rsid w:val="00B10923"/>
    <w:rsid w:val="00BC4F3D"/>
    <w:rsid w:val="00C83319"/>
    <w:rsid w:val="00E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21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3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21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3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Stark</dc:creator>
  <cp:lastModifiedBy>Ertelt, Ulrike (LS)</cp:lastModifiedBy>
  <cp:revision>7</cp:revision>
  <cp:lastPrinted>2013-05-07T14:25:00Z</cp:lastPrinted>
  <dcterms:created xsi:type="dcterms:W3CDTF">2013-02-15T11:03:00Z</dcterms:created>
  <dcterms:modified xsi:type="dcterms:W3CDTF">2013-05-07T14:26:00Z</dcterms:modified>
</cp:coreProperties>
</file>