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63" w:rsidRDefault="00CE6263" w:rsidP="00CE6263">
      <w:pPr>
        <w:jc w:val="center"/>
        <w:rPr>
          <w:b/>
        </w:rPr>
      </w:pPr>
      <w:bookmarkStart w:id="0" w:name="_GoBack"/>
      <w:bookmarkEnd w:id="0"/>
      <w:r w:rsidRPr="00CE6263">
        <w:rPr>
          <w:b/>
        </w:rPr>
        <w:t xml:space="preserve">Das </w:t>
      </w:r>
      <w:proofErr w:type="spellStart"/>
      <w:r w:rsidRPr="00CE6263">
        <w:rPr>
          <w:b/>
        </w:rPr>
        <w:t>Thermitverfahren</w:t>
      </w:r>
      <w:proofErr w:type="spellEnd"/>
    </w:p>
    <w:p w:rsidR="00CE6263" w:rsidRDefault="00CE6263" w:rsidP="00CE6263">
      <w:pPr>
        <w:jc w:val="center"/>
        <w:rPr>
          <w:b/>
        </w:rPr>
      </w:pPr>
    </w:p>
    <w:p w:rsidR="00CE6263" w:rsidRPr="00CE6263" w:rsidRDefault="00CE6263" w:rsidP="00E0535F">
      <w:pPr>
        <w:jc w:val="both"/>
      </w:pPr>
      <w:r w:rsidRPr="00CE6263">
        <w:t xml:space="preserve">Eisenoxide </w:t>
      </w:r>
      <w:r w:rsidR="00F028F0">
        <w:t>(z.B. Fe</w:t>
      </w:r>
      <w:r w:rsidR="00F028F0">
        <w:rPr>
          <w:vertAlign w:val="subscript"/>
        </w:rPr>
        <w:t>2</w:t>
      </w:r>
      <w:r w:rsidR="00F028F0">
        <w:t>O</w:t>
      </w:r>
      <w:r w:rsidR="00F028F0">
        <w:rPr>
          <w:vertAlign w:val="subscript"/>
        </w:rPr>
        <w:t>3</w:t>
      </w:r>
      <w:r w:rsidR="00F028F0">
        <w:t>, Fe</w:t>
      </w:r>
      <w:r w:rsidR="00F028F0">
        <w:rPr>
          <w:vertAlign w:val="subscript"/>
        </w:rPr>
        <w:t>3</w:t>
      </w:r>
      <w:r w:rsidR="00F028F0">
        <w:t>O</w:t>
      </w:r>
      <w:r w:rsidR="00F028F0">
        <w:rPr>
          <w:vertAlign w:val="subscript"/>
        </w:rPr>
        <w:t>4</w:t>
      </w:r>
      <w:r w:rsidR="00F028F0">
        <w:t xml:space="preserve">) </w:t>
      </w:r>
      <w:r w:rsidRPr="00CE6263">
        <w:t>können</w:t>
      </w:r>
      <w:r w:rsidR="00F028F0">
        <w:t xml:space="preserve"> im</w:t>
      </w:r>
      <w:r>
        <w:t xml:space="preserve"> </w:t>
      </w:r>
      <w:proofErr w:type="spellStart"/>
      <w:r>
        <w:t>Thermitverfahren</w:t>
      </w:r>
      <w:proofErr w:type="spellEnd"/>
      <w:r>
        <w:t xml:space="preserve"> reduziert werden.</w:t>
      </w:r>
      <w:r w:rsidR="00E0535F">
        <w:t xml:space="preserve"> </w:t>
      </w:r>
      <w:r w:rsidR="00F028F0">
        <w:t>Durch die gro</w:t>
      </w:r>
      <w:r w:rsidR="00E6278C">
        <w:t>ße Reaktionswärme entstehen beispielsweise</w:t>
      </w:r>
      <w:r w:rsidR="00F028F0">
        <w:t xml:space="preserve"> b</w:t>
      </w:r>
      <w:r w:rsidR="00DC5E98">
        <w:t>ei der Reaktion von Fe</w:t>
      </w:r>
      <w:r w:rsidR="00DC5E98">
        <w:rPr>
          <w:vertAlign w:val="subscript"/>
        </w:rPr>
        <w:t>2</w:t>
      </w:r>
      <w:r w:rsidR="00DC5E98">
        <w:t>O</w:t>
      </w:r>
      <w:r w:rsidR="00DC5E98">
        <w:rPr>
          <w:vertAlign w:val="subscript"/>
        </w:rPr>
        <w:t>3</w:t>
      </w:r>
      <w:r w:rsidR="00DC5E98">
        <w:t xml:space="preserve"> mit Al </w:t>
      </w:r>
      <w:r w:rsidR="00E0535F">
        <w:t>Temperaturen</w:t>
      </w:r>
      <w:r w:rsidR="00DC5E98">
        <w:rPr>
          <w:rStyle w:val="Funotenzeichen"/>
        </w:rPr>
        <w:footnoteReference w:id="1"/>
      </w:r>
      <w:r w:rsidR="00E0535F">
        <w:t xml:space="preserve"> von </w:t>
      </w:r>
      <w:r w:rsidR="00F269F8">
        <w:t xml:space="preserve">bis zu </w:t>
      </w:r>
      <w:r w:rsidR="00DC5E98">
        <w:rPr>
          <w:rFonts w:cs="Arial"/>
        </w:rPr>
        <w:t>ϑ</w:t>
      </w:r>
      <w:r w:rsidR="00DC5E98">
        <w:t xml:space="preserve"> = 2.400 °C. Das entstehende Eisen ist</w:t>
      </w:r>
      <w:r w:rsidR="00E6278C">
        <w:t xml:space="preserve"> bei dieser Temperatur</w:t>
      </w:r>
      <w:r w:rsidR="00DC5E98">
        <w:t xml:space="preserve"> flüssig und kann zum Schweißen verwendet werden.</w:t>
      </w:r>
    </w:p>
    <w:p w:rsidR="00CE6263" w:rsidRDefault="00CE6263" w:rsidP="00CE6263">
      <w:pPr>
        <w:jc w:val="both"/>
      </w:pPr>
    </w:p>
    <w:p w:rsidR="00CE6263" w:rsidRDefault="00CE6263" w:rsidP="00CE6263">
      <w:pPr>
        <w:jc w:val="both"/>
      </w:pPr>
      <w:r>
        <w:t xml:space="preserve">Der </w:t>
      </w:r>
      <w:r w:rsidR="00DC5E98">
        <w:t xml:space="preserve">folgende </w:t>
      </w:r>
      <w:r>
        <w:t>Versuch</w:t>
      </w:r>
      <w:r w:rsidR="00DC5E98">
        <w:rPr>
          <w:rStyle w:val="Funotenzeichen"/>
        </w:rPr>
        <w:footnoteReference w:id="2"/>
      </w:r>
      <w:r>
        <w:t xml:space="preserve"> muss im Freien oder im Abzug durchgeführt werden.</w:t>
      </w:r>
    </w:p>
    <w:p w:rsidR="00DC5E98" w:rsidRDefault="00DC5E98" w:rsidP="00CE6263">
      <w:pPr>
        <w:jc w:val="both"/>
      </w:pPr>
    </w:p>
    <w:p w:rsidR="00CE6263" w:rsidRPr="00E915C5" w:rsidRDefault="00E6278C" w:rsidP="00CE6263">
      <w:pPr>
        <w:jc w:val="both"/>
      </w:pPr>
      <w:r>
        <w:t>Das Loch eines</w:t>
      </w:r>
      <w:r w:rsidR="00CE6263">
        <w:t xml:space="preserve"> </w:t>
      </w:r>
      <w:r>
        <w:t>Keramikb</w:t>
      </w:r>
      <w:r w:rsidR="00CE6263">
        <w:t>lumentopfes wird mit einem Stück Papier oder Alu-Folie ver</w:t>
      </w:r>
      <w:r w:rsidR="00CE6263">
        <w:softHyphen/>
        <w:t>schlos</w:t>
      </w:r>
      <w:r w:rsidR="00CE6263">
        <w:softHyphen/>
        <w:t>sen</w:t>
      </w:r>
      <w:r w:rsidR="00CE6263" w:rsidRPr="00DC5E98">
        <w:t xml:space="preserve">. </w:t>
      </w:r>
      <w:r w:rsidR="00DC5E98" w:rsidRPr="00DC5E98">
        <w:t>In den Blumentopf wird eine Papierrolle gestellt und diese</w:t>
      </w:r>
      <w:r w:rsidR="00DC5E98">
        <w:rPr>
          <w:b/>
        </w:rPr>
        <w:t xml:space="preserve"> </w:t>
      </w:r>
      <w:r w:rsidR="00DC5E98">
        <w:t xml:space="preserve">mit Sand umschichtet. </w:t>
      </w:r>
      <w:r w:rsidR="00CE6263">
        <w:t xml:space="preserve">Das </w:t>
      </w:r>
      <w:proofErr w:type="spellStart"/>
      <w:r w:rsidR="00CE6263">
        <w:t>Thermitgemisch</w:t>
      </w:r>
      <w:proofErr w:type="spellEnd"/>
      <w:r w:rsidR="00CE6263">
        <w:t xml:space="preserve"> aus 8,5 g Al (50 % Al-Grieß, 50 % Al-Pulver) und 25 g Fe</w:t>
      </w:r>
      <w:r w:rsidR="00CE6263">
        <w:rPr>
          <w:vertAlign w:val="subscript"/>
        </w:rPr>
        <w:t>2</w:t>
      </w:r>
      <w:r w:rsidR="00CE6263">
        <w:t>O</w:t>
      </w:r>
      <w:r w:rsidR="00CE6263">
        <w:rPr>
          <w:vertAlign w:val="subscript"/>
        </w:rPr>
        <w:t>3</w:t>
      </w:r>
      <w:r w:rsidR="00CE6263">
        <w:t xml:space="preserve"> </w:t>
      </w:r>
      <w:proofErr w:type="gramStart"/>
      <w:r w:rsidR="00CE6263">
        <w:t>wird</w:t>
      </w:r>
      <w:proofErr w:type="gramEnd"/>
      <w:r w:rsidR="00CE6263">
        <w:t xml:space="preserve"> mit einem Mörser gründlich verrieben und i</w:t>
      </w:r>
      <w:r w:rsidR="00DC5E98">
        <w:t>n die Papierrolle</w:t>
      </w:r>
      <w:r w:rsidR="00CE6263">
        <w:t xml:space="preserve"> </w:t>
      </w:r>
      <w:r w:rsidR="00DC5E98">
        <w:t>gegeben</w:t>
      </w:r>
      <w:r w:rsidR="00CE6263">
        <w:t>. Für das Zündgemisch werden zuerst 5 g KMnO</w:t>
      </w:r>
      <w:r w:rsidR="00CE6263">
        <w:rPr>
          <w:vertAlign w:val="subscript"/>
        </w:rPr>
        <w:t>4</w:t>
      </w:r>
      <w:r w:rsidR="00CE6263">
        <w:t xml:space="preserve"> mit einem Mörser zerkleinert, diese mit 5 g </w:t>
      </w:r>
      <w:proofErr w:type="spellStart"/>
      <w:r w:rsidR="00CE6263">
        <w:t>Fe</w:t>
      </w:r>
      <w:proofErr w:type="spellEnd"/>
      <w:r w:rsidR="00CE6263">
        <w:t xml:space="preserve"> </w:t>
      </w:r>
      <w:r w:rsidR="00CE6263" w:rsidRPr="00E6278C">
        <w:rPr>
          <w:b/>
        </w:rPr>
        <w:t>vorsichtig</w:t>
      </w:r>
      <w:r w:rsidR="00CE6263">
        <w:t xml:space="preserve"> vermischt und auf das </w:t>
      </w:r>
      <w:proofErr w:type="spellStart"/>
      <w:r w:rsidR="00CE6263">
        <w:t>Thermitgemisch</w:t>
      </w:r>
      <w:proofErr w:type="spellEnd"/>
      <w:r w:rsidR="00CE6263">
        <w:t xml:space="preserve"> gegeben. In dieses </w:t>
      </w:r>
      <w:proofErr w:type="spellStart"/>
      <w:r w:rsidR="00CE6263">
        <w:t>Zünd</w:t>
      </w:r>
      <w:r w:rsidR="00CE6263">
        <w:softHyphen/>
        <w:t>gemisch</w:t>
      </w:r>
      <w:proofErr w:type="spellEnd"/>
      <w:r w:rsidR="00CE6263">
        <w:t xml:space="preserve"> wir ein Magnesiumband gesteckt, das zum Start der Reaktion mit einem </w:t>
      </w:r>
      <w:proofErr w:type="spellStart"/>
      <w:r w:rsidR="00CE6263">
        <w:t>Kartuschen</w:t>
      </w:r>
      <w:r w:rsidR="00CE6263">
        <w:softHyphen/>
      </w:r>
      <w:r w:rsidR="00CE6263">
        <w:softHyphen/>
        <w:t>brenner</w:t>
      </w:r>
      <w:proofErr w:type="spellEnd"/>
      <w:r w:rsidR="00CE6263">
        <w:t xml:space="preserve"> entzündet wird.</w:t>
      </w:r>
      <w:r w:rsidR="00DC5E98">
        <w:t xml:space="preserve"> Unter der V</w:t>
      </w:r>
      <w:r>
        <w:t>ersuchs</w:t>
      </w:r>
      <w:r>
        <w:softHyphen/>
        <w:t>anordnung muss</w:t>
      </w:r>
      <w:r w:rsidR="00DC5E98">
        <w:t xml:space="preserve"> </w:t>
      </w:r>
      <w:r w:rsidR="00F269F8">
        <w:t xml:space="preserve">vor Versuchsbeginn </w:t>
      </w:r>
      <w:r w:rsidR="00DC5E98">
        <w:t>ein Eisenblech mit Sand zum Auffangen des flüssigen Eisens</w:t>
      </w:r>
      <w:r>
        <w:t xml:space="preserve"> gelegt werden</w:t>
      </w:r>
      <w:r w:rsidR="00DC5E98">
        <w:t>.</w:t>
      </w:r>
    </w:p>
    <w:p w:rsidR="00E82408" w:rsidRDefault="00E82408"/>
    <w:p w:rsidR="008C1D27" w:rsidRDefault="008C1D27"/>
    <w:p w:rsidR="008C1D27" w:rsidRDefault="008C1D27" w:rsidP="008C1D27">
      <w:pPr>
        <w:rPr>
          <w:b/>
        </w:rPr>
      </w:pPr>
      <w:r>
        <w:rPr>
          <w:b/>
        </w:rPr>
        <w:t xml:space="preserve">Reaktionsgleichung </w:t>
      </w:r>
    </w:p>
    <w:p w:rsidR="008C1D27" w:rsidRPr="00F269F8" w:rsidRDefault="008C1D27" w:rsidP="008C1D27">
      <w:r w:rsidRPr="00F269F8">
        <w:t>Fe</w:t>
      </w:r>
      <w:r w:rsidRPr="00F269F8">
        <w:rPr>
          <w:vertAlign w:val="subscript"/>
        </w:rPr>
        <w:t>2</w:t>
      </w:r>
      <w:r w:rsidRPr="00F269F8">
        <w:t>O</w:t>
      </w:r>
      <w:r w:rsidRPr="00F269F8">
        <w:rPr>
          <w:vertAlign w:val="subscript"/>
        </w:rPr>
        <w:t>3</w:t>
      </w:r>
      <w:r w:rsidRPr="00F269F8">
        <w:t xml:space="preserve"> + 2 Al </w:t>
      </w:r>
      <w:r>
        <w:sym w:font="Symbol" w:char="00AE"/>
      </w:r>
      <w:r w:rsidRPr="00F269F8">
        <w:t xml:space="preserve">  Al</w:t>
      </w:r>
      <w:r w:rsidRPr="00F269F8">
        <w:rPr>
          <w:vertAlign w:val="subscript"/>
        </w:rPr>
        <w:t>2</w:t>
      </w:r>
      <w:r w:rsidRPr="00F269F8">
        <w:t>O</w:t>
      </w:r>
      <w:r w:rsidRPr="00F269F8">
        <w:rPr>
          <w:vertAlign w:val="subscript"/>
        </w:rPr>
        <w:t>3</w:t>
      </w:r>
      <w:r w:rsidRPr="00F269F8">
        <w:t xml:space="preserve"> + 2 </w:t>
      </w:r>
      <w:proofErr w:type="spellStart"/>
      <w:r w:rsidRPr="00F269F8">
        <w:t>Fe</w:t>
      </w:r>
      <w:proofErr w:type="spellEnd"/>
    </w:p>
    <w:p w:rsidR="008C1D27" w:rsidRPr="00F269F8" w:rsidRDefault="008C1D27" w:rsidP="008C1D27"/>
    <w:p w:rsidR="008C1D27" w:rsidRPr="00F269F8" w:rsidRDefault="008C1D27" w:rsidP="008C1D27">
      <w:pPr>
        <w:rPr>
          <w:b/>
        </w:rPr>
      </w:pPr>
      <w:r w:rsidRPr="00F269F8">
        <w:rPr>
          <w:b/>
        </w:rPr>
        <w:t>Reaktionsenthalpie</w:t>
      </w:r>
    </w:p>
    <w:p w:rsidR="008C1D27" w:rsidRPr="00F269F8" w:rsidRDefault="008C1D27" w:rsidP="008C1D27"/>
    <w:p w:rsidR="008C1D27" w:rsidRPr="00F269F8" w:rsidRDefault="008C1D27" w:rsidP="008C1D27">
      <w:r>
        <w:sym w:font="Symbol" w:char="0044"/>
      </w:r>
      <w:proofErr w:type="spellStart"/>
      <w:r w:rsidRPr="00F269F8">
        <w:rPr>
          <w:vertAlign w:val="subscript"/>
        </w:rPr>
        <w:t>r</w:t>
      </w:r>
      <w:r w:rsidRPr="00F269F8">
        <w:t>H</w:t>
      </w:r>
      <w:proofErr w:type="spellEnd"/>
      <w:r w:rsidRPr="00F269F8">
        <w:t xml:space="preserve">° = (-1676 kJ + 0) - (-824 kJ) + </w:t>
      </w:r>
      <w:proofErr w:type="gramStart"/>
      <w:r w:rsidRPr="00F269F8">
        <w:t>0 )</w:t>
      </w:r>
      <w:proofErr w:type="gramEnd"/>
      <w:r w:rsidRPr="00F269F8">
        <w:t xml:space="preserve"> = -852 kJ</w:t>
      </w:r>
    </w:p>
    <w:p w:rsidR="008C1D27" w:rsidRDefault="008C1D27" w:rsidP="008C1D27"/>
    <w:p w:rsidR="008C1D27" w:rsidRDefault="008C1D27" w:rsidP="008C1D27">
      <w:pPr>
        <w:rPr>
          <w:b/>
        </w:rPr>
      </w:pPr>
    </w:p>
    <w:p w:rsidR="008C1D27" w:rsidRDefault="008C1D27" w:rsidP="008C1D27">
      <w:pPr>
        <w:jc w:val="both"/>
      </w:pPr>
      <w:r>
        <w:t xml:space="preserve">Eine sichere und schnelle Möglichkeit diesen Versuch durchzuführen, bietet das Versuchsset </w:t>
      </w:r>
      <w:proofErr w:type="spellStart"/>
      <w:r>
        <w:t>Aluminothermie</w:t>
      </w:r>
      <w:proofErr w:type="spellEnd"/>
      <w:r>
        <w:t xml:space="preserve"> </w:t>
      </w:r>
      <w:r w:rsidR="003B5770">
        <w:t>im Lehrmittelbedarf für den naturwissenschaftlichen Unterricht</w:t>
      </w:r>
      <w:r>
        <w:t>.</w:t>
      </w:r>
    </w:p>
    <w:p w:rsidR="008C1D27" w:rsidRDefault="008C1D27"/>
    <w:p w:rsidR="003B5770" w:rsidRDefault="003B5770"/>
    <w:sectPr w:rsidR="003B5770" w:rsidSect="00162ED2">
      <w:pgSz w:w="11907" w:h="16840" w:code="9"/>
      <w:pgMar w:top="1134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38" w:rsidRDefault="00855C38" w:rsidP="00DC5E98">
      <w:r>
        <w:separator/>
      </w:r>
    </w:p>
  </w:endnote>
  <w:endnote w:type="continuationSeparator" w:id="0">
    <w:p w:rsidR="00855C38" w:rsidRDefault="00855C38" w:rsidP="00DC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38" w:rsidRDefault="00855C38" w:rsidP="00DC5E98">
      <w:r>
        <w:separator/>
      </w:r>
    </w:p>
  </w:footnote>
  <w:footnote w:type="continuationSeparator" w:id="0">
    <w:p w:rsidR="00855C38" w:rsidRDefault="00855C38" w:rsidP="00DC5E98">
      <w:r>
        <w:continuationSeparator/>
      </w:r>
    </w:p>
  </w:footnote>
  <w:footnote w:id="1">
    <w:p w:rsidR="00DC5E98" w:rsidRDefault="00DC5E98">
      <w:pPr>
        <w:pStyle w:val="Funotentext"/>
      </w:pPr>
      <w:r>
        <w:rPr>
          <w:rStyle w:val="Funotenzeichen"/>
        </w:rPr>
        <w:footnoteRef/>
      </w:r>
      <w:r>
        <w:t xml:space="preserve"> Hofmann, Ulrich; </w:t>
      </w:r>
      <w:proofErr w:type="spellStart"/>
      <w:r>
        <w:t>Rüdorff</w:t>
      </w:r>
      <w:proofErr w:type="spellEnd"/>
      <w:r>
        <w:t>, Walter: Anorganische Chemie. Braunschweig 1966. S. 508.</w:t>
      </w:r>
    </w:p>
  </w:footnote>
  <w:footnote w:id="2">
    <w:p w:rsidR="00DC5E98" w:rsidRDefault="00DC5E9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8C1D27">
        <w:t xml:space="preserve">Nach: </w:t>
      </w:r>
      <w:r>
        <w:t>Vollmer, Adam: Chemieversuche, Vorlagen für die Sekundarstufe I und II. Hedinger Stuttgart, 2010.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263"/>
    <w:rsid w:val="00162ED2"/>
    <w:rsid w:val="00296993"/>
    <w:rsid w:val="002C1C76"/>
    <w:rsid w:val="003B5770"/>
    <w:rsid w:val="00412F29"/>
    <w:rsid w:val="00421AAC"/>
    <w:rsid w:val="00512D77"/>
    <w:rsid w:val="005F3D62"/>
    <w:rsid w:val="00855C38"/>
    <w:rsid w:val="008C1D27"/>
    <w:rsid w:val="00B949D9"/>
    <w:rsid w:val="00BB3204"/>
    <w:rsid w:val="00C54DB1"/>
    <w:rsid w:val="00CE6263"/>
    <w:rsid w:val="00DC5E98"/>
    <w:rsid w:val="00DD1D27"/>
    <w:rsid w:val="00E0535F"/>
    <w:rsid w:val="00E6278C"/>
    <w:rsid w:val="00E82408"/>
    <w:rsid w:val="00E956B0"/>
    <w:rsid w:val="00F028F0"/>
    <w:rsid w:val="00F15A1A"/>
    <w:rsid w:val="00F269F8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626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C5E9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5E9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C5E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5D172-D24C-4DB7-A2A6-4631D817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Ertelt, Ulrike (LS)</cp:lastModifiedBy>
  <cp:revision>6</cp:revision>
  <cp:lastPrinted>2013-04-23T09:00:00Z</cp:lastPrinted>
  <dcterms:created xsi:type="dcterms:W3CDTF">2013-04-10T15:50:00Z</dcterms:created>
  <dcterms:modified xsi:type="dcterms:W3CDTF">2013-04-23T09:02:00Z</dcterms:modified>
</cp:coreProperties>
</file>