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B28" w:rsidRDefault="00F51B28" w:rsidP="00D558CE">
      <w:pPr>
        <w:pBdr>
          <w:top w:val="single" w:sz="4" w:space="1" w:color="auto"/>
          <w:left w:val="single" w:sz="4" w:space="6" w:color="auto"/>
          <w:bottom w:val="single" w:sz="4" w:space="1" w:color="auto"/>
          <w:right w:val="single" w:sz="4" w:space="26" w:color="auto"/>
        </w:pBdr>
        <w:jc w:val="center"/>
        <w:rPr>
          <w:rFonts w:ascii="Arial" w:hAnsi="Arial" w:cs="Arial"/>
          <w:b/>
          <w:sz w:val="28"/>
          <w:szCs w:val="28"/>
        </w:rPr>
      </w:pPr>
      <w:r w:rsidRPr="00F51B28">
        <w:rPr>
          <w:rFonts w:ascii="Arial" w:hAnsi="Arial" w:cs="Arial"/>
          <w:b/>
          <w:sz w:val="28"/>
          <w:szCs w:val="28"/>
        </w:rPr>
        <w:t>Van-der-Waals-Kräfte</w:t>
      </w:r>
    </w:p>
    <w:tbl>
      <w:tblPr>
        <w:tblW w:w="98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9"/>
      </w:tblGrid>
      <w:tr w:rsidR="00EF5B23" w:rsidRPr="00F51B28" w:rsidTr="00D558CE">
        <w:trPr>
          <w:cantSplit/>
          <w:trHeight w:val="13504"/>
        </w:trPr>
        <w:tc>
          <w:tcPr>
            <w:tcW w:w="9819" w:type="dxa"/>
            <w:tcMar>
              <w:top w:w="85" w:type="dxa"/>
            </w:tcMar>
          </w:tcPr>
          <w:p w:rsidR="00EF5B23" w:rsidRPr="00F51B28" w:rsidRDefault="00EF5B23" w:rsidP="00EF5B23">
            <w:pPr>
              <w:rPr>
                <w:rFonts w:ascii="Arial" w:hAnsi="Arial"/>
              </w:rPr>
            </w:pPr>
            <w:r w:rsidRPr="00F51B28">
              <w:rPr>
                <w:rFonts w:ascii="Arial" w:hAnsi="Arial"/>
              </w:rPr>
              <w:t>Alle Moleküle, auch die unpolaren, üben Anziehungskräfte aufeinander aus. Di</w:t>
            </w:r>
            <w:r w:rsidR="002D1E9F">
              <w:rPr>
                <w:rFonts w:ascii="Arial" w:hAnsi="Arial"/>
              </w:rPr>
              <w:t>ese bin</w:t>
            </w:r>
            <w:r w:rsidR="00D96797">
              <w:rPr>
                <w:rFonts w:ascii="Arial" w:hAnsi="Arial"/>
              </w:rPr>
              <w:t>-</w:t>
            </w:r>
            <w:proofErr w:type="spellStart"/>
            <w:r w:rsidR="002D1E9F">
              <w:rPr>
                <w:rFonts w:ascii="Arial" w:hAnsi="Arial"/>
              </w:rPr>
              <w:t>denden</w:t>
            </w:r>
            <w:proofErr w:type="spellEnd"/>
            <w:r w:rsidR="002D1E9F">
              <w:rPr>
                <w:rFonts w:ascii="Arial" w:hAnsi="Arial"/>
              </w:rPr>
              <w:t xml:space="preserve"> Kräfte nennt man V</w:t>
            </w:r>
            <w:r w:rsidRPr="00F51B28">
              <w:rPr>
                <w:rFonts w:ascii="Arial" w:hAnsi="Arial"/>
              </w:rPr>
              <w:t>an-der-Waals-Kräfte (nach ihrem Entdecker</w:t>
            </w:r>
            <w:r w:rsidR="00D96797">
              <w:rPr>
                <w:rFonts w:ascii="Arial" w:hAnsi="Arial"/>
              </w:rPr>
              <w:t>,</w:t>
            </w:r>
            <w:r w:rsidRPr="00F51B28">
              <w:rPr>
                <w:rFonts w:ascii="Arial" w:hAnsi="Arial"/>
              </w:rPr>
              <w:t xml:space="preserve"> dem </w:t>
            </w:r>
            <w:proofErr w:type="spellStart"/>
            <w:r w:rsidRPr="00F51B28">
              <w:rPr>
                <w:rFonts w:ascii="Arial" w:hAnsi="Arial"/>
              </w:rPr>
              <w:t>holländi</w:t>
            </w:r>
            <w:r w:rsidR="00D96797">
              <w:rPr>
                <w:rFonts w:ascii="Arial" w:hAnsi="Arial"/>
              </w:rPr>
              <w:t>-</w:t>
            </w:r>
            <w:r w:rsidRPr="00F51B28">
              <w:rPr>
                <w:rFonts w:ascii="Arial" w:hAnsi="Arial"/>
              </w:rPr>
              <w:t>schen</w:t>
            </w:r>
            <w:proofErr w:type="spellEnd"/>
            <w:r w:rsidRPr="00F51B28">
              <w:rPr>
                <w:rFonts w:ascii="Arial" w:hAnsi="Arial"/>
              </w:rPr>
              <w:t xml:space="preserve"> Physiker van der Waals, 1837-1923).</w:t>
            </w:r>
          </w:p>
          <w:p w:rsidR="00EF5B23" w:rsidRPr="00F51B28" w:rsidRDefault="00EF5B23" w:rsidP="00AC1419">
            <w:pPr>
              <w:rPr>
                <w:rFonts w:ascii="Arial" w:hAnsi="Arial"/>
              </w:rPr>
            </w:pPr>
            <w:r w:rsidRPr="00F51B28">
              <w:rPr>
                <w:rFonts w:ascii="Arial" w:hAnsi="Arial"/>
              </w:rPr>
              <w:t>Die Kräfte, mit denen sich die Moleküle gegenseitig anziehen, sind im Allgemeinen schwach. Sie haben auch nur eine sehr geringe Reichweite. Deshalb wirken sie nur an Stellen, wo sich die Moleküle ganz nahe kommen. Je größer die Moleküle -</w:t>
            </w:r>
            <w:r w:rsidR="00363B7D">
              <w:rPr>
                <w:rFonts w:ascii="Arial" w:hAnsi="Arial"/>
              </w:rPr>
              <w:t xml:space="preserve"> </w:t>
            </w:r>
            <w:r w:rsidRPr="00F51B28">
              <w:rPr>
                <w:rFonts w:ascii="Arial" w:hAnsi="Arial"/>
              </w:rPr>
              <w:t xml:space="preserve">und damit auch ihre </w:t>
            </w:r>
            <w:r w:rsidR="00A366C7" w:rsidRPr="00F51B28">
              <w:rPr>
                <w:rFonts w:ascii="Arial" w:hAnsi="Arial"/>
              </w:rPr>
              <w:t>Oberfläche</w:t>
            </w:r>
            <w:r w:rsidR="00363B7D">
              <w:rPr>
                <w:rFonts w:ascii="Arial" w:hAnsi="Arial"/>
              </w:rPr>
              <w:t xml:space="preserve"> </w:t>
            </w:r>
            <w:r w:rsidRPr="00F51B28">
              <w:rPr>
                <w:rFonts w:ascii="Arial" w:hAnsi="Arial"/>
              </w:rPr>
              <w:t xml:space="preserve">- </w:t>
            </w:r>
            <w:r w:rsidR="00363B7D">
              <w:rPr>
                <w:rFonts w:ascii="Arial" w:hAnsi="Arial"/>
              </w:rPr>
              <w:t>desto</w:t>
            </w:r>
            <w:r w:rsidR="00AC1419" w:rsidRPr="00F51B28">
              <w:rPr>
                <w:rFonts w:ascii="Arial" w:hAnsi="Arial"/>
              </w:rPr>
              <w:t xml:space="preserve"> mehr „Haftstellen“ sind vorhanden. Deshalb sind innerhalb der homologen Reihe die </w:t>
            </w:r>
            <w:r w:rsidR="002D1E9F">
              <w:rPr>
                <w:rFonts w:ascii="Arial" w:hAnsi="Arial"/>
              </w:rPr>
              <w:t>V</w:t>
            </w:r>
            <w:r w:rsidR="00AC1419" w:rsidRPr="00F51B28">
              <w:rPr>
                <w:rFonts w:ascii="Arial" w:hAnsi="Arial"/>
              </w:rPr>
              <w:t>an-der-Waals-Kräfte umso stärker, je größer die Moleküle sind.</w:t>
            </w:r>
          </w:p>
          <w:p w:rsidR="00AC1419" w:rsidRPr="00F51B28" w:rsidRDefault="00AC1419" w:rsidP="00AC1419">
            <w:pPr>
              <w:rPr>
                <w:rFonts w:ascii="Arial" w:hAnsi="Arial"/>
              </w:rPr>
            </w:pPr>
          </w:p>
          <w:p w:rsidR="00AC1419" w:rsidRPr="00F51B28"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sz w:val="16"/>
                <w:szCs w:val="16"/>
              </w:rPr>
            </w:pPr>
          </w:p>
          <w:p w:rsidR="00AC1419" w:rsidRPr="00F51B28"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rPr>
            </w:pPr>
            <w:r w:rsidRPr="00F51B28">
              <w:rPr>
                <w:rFonts w:ascii="Arial" w:hAnsi="Arial"/>
              </w:rPr>
              <w:t>Mit zunehmender Molekülgröße werden die ________________________-Kräfte ________________.</w:t>
            </w:r>
          </w:p>
          <w:p w:rsidR="00AC1419" w:rsidRPr="00F51B28"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sz w:val="16"/>
                <w:szCs w:val="16"/>
              </w:rPr>
            </w:pPr>
          </w:p>
          <w:p w:rsidR="00363B7D"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rPr>
            </w:pPr>
            <w:r w:rsidRPr="00F51B28">
              <w:rPr>
                <w:rFonts w:ascii="Arial" w:hAnsi="Arial"/>
              </w:rPr>
              <w:t xml:space="preserve">Zwischen _______________ Molekülen sind ____________________ Anziehungskräfte </w:t>
            </w:r>
          </w:p>
          <w:p w:rsidR="00363B7D" w:rsidRDefault="00363B7D"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rPr>
            </w:pPr>
          </w:p>
          <w:p w:rsidR="00EF5B23" w:rsidRPr="00F51B28"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rPr>
            </w:pPr>
            <w:r w:rsidRPr="00F51B28">
              <w:rPr>
                <w:rFonts w:ascii="Arial" w:hAnsi="Arial"/>
              </w:rPr>
              <w:t>wirksam als zwischen _______________ Molekülen.</w:t>
            </w:r>
          </w:p>
          <w:p w:rsidR="00AC1419" w:rsidRPr="00F51B28" w:rsidRDefault="00AC1419" w:rsidP="00AC1419">
            <w:pPr>
              <w:pBdr>
                <w:top w:val="single" w:sz="4" w:space="1" w:color="auto"/>
                <w:left w:val="single" w:sz="4" w:space="4" w:color="auto"/>
                <w:bottom w:val="single" w:sz="4" w:space="1" w:color="auto"/>
                <w:right w:val="single" w:sz="4" w:space="4" w:color="auto"/>
              </w:pBdr>
              <w:shd w:val="clear" w:color="auto" w:fill="FFFF99"/>
              <w:ind w:left="110" w:right="110"/>
              <w:rPr>
                <w:rFonts w:ascii="Arial" w:hAnsi="Arial"/>
                <w:sz w:val="16"/>
                <w:szCs w:val="16"/>
              </w:rPr>
            </w:pPr>
          </w:p>
          <w:p w:rsidR="00AC1419" w:rsidRPr="00F51B28" w:rsidRDefault="00AC1419" w:rsidP="00EF5B23">
            <w:pPr>
              <w:rPr>
                <w:rFonts w:ascii="Arial" w:hAnsi="Arial"/>
              </w:rPr>
            </w:pPr>
          </w:p>
          <w:p w:rsidR="00AC1419" w:rsidRPr="00F51B28" w:rsidRDefault="00AC1419" w:rsidP="003F658F">
            <w:pPr>
              <w:rPr>
                <w:rFonts w:ascii="Arial" w:hAnsi="Arial"/>
              </w:rPr>
            </w:pPr>
            <w:r w:rsidRPr="00F51B28">
              <w:rPr>
                <w:rFonts w:ascii="Arial" w:hAnsi="Arial"/>
              </w:rPr>
              <w:t xml:space="preserve">Die </w:t>
            </w:r>
            <w:r w:rsidR="002D1E9F">
              <w:rPr>
                <w:rFonts w:ascii="Arial" w:hAnsi="Arial"/>
              </w:rPr>
              <w:t>V</w:t>
            </w:r>
            <w:r w:rsidRPr="00F51B28">
              <w:rPr>
                <w:rFonts w:ascii="Arial" w:hAnsi="Arial"/>
              </w:rPr>
              <w:t>an-der-Waals-Kräfte sind zwar nur schwach, sie haben aber große Auswirkungen auf die physikali</w:t>
            </w:r>
            <w:r w:rsidR="003F658F" w:rsidRPr="00F51B28">
              <w:rPr>
                <w:rFonts w:ascii="Arial" w:hAnsi="Arial"/>
              </w:rPr>
              <w:t>schen Eigenschaften der Alkane.</w:t>
            </w:r>
          </w:p>
          <w:p w:rsidR="00AC1419" w:rsidRPr="00F51B28" w:rsidRDefault="00AC1419" w:rsidP="00AC1419">
            <w:pPr>
              <w:spacing w:before="120"/>
              <w:rPr>
                <w:rFonts w:ascii="Arial" w:hAnsi="Arial"/>
                <w:b/>
                <w:bCs/>
                <w:u w:val="single"/>
              </w:rPr>
            </w:pPr>
            <w:r w:rsidRPr="00F51B28">
              <w:rPr>
                <w:rFonts w:ascii="Arial" w:hAnsi="Arial"/>
                <w:b/>
                <w:bCs/>
                <w:u w:val="single"/>
              </w:rPr>
              <w:t>Siedetemperatur</w:t>
            </w:r>
            <w:r w:rsidR="002D1E9F">
              <w:rPr>
                <w:rFonts w:ascii="Arial" w:hAnsi="Arial"/>
                <w:b/>
                <w:bCs/>
                <w:u w:val="single"/>
              </w:rPr>
              <w:t>/</w:t>
            </w:r>
            <w:r w:rsidR="003F658F" w:rsidRPr="00F51B28">
              <w:rPr>
                <w:rFonts w:ascii="Arial" w:hAnsi="Arial"/>
                <w:b/>
                <w:bCs/>
                <w:u w:val="single"/>
              </w:rPr>
              <w:t>Flüchtigkeit</w:t>
            </w:r>
          </w:p>
          <w:p w:rsidR="00AC1419" w:rsidRPr="00F51B28" w:rsidRDefault="003F658F" w:rsidP="00A366C7">
            <w:pPr>
              <w:spacing w:before="120" w:after="120"/>
              <w:rPr>
                <w:rFonts w:ascii="Arial" w:hAnsi="Arial"/>
              </w:rPr>
            </w:pPr>
            <w:r w:rsidRPr="00F51B28">
              <w:rPr>
                <w:rFonts w:ascii="Arial" w:hAnsi="Arial"/>
              </w:rPr>
              <w:t>Um einen Stoff zum Sieden zu bringen, muss man die einzelnen Moleküle voneinander trennen. Das kostet Energie, da zwischen den Molek</w:t>
            </w:r>
            <w:r w:rsidR="00A366C7" w:rsidRPr="00F51B28">
              <w:rPr>
                <w:rFonts w:ascii="Arial" w:hAnsi="Arial"/>
              </w:rPr>
              <w:t>ülen Anziehungskräfte herrschen, die erst überwunden werden müssen.</w:t>
            </w:r>
          </w:p>
          <w:p w:rsidR="003F658F" w:rsidRPr="00F51B28" w:rsidRDefault="002D1E9F" w:rsidP="003F658F">
            <w:pPr>
              <w:numPr>
                <w:ilvl w:val="0"/>
                <w:numId w:val="11"/>
              </w:numPr>
              <w:tabs>
                <w:tab w:val="clear" w:pos="720"/>
                <w:tab w:val="num" w:pos="290"/>
              </w:tabs>
              <w:ind w:left="290" w:hanging="290"/>
              <w:rPr>
                <w:rFonts w:ascii="Arial" w:hAnsi="Arial"/>
              </w:rPr>
            </w:pPr>
            <w:r w:rsidRPr="00F51B28">
              <w:rPr>
                <w:rFonts w:ascii="Arial" w:hAnsi="Arial"/>
              </w:rPr>
              <w:t>Zeichne</w:t>
            </w:r>
            <w:r>
              <w:rPr>
                <w:rFonts w:ascii="Arial" w:hAnsi="Arial"/>
              </w:rPr>
              <w:t xml:space="preserve">t </w:t>
            </w:r>
            <w:r w:rsidRPr="00F51B28">
              <w:rPr>
                <w:rFonts w:ascii="Arial" w:hAnsi="Arial"/>
              </w:rPr>
              <w:t>in</w:t>
            </w:r>
            <w:r w:rsidR="003F658F" w:rsidRPr="00F51B28">
              <w:rPr>
                <w:rFonts w:ascii="Arial" w:hAnsi="Arial"/>
              </w:rPr>
              <w:t xml:space="preserve"> der folgenden Abbildung</w:t>
            </w:r>
            <w:r w:rsidR="00E220C4" w:rsidRPr="00F51B28">
              <w:rPr>
                <w:rFonts w:ascii="Arial" w:hAnsi="Arial"/>
              </w:rPr>
              <w:t xml:space="preserve"> 1</w:t>
            </w:r>
            <w:r w:rsidR="003F658F" w:rsidRPr="00F51B28">
              <w:rPr>
                <w:rFonts w:ascii="Arial" w:hAnsi="Arial"/>
              </w:rPr>
              <w:t xml:space="preserve"> die </w:t>
            </w:r>
            <w:r>
              <w:rPr>
                <w:rFonts w:ascii="Arial" w:hAnsi="Arial"/>
              </w:rPr>
              <w:t>V</w:t>
            </w:r>
            <w:r w:rsidR="003F658F" w:rsidRPr="00F51B28">
              <w:rPr>
                <w:rFonts w:ascii="Arial" w:hAnsi="Arial"/>
              </w:rPr>
              <w:t>an-der-Waals-Kräfte mit grüner Farbe ein.</w:t>
            </w:r>
            <w:r w:rsidR="00057ED9" w:rsidRPr="00F51B28">
              <w:rPr>
                <w:rFonts w:ascii="Arial" w:hAnsi="Arial"/>
              </w:rPr>
              <w:t xml:space="preserve"> Bei welchen Molekülen könn</w:t>
            </w:r>
            <w:r w:rsidR="00363B7D">
              <w:rPr>
                <w:rFonts w:ascii="Arial" w:hAnsi="Arial"/>
              </w:rPr>
              <w:t>t ihr</w:t>
            </w:r>
            <w:r w:rsidR="00057ED9" w:rsidRPr="00F51B28">
              <w:rPr>
                <w:rFonts w:ascii="Arial" w:hAnsi="Arial"/>
              </w:rPr>
              <w:t xml:space="preserve"> mehr </w:t>
            </w:r>
            <w:r>
              <w:rPr>
                <w:rFonts w:ascii="Arial" w:hAnsi="Arial"/>
              </w:rPr>
              <w:t>V</w:t>
            </w:r>
            <w:r w:rsidRPr="00F51B28">
              <w:rPr>
                <w:rFonts w:ascii="Arial" w:hAnsi="Arial"/>
              </w:rPr>
              <w:t xml:space="preserve">an-der-Waals-Kräfte </w:t>
            </w:r>
            <w:r w:rsidR="00057ED9" w:rsidRPr="00F51B28">
              <w:rPr>
                <w:rFonts w:ascii="Arial" w:hAnsi="Arial"/>
              </w:rPr>
              <w:t>einzeichnen?</w:t>
            </w:r>
          </w:p>
          <w:p w:rsidR="003F658F" w:rsidRDefault="003F658F" w:rsidP="003F658F">
            <w:pPr>
              <w:numPr>
                <w:ilvl w:val="0"/>
                <w:numId w:val="11"/>
              </w:numPr>
              <w:tabs>
                <w:tab w:val="clear" w:pos="720"/>
                <w:tab w:val="num" w:pos="290"/>
              </w:tabs>
              <w:ind w:left="290" w:hanging="290"/>
              <w:rPr>
                <w:rFonts w:ascii="Arial" w:hAnsi="Arial"/>
              </w:rPr>
            </w:pPr>
            <w:r w:rsidRPr="00F51B28">
              <w:rPr>
                <w:rFonts w:ascii="Arial" w:hAnsi="Arial"/>
              </w:rPr>
              <w:t>Mach</w:t>
            </w:r>
            <w:r w:rsidR="00363B7D">
              <w:rPr>
                <w:rFonts w:ascii="Arial" w:hAnsi="Arial"/>
              </w:rPr>
              <w:t>t</w:t>
            </w:r>
            <w:r w:rsidRPr="00F51B28">
              <w:rPr>
                <w:rFonts w:ascii="Arial" w:hAnsi="Arial"/>
              </w:rPr>
              <w:t xml:space="preserve"> eine Aussage zum Zusammenhang zwischen der Stärke der </w:t>
            </w:r>
            <w:r w:rsidR="002D1E9F">
              <w:rPr>
                <w:rFonts w:ascii="Arial" w:hAnsi="Arial"/>
              </w:rPr>
              <w:t>V</w:t>
            </w:r>
            <w:r w:rsidR="002D1E9F" w:rsidRPr="00F51B28">
              <w:rPr>
                <w:rFonts w:ascii="Arial" w:hAnsi="Arial"/>
              </w:rPr>
              <w:t xml:space="preserve">an-der-Waals-Kräfte </w:t>
            </w:r>
            <w:r w:rsidR="00A366C7" w:rsidRPr="00F51B28">
              <w:rPr>
                <w:rFonts w:ascii="Arial" w:hAnsi="Arial"/>
              </w:rPr>
              <w:t>und der Siedetemperatur (bei welchen Molekülen muss mehr Energie aufgewendet werden, um sie voneinander zu trennen?)</w:t>
            </w:r>
          </w:p>
          <w:p w:rsidR="004A36F8" w:rsidRPr="00F51B28" w:rsidRDefault="004A36F8" w:rsidP="004A36F8">
            <w:pPr>
              <w:ind w:left="290"/>
              <w:rPr>
                <w:rFonts w:ascii="Arial" w:hAnsi="Arial"/>
              </w:rPr>
            </w:pPr>
          </w:p>
          <w:p w:rsidR="007448CF" w:rsidRPr="004A36F8" w:rsidRDefault="004A36F8" w:rsidP="004A36F8">
            <w:pPr>
              <w:rPr>
                <w:rFonts w:ascii="Arial" w:hAnsi="Arial"/>
                <w:u w:val="single"/>
              </w:rPr>
            </w:pPr>
            <w:r w:rsidRPr="004A36F8">
              <w:rPr>
                <w:rFonts w:ascii="Arial" w:hAnsi="Arial"/>
                <w:u w:val="single"/>
              </w:rPr>
              <w:t xml:space="preserve">Abbildung 1: </w:t>
            </w:r>
            <w:r w:rsidR="002D1E9F" w:rsidRPr="004A36F8">
              <w:rPr>
                <w:rFonts w:ascii="Arial" w:hAnsi="Arial"/>
                <w:u w:val="single"/>
              </w:rPr>
              <w:t xml:space="preserve">Van-der-Waals-Kräfte </w:t>
            </w:r>
            <w:r w:rsidR="007448CF" w:rsidRPr="004A36F8">
              <w:rPr>
                <w:rFonts w:ascii="Arial" w:hAnsi="Arial"/>
                <w:u w:val="single"/>
              </w:rPr>
              <w:t>und Siedetemperatur</w:t>
            </w:r>
          </w:p>
          <w:p w:rsidR="00363B7D" w:rsidRDefault="007448CF" w:rsidP="00A366C7">
            <w:pPr>
              <w:tabs>
                <w:tab w:val="left" w:pos="605"/>
                <w:tab w:val="left" w:pos="1370"/>
                <w:tab w:val="left" w:pos="3232"/>
                <w:tab w:val="left" w:pos="5304"/>
                <w:tab w:val="left" w:pos="7459"/>
              </w:tabs>
              <w:rPr>
                <w:rFonts w:ascii="Arial" w:hAnsi="Arial"/>
              </w:rPr>
            </w:pPr>
            <w:r w:rsidRPr="00F51B28">
              <w:rPr>
                <w:rFonts w:ascii="Arial" w:hAnsi="Arial"/>
              </w:rPr>
              <w:tab/>
            </w:r>
            <w:r w:rsidRPr="00F51B28">
              <w:rPr>
                <w:rFonts w:ascii="Arial" w:hAnsi="Arial"/>
              </w:rPr>
              <w:tab/>
            </w:r>
            <w:r w:rsidRPr="00F51B28">
              <w:rPr>
                <w:rFonts w:ascii="Arial" w:hAnsi="Arial"/>
              </w:rPr>
              <w:tab/>
            </w:r>
            <w:r w:rsidRPr="00F51B28">
              <w:rPr>
                <w:rFonts w:ascii="Arial" w:hAnsi="Arial"/>
              </w:rPr>
              <w:tab/>
            </w:r>
          </w:p>
          <w:tbl>
            <w:tblPr>
              <w:tblStyle w:val="Tabellenraster"/>
              <w:tblW w:w="0" w:type="auto"/>
              <w:tblLayout w:type="fixed"/>
              <w:tblLook w:val="04A0" w:firstRow="1" w:lastRow="0" w:firstColumn="1" w:lastColumn="0" w:noHBand="0" w:noVBand="1"/>
            </w:tblPr>
            <w:tblGrid>
              <w:gridCol w:w="1932"/>
              <w:gridCol w:w="1434"/>
              <w:gridCol w:w="1842"/>
              <w:gridCol w:w="2127"/>
              <w:gridCol w:w="2329"/>
            </w:tblGrid>
            <w:tr w:rsidR="00CC6D04" w:rsidTr="00CC6D04">
              <w:tc>
                <w:tcPr>
                  <w:tcW w:w="1932" w:type="dxa"/>
                </w:tcPr>
                <w:p w:rsidR="00CC6D04" w:rsidRDefault="00CC6D04" w:rsidP="00A366C7">
                  <w:pPr>
                    <w:tabs>
                      <w:tab w:val="left" w:pos="605"/>
                      <w:tab w:val="left" w:pos="1370"/>
                      <w:tab w:val="left" w:pos="3232"/>
                      <w:tab w:val="left" w:pos="5304"/>
                      <w:tab w:val="left" w:pos="7459"/>
                    </w:tabs>
                    <w:rPr>
                      <w:rFonts w:ascii="Arial" w:hAnsi="Arial"/>
                    </w:rPr>
                  </w:pPr>
                  <w:r w:rsidRPr="00F51B28">
                    <w:rPr>
                      <w:rFonts w:ascii="Arial" w:hAnsi="Arial"/>
                    </w:rPr>
                    <w:t>Alkan</w:t>
                  </w:r>
                </w:p>
              </w:tc>
              <w:tc>
                <w:tcPr>
                  <w:tcW w:w="1434"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Methan</w:t>
                  </w:r>
                </w:p>
              </w:tc>
              <w:tc>
                <w:tcPr>
                  <w:tcW w:w="1842"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Ethan</w:t>
                  </w:r>
                </w:p>
              </w:tc>
              <w:tc>
                <w:tcPr>
                  <w:tcW w:w="2127"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Propan</w:t>
                  </w:r>
                </w:p>
              </w:tc>
              <w:tc>
                <w:tcPr>
                  <w:tcW w:w="2329"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Butan</w:t>
                  </w:r>
                </w:p>
              </w:tc>
            </w:tr>
            <w:tr w:rsidR="00CC6D04" w:rsidTr="004A36F8">
              <w:trPr>
                <w:trHeight w:val="635"/>
              </w:trPr>
              <w:tc>
                <w:tcPr>
                  <w:tcW w:w="1932" w:type="dxa"/>
                </w:tcPr>
                <w:p w:rsidR="00CC6D04" w:rsidRDefault="00CC6D04" w:rsidP="00CC6D04">
                  <w:pPr>
                    <w:tabs>
                      <w:tab w:val="left" w:pos="605"/>
                      <w:tab w:val="left" w:pos="1370"/>
                      <w:tab w:val="left" w:pos="3232"/>
                      <w:tab w:val="left" w:pos="5304"/>
                      <w:tab w:val="left" w:pos="7459"/>
                    </w:tabs>
                    <w:rPr>
                      <w:rFonts w:ascii="Arial" w:hAnsi="Arial"/>
                    </w:rPr>
                  </w:pPr>
                  <w:r>
                    <w:rPr>
                      <w:rFonts w:ascii="Arial" w:hAnsi="Arial"/>
                    </w:rPr>
                    <w:t>Siede-</w:t>
                  </w:r>
                </w:p>
                <w:p w:rsidR="00CC6D04" w:rsidRDefault="00CC6D04" w:rsidP="00CC6D04">
                  <w:pPr>
                    <w:tabs>
                      <w:tab w:val="left" w:pos="605"/>
                      <w:tab w:val="left" w:pos="1370"/>
                      <w:tab w:val="left" w:pos="3232"/>
                      <w:tab w:val="left" w:pos="5304"/>
                      <w:tab w:val="left" w:pos="7459"/>
                    </w:tabs>
                    <w:rPr>
                      <w:rFonts w:ascii="Arial" w:hAnsi="Arial"/>
                    </w:rPr>
                  </w:pPr>
                  <w:proofErr w:type="spellStart"/>
                  <w:r>
                    <w:rPr>
                      <w:rFonts w:ascii="Arial" w:hAnsi="Arial"/>
                    </w:rPr>
                    <w:t>temperatur</w:t>
                  </w:r>
                  <w:proofErr w:type="spellEnd"/>
                  <w:r>
                    <w:rPr>
                      <w:rFonts w:ascii="Arial" w:hAnsi="Arial"/>
                    </w:rPr>
                    <w:t xml:space="preserve"> [° C]</w:t>
                  </w:r>
                </w:p>
              </w:tc>
              <w:tc>
                <w:tcPr>
                  <w:tcW w:w="1434"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- 164</w:t>
                  </w:r>
                </w:p>
              </w:tc>
              <w:tc>
                <w:tcPr>
                  <w:tcW w:w="1842"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- 93</w:t>
                  </w:r>
                </w:p>
              </w:tc>
              <w:tc>
                <w:tcPr>
                  <w:tcW w:w="2127"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w:t>
                  </w:r>
                  <w:r>
                    <w:rPr>
                      <w:rFonts w:ascii="Arial" w:hAnsi="Arial"/>
                    </w:rPr>
                    <w:t xml:space="preserve"> </w:t>
                  </w:r>
                  <w:r>
                    <w:rPr>
                      <w:rFonts w:ascii="Arial" w:hAnsi="Arial"/>
                    </w:rPr>
                    <w:t>45</w:t>
                  </w:r>
                </w:p>
              </w:tc>
              <w:tc>
                <w:tcPr>
                  <w:tcW w:w="2329" w:type="dxa"/>
                </w:tcPr>
                <w:p w:rsidR="00CC6D04" w:rsidRDefault="00CC6D04" w:rsidP="00CC6D04">
                  <w:pPr>
                    <w:tabs>
                      <w:tab w:val="left" w:pos="605"/>
                      <w:tab w:val="left" w:pos="1370"/>
                      <w:tab w:val="left" w:pos="3232"/>
                      <w:tab w:val="left" w:pos="5304"/>
                      <w:tab w:val="left" w:pos="7459"/>
                    </w:tabs>
                    <w:jc w:val="center"/>
                    <w:rPr>
                      <w:rFonts w:ascii="Arial" w:hAnsi="Arial"/>
                    </w:rPr>
                  </w:pPr>
                  <w:r w:rsidRPr="00F51B28">
                    <w:rPr>
                      <w:rFonts w:ascii="Arial" w:hAnsi="Arial"/>
                    </w:rPr>
                    <w:t>-</w:t>
                  </w:r>
                  <w:r>
                    <w:rPr>
                      <w:rFonts w:ascii="Arial" w:hAnsi="Arial"/>
                    </w:rPr>
                    <w:t xml:space="preserve"> </w:t>
                  </w:r>
                  <w:r w:rsidRPr="00F51B28">
                    <w:rPr>
                      <w:rFonts w:ascii="Arial" w:hAnsi="Arial"/>
                    </w:rPr>
                    <w:t>0,5</w:t>
                  </w:r>
                </w:p>
                <w:p w:rsidR="00CC6D04" w:rsidRDefault="00CC6D04" w:rsidP="004A36F8">
                  <w:pPr>
                    <w:tabs>
                      <w:tab w:val="left" w:pos="605"/>
                      <w:tab w:val="left" w:pos="1370"/>
                      <w:tab w:val="left" w:pos="3232"/>
                      <w:tab w:val="left" w:pos="5304"/>
                      <w:tab w:val="left" w:pos="7459"/>
                    </w:tabs>
                    <w:rPr>
                      <w:rFonts w:ascii="Arial" w:hAnsi="Arial"/>
                    </w:rPr>
                  </w:pPr>
                </w:p>
              </w:tc>
            </w:tr>
            <w:tr w:rsidR="00CC6D04" w:rsidTr="004A36F8">
              <w:trPr>
                <w:trHeight w:val="1551"/>
              </w:trPr>
              <w:tc>
                <w:tcPr>
                  <w:tcW w:w="1932" w:type="dxa"/>
                </w:tcPr>
                <w:p w:rsidR="004A36F8" w:rsidRDefault="004A36F8" w:rsidP="00A366C7">
                  <w:pPr>
                    <w:tabs>
                      <w:tab w:val="left" w:pos="605"/>
                      <w:tab w:val="left" w:pos="1370"/>
                      <w:tab w:val="left" w:pos="3232"/>
                      <w:tab w:val="left" w:pos="5304"/>
                      <w:tab w:val="left" w:pos="7459"/>
                    </w:tabs>
                    <w:rPr>
                      <w:rFonts w:ascii="Arial" w:hAnsi="Arial"/>
                    </w:rPr>
                  </w:pPr>
                </w:p>
                <w:p w:rsidR="004A36F8" w:rsidRDefault="004A36F8"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r>
                    <w:rPr>
                      <w:rFonts w:ascii="Arial" w:hAnsi="Arial"/>
                    </w:rPr>
                    <w:t>Strukturformel</w:t>
                  </w:r>
                </w:p>
                <w:p w:rsidR="00CC6D04" w:rsidRDefault="00CC6D04"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p>
              </w:tc>
              <w:tc>
                <w:tcPr>
                  <w:tcW w:w="1434" w:type="dxa"/>
                </w:tcPr>
                <w:p w:rsidR="00CC6D04" w:rsidRDefault="00CC6D04" w:rsidP="00A366C7">
                  <w:pPr>
                    <w:tabs>
                      <w:tab w:val="left" w:pos="605"/>
                      <w:tab w:val="left" w:pos="1370"/>
                      <w:tab w:val="left" w:pos="3232"/>
                      <w:tab w:val="left" w:pos="5304"/>
                      <w:tab w:val="left" w:pos="7459"/>
                    </w:tabs>
                    <w:rPr>
                      <w:rFonts w:ascii="Arial" w:hAnsi="Arial"/>
                    </w:rPr>
                  </w:pPr>
                  <w:r>
                    <w:rPr>
                      <w:rFonts w:ascii="Arial" w:hAnsi="Arial"/>
                      <w:noProof/>
                    </w:rPr>
                    <w:pict>
                      <v:shapetype id="_x0000_t202" coordsize="21600,21600" o:spt="202" path="m,l,21600r21600,l21600,xe">
                        <v:stroke joinstyle="miter"/>
                        <v:path gradientshapeok="t" o:connecttype="rect"/>
                      </v:shapetype>
                      <v:shape id="_x0000_s1347" type="#_x0000_t202" style="position:absolute;margin-left:-1.75pt;margin-top:1.7pt;width:64.5pt;height:62.7pt;z-index:251686400;mso-wrap-style:none;mso-position-horizontal-relative:text;mso-position-vertical-relative:text" stroked="f">
                        <v:textbox style="mso-fit-shape-to-text:t">
                          <w:txbxContent>
                            <w:p w:rsidR="00CC6D04" w:rsidRDefault="00CC6D04" w:rsidP="00CC6D04">
                              <w:r w:rsidRPr="00CC6D04">
                                <w:rPr>
                                  <w:rFonts w:ascii="Arial" w:hAnsi="Arial" w:cs="Arial"/>
                                  <w:sz w:val="32"/>
                                  <w:szCs w:val="32"/>
                                </w:rPr>
                                <w:object w:dxaOrig="106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0.25pt;height:55.25pt" o:ole="">
                                    <v:imagedata r:id="rId8" o:title=""/>
                                  </v:shape>
                                  <o:OLEObject Type="Embed" ProgID="ChemWindow.Document" ShapeID="_x0000_i1057" DrawAspect="Content" ObjectID="_1460878200" r:id="rId9"/>
                                </w:object>
                              </w:r>
                            </w:p>
                          </w:txbxContent>
                        </v:textbox>
                      </v:shape>
                    </w:pict>
                  </w:r>
                </w:p>
                <w:p w:rsidR="00CC6D04" w:rsidRDefault="00CC6D04"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p>
                <w:p w:rsidR="00CC6D04" w:rsidRDefault="00CC6D04" w:rsidP="00A366C7">
                  <w:pPr>
                    <w:tabs>
                      <w:tab w:val="left" w:pos="605"/>
                      <w:tab w:val="left" w:pos="1370"/>
                      <w:tab w:val="left" w:pos="3232"/>
                      <w:tab w:val="left" w:pos="5304"/>
                      <w:tab w:val="left" w:pos="7459"/>
                    </w:tabs>
                    <w:rPr>
                      <w:rFonts w:ascii="Arial" w:hAnsi="Arial"/>
                    </w:rPr>
                  </w:pPr>
                </w:p>
              </w:tc>
              <w:tc>
                <w:tcPr>
                  <w:tcW w:w="1842" w:type="dxa"/>
                </w:tcPr>
                <w:p w:rsidR="00CC6D04" w:rsidRDefault="00CC6D04" w:rsidP="00A366C7">
                  <w:pPr>
                    <w:tabs>
                      <w:tab w:val="left" w:pos="605"/>
                      <w:tab w:val="left" w:pos="1370"/>
                      <w:tab w:val="left" w:pos="3232"/>
                      <w:tab w:val="left" w:pos="5304"/>
                      <w:tab w:val="left" w:pos="7459"/>
                    </w:tabs>
                    <w:rPr>
                      <w:rFonts w:ascii="Arial" w:hAnsi="Arial"/>
                    </w:rPr>
                  </w:pPr>
                  <w:r>
                    <w:rPr>
                      <w:rFonts w:ascii="Arial" w:hAnsi="Arial"/>
                      <w:noProof/>
                      <w:lang w:eastAsia="zh-CN"/>
                    </w:rPr>
                    <w:pict>
                      <v:shape id="_x0000_s1217" type="#_x0000_t202" style="position:absolute;margin-left:-3.8pt;margin-top:1.7pt;width:81.3pt;height:74.25pt;z-index:251663872;mso-wrap-style:none;mso-position-horizontal-relative:text;mso-position-vertical-relative:text" stroked="f">
                        <v:textbox style="mso-next-textbox:#_x0000_s1217;mso-fit-shape-to-text:t">
                          <w:txbxContent>
                            <w:p w:rsidR="00057ED9" w:rsidRDefault="00CC6D04">
                              <w:r w:rsidRPr="00CC6D04">
                                <w:rPr>
                                  <w:sz w:val="36"/>
                                  <w:szCs w:val="36"/>
                                </w:rPr>
                                <w:object w:dxaOrig="1455" w:dyaOrig="1170">
                                  <v:shape id="_x0000_i1030" type="#_x0000_t75" style="width:76.2pt;height:53.6pt" o:ole="">
                                    <v:imagedata r:id="rId10" o:title=""/>
                                  </v:shape>
                                  <o:OLEObject Type="Embed" ProgID="ChemWindow.Document" ShapeID="_x0000_i1030" DrawAspect="Content" ObjectID="_1460878199" r:id="rId11"/>
                                </w:object>
                              </w:r>
                            </w:p>
                          </w:txbxContent>
                        </v:textbox>
                      </v:shape>
                    </w:pict>
                  </w:r>
                </w:p>
              </w:tc>
              <w:tc>
                <w:tcPr>
                  <w:tcW w:w="2127" w:type="dxa"/>
                </w:tcPr>
                <w:p w:rsidR="00CC6D04" w:rsidRDefault="00CC6D04" w:rsidP="00A366C7">
                  <w:pPr>
                    <w:tabs>
                      <w:tab w:val="left" w:pos="605"/>
                      <w:tab w:val="left" w:pos="1370"/>
                      <w:tab w:val="left" w:pos="3232"/>
                      <w:tab w:val="left" w:pos="5304"/>
                      <w:tab w:val="left" w:pos="7459"/>
                    </w:tabs>
                    <w:rPr>
                      <w:rFonts w:ascii="Arial" w:hAnsi="Arial"/>
                    </w:rPr>
                  </w:pPr>
                  <w:r>
                    <w:rPr>
                      <w:rFonts w:ascii="Arial" w:hAnsi="Arial"/>
                      <w:noProof/>
                      <w:lang w:eastAsia="zh-CN"/>
                    </w:rPr>
                    <w:pict>
                      <v:shape id="_x0000_s1220" type="#_x0000_t202" style="position:absolute;margin-left:-4.2pt;margin-top:1.7pt;width:98.8pt;height:69.75pt;z-index:251666944;mso-position-horizontal-relative:text;mso-position-vertical-relative:text" stroked="f">
                        <v:textbox style="mso-next-textbox:#_x0000_s1220">
                          <w:txbxContent>
                            <w:p w:rsidR="00057ED9" w:rsidRPr="00CC6D04" w:rsidRDefault="00CC6D04">
                              <w:pPr>
                                <w:rPr>
                                  <w:sz w:val="36"/>
                                  <w:szCs w:val="36"/>
                                </w:rPr>
                              </w:pPr>
                              <w:r w:rsidRPr="00CC6D04">
                                <w:rPr>
                                  <w:sz w:val="36"/>
                                  <w:szCs w:val="36"/>
                                </w:rPr>
                                <w:object w:dxaOrig="1860" w:dyaOrig="1170">
                                  <v:shape id="_x0000_i1145" type="#_x0000_t75" style="width:95.45pt;height:61.1pt" o:ole="">
                                    <v:imagedata r:id="rId12" o:title=""/>
                                  </v:shape>
                                  <o:OLEObject Type="Embed" ProgID="ChemWindow.Document" ShapeID="_x0000_i1145" DrawAspect="Content" ObjectID="_1460878198" r:id="rId13"/>
                                </w:object>
                              </w:r>
                            </w:p>
                            <w:p w:rsidR="00057ED9" w:rsidRPr="00CC6D04" w:rsidRDefault="00057ED9">
                              <w:pPr>
                                <w:rPr>
                                  <w:sz w:val="36"/>
                                  <w:szCs w:val="36"/>
                                </w:rPr>
                              </w:pPr>
                            </w:p>
                          </w:txbxContent>
                        </v:textbox>
                      </v:shape>
                    </w:pict>
                  </w:r>
                </w:p>
              </w:tc>
              <w:tc>
                <w:tcPr>
                  <w:tcW w:w="2329" w:type="dxa"/>
                </w:tcPr>
                <w:p w:rsidR="00CC6D04" w:rsidRDefault="00CC6D04" w:rsidP="00A366C7">
                  <w:pPr>
                    <w:tabs>
                      <w:tab w:val="left" w:pos="605"/>
                      <w:tab w:val="left" w:pos="1370"/>
                      <w:tab w:val="left" w:pos="3232"/>
                      <w:tab w:val="left" w:pos="5304"/>
                      <w:tab w:val="left" w:pos="7459"/>
                    </w:tabs>
                    <w:rPr>
                      <w:rFonts w:ascii="Arial" w:hAnsi="Arial"/>
                    </w:rPr>
                  </w:pPr>
                  <w:r>
                    <w:rPr>
                      <w:rFonts w:ascii="Arial" w:hAnsi="Arial"/>
                      <w:noProof/>
                      <w:lang w:eastAsia="zh-CN"/>
                    </w:rPr>
                    <w:pict>
                      <v:shape id="_x0000_s1222" type="#_x0000_t202" style="position:absolute;margin-left:.25pt;margin-top:6.2pt;width:103.45pt;height:57.75pt;z-index:251629055;mso-position-horizontal-relative:text;mso-position-vertical-relative:text" stroked="f">
                        <v:textbox style="mso-next-textbox:#_x0000_s1222">
                          <w:txbxContent>
                            <w:p w:rsidR="00057ED9" w:rsidRPr="00CC6D04" w:rsidRDefault="00CC6D04">
                              <w:pPr>
                                <w:rPr>
                                  <w:sz w:val="36"/>
                                  <w:szCs w:val="36"/>
                                </w:rPr>
                              </w:pPr>
                              <w:r w:rsidRPr="00CC6D04">
                                <w:rPr>
                                  <w:sz w:val="36"/>
                                  <w:szCs w:val="36"/>
                                </w:rPr>
                                <w:object w:dxaOrig="2265" w:dyaOrig="1170">
                                  <v:shape id="_x0000_i1026" type="#_x0000_t75" style="width:93.75pt;height:46.9pt" o:ole="">
                                    <v:imagedata r:id="rId14" o:title=""/>
                                  </v:shape>
                                  <o:OLEObject Type="Embed" ProgID="ChemWindow.Document" ShapeID="_x0000_i1026" DrawAspect="Content" ObjectID="_1460878197" r:id="rId15"/>
                                </w:object>
                              </w:r>
                            </w:p>
                            <w:p w:rsidR="00057ED9" w:rsidRPr="00CC6D04" w:rsidRDefault="00057ED9">
                              <w:pPr>
                                <w:rPr>
                                  <w:sz w:val="36"/>
                                  <w:szCs w:val="36"/>
                                </w:rPr>
                              </w:pPr>
                            </w:p>
                          </w:txbxContent>
                        </v:textbox>
                      </v:shape>
                    </w:pict>
                  </w:r>
                </w:p>
              </w:tc>
            </w:tr>
          </w:tbl>
          <w:p w:rsidR="00363B7D" w:rsidRPr="00F51B28" w:rsidRDefault="00363B7D" w:rsidP="00A366C7">
            <w:pPr>
              <w:tabs>
                <w:tab w:val="left" w:pos="605"/>
                <w:tab w:val="left" w:pos="1370"/>
                <w:tab w:val="left" w:pos="3232"/>
                <w:tab w:val="left" w:pos="5304"/>
                <w:tab w:val="left" w:pos="7459"/>
              </w:tabs>
              <w:rPr>
                <w:rFonts w:ascii="Arial" w:hAnsi="Arial"/>
              </w:rPr>
            </w:pPr>
          </w:p>
          <w:p w:rsidR="003F658F" w:rsidRPr="00F51B28" w:rsidRDefault="003F658F" w:rsidP="007448CF">
            <w:pPr>
              <w:spacing w:before="120"/>
              <w:rPr>
                <w:rFonts w:ascii="Arial" w:hAnsi="Arial"/>
              </w:rPr>
            </w:pPr>
          </w:p>
          <w:p w:rsidR="003F658F" w:rsidRPr="00F51B28" w:rsidRDefault="00A366C7" w:rsidP="003F658F">
            <w:pPr>
              <w:rPr>
                <w:rFonts w:ascii="Arial" w:hAnsi="Arial"/>
              </w:rPr>
            </w:pPr>
            <w:r w:rsidRPr="00F51B28">
              <w:rPr>
                <w:rFonts w:ascii="Arial" w:hAnsi="Arial"/>
              </w:rPr>
              <w:tab/>
            </w:r>
          </w:p>
          <w:p w:rsidR="003F658F" w:rsidRPr="00F51B28" w:rsidRDefault="003F658F" w:rsidP="003F658F">
            <w:pPr>
              <w:rPr>
                <w:rFonts w:ascii="Arial" w:hAnsi="Arial"/>
              </w:rPr>
            </w:pPr>
          </w:p>
          <w:p w:rsidR="00057ED9" w:rsidRPr="00F51B28" w:rsidRDefault="00057ED9" w:rsidP="003F658F">
            <w:pPr>
              <w:rPr>
                <w:rFonts w:ascii="Arial" w:hAnsi="Arial"/>
              </w:rPr>
            </w:pPr>
          </w:p>
          <w:p w:rsidR="003F658F" w:rsidRPr="00F51B28" w:rsidRDefault="003F658F" w:rsidP="003F658F">
            <w:pPr>
              <w:rPr>
                <w:rFonts w:ascii="Arial" w:hAnsi="Arial"/>
              </w:rPr>
            </w:pPr>
            <w:bookmarkStart w:id="0" w:name="_GoBack"/>
            <w:bookmarkEnd w:id="0"/>
          </w:p>
          <w:p w:rsidR="003F658F" w:rsidRPr="00F51B28" w:rsidRDefault="003F658F" w:rsidP="003F658F">
            <w:pPr>
              <w:rPr>
                <w:rFonts w:ascii="Arial" w:hAnsi="Arial"/>
              </w:rPr>
            </w:pPr>
          </w:p>
        </w:tc>
      </w:tr>
      <w:tr w:rsidR="00E220C4" w:rsidRPr="00F51B28" w:rsidTr="007F2AE7">
        <w:trPr>
          <w:cantSplit/>
          <w:trHeight w:val="1845"/>
        </w:trPr>
        <w:tc>
          <w:tcPr>
            <w:tcW w:w="9819" w:type="dxa"/>
            <w:tcMar>
              <w:top w:w="85" w:type="dxa"/>
            </w:tcMar>
          </w:tcPr>
          <w:p w:rsidR="00E220C4" w:rsidRPr="00F51B28" w:rsidRDefault="00E220C4" w:rsidP="00E220C4">
            <w:pPr>
              <w:rPr>
                <w:rFonts w:ascii="Arial" w:hAnsi="Arial"/>
                <w:b/>
                <w:bCs/>
                <w:u w:val="single"/>
              </w:rPr>
            </w:pPr>
            <w:r w:rsidRPr="00F51B28">
              <w:rPr>
                <w:rFonts w:ascii="Arial" w:hAnsi="Arial"/>
                <w:b/>
                <w:bCs/>
                <w:u w:val="single"/>
              </w:rPr>
              <w:lastRenderedPageBreak/>
              <w:t>Löslichkeit</w:t>
            </w:r>
          </w:p>
          <w:p w:rsidR="00E220C4" w:rsidRPr="00F51B28" w:rsidRDefault="00E220C4" w:rsidP="00E220C4">
            <w:pPr>
              <w:spacing w:before="120"/>
              <w:rPr>
                <w:rFonts w:ascii="Arial" w:hAnsi="Arial"/>
              </w:rPr>
            </w:pPr>
            <w:r w:rsidRPr="00F51B28">
              <w:rPr>
                <w:rFonts w:ascii="Arial" w:hAnsi="Arial"/>
              </w:rPr>
              <w:t>Es gilt: Gleiches löst sich in Gleichem, d.</w:t>
            </w:r>
            <w:r w:rsidR="00363B7D">
              <w:rPr>
                <w:rFonts w:ascii="Arial" w:hAnsi="Arial"/>
              </w:rPr>
              <w:t xml:space="preserve"> </w:t>
            </w:r>
            <w:r w:rsidRPr="00F51B28">
              <w:rPr>
                <w:rFonts w:ascii="Arial" w:hAnsi="Arial"/>
              </w:rPr>
              <w:t>h. unpolare Stoffe lösen sich in unpolaren, polare Stoffe lösen sich in polaren.</w:t>
            </w:r>
          </w:p>
          <w:p w:rsidR="00E220C4" w:rsidRDefault="00E220C4" w:rsidP="00F66643">
            <w:pPr>
              <w:rPr>
                <w:rFonts w:ascii="Arial" w:hAnsi="Arial"/>
              </w:rPr>
            </w:pPr>
            <w:r w:rsidRPr="00F51B28">
              <w:rPr>
                <w:rFonts w:ascii="Arial" w:hAnsi="Arial"/>
              </w:rPr>
              <w:t>Auch hier spielen die Anziehungskräfte zwischen den Molekülen eine große Rolle. Löst man einen Stoff in einem Lösungsmittel, so muss der Stoff stark genug sein, die An</w:t>
            </w:r>
            <w:r w:rsidR="00363B7D">
              <w:rPr>
                <w:rFonts w:ascii="Arial" w:hAnsi="Arial"/>
              </w:rPr>
              <w:t>-</w:t>
            </w:r>
            <w:r w:rsidRPr="00F51B28">
              <w:rPr>
                <w:rFonts w:ascii="Arial" w:hAnsi="Arial"/>
              </w:rPr>
              <w:t xml:space="preserve">ziehungskräfte zwischen den Lösungsmittelmolekülen aufzubrechen, damit er sich zwischen die Lösungsmittelmoleküle drängen kann. </w:t>
            </w:r>
            <w:r w:rsidR="007448CF" w:rsidRPr="00F51B28">
              <w:rPr>
                <w:rFonts w:ascii="Arial" w:hAnsi="Arial"/>
              </w:rPr>
              <w:t xml:space="preserve">Damit </w:t>
            </w:r>
            <w:r w:rsidR="00F66643" w:rsidRPr="00F51B28">
              <w:rPr>
                <w:rFonts w:ascii="Arial" w:hAnsi="Arial"/>
              </w:rPr>
              <w:t xml:space="preserve">dieser </w:t>
            </w:r>
            <w:r w:rsidR="007448CF" w:rsidRPr="00F51B28">
              <w:rPr>
                <w:rFonts w:ascii="Arial" w:hAnsi="Arial"/>
              </w:rPr>
              <w:t>Zustand der Lösung bestehen bleibt, müssen sich neue Anziehungskräfte zwischen Stoff- und Lösungsmittel</w:t>
            </w:r>
            <w:r w:rsidR="002D1E9F">
              <w:rPr>
                <w:rFonts w:ascii="Arial" w:hAnsi="Arial"/>
              </w:rPr>
              <w:t>-M</w:t>
            </w:r>
            <w:r w:rsidR="007448CF" w:rsidRPr="00F51B28">
              <w:rPr>
                <w:rFonts w:ascii="Arial" w:hAnsi="Arial"/>
              </w:rPr>
              <w:t>olekülen bilden können.</w:t>
            </w:r>
            <w:r w:rsidR="00057ED9" w:rsidRPr="00F51B28">
              <w:rPr>
                <w:rFonts w:ascii="Arial" w:hAnsi="Arial"/>
              </w:rPr>
              <w:t xml:space="preserve"> Diese Anziehungskräfte können nur ausgebildet werden, wenn die Moleküle ähnlich sind (beide polar oder beide unpolar)</w:t>
            </w:r>
            <w:r w:rsidR="00A366C7" w:rsidRPr="00F51B28">
              <w:rPr>
                <w:rFonts w:ascii="Arial" w:hAnsi="Arial"/>
              </w:rPr>
              <w:t>.</w:t>
            </w:r>
          </w:p>
          <w:p w:rsidR="00363B7D" w:rsidRPr="00F51B28" w:rsidRDefault="00363B7D" w:rsidP="00F66643">
            <w:pPr>
              <w:rPr>
                <w:rFonts w:ascii="Arial" w:hAnsi="Arial"/>
              </w:rPr>
            </w:pPr>
          </w:p>
          <w:p w:rsidR="00E220C4" w:rsidRPr="00F51B28" w:rsidRDefault="009A1D13" w:rsidP="00057ED9">
            <w:pPr>
              <w:spacing w:before="120"/>
              <w:rPr>
                <w:rFonts w:ascii="Arial" w:hAnsi="Arial"/>
              </w:rPr>
            </w:pPr>
            <w:r>
              <w:rPr>
                <w:rFonts w:ascii="Arial" w:hAnsi="Arial"/>
                <w:noProof/>
                <w:u w:val="single"/>
                <w:lang w:eastAsia="zh-CN"/>
              </w:rPr>
              <w:pict>
                <v:group id="_x0000_s1164" style="position:absolute;margin-left:303.25pt;margin-top:2.55pt;width:27.4pt;height:25.5pt;z-index:251632128" coordorigin="2679,1774" coordsize="1248,1124">
                  <v:oval id="_x0000_s1165" style="position:absolute;left:2857;top:1774;width:900;height:900" fillcolor="red"/>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66" type="#_x0000_t184" style="position:absolute;left:2679;top:2239;width:408;height:616;rotation:-2605859fd" adj="16065" fillcolor="aqua"/>
                  <v:shape id="_x0000_s1167" type="#_x0000_t184" style="position:absolute;left:3519;top:2261;width:408;height:637;rotation:-9141707fd" adj="16065" fillcolor="aqua"/>
                </v:group>
              </w:pict>
            </w:r>
            <w:r>
              <w:rPr>
                <w:rFonts w:ascii="Arial" w:hAnsi="Arial"/>
                <w:noProof/>
                <w:u w:val="single"/>
                <w:lang w:eastAsia="zh-CN"/>
              </w:rPr>
              <w:pict>
                <v:oval id="_x0000_s1163" style="position:absolute;margin-left:227.7pt;margin-top:9.85pt;width:9pt;height:9pt;z-index:251631104" fillcolor="yellow"/>
              </w:pict>
            </w:r>
            <w:r w:rsidR="00E220C4" w:rsidRPr="00F51B28">
              <w:rPr>
                <w:rFonts w:ascii="Arial" w:hAnsi="Arial"/>
                <w:u w:val="single"/>
              </w:rPr>
              <w:t xml:space="preserve">Abbildung 2: Lösungsvorgang von </w:t>
            </w:r>
            <w:r w:rsidR="00057ED9" w:rsidRPr="00F51B28">
              <w:rPr>
                <w:rFonts w:ascii="Arial" w:hAnsi="Arial"/>
                <w:u w:val="single"/>
              </w:rPr>
              <w:t>Zucker</w:t>
            </w:r>
            <w:r w:rsidR="00E220C4" w:rsidRPr="00F51B28">
              <w:rPr>
                <w:rFonts w:ascii="Arial" w:hAnsi="Arial"/>
                <w:u w:val="single"/>
              </w:rPr>
              <w:t xml:space="preserve">       in Wasser</w:t>
            </w:r>
            <w:r w:rsidR="00E220C4" w:rsidRPr="00F51B28">
              <w:rPr>
                <w:rFonts w:ascii="Arial" w:hAnsi="Arial"/>
              </w:rPr>
              <w:t xml:space="preserve"> </w:t>
            </w: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E220C4" w:rsidRPr="00F51B28" w:rsidRDefault="00E220C4" w:rsidP="00E220C4">
            <w:pPr>
              <w:rPr>
                <w:rFonts w:ascii="Arial" w:hAnsi="Arial"/>
              </w:rPr>
            </w:pPr>
          </w:p>
          <w:p w:rsidR="007448CF" w:rsidRPr="00F51B28" w:rsidRDefault="009A1D13" w:rsidP="007448CF">
            <w:pPr>
              <w:tabs>
                <w:tab w:val="left" w:pos="1010"/>
                <w:tab w:val="left" w:pos="5870"/>
              </w:tabs>
              <w:rPr>
                <w:rFonts w:ascii="Arial" w:hAnsi="Arial"/>
              </w:rPr>
            </w:pPr>
            <w:r>
              <w:rPr>
                <w:rFonts w:ascii="Arial" w:hAnsi="Arial"/>
                <w:noProof/>
                <w:u w:val="single"/>
                <w:lang w:eastAsia="zh-CN"/>
              </w:rPr>
              <w:pict>
                <v:group id="_x0000_s1226" style="position:absolute;margin-left:59.75pt;margin-top:-112.25pt;width:96.45pt;height:106.2pt;z-index:251633152" coordorigin="2503,5295" coordsize="1929,2124">
                  <v:shape id="_x0000_s1161" type="#_x0000_t202" style="position:absolute;left:2503;top:5295;width:1929;height:2124;mso-wrap-style:none" stroked="f">
                    <v:textbox style="mso-next-textbox:#_x0000_s1161;mso-fit-shape-to-text:t">
                      <w:txbxContent>
                        <w:p w:rsidR="00E220C4" w:rsidRPr="00EB2D1C" w:rsidRDefault="00F51B28">
                          <w:pPr>
                            <w:rPr>
                              <w:rFonts w:ascii="Arial" w:hAnsi="Arial"/>
                            </w:rPr>
                          </w:pPr>
                          <w:r>
                            <w:rPr>
                              <w:rFonts w:ascii="Arial" w:hAnsi="Arial"/>
                              <w:noProof/>
                            </w:rPr>
                            <w:drawing>
                              <wp:inline distT="0" distB="0" distL="0" distR="0" wp14:anchorId="20A7D7BE" wp14:editId="620C5B47">
                                <wp:extent cx="1016000" cy="1257300"/>
                                <wp:effectExtent l="25400" t="0" r="0" b="0"/>
                                <wp:docPr id="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016000" cy="1257300"/>
                                        </a:xfrm>
                                        <a:prstGeom prst="rect">
                                          <a:avLst/>
                                        </a:prstGeom>
                                        <a:noFill/>
                                        <a:ln w="9525">
                                          <a:noFill/>
                                          <a:miter lim="800000"/>
                                          <a:headEnd/>
                                          <a:tailEnd/>
                                        </a:ln>
                                      </pic:spPr>
                                    </pic:pic>
                                  </a:graphicData>
                                </a:graphic>
                              </wp:inline>
                            </w:drawing>
                          </w:r>
                        </w:p>
                      </w:txbxContent>
                    </v:textbox>
                  </v:shape>
                  <v:group id="_x0000_s1168" style="position:absolute;left:3389;top:5834;width:548;height:510;rotation:5759771fd" coordorigin="2679,1774" coordsize="1248,1124">
                    <v:oval id="_x0000_s1169" style="position:absolute;left:2857;top:1774;width:900;height:900" fillcolor="red"/>
                    <v:shape id="_x0000_s1170" type="#_x0000_t184" style="position:absolute;left:2679;top:2239;width:408;height:616;rotation:-2605859fd" adj="16065" fillcolor="aqua"/>
                    <v:shape id="_x0000_s1171" type="#_x0000_t184" style="position:absolute;left:3519;top:2261;width:408;height:637;rotation:-9141707fd" adj="16065" fillcolor="aqua"/>
                  </v:group>
                </v:group>
              </w:pict>
            </w:r>
            <w:r>
              <w:rPr>
                <w:rFonts w:ascii="Arial" w:hAnsi="Arial"/>
                <w:noProof/>
                <w:u w:val="single"/>
                <w:lang w:eastAsia="zh-CN"/>
              </w:rPr>
              <w:pict>
                <v:line id="_x0000_s1213" style="position:absolute;flip:x y;z-index:251660800" from="330.85pt,-82.5pt" to="349pt,-81.6pt">
                  <v:stroke dashstyle="dash"/>
                </v:line>
              </w:pict>
            </w:r>
            <w:r>
              <w:rPr>
                <w:rFonts w:ascii="Arial" w:hAnsi="Arial"/>
                <w:noProof/>
                <w:u w:val="single"/>
                <w:lang w:eastAsia="zh-CN"/>
              </w:rPr>
              <w:pict>
                <v:line id="_x0000_s1207" style="position:absolute;z-index:251654656" from="356.75pt,-76.05pt" to="360.9pt,-68.25pt">
                  <v:stroke dashstyle="dash"/>
                </v:line>
              </w:pict>
            </w:r>
            <w:r>
              <w:rPr>
                <w:rFonts w:ascii="Arial" w:hAnsi="Arial"/>
                <w:noProof/>
                <w:u w:val="single"/>
                <w:lang w:eastAsia="zh-CN"/>
              </w:rPr>
              <w:pict>
                <v:oval id="_x0000_s1201" style="position:absolute;margin-left:347.75pt;margin-top:-85.05pt;width:9pt;height:9pt;z-index:251648512" fillcolor="yellow"/>
              </w:pict>
            </w:r>
            <w:r>
              <w:rPr>
                <w:rFonts w:ascii="Arial" w:hAnsi="Arial"/>
                <w:noProof/>
                <w:u w:val="single"/>
                <w:lang w:eastAsia="zh-CN"/>
              </w:rPr>
              <w:pict>
                <v:line id="_x0000_s1208" style="position:absolute;z-index:251655680" from="329.75pt,-76.05pt" to="338.8pt,-59.65pt">
                  <v:stroke dashstyle="dash"/>
                </v:line>
              </w:pict>
            </w:r>
            <w:r>
              <w:rPr>
                <w:rFonts w:ascii="Arial" w:hAnsi="Arial"/>
                <w:noProof/>
                <w:u w:val="single"/>
                <w:lang w:eastAsia="zh-CN"/>
              </w:rPr>
              <w:pict>
                <v:line id="_x0000_s1211" style="position:absolute;flip:x;z-index:251658752" from="339.35pt,-98.1pt" to="358.6pt,-94.05pt">
                  <v:stroke dashstyle="dash"/>
                </v:line>
              </w:pict>
            </w:r>
            <w:r>
              <w:rPr>
                <w:rFonts w:ascii="Arial" w:hAnsi="Arial"/>
                <w:noProof/>
                <w:u w:val="single"/>
                <w:lang w:eastAsia="zh-CN"/>
              </w:rPr>
              <w:pict>
                <v:group id="_x0000_s1193" style="position:absolute;margin-left:312.9pt;margin-top:-100.4pt;width:27.4pt;height:25.5pt;rotation:-4269484fd;z-index:251646464" coordorigin="2679,1774" coordsize="1248,1124">
                  <v:oval id="_x0000_s1194" style="position:absolute;left:2857;top:1774;width:900;height:900" fillcolor="red"/>
                  <v:shape id="_x0000_s1195" type="#_x0000_t184" style="position:absolute;left:2679;top:2239;width:408;height:616;rotation:-2605859fd" adj="16065" fillcolor="aqua"/>
                  <v:shape id="_x0000_s1196" type="#_x0000_t184" style="position:absolute;left:3519;top:2261;width:408;height:637;rotation:-9141707fd" adj="16065" fillcolor="aqua"/>
                </v:group>
              </w:pict>
            </w:r>
            <w:r>
              <w:rPr>
                <w:rFonts w:ascii="Arial" w:hAnsi="Arial"/>
                <w:noProof/>
                <w:u w:val="single"/>
                <w:lang w:eastAsia="zh-CN"/>
              </w:rPr>
              <w:pict>
                <v:line id="_x0000_s1212" style="position:absolute;flip:x y;z-index:251659776" from="342.3pt,-55.45pt" to="347.3pt,-53.7pt">
                  <v:stroke dashstyle="dash"/>
                </v:line>
              </w:pict>
            </w:r>
            <w:r>
              <w:rPr>
                <w:rFonts w:ascii="Arial" w:hAnsi="Arial"/>
                <w:noProof/>
                <w:u w:val="single"/>
                <w:lang w:eastAsia="zh-CN"/>
              </w:rPr>
              <w:pict>
                <v:oval id="_x0000_s1204" style="position:absolute;margin-left:356.5pt;margin-top:-103.15pt;width:9pt;height:9pt;z-index:251651584" fillcolor="yellow"/>
              </w:pict>
            </w:r>
            <w:r>
              <w:rPr>
                <w:rFonts w:ascii="Arial" w:hAnsi="Arial"/>
                <w:noProof/>
                <w:u w:val="single"/>
                <w:lang w:eastAsia="zh-CN"/>
              </w:rPr>
              <w:pict>
                <v:line id="_x0000_s1210" style="position:absolute;flip:x;z-index:251657728" from="344.45pt,-46.55pt" to="346.05pt,-39.3pt">
                  <v:stroke dashstyle="dash"/>
                </v:line>
              </w:pict>
            </w:r>
            <w:r>
              <w:rPr>
                <w:rFonts w:ascii="Arial" w:hAnsi="Arial"/>
                <w:noProof/>
                <w:u w:val="single"/>
                <w:lang w:eastAsia="zh-CN"/>
              </w:rPr>
              <w:pict>
                <v:line id="_x0000_s1209" style="position:absolute;z-index:251656704" from="338.7pt,-51.55pt" to="340.1pt,-44.25pt">
                  <v:stroke dashstyle="dash"/>
                </v:line>
              </w:pict>
            </w:r>
            <w:r>
              <w:rPr>
                <w:rFonts w:ascii="Arial" w:hAnsi="Arial"/>
                <w:noProof/>
                <w:u w:val="single"/>
                <w:lang w:eastAsia="zh-CN"/>
              </w:rPr>
              <w:pict>
                <v:group id="_x0000_s1189" style="position:absolute;margin-left:346.55pt;margin-top:-66.2pt;width:27.4pt;height:25.5pt;rotation:8320177fd;z-index:251645440" coordorigin="2679,1774" coordsize="1248,1124">
                  <v:oval id="_x0000_s1190" style="position:absolute;left:2857;top:1774;width:900;height:900" fillcolor="red"/>
                  <v:shape id="_x0000_s1191" type="#_x0000_t184" style="position:absolute;left:2679;top:2239;width:408;height:616;rotation:-2605859fd" adj="16065" fillcolor="aqua"/>
                  <v:shape id="_x0000_s1192" type="#_x0000_t184" style="position:absolute;left:3519;top:2261;width:408;height:637;rotation:-9141707fd" adj="16065" fillcolor="aqua"/>
                </v:group>
              </w:pict>
            </w:r>
            <w:r>
              <w:rPr>
                <w:rFonts w:ascii="Arial" w:hAnsi="Arial"/>
                <w:noProof/>
                <w:u w:val="single"/>
                <w:lang w:eastAsia="zh-CN"/>
              </w:rPr>
              <w:pict>
                <v:oval id="_x0000_s1202" style="position:absolute;margin-left:332.5pt;margin-top:-60.85pt;width:9pt;height:9pt;z-index:251649536" fillcolor="yellow"/>
              </w:pict>
            </w:r>
            <w:r>
              <w:rPr>
                <w:rFonts w:ascii="Arial" w:hAnsi="Arial"/>
                <w:noProof/>
                <w:u w:val="single"/>
                <w:lang w:eastAsia="zh-CN"/>
              </w:rPr>
              <w:pict>
                <v:line id="_x0000_s1206" style="position:absolute;z-index:251653632" from="359.75pt,-41.25pt" to="360.9pt,-31.55pt">
                  <v:stroke dashstyle="dash"/>
                </v:line>
              </w:pict>
            </w:r>
            <w:r>
              <w:rPr>
                <w:rFonts w:ascii="Arial" w:hAnsi="Arial"/>
                <w:noProof/>
                <w:u w:val="single"/>
                <w:lang w:eastAsia="zh-CN"/>
              </w:rPr>
              <w:pict>
                <v:line id="_x0000_s1205" style="position:absolute;z-index:251652608" from="344.1pt,-31.2pt" to="355.75pt,-26pt">
                  <v:stroke dashstyle="dash"/>
                </v:line>
              </w:pict>
            </w:r>
            <w:r>
              <w:rPr>
                <w:rFonts w:ascii="Arial" w:hAnsi="Arial"/>
                <w:noProof/>
                <w:u w:val="single"/>
                <w:lang w:eastAsia="zh-CN"/>
              </w:rPr>
              <w:pict>
                <v:oval id="_x0000_s1203" style="position:absolute;margin-left:356.75pt;margin-top:-31.05pt;width:9pt;height:9pt;z-index:251650560" fillcolor="yellow"/>
              </w:pict>
            </w:r>
            <w:r>
              <w:rPr>
                <w:rFonts w:ascii="Arial" w:hAnsi="Arial"/>
                <w:noProof/>
                <w:u w:val="single"/>
                <w:lang w:eastAsia="zh-CN"/>
              </w:rPr>
              <w:pict>
                <v:group id="_x0000_s1197" style="position:absolute;margin-left:319.8pt;margin-top:-48.1pt;width:27.4pt;height:25.5pt;rotation:5759771fd;z-index:251647488" coordorigin="2679,1774" coordsize="1248,1124">
                  <v:oval id="_x0000_s1198" style="position:absolute;left:2857;top:1774;width:900;height:900" fillcolor="red"/>
                  <v:shape id="_x0000_s1199" type="#_x0000_t184" style="position:absolute;left:2679;top:2239;width:408;height:616;rotation:-2605859fd" adj="16065" fillcolor="aqua"/>
                  <v:shape id="_x0000_s1200" type="#_x0000_t184" style="position:absolute;left:3519;top:2261;width:408;height:637;rotation:-9141707fd" adj="16065" fillcolor="aqua"/>
                </v:group>
              </w:pict>
            </w:r>
            <w:r>
              <w:rPr>
                <w:rFonts w:ascii="Arial" w:hAnsi="Arial"/>
                <w:noProof/>
                <w:u w:val="single"/>
                <w:lang w:eastAsia="zh-CN"/>
              </w:rPr>
              <w:pict>
                <v:line id="_x0000_s1188" style="position:absolute;flip:x;z-index:251644416" from="118.7pt,-63pt" to="126.85pt,-43.5pt">
                  <v:stroke dashstyle="dash"/>
                </v:line>
              </w:pict>
            </w:r>
            <w:r>
              <w:rPr>
                <w:rFonts w:ascii="Arial" w:hAnsi="Arial"/>
                <w:noProof/>
                <w:u w:val="single"/>
                <w:lang w:eastAsia="zh-CN"/>
              </w:rPr>
              <w:pict>
                <v:line id="_x0000_s1187" style="position:absolute;z-index:251643392" from="96.1pt,-38.75pt" to="108.2pt,-27.9pt">
                  <v:stroke dashstyle="dash"/>
                </v:line>
              </w:pict>
            </w:r>
            <w:r>
              <w:rPr>
                <w:rFonts w:ascii="Arial" w:hAnsi="Arial"/>
                <w:noProof/>
                <w:u w:val="single"/>
                <w:lang w:eastAsia="zh-CN"/>
              </w:rPr>
              <w:pict>
                <v:line id="_x0000_s1186" style="position:absolute;flip:y;z-index:251642368" from="95.5pt,-63.85pt" to="109.35pt,-58.15pt">
                  <v:stroke dashstyle="dash"/>
                </v:line>
              </w:pict>
            </w:r>
            <w:r>
              <w:rPr>
                <w:rFonts w:ascii="Arial" w:hAnsi="Arial"/>
                <w:noProof/>
                <w:u w:val="single"/>
                <w:lang w:eastAsia="zh-CN"/>
              </w:rPr>
              <w:pict>
                <v:group id="_x0000_s1176" style="position:absolute;margin-left:105.7pt;margin-top:-41.25pt;width:27.4pt;height:25.5pt;rotation:14842147fd;z-index:251635200" coordorigin="2679,1774" coordsize="1248,1124">
                  <v:oval id="_x0000_s1177" style="position:absolute;left:2857;top:1774;width:900;height:900" fillcolor="red"/>
                  <v:shape id="_x0000_s1178" type="#_x0000_t184" style="position:absolute;left:2679;top:2239;width:408;height:616;rotation:-2605859fd" adj="16065" fillcolor="aqua"/>
                  <v:shape id="_x0000_s1179" type="#_x0000_t184" style="position:absolute;left:3519;top:2261;width:408;height:637;rotation:-9141707fd" adj="16065" fillcolor="aqua"/>
                </v:group>
              </w:pict>
            </w:r>
            <w:r>
              <w:rPr>
                <w:rFonts w:ascii="Arial" w:hAnsi="Arial"/>
                <w:noProof/>
              </w:rPr>
              <w:pict>
                <v:shape id="_x0000_s1185" type="#_x0000_t202" style="position:absolute;margin-left:302.75pt;margin-top:-112.25pt;width:94.7pt;height:106.5pt;z-index:251641344;mso-wrap-style:none" stroked="f">
                  <v:textbox style="mso-next-textbox:#_x0000_s1185;mso-fit-shape-to-text:t">
                    <w:txbxContent>
                      <w:p w:rsidR="00E220C4" w:rsidRPr="005D08B5" w:rsidRDefault="00F51B28" w:rsidP="006C3909">
                        <w:pPr>
                          <w:rPr>
                            <w:rFonts w:ascii="Arial" w:hAnsi="Arial"/>
                            <w:noProof/>
                            <w:u w:val="single"/>
                          </w:rPr>
                        </w:pPr>
                        <w:r>
                          <w:rPr>
                            <w:rFonts w:ascii="Arial" w:hAnsi="Arial"/>
                            <w:noProof/>
                          </w:rPr>
                          <w:drawing>
                            <wp:inline distT="0" distB="0" distL="0" distR="0" wp14:anchorId="2D7956A2" wp14:editId="22FD479D">
                              <wp:extent cx="1016000" cy="1257300"/>
                              <wp:effectExtent l="25400" t="0" r="0" b="0"/>
                              <wp:docPr id="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016000" cy="1257300"/>
                                      </a:xfrm>
                                      <a:prstGeom prst="rect">
                                        <a:avLst/>
                                      </a:prstGeom>
                                      <a:noFill/>
                                      <a:ln w="9525">
                                        <a:noFill/>
                                        <a:miter lim="800000"/>
                                        <a:headEnd/>
                                        <a:tailEnd/>
                                      </a:ln>
                                    </pic:spPr>
                                  </pic:pic>
                                </a:graphicData>
                              </a:graphic>
                            </wp:inline>
                          </w:drawing>
                        </w:r>
                      </w:p>
                    </w:txbxContent>
                  </v:textbox>
                  <w10:wrap type="square"/>
                </v:shape>
              </w:pict>
            </w:r>
            <w:r>
              <w:rPr>
                <w:rFonts w:ascii="Arial" w:hAnsi="Arial"/>
                <w:noProof/>
                <w:u w:val="single"/>
                <w:lang w:eastAsia="zh-CN"/>
              </w:rPr>
              <w:pict>
                <v:line id="_x0000_s1184" style="position:absolute;z-index:251640320" from="176.5pt,-58.15pt" to="293.5pt,-58.15pt">
                  <v:stroke endarrow="block"/>
                </v:line>
              </w:pict>
            </w:r>
            <w:r>
              <w:rPr>
                <w:rFonts w:ascii="Arial" w:hAnsi="Arial"/>
                <w:noProof/>
                <w:u w:val="single"/>
                <w:lang w:eastAsia="zh-CN"/>
              </w:rPr>
              <w:pict>
                <v:oval id="_x0000_s1180" style="position:absolute;margin-left:77.6pt;margin-top:-99.3pt;width:9pt;height:9pt;z-index:251636224" fillcolor="yellow"/>
              </w:pict>
            </w:r>
            <w:r>
              <w:rPr>
                <w:rFonts w:ascii="Arial" w:hAnsi="Arial"/>
                <w:noProof/>
                <w:u w:val="single"/>
                <w:lang w:eastAsia="zh-CN"/>
              </w:rPr>
              <w:pict>
                <v:oval id="_x0000_s1183" style="position:absolute;margin-left:95.75pt;margin-top:-94.25pt;width:9pt;height:9pt;z-index:251639296" fillcolor="yellow"/>
              </w:pict>
            </w:r>
            <w:r>
              <w:rPr>
                <w:rFonts w:ascii="Arial" w:hAnsi="Arial"/>
                <w:noProof/>
                <w:u w:val="single"/>
                <w:lang w:eastAsia="zh-CN"/>
              </w:rPr>
              <w:pict>
                <v:oval id="_x0000_s1182" style="position:absolute;margin-left:77.75pt;margin-top:-85.25pt;width:9pt;height:9pt;z-index:251638272" fillcolor="yellow"/>
              </w:pict>
            </w:r>
            <w:r>
              <w:rPr>
                <w:rFonts w:ascii="Arial" w:hAnsi="Arial"/>
                <w:noProof/>
                <w:u w:val="single"/>
                <w:lang w:eastAsia="zh-CN"/>
              </w:rPr>
              <w:pict>
                <v:oval id="_x0000_s1181" style="position:absolute;margin-left:104.75pt;margin-top:-103.25pt;width:9pt;height:9pt;z-index:251637248" fillcolor="yellow"/>
              </w:pict>
            </w:r>
            <w:r>
              <w:rPr>
                <w:rFonts w:ascii="Arial" w:hAnsi="Arial"/>
                <w:noProof/>
                <w:u w:val="single"/>
                <w:lang w:eastAsia="zh-CN"/>
              </w:rPr>
              <w:pict>
                <v:group id="_x0000_s1172" style="position:absolute;margin-left:73.6pt;margin-top:-63.2pt;width:27.4pt;height:25.5pt;z-index:251634176" coordorigin="2679,1774" coordsize="1248,1124">
                  <v:oval id="_x0000_s1173" style="position:absolute;left:2857;top:1774;width:900;height:900" fillcolor="red"/>
                  <v:shape id="_x0000_s1174" type="#_x0000_t184" style="position:absolute;left:2679;top:2239;width:408;height:616;rotation:-2605859fd" adj="16065" fillcolor="aqua"/>
                  <v:shape id="_x0000_s1175" type="#_x0000_t184" style="position:absolute;left:3519;top:2261;width:408;height:637;rotation:-9141707fd" adj="16065" fillcolor="aqua"/>
                </v:group>
              </w:pict>
            </w:r>
            <w:r w:rsidR="007448CF" w:rsidRPr="00F51B28">
              <w:rPr>
                <w:rFonts w:ascii="Arial" w:hAnsi="Arial"/>
              </w:rPr>
              <w:tab/>
              <w:t>vor dem Lösevorgang</w:t>
            </w:r>
            <w:r w:rsidR="007448CF" w:rsidRPr="00F51B28">
              <w:rPr>
                <w:rFonts w:ascii="Arial" w:hAnsi="Arial"/>
              </w:rPr>
              <w:tab/>
              <w:t xml:space="preserve"> nach dem Lösevorgang</w:t>
            </w:r>
          </w:p>
          <w:p w:rsidR="007448CF" w:rsidRPr="00F51B28" w:rsidRDefault="007448CF" w:rsidP="007448CF">
            <w:pPr>
              <w:tabs>
                <w:tab w:val="left" w:pos="1370"/>
                <w:tab w:val="left" w:pos="5870"/>
              </w:tabs>
              <w:rPr>
                <w:rFonts w:ascii="Arial" w:hAnsi="Arial"/>
              </w:rPr>
            </w:pPr>
            <w:r w:rsidRPr="00F51B28">
              <w:rPr>
                <w:rFonts w:ascii="Arial" w:hAnsi="Arial"/>
              </w:rPr>
              <w:t xml:space="preserve"> </w:t>
            </w:r>
          </w:p>
          <w:p w:rsidR="00E220C4" w:rsidRPr="00F51B28" w:rsidRDefault="00E220C4" w:rsidP="007448CF">
            <w:pPr>
              <w:rPr>
                <w:rFonts w:ascii="Arial" w:hAnsi="Arial"/>
              </w:rPr>
            </w:pPr>
            <w:r w:rsidRPr="00F51B28">
              <w:rPr>
                <w:rFonts w:ascii="Arial" w:hAnsi="Arial"/>
              </w:rPr>
              <w:t>Es sind nicht alle Anziehungskräfte gleich stark:</w:t>
            </w:r>
          </w:p>
          <w:p w:rsidR="00E220C4" w:rsidRPr="00F51B28" w:rsidRDefault="00E220C4" w:rsidP="00E220C4">
            <w:pPr>
              <w:spacing w:before="120"/>
              <w:rPr>
                <w:rFonts w:ascii="Arial" w:hAnsi="Arial"/>
                <w:i/>
                <w:iCs/>
                <w:u w:val="single"/>
              </w:rPr>
            </w:pPr>
            <w:r w:rsidRPr="00F51B28">
              <w:rPr>
                <w:rFonts w:ascii="Arial" w:hAnsi="Arial"/>
                <w:i/>
                <w:iCs/>
              </w:rPr>
              <w:tab/>
            </w:r>
            <w:r w:rsidRPr="00F51B28">
              <w:rPr>
                <w:rFonts w:ascii="Arial" w:hAnsi="Arial"/>
                <w:i/>
                <w:iCs/>
                <w:u w:val="single"/>
              </w:rPr>
              <w:t xml:space="preserve">Stärke </w:t>
            </w:r>
            <w:r w:rsidRPr="00F51B28">
              <w:rPr>
                <w:rFonts w:ascii="Arial" w:hAnsi="Arial"/>
                <w:i/>
                <w:iCs/>
              </w:rPr>
              <w:tab/>
            </w:r>
            <w:r w:rsidRPr="00F51B28">
              <w:rPr>
                <w:rFonts w:ascii="Arial" w:hAnsi="Arial"/>
                <w:i/>
                <w:iCs/>
              </w:rPr>
              <w:tab/>
            </w:r>
            <w:r w:rsidRPr="00F51B28">
              <w:rPr>
                <w:rFonts w:ascii="Arial" w:hAnsi="Arial"/>
                <w:i/>
                <w:iCs/>
                <w:u w:val="single"/>
              </w:rPr>
              <w:t>Anziehungskraft</w:t>
            </w:r>
          </w:p>
          <w:p w:rsidR="00E220C4" w:rsidRPr="00F51B28" w:rsidRDefault="009A1D13" w:rsidP="00E220C4">
            <w:pPr>
              <w:rPr>
                <w:rFonts w:ascii="Arial" w:hAnsi="Arial"/>
                <w:i/>
                <w:iCs/>
              </w:rPr>
            </w:pPr>
            <w:r>
              <w:rPr>
                <w:rFonts w:ascii="Arial" w:hAnsi="Arial"/>
                <w:i/>
                <w:iCs/>
                <w:noProof/>
                <w:lang w:eastAsia="zh-CN"/>
              </w:rPr>
              <w:pict>
                <v:line id="_x0000_s1160" style="position:absolute;z-index:251630080;mso-position-horizontal:absolute;mso-position-vertical:absolute" from="112.4pt,5.35pt" to="113.5pt,37.9pt" strokeweight="4pt">
                  <v:stroke endarrow="block"/>
                </v:line>
              </w:pict>
            </w:r>
            <w:r w:rsidR="00E220C4" w:rsidRPr="00F51B28">
              <w:rPr>
                <w:rFonts w:ascii="Arial" w:hAnsi="Arial"/>
                <w:i/>
                <w:iCs/>
              </w:rPr>
              <w:tab/>
              <w:t>schwach</w:t>
            </w:r>
            <w:r w:rsidR="00E220C4" w:rsidRPr="00F51B28">
              <w:rPr>
                <w:rFonts w:ascii="Arial" w:hAnsi="Arial"/>
                <w:i/>
                <w:iCs/>
              </w:rPr>
              <w:tab/>
            </w:r>
            <w:r w:rsidR="00E220C4" w:rsidRPr="00F51B28">
              <w:rPr>
                <w:rFonts w:ascii="Arial" w:hAnsi="Arial"/>
                <w:i/>
                <w:iCs/>
              </w:rPr>
              <w:tab/>
            </w:r>
            <w:r w:rsidR="002D1E9F" w:rsidRPr="002D1E9F">
              <w:rPr>
                <w:rFonts w:ascii="Arial" w:hAnsi="Arial"/>
                <w:i/>
              </w:rPr>
              <w:t>Van-der-Waals-Kräfte</w:t>
            </w:r>
          </w:p>
          <w:p w:rsidR="00E220C4" w:rsidRPr="00F51B28" w:rsidRDefault="00E220C4" w:rsidP="00E220C4">
            <w:pPr>
              <w:rPr>
                <w:rFonts w:ascii="Arial" w:hAnsi="Arial"/>
                <w:i/>
                <w:iCs/>
              </w:rPr>
            </w:pPr>
            <w:r w:rsidRPr="00F51B28">
              <w:rPr>
                <w:rFonts w:ascii="Arial" w:hAnsi="Arial"/>
                <w:i/>
                <w:iCs/>
              </w:rPr>
              <w:tab/>
              <w:t>stark</w:t>
            </w:r>
            <w:r w:rsidRPr="00F51B28">
              <w:rPr>
                <w:rFonts w:ascii="Arial" w:hAnsi="Arial"/>
                <w:i/>
                <w:iCs/>
              </w:rPr>
              <w:tab/>
            </w:r>
            <w:r w:rsidRPr="00F51B28">
              <w:rPr>
                <w:rFonts w:ascii="Arial" w:hAnsi="Arial"/>
                <w:i/>
                <w:iCs/>
              </w:rPr>
              <w:tab/>
            </w:r>
            <w:r w:rsidRPr="00F51B28">
              <w:rPr>
                <w:rFonts w:ascii="Arial" w:hAnsi="Arial"/>
                <w:i/>
                <w:iCs/>
              </w:rPr>
              <w:tab/>
              <w:t>Wasserstoffbrücken</w:t>
            </w:r>
          </w:p>
          <w:p w:rsidR="00E220C4" w:rsidRPr="00F51B28" w:rsidRDefault="00E220C4" w:rsidP="00E220C4">
            <w:pPr>
              <w:spacing w:after="120"/>
              <w:rPr>
                <w:rFonts w:ascii="Arial" w:hAnsi="Arial"/>
                <w:i/>
                <w:iCs/>
              </w:rPr>
            </w:pPr>
            <w:r w:rsidRPr="00F51B28">
              <w:rPr>
                <w:rFonts w:ascii="Arial" w:hAnsi="Arial"/>
                <w:i/>
                <w:iCs/>
              </w:rPr>
              <w:tab/>
              <w:t>sehr stark</w:t>
            </w:r>
            <w:r w:rsidRPr="00F51B28">
              <w:rPr>
                <w:rFonts w:ascii="Arial" w:hAnsi="Arial"/>
                <w:i/>
                <w:iCs/>
              </w:rPr>
              <w:tab/>
            </w:r>
            <w:r w:rsidRPr="00F51B28">
              <w:rPr>
                <w:rFonts w:ascii="Arial" w:hAnsi="Arial"/>
                <w:i/>
                <w:iCs/>
              </w:rPr>
              <w:tab/>
              <w:t>Anziehungskräfte zwischen unterschiedlich geladenen Ionen</w:t>
            </w:r>
          </w:p>
          <w:p w:rsidR="007448CF" w:rsidRPr="00F51B28" w:rsidRDefault="00363B7D" w:rsidP="00057ED9">
            <w:pPr>
              <w:numPr>
                <w:ilvl w:val="0"/>
                <w:numId w:val="14"/>
              </w:numPr>
              <w:tabs>
                <w:tab w:val="clear" w:pos="720"/>
                <w:tab w:val="num" w:pos="290"/>
              </w:tabs>
              <w:ind w:left="290" w:hanging="290"/>
              <w:rPr>
                <w:rFonts w:ascii="Arial" w:hAnsi="Arial"/>
              </w:rPr>
            </w:pPr>
            <w:r>
              <w:rPr>
                <w:rFonts w:ascii="Arial" w:hAnsi="Arial"/>
              </w:rPr>
              <w:t xml:space="preserve">Vergleicht </w:t>
            </w:r>
            <w:r w:rsidRPr="00F51B28">
              <w:rPr>
                <w:rFonts w:ascii="Arial" w:hAnsi="Arial"/>
              </w:rPr>
              <w:t>die</w:t>
            </w:r>
            <w:r w:rsidR="007448CF" w:rsidRPr="00F51B28">
              <w:rPr>
                <w:rFonts w:ascii="Arial" w:hAnsi="Arial"/>
              </w:rPr>
              <w:t xml:space="preserve"> beiden Bilder in Abbildung 2. Was hat sich beim Lösen des </w:t>
            </w:r>
            <w:r w:rsidR="00057ED9" w:rsidRPr="00F51B28">
              <w:rPr>
                <w:rFonts w:ascii="Arial" w:hAnsi="Arial"/>
              </w:rPr>
              <w:t>Zuckers</w:t>
            </w:r>
            <w:r w:rsidR="007448CF" w:rsidRPr="00F51B28">
              <w:rPr>
                <w:rFonts w:ascii="Arial" w:hAnsi="Arial"/>
              </w:rPr>
              <w:t xml:space="preserve"> verändert?</w:t>
            </w:r>
          </w:p>
          <w:p w:rsidR="00E220C4" w:rsidRPr="00F51B28" w:rsidRDefault="00E220C4" w:rsidP="00E220C4">
            <w:pPr>
              <w:numPr>
                <w:ilvl w:val="0"/>
                <w:numId w:val="14"/>
              </w:numPr>
              <w:tabs>
                <w:tab w:val="clear" w:pos="720"/>
                <w:tab w:val="num" w:pos="290"/>
              </w:tabs>
              <w:ind w:left="290" w:hanging="290"/>
              <w:rPr>
                <w:rFonts w:ascii="Arial" w:hAnsi="Arial"/>
              </w:rPr>
            </w:pPr>
            <w:r w:rsidRPr="00F51B28">
              <w:rPr>
                <w:rFonts w:ascii="Arial" w:hAnsi="Arial"/>
              </w:rPr>
              <w:t>Welche Anziehungskräfte herrschen zwischen Wassermolekülen? Zeichn</w:t>
            </w:r>
            <w:r w:rsidR="00363B7D">
              <w:rPr>
                <w:rFonts w:ascii="Arial" w:hAnsi="Arial"/>
              </w:rPr>
              <w:t>et</w:t>
            </w:r>
            <w:r w:rsidRPr="00F51B28">
              <w:rPr>
                <w:rFonts w:ascii="Arial" w:hAnsi="Arial"/>
              </w:rPr>
              <w:t xml:space="preserve"> sie in der </w:t>
            </w:r>
            <w:r w:rsidR="007448CF" w:rsidRPr="00F51B28">
              <w:rPr>
                <w:rFonts w:ascii="Arial" w:hAnsi="Arial"/>
              </w:rPr>
              <w:t>Abbildung 3</w:t>
            </w:r>
            <w:r w:rsidRPr="00F51B28">
              <w:rPr>
                <w:rFonts w:ascii="Arial" w:hAnsi="Arial"/>
              </w:rPr>
              <w:t xml:space="preserve"> rot ein.</w:t>
            </w:r>
          </w:p>
          <w:p w:rsidR="00E220C4" w:rsidRPr="00F51B28" w:rsidRDefault="00E220C4" w:rsidP="00057ED9">
            <w:pPr>
              <w:numPr>
                <w:ilvl w:val="0"/>
                <w:numId w:val="14"/>
              </w:numPr>
              <w:tabs>
                <w:tab w:val="clear" w:pos="720"/>
                <w:tab w:val="num" w:pos="290"/>
              </w:tabs>
              <w:ind w:left="290" w:hanging="290"/>
              <w:rPr>
                <w:rFonts w:ascii="Arial" w:hAnsi="Arial"/>
              </w:rPr>
            </w:pPr>
            <w:r w:rsidRPr="00F51B28">
              <w:rPr>
                <w:rFonts w:ascii="Arial" w:hAnsi="Arial"/>
              </w:rPr>
              <w:t>Welche Wechselwirkungen herrschen zwischen Alkanmol</w:t>
            </w:r>
            <w:r w:rsidR="00363B7D">
              <w:rPr>
                <w:rFonts w:ascii="Arial" w:hAnsi="Arial"/>
              </w:rPr>
              <w:t>e</w:t>
            </w:r>
            <w:r w:rsidRPr="00F51B28">
              <w:rPr>
                <w:rFonts w:ascii="Arial" w:hAnsi="Arial"/>
              </w:rPr>
              <w:t>külen? Zeichne</w:t>
            </w:r>
            <w:r w:rsidR="00363B7D">
              <w:rPr>
                <w:rFonts w:ascii="Arial" w:hAnsi="Arial"/>
              </w:rPr>
              <w:t>t</w:t>
            </w:r>
            <w:r w:rsidRPr="00F51B28">
              <w:rPr>
                <w:rFonts w:ascii="Arial" w:hAnsi="Arial"/>
              </w:rPr>
              <w:t xml:space="preserve"> sie in der Abbildung </w:t>
            </w:r>
            <w:r w:rsidR="00057ED9" w:rsidRPr="00F51B28">
              <w:rPr>
                <w:rFonts w:ascii="Arial" w:hAnsi="Arial"/>
              </w:rPr>
              <w:t>3</w:t>
            </w:r>
            <w:r w:rsidRPr="00F51B28">
              <w:rPr>
                <w:rFonts w:ascii="Arial" w:hAnsi="Arial"/>
              </w:rPr>
              <w:t xml:space="preserve"> grün ein.</w:t>
            </w:r>
          </w:p>
          <w:p w:rsidR="007E7C9D" w:rsidRPr="00F51B28" w:rsidRDefault="007E7C9D" w:rsidP="00057ED9">
            <w:pPr>
              <w:numPr>
                <w:ilvl w:val="0"/>
                <w:numId w:val="14"/>
              </w:numPr>
              <w:tabs>
                <w:tab w:val="clear" w:pos="720"/>
                <w:tab w:val="num" w:pos="290"/>
              </w:tabs>
              <w:ind w:left="290" w:hanging="290"/>
              <w:rPr>
                <w:rFonts w:ascii="Arial" w:hAnsi="Arial"/>
              </w:rPr>
            </w:pPr>
            <w:r w:rsidRPr="00F51B28">
              <w:rPr>
                <w:rFonts w:ascii="Arial" w:hAnsi="Arial"/>
              </w:rPr>
              <w:t>Wieso lösen sich Alkane nicht in Wasser?</w:t>
            </w:r>
          </w:p>
          <w:p w:rsidR="007E7C9D" w:rsidRPr="00F51B28" w:rsidRDefault="007E7C9D" w:rsidP="007E7C9D">
            <w:pPr>
              <w:numPr>
                <w:ilvl w:val="0"/>
                <w:numId w:val="14"/>
              </w:numPr>
              <w:tabs>
                <w:tab w:val="clear" w:pos="720"/>
                <w:tab w:val="num" w:pos="290"/>
              </w:tabs>
              <w:ind w:left="290" w:hanging="290"/>
              <w:rPr>
                <w:rFonts w:ascii="Arial" w:hAnsi="Arial"/>
              </w:rPr>
            </w:pPr>
            <w:r w:rsidRPr="00F51B28">
              <w:rPr>
                <w:rFonts w:ascii="Arial" w:hAnsi="Arial"/>
              </w:rPr>
              <w:t>Begründe</w:t>
            </w:r>
            <w:r w:rsidR="00363B7D">
              <w:rPr>
                <w:rFonts w:ascii="Arial" w:hAnsi="Arial"/>
              </w:rPr>
              <w:t>t</w:t>
            </w:r>
            <w:r w:rsidRPr="00F51B28">
              <w:rPr>
                <w:rFonts w:ascii="Arial" w:hAnsi="Arial"/>
              </w:rPr>
              <w:t>, ob Hexan sich in Decan lösen kann.</w:t>
            </w:r>
          </w:p>
          <w:p w:rsidR="00057ED9" w:rsidRPr="00F51B28" w:rsidRDefault="00057ED9" w:rsidP="00057ED9">
            <w:pPr>
              <w:rPr>
                <w:rFonts w:ascii="Arial" w:hAnsi="Arial"/>
              </w:rPr>
            </w:pPr>
          </w:p>
          <w:p w:rsidR="00057ED9" w:rsidRPr="00F51B28" w:rsidRDefault="00057ED9" w:rsidP="00057ED9">
            <w:pPr>
              <w:rPr>
                <w:rFonts w:ascii="Arial" w:hAnsi="Arial"/>
                <w:u w:val="single"/>
              </w:rPr>
            </w:pPr>
            <w:r w:rsidRPr="00F51B28">
              <w:rPr>
                <w:rFonts w:ascii="Arial" w:hAnsi="Arial"/>
                <w:u w:val="single"/>
              </w:rPr>
              <w:t>Abbildung 3:</w:t>
            </w:r>
            <w:r w:rsidR="00D96797">
              <w:rPr>
                <w:rFonts w:ascii="Arial" w:hAnsi="Arial"/>
                <w:u w:val="single"/>
              </w:rPr>
              <w:t xml:space="preserve"> </w:t>
            </w:r>
            <w:r w:rsidRPr="00F51B28">
              <w:rPr>
                <w:rFonts w:ascii="Arial" w:hAnsi="Arial"/>
                <w:u w:val="single"/>
              </w:rPr>
              <w:t>Anziehungskräfte und Löslichkeit</w:t>
            </w:r>
          </w:p>
          <w:p w:rsidR="00A366C7" w:rsidRPr="00F51B28" w:rsidRDefault="00A366C7" w:rsidP="00057ED9">
            <w:pPr>
              <w:rPr>
                <w:rFonts w:ascii="Arial" w:hAnsi="Arial"/>
              </w:rPr>
            </w:pPr>
          </w:p>
          <w:p w:rsidR="00057ED9" w:rsidRPr="00F51B28" w:rsidRDefault="009A1D13" w:rsidP="00057ED9">
            <w:pPr>
              <w:rPr>
                <w:rFonts w:ascii="Arial" w:hAnsi="Arial"/>
              </w:rPr>
            </w:pPr>
            <w:r>
              <w:rPr>
                <w:rFonts w:ascii="Arial" w:hAnsi="Arial"/>
                <w:b/>
                <w:bCs/>
                <w:noProof/>
                <w:u w:val="single"/>
                <w:lang w:eastAsia="zh-CN"/>
              </w:rPr>
              <w:pict>
                <v:group id="_x0000_s1296" style="position:absolute;margin-left:360.35pt;margin-top:17.5pt;width:47.5pt;height:18.65pt;rotation:-8594436fd;z-index:251680256" coordorigin="3214,4117" coordsize="1803,720">
                  <v:oval id="_x0000_s1297" style="position:absolute;left:3214;top:4117;width:360;height:360" fillcolor="black"/>
                  <v:oval id="_x0000_s1298" style="position:absolute;left:3577;top:4477;width:360;height:360" fillcolor="black"/>
                  <v:oval id="_x0000_s1299" style="position:absolute;left:3937;top:4117;width:360;height:360" fillcolor="black"/>
                  <v:oval id="_x0000_s1300" style="position:absolute;left:4297;top:4477;width:360;height:360" fillcolor="black"/>
                  <v:oval id="_x0000_s1301" style="position:absolute;left:4657;top:4117;width:360;height:360" fillcolor="black"/>
                  <v:line id="_x0000_s1302" style="position:absolute" from="3397,4297" to="3757,4657"/>
                  <v:line id="_x0000_s1303" style="position:absolute;flip:y" from="3757,4297" to="4117,4657"/>
                  <v:line id="_x0000_s1304" style="position:absolute" from="4117,4297" to="4477,4657"/>
                  <v:line id="_x0000_s1305" style="position:absolute;flip:y" from="4477,4297" to="4837,4657"/>
                </v:group>
              </w:pict>
            </w:r>
            <w:r>
              <w:rPr>
                <w:rFonts w:ascii="Arial" w:hAnsi="Arial"/>
                <w:b/>
                <w:bCs/>
                <w:noProof/>
                <w:u w:val="single"/>
                <w:lang w:eastAsia="zh-CN"/>
              </w:rPr>
              <w:pict>
                <v:group id="_x0000_s1306" style="position:absolute;margin-left:378.35pt;margin-top:17.5pt;width:47.5pt;height:18.65pt;rotation:-8212193fd;z-index:251681280" coordorigin="3214,4117" coordsize="1803,720">
                  <v:oval id="_x0000_s1307" style="position:absolute;left:3214;top:4117;width:360;height:360" fillcolor="black"/>
                  <v:oval id="_x0000_s1308" style="position:absolute;left:3577;top:4477;width:360;height:360" fillcolor="black"/>
                  <v:oval id="_x0000_s1309" style="position:absolute;left:3937;top:4117;width:360;height:360" fillcolor="black"/>
                  <v:oval id="_x0000_s1310" style="position:absolute;left:4297;top:4477;width:360;height:360" fillcolor="black"/>
                  <v:oval id="_x0000_s1311" style="position:absolute;left:4657;top:4117;width:360;height:360" fillcolor="black"/>
                  <v:line id="_x0000_s1312" style="position:absolute" from="3397,4297" to="3757,4657"/>
                  <v:line id="_x0000_s1313" style="position:absolute;flip:y" from="3757,4297" to="4117,4657"/>
                  <v:line id="_x0000_s1314" style="position:absolute" from="4117,4297" to="4477,4657"/>
                  <v:line id="_x0000_s1315" style="position:absolute;flip:y" from="4477,4297" to="4837,4657"/>
                </v:group>
              </w:pict>
            </w:r>
            <w:r>
              <w:rPr>
                <w:rFonts w:ascii="Arial" w:hAnsi="Arial"/>
                <w:b/>
                <w:bCs/>
                <w:noProof/>
                <w:u w:val="single"/>
                <w:lang w:eastAsia="zh-CN"/>
              </w:rPr>
              <w:pict>
                <v:shape id="_x0000_s1240" type="#_x0000_t202" style="position:absolute;margin-left:339.2pt;margin-top:2.25pt;width:94.7pt;height:106.5pt;z-index:251672064;mso-wrap-style:none" stroked="f">
                  <v:textbox style="mso-next-textbox:#_x0000_s1240;mso-fit-shape-to-text:t">
                    <w:txbxContent>
                      <w:p w:rsidR="007E7C9D" w:rsidRPr="00EB2D1C" w:rsidRDefault="00F51B28" w:rsidP="007E7C9D">
                        <w:pPr>
                          <w:rPr>
                            <w:rFonts w:ascii="Arial" w:hAnsi="Arial"/>
                          </w:rPr>
                        </w:pPr>
                        <w:r>
                          <w:rPr>
                            <w:rFonts w:ascii="Arial" w:hAnsi="Arial"/>
                            <w:noProof/>
                          </w:rPr>
                          <w:drawing>
                            <wp:inline distT="0" distB="0" distL="0" distR="0" wp14:anchorId="572CDE9B" wp14:editId="6F64B68C">
                              <wp:extent cx="1016000" cy="1257300"/>
                              <wp:effectExtent l="25400" t="0" r="0"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1016000" cy="1257300"/>
                                      </a:xfrm>
                                      <a:prstGeom prst="rect">
                                        <a:avLst/>
                                      </a:prstGeom>
                                      <a:noFill/>
                                      <a:ln w="9525">
                                        <a:noFill/>
                                        <a:miter lim="800000"/>
                                        <a:headEnd/>
                                        <a:tailEnd/>
                                      </a:ln>
                                    </pic:spPr>
                                  </pic:pic>
                                </a:graphicData>
                              </a:graphic>
                            </wp:inline>
                          </w:drawing>
                        </w:r>
                      </w:p>
                    </w:txbxContent>
                  </v:textbox>
                </v:shape>
              </w:pict>
            </w:r>
            <w:r>
              <w:rPr>
                <w:rFonts w:ascii="Arial" w:hAnsi="Arial"/>
                <w:b/>
                <w:bCs/>
                <w:noProof/>
                <w:u w:val="single"/>
                <w:lang w:eastAsia="zh-CN"/>
              </w:rPr>
              <w:pict>
                <v:shape id="_x0000_s1274" type="#_x0000_t202" style="position:absolute;margin-left:177.35pt;margin-top:3.85pt;width:94.4pt;height:106.2pt;z-index:-251639296;mso-wrap-style:none" stroked="f">
                  <v:textbox style="mso-next-textbox:#_x0000_s1274;mso-fit-shape-to-text:t">
                    <w:txbxContent>
                      <w:p w:rsidR="00183073" w:rsidRPr="00EB2D1C" w:rsidRDefault="00F51B28" w:rsidP="00183073">
                        <w:pPr>
                          <w:rPr>
                            <w:rFonts w:ascii="Arial" w:hAnsi="Arial"/>
                          </w:rPr>
                        </w:pPr>
                        <w:r>
                          <w:rPr>
                            <w:rFonts w:ascii="Arial" w:hAnsi="Arial"/>
                            <w:noProof/>
                          </w:rPr>
                          <w:drawing>
                            <wp:inline distT="0" distB="0" distL="0" distR="0" wp14:anchorId="4B95849C" wp14:editId="420D3002">
                              <wp:extent cx="1016000" cy="1257300"/>
                              <wp:effectExtent l="25400" t="0" r="0" b="0"/>
                              <wp:docPr id="4"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016000" cy="1257300"/>
                                      </a:xfrm>
                                      <a:prstGeom prst="rect">
                                        <a:avLst/>
                                      </a:prstGeom>
                                      <a:noFill/>
                                      <a:ln w="9525">
                                        <a:noFill/>
                                        <a:miter lim="800000"/>
                                        <a:headEnd/>
                                        <a:tailEnd/>
                                      </a:ln>
                                    </pic:spPr>
                                  </pic:pic>
                                </a:graphicData>
                              </a:graphic>
                            </wp:inline>
                          </w:drawing>
                        </w:r>
                      </w:p>
                    </w:txbxContent>
                  </v:textbox>
                </v:shape>
              </w:pict>
            </w:r>
            <w:r>
              <w:rPr>
                <w:rFonts w:ascii="Arial" w:hAnsi="Arial"/>
                <w:b/>
                <w:bCs/>
                <w:noProof/>
                <w:u w:val="single"/>
                <w:lang w:eastAsia="zh-CN"/>
              </w:rPr>
              <w:pict>
                <v:group id="_x0000_s1255" style="position:absolute;margin-left:49.8pt;margin-top:13.65pt;width:27.4pt;height:25.5pt;rotation:3269849fd;z-index:251674112" coordorigin="2679,1774" coordsize="1248,1124">
                  <v:oval id="_x0000_s1256" style="position:absolute;left:2857;top:1774;width:900;height:900" fillcolor="red"/>
                  <v:shape id="_x0000_s1257" type="#_x0000_t184" style="position:absolute;left:2679;top:2239;width:408;height:616;rotation:-2605859fd" adj="16065" fillcolor="aqua"/>
                  <v:shape id="_x0000_s1258" type="#_x0000_t184" style="position:absolute;left:3519;top:2261;width:408;height:637;rotation:-9141707fd" adj="16065" fillcolor="aqua"/>
                </v:group>
              </w:pict>
            </w:r>
            <w:r>
              <w:rPr>
                <w:rFonts w:ascii="Arial" w:hAnsi="Arial"/>
                <w:b/>
                <w:bCs/>
                <w:noProof/>
                <w:u w:val="single"/>
                <w:lang w:eastAsia="zh-CN"/>
              </w:rPr>
              <w:pict>
                <v:shape id="_x0000_s1228" type="#_x0000_t202" style="position:absolute;margin-left:33.35pt;margin-top:-.35pt;width:94.7pt;height:106.5pt;z-index:251670016;mso-wrap-style:none" stroked="f">
                  <v:textbox style="mso-next-textbox:#_x0000_s1228;mso-fit-shape-to-text:t">
                    <w:txbxContent>
                      <w:p w:rsidR="007E7C9D" w:rsidRPr="00EB2D1C" w:rsidRDefault="00F51B28" w:rsidP="007E7C9D">
                        <w:pPr>
                          <w:rPr>
                            <w:rFonts w:ascii="Arial" w:hAnsi="Arial"/>
                          </w:rPr>
                        </w:pPr>
                        <w:r>
                          <w:rPr>
                            <w:rFonts w:ascii="Arial" w:hAnsi="Arial"/>
                            <w:noProof/>
                          </w:rPr>
                          <w:drawing>
                            <wp:inline distT="0" distB="0" distL="0" distR="0" wp14:anchorId="28B4C037" wp14:editId="393ED007">
                              <wp:extent cx="1016000" cy="1257300"/>
                              <wp:effectExtent l="25400" t="0" r="0" b="0"/>
                              <wp:docPr id="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016000" cy="1257300"/>
                                      </a:xfrm>
                                      <a:prstGeom prst="rect">
                                        <a:avLst/>
                                      </a:prstGeom>
                                      <a:noFill/>
                                      <a:ln w="9525">
                                        <a:noFill/>
                                        <a:miter lim="800000"/>
                                        <a:headEnd/>
                                        <a:tailEnd/>
                                      </a:ln>
                                    </pic:spPr>
                                  </pic:pic>
                                </a:graphicData>
                              </a:graphic>
                            </wp:inline>
                          </w:drawing>
                        </w:r>
                      </w:p>
                    </w:txbxContent>
                  </v:textbox>
                </v:shape>
              </w:pict>
            </w:r>
          </w:p>
          <w:p w:rsidR="00057ED9" w:rsidRPr="00F51B28" w:rsidRDefault="009A1D13" w:rsidP="00057ED9">
            <w:pPr>
              <w:rPr>
                <w:rFonts w:ascii="Arial" w:hAnsi="Arial"/>
              </w:rPr>
            </w:pPr>
            <w:r>
              <w:rPr>
                <w:rFonts w:ascii="Arial" w:hAnsi="Arial"/>
                <w:noProof/>
                <w:lang w:eastAsia="zh-CN"/>
              </w:rPr>
              <w:pict>
                <v:group id="_x0000_s1264" style="position:absolute;margin-left:189.35pt;margin-top:21.7pt;width:47.5pt;height:18.65pt;rotation:15336012fd;z-index:251676160" coordorigin="3214,4117" coordsize="1803,720">
                  <v:oval id="_x0000_s1265" style="position:absolute;left:3214;top:4117;width:360;height:360" fillcolor="black"/>
                  <v:oval id="_x0000_s1266" style="position:absolute;left:3577;top:4477;width:360;height:360" fillcolor="black"/>
                  <v:oval id="_x0000_s1267" style="position:absolute;left:3937;top:4117;width:360;height:360" fillcolor="black"/>
                  <v:oval id="_x0000_s1268" style="position:absolute;left:4297;top:4477;width:360;height:360" fillcolor="black"/>
                  <v:oval id="_x0000_s1269" style="position:absolute;left:4657;top:4117;width:360;height:360" fillcolor="black"/>
                  <v:line id="_x0000_s1270" style="position:absolute" from="3397,4297" to="3757,4657"/>
                  <v:line id="_x0000_s1271" style="position:absolute;flip:y" from="3757,4297" to="4117,4657"/>
                  <v:line id="_x0000_s1272" style="position:absolute" from="4117,4297" to="4477,4657"/>
                  <v:line id="_x0000_s1273" style="position:absolute;flip:y" from="4477,4297" to="4837,4657"/>
                </v:group>
              </w:pict>
            </w:r>
            <w:r>
              <w:rPr>
                <w:rFonts w:ascii="Arial" w:hAnsi="Arial"/>
                <w:noProof/>
                <w:lang w:eastAsia="zh-CN"/>
              </w:rPr>
              <w:pict>
                <v:group id="_x0000_s1285" style="position:absolute;margin-left:216.6pt;margin-top:20pt;width:47.5pt;height:18.65pt;rotation:-6623491fd;z-index:251679232" coordorigin="3214,4117" coordsize="1803,720">
                  <v:oval id="_x0000_s1286" style="position:absolute;left:3214;top:4117;width:360;height:360" fillcolor="black"/>
                  <v:oval id="_x0000_s1287" style="position:absolute;left:3577;top:4477;width:360;height:360" fillcolor="black"/>
                  <v:oval id="_x0000_s1288" style="position:absolute;left:3937;top:4117;width:360;height:360" fillcolor="black"/>
                  <v:oval id="_x0000_s1289" style="position:absolute;left:4297;top:4477;width:360;height:360" fillcolor="black"/>
                  <v:oval id="_x0000_s1290" style="position:absolute;left:4657;top:4117;width:360;height:360" fillcolor="black"/>
                  <v:line id="_x0000_s1291" style="position:absolute" from="3397,4297" to="3757,4657"/>
                  <v:line id="_x0000_s1292" style="position:absolute;flip:y" from="3757,4297" to="4117,4657"/>
                  <v:line id="_x0000_s1293" style="position:absolute" from="4117,4297" to="4477,4657"/>
                  <v:line id="_x0000_s1294" style="position:absolute;flip:y" from="4477,4297" to="4837,4657"/>
                </v:group>
              </w:pict>
            </w:r>
          </w:p>
          <w:p w:rsidR="00057ED9" w:rsidRPr="00F51B28" w:rsidRDefault="009A1D13" w:rsidP="00057ED9">
            <w:pPr>
              <w:rPr>
                <w:rFonts w:ascii="Arial" w:hAnsi="Arial"/>
              </w:rPr>
            </w:pPr>
            <w:r>
              <w:rPr>
                <w:rFonts w:ascii="Arial" w:hAnsi="Arial"/>
                <w:b/>
                <w:bCs/>
                <w:noProof/>
                <w:u w:val="single"/>
                <w:lang w:eastAsia="zh-CN"/>
              </w:rPr>
              <w:pict>
                <v:group id="_x0000_s1316" style="position:absolute;margin-left:347.75pt;margin-top:2.5pt;width:47.5pt;height:18.65pt;rotation:-9629795fd;z-index:251682304" coordorigin="3214,4117" coordsize="1803,720">
                  <v:oval id="_x0000_s1317" style="position:absolute;left:3214;top:4117;width:360;height:360" fillcolor="black"/>
                  <v:oval id="_x0000_s1318" style="position:absolute;left:3577;top:4477;width:360;height:360" fillcolor="black"/>
                  <v:oval id="_x0000_s1319" style="position:absolute;left:3937;top:4117;width:360;height:360" fillcolor="black"/>
                  <v:oval id="_x0000_s1320" style="position:absolute;left:4297;top:4477;width:360;height:360" fillcolor="black"/>
                  <v:oval id="_x0000_s1321" style="position:absolute;left:4657;top:4117;width:360;height:360" fillcolor="black"/>
                  <v:line id="_x0000_s1322" style="position:absolute" from="3397,4297" to="3757,4657"/>
                  <v:line id="_x0000_s1323" style="position:absolute;flip:y" from="3757,4297" to="4117,4657"/>
                  <v:line id="_x0000_s1324" style="position:absolute" from="4117,4297" to="4477,4657"/>
                  <v:line id="_x0000_s1325" style="position:absolute;flip:y" from="4477,4297" to="4837,4657"/>
                </v:group>
              </w:pict>
            </w:r>
            <w:r>
              <w:rPr>
                <w:rFonts w:ascii="Arial" w:hAnsi="Arial"/>
                <w:b/>
                <w:bCs/>
                <w:noProof/>
                <w:u w:val="single"/>
                <w:lang w:eastAsia="zh-CN"/>
              </w:rPr>
              <w:pict>
                <v:group id="_x0000_s1259" style="position:absolute;margin-left:76.55pt;margin-top:4.05pt;width:27.4pt;height:25.5pt;rotation:-6977249fd;z-index:251675136" coordorigin="2679,1774" coordsize="1248,1124">
                  <v:oval id="_x0000_s1260" style="position:absolute;left:2857;top:1774;width:900;height:900" fillcolor="red"/>
                  <v:shape id="_x0000_s1261" type="#_x0000_t184" style="position:absolute;left:2679;top:2239;width:408;height:616;rotation:-2605859fd" adj="16065" fillcolor="aqua"/>
                  <v:shape id="_x0000_s1262" type="#_x0000_t184" style="position:absolute;left:3519;top:2261;width:408;height:637;rotation:-9141707fd" adj="16065" fillcolor="aqua"/>
                </v:group>
              </w:pict>
            </w:r>
          </w:p>
          <w:p w:rsidR="00057ED9" w:rsidRPr="00F51B28" w:rsidRDefault="00057ED9" w:rsidP="00057ED9">
            <w:pPr>
              <w:rPr>
                <w:rFonts w:ascii="Arial" w:hAnsi="Arial"/>
              </w:rPr>
            </w:pPr>
          </w:p>
          <w:p w:rsidR="00057ED9" w:rsidRPr="00F51B28" w:rsidRDefault="009A1D13" w:rsidP="00057ED9">
            <w:pPr>
              <w:rPr>
                <w:rFonts w:ascii="Arial" w:hAnsi="Arial"/>
              </w:rPr>
            </w:pPr>
            <w:r>
              <w:rPr>
                <w:rFonts w:ascii="Arial" w:hAnsi="Arial"/>
                <w:b/>
                <w:bCs/>
                <w:noProof/>
                <w:u w:val="single"/>
                <w:lang w:eastAsia="zh-CN"/>
              </w:rPr>
              <w:pict>
                <v:group id="_x0000_s1334" style="position:absolute;margin-left:366.55pt;margin-top:1.85pt;width:27.4pt;height:25.5pt;rotation:3253219fd;z-index:251685376" coordorigin="2679,1774" coordsize="1248,1124">
                  <v:oval id="_x0000_s1335" style="position:absolute;left:2857;top:1774;width:900;height:900" fillcolor="red"/>
                  <v:shape id="_x0000_s1336" type="#_x0000_t184" style="position:absolute;left:2679;top:2239;width:408;height:616;rotation:-2605859fd" adj="16065" fillcolor="aqua"/>
                  <v:shape id="_x0000_s1337" type="#_x0000_t184" style="position:absolute;left:3519;top:2261;width:408;height:637;rotation:-9141707fd" adj="16065" fillcolor="aqua"/>
                </v:group>
              </w:pict>
            </w:r>
            <w:r>
              <w:rPr>
                <w:rFonts w:ascii="Arial" w:hAnsi="Arial"/>
                <w:b/>
                <w:bCs/>
                <w:noProof/>
                <w:u w:val="single"/>
                <w:lang w:eastAsia="zh-CN"/>
              </w:rPr>
              <w:pict>
                <v:group id="_x0000_s1251" style="position:absolute;margin-left:49.8pt;margin-top:3.45pt;width:27.4pt;height:25.5pt;rotation:11229474fd;z-index:251673088" coordorigin="2679,1774" coordsize="1248,1124">
                  <v:oval id="_x0000_s1252" style="position:absolute;left:2857;top:1774;width:900;height:900" fillcolor="red"/>
                  <v:shape id="_x0000_s1253" type="#_x0000_t184" style="position:absolute;left:2679;top:2239;width:408;height:616;rotation:-2605859fd" adj="16065" fillcolor="aqua"/>
                  <v:shape id="_x0000_s1254" type="#_x0000_t184" style="position:absolute;left:3519;top:2261;width:408;height:637;rotation:-9141707fd" adj="16065" fillcolor="aqua"/>
                </v:group>
              </w:pict>
            </w:r>
          </w:p>
          <w:p w:rsidR="00057ED9" w:rsidRPr="00F51B28" w:rsidRDefault="009A1D13" w:rsidP="00057ED9">
            <w:pPr>
              <w:rPr>
                <w:rFonts w:ascii="Arial" w:hAnsi="Arial"/>
              </w:rPr>
            </w:pPr>
            <w:r>
              <w:rPr>
                <w:rFonts w:ascii="Arial" w:hAnsi="Arial"/>
                <w:b/>
                <w:bCs/>
                <w:noProof/>
                <w:u w:val="single"/>
                <w:lang w:eastAsia="zh-CN"/>
              </w:rPr>
              <w:pict>
                <v:group id="_x0000_s1326" style="position:absolute;margin-left:353.2pt;margin-top:7.8pt;width:27.4pt;height:25.5pt;rotation:-461624fd;z-index:251683328" coordorigin="2679,1774" coordsize="1248,1124">
                  <v:oval id="_x0000_s1327" style="position:absolute;left:2857;top:1774;width:900;height:900" fillcolor="red"/>
                  <v:shape id="_x0000_s1328" type="#_x0000_t184" style="position:absolute;left:2679;top:2239;width:408;height:616;rotation:-2605859fd" adj="16065" fillcolor="aqua"/>
                  <v:shape id="_x0000_s1329" type="#_x0000_t184" style="position:absolute;left:3519;top:2261;width:408;height:637;rotation:-9141707fd" adj="16065" fillcolor="aqua"/>
                </v:group>
              </w:pict>
            </w:r>
            <w:r>
              <w:rPr>
                <w:rFonts w:ascii="Arial" w:hAnsi="Arial"/>
                <w:b/>
                <w:bCs/>
                <w:noProof/>
                <w:u w:val="single"/>
                <w:lang w:eastAsia="zh-CN"/>
              </w:rPr>
              <w:pict>
                <v:group id="_x0000_s1330" style="position:absolute;margin-left:391.1pt;margin-top:4.4pt;width:27.4pt;height:25.5pt;rotation:2790162fd;z-index:251684352" coordorigin="2679,1774" coordsize="1248,1124">
                  <v:oval id="_x0000_s1331" style="position:absolute;left:2857;top:1774;width:900;height:900" fillcolor="red"/>
                  <v:shape id="_x0000_s1332" type="#_x0000_t184" style="position:absolute;left:2679;top:2239;width:408;height:616;rotation:-2605859fd" adj="16065" fillcolor="aqua"/>
                  <v:shape id="_x0000_s1333" type="#_x0000_t184" style="position:absolute;left:3519;top:2261;width:408;height:637;rotation:-9141707fd" adj="16065" fillcolor="aqua"/>
                </v:group>
              </w:pict>
            </w:r>
            <w:r>
              <w:rPr>
                <w:rFonts w:ascii="Arial" w:hAnsi="Arial"/>
                <w:noProof/>
                <w:lang w:eastAsia="zh-CN"/>
              </w:rPr>
              <w:pict>
                <v:group id="_x0000_s1275" style="position:absolute;margin-left:186.35pt;margin-top:7pt;width:47.5pt;height:18.65pt;rotation:2046449fd;z-index:251678208" coordorigin="3214,4117" coordsize="1803,720">
                  <v:oval id="_x0000_s1276" style="position:absolute;left:3214;top:4117;width:360;height:360" fillcolor="black"/>
                  <v:oval id="_x0000_s1277" style="position:absolute;left:3577;top:4477;width:360;height:360" fillcolor="black"/>
                  <v:oval id="_x0000_s1278" style="position:absolute;left:3937;top:4117;width:360;height:360" fillcolor="black"/>
                  <v:oval id="_x0000_s1279" style="position:absolute;left:4297;top:4477;width:360;height:360" fillcolor="black"/>
                  <v:oval id="_x0000_s1280" style="position:absolute;left:4657;top:4117;width:360;height:360" fillcolor="black"/>
                  <v:line id="_x0000_s1281" style="position:absolute" from="3397,4297" to="3757,4657"/>
                  <v:line id="_x0000_s1282" style="position:absolute;flip:y" from="3757,4297" to="4117,4657"/>
                  <v:line id="_x0000_s1283" style="position:absolute" from="4117,4297" to="4477,4657"/>
                  <v:line id="_x0000_s1284" style="position:absolute;flip:y" from="4477,4297" to="4837,4657"/>
                </v:group>
              </w:pict>
            </w:r>
            <w:r>
              <w:rPr>
                <w:rFonts w:ascii="Arial" w:hAnsi="Arial"/>
                <w:noProof/>
                <w:lang w:eastAsia="zh-CN"/>
              </w:rPr>
              <w:pict>
                <v:group id="_x0000_s1229" style="position:absolute;margin-left:80.15pt;margin-top:.5pt;width:27.4pt;height:25.5pt;rotation:-461624fd;z-index:251671040" coordorigin="2679,1774" coordsize="1248,1124">
                  <v:oval id="_x0000_s1230" style="position:absolute;left:2857;top:1774;width:900;height:900" fillcolor="red"/>
                  <v:shape id="_x0000_s1231" type="#_x0000_t184" style="position:absolute;left:2679;top:2239;width:408;height:616;rotation:-2605859fd" adj="16065" fillcolor="aqua"/>
                  <v:shape id="_x0000_s1232" type="#_x0000_t184" style="position:absolute;left:3519;top:2261;width:408;height:637;rotation:-9141707fd" adj="16065" fillcolor="aqua"/>
                </v:group>
              </w:pict>
            </w:r>
          </w:p>
          <w:p w:rsidR="00057ED9" w:rsidRPr="00F51B28" w:rsidRDefault="00057ED9" w:rsidP="00057ED9">
            <w:pPr>
              <w:rPr>
                <w:rFonts w:ascii="Arial" w:hAnsi="Arial"/>
              </w:rPr>
            </w:pPr>
          </w:p>
          <w:p w:rsidR="007E7C9D" w:rsidRPr="00F51B28" w:rsidRDefault="007E7C9D" w:rsidP="00EF5B23">
            <w:pPr>
              <w:rPr>
                <w:rFonts w:ascii="Arial" w:hAnsi="Arial"/>
              </w:rPr>
            </w:pPr>
          </w:p>
          <w:p w:rsidR="00E220C4" w:rsidRPr="00F51B28" w:rsidRDefault="007E7C9D" w:rsidP="007E7C9D">
            <w:pPr>
              <w:tabs>
                <w:tab w:val="left" w:pos="974"/>
                <w:tab w:val="left" w:pos="4250"/>
                <w:tab w:val="left" w:pos="6894"/>
              </w:tabs>
              <w:rPr>
                <w:rFonts w:ascii="Arial" w:hAnsi="Arial"/>
              </w:rPr>
            </w:pPr>
            <w:r w:rsidRPr="00F51B28">
              <w:rPr>
                <w:rFonts w:ascii="Arial" w:hAnsi="Arial"/>
              </w:rPr>
              <w:tab/>
              <w:t>Wasser</w:t>
            </w:r>
            <w:r w:rsidRPr="00F51B28">
              <w:rPr>
                <w:rFonts w:ascii="Arial" w:hAnsi="Arial"/>
              </w:rPr>
              <w:tab/>
              <w:t>Alkan</w:t>
            </w:r>
            <w:r w:rsidRPr="00F51B28">
              <w:rPr>
                <w:rFonts w:ascii="Arial" w:hAnsi="Arial"/>
              </w:rPr>
              <w:tab/>
              <w:t>Wasser + Alkan</w:t>
            </w:r>
          </w:p>
          <w:p w:rsidR="007E7C9D" w:rsidRPr="00F51B28" w:rsidRDefault="007E7C9D" w:rsidP="007E7C9D">
            <w:pPr>
              <w:tabs>
                <w:tab w:val="left" w:pos="470"/>
                <w:tab w:val="left" w:pos="3530"/>
                <w:tab w:val="left" w:pos="6894"/>
              </w:tabs>
              <w:rPr>
                <w:rFonts w:ascii="Arial" w:hAnsi="Arial"/>
              </w:rPr>
            </w:pPr>
            <w:r w:rsidRPr="00F51B28">
              <w:rPr>
                <w:rFonts w:ascii="Arial" w:hAnsi="Arial"/>
              </w:rPr>
              <w:tab/>
              <w:t>rot =</w:t>
            </w:r>
            <w:r w:rsidRPr="00F51B28">
              <w:rPr>
                <w:rFonts w:ascii="Arial" w:hAnsi="Arial"/>
              </w:rPr>
              <w:tab/>
              <w:t>grün =</w:t>
            </w:r>
          </w:p>
        </w:tc>
      </w:tr>
    </w:tbl>
    <w:p w:rsidR="00627225" w:rsidRPr="00E73DE8" w:rsidRDefault="00627225" w:rsidP="00363B7D">
      <w:pPr>
        <w:rPr>
          <w:rFonts w:ascii="Arial" w:hAnsi="Arial" w:cs="Arial"/>
        </w:rPr>
      </w:pPr>
    </w:p>
    <w:sectPr w:rsidR="00627225" w:rsidRPr="00E73DE8" w:rsidSect="00A5581F">
      <w:headerReference w:type="default" r:id="rId17"/>
      <w:footerReference w:type="even" r:id="rId18"/>
      <w:pgSz w:w="11906" w:h="16838"/>
      <w:pgMar w:top="964" w:right="1418" w:bottom="96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5A" w:rsidRDefault="00B4795A">
      <w:r>
        <w:separator/>
      </w:r>
    </w:p>
  </w:endnote>
  <w:endnote w:type="continuationSeparator" w:id="0">
    <w:p w:rsidR="00B4795A" w:rsidRDefault="00B4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00000000" w:usb2="0001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55E" w:rsidRDefault="001F655E" w:rsidP="001F655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F655E" w:rsidRDefault="001F655E" w:rsidP="001F655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5A" w:rsidRDefault="00B4795A">
      <w:r>
        <w:separator/>
      </w:r>
    </w:p>
  </w:footnote>
  <w:footnote w:type="continuationSeparator" w:id="0">
    <w:p w:rsidR="00B4795A" w:rsidRDefault="00B4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A2" w:rsidRDefault="00572EA2" w:rsidP="00572EA2">
    <w:pPr>
      <w:rPr>
        <w:rStyle w:val="Hyperlink"/>
        <w:rFonts w:ascii="Arial" w:hAnsi="Arial" w:cs="Arial"/>
      </w:rPr>
    </w:pPr>
    <w:r w:rsidRPr="00D96797">
      <w:rPr>
        <w:rFonts w:ascii="Arial" w:hAnsi="Arial" w:cs="Arial"/>
      </w:rPr>
      <w:t xml:space="preserve">Quelle: </w:t>
    </w:r>
    <w:hyperlink r:id="rId1" w:history="1">
      <w:r w:rsidRPr="00D96797">
        <w:rPr>
          <w:rStyle w:val="Hyperlink"/>
          <w:rFonts w:ascii="Arial" w:hAnsi="Arial" w:cs="Arial"/>
        </w:rPr>
        <w:t>lehrerfortbildung-bw.de/</w:t>
      </w:r>
      <w:proofErr w:type="spellStart"/>
      <w:r w:rsidRPr="00D96797">
        <w:rPr>
          <w:rStyle w:val="Hyperlink"/>
          <w:rFonts w:ascii="Arial" w:hAnsi="Arial" w:cs="Arial"/>
        </w:rPr>
        <w:t>faecher</w:t>
      </w:r>
      <w:proofErr w:type="spellEnd"/>
      <w:r w:rsidRPr="00D96797">
        <w:rPr>
          <w:rStyle w:val="Hyperlink"/>
          <w:rFonts w:ascii="Arial" w:hAnsi="Arial" w:cs="Arial"/>
        </w:rPr>
        <w:t>/</w:t>
      </w:r>
      <w:proofErr w:type="spellStart"/>
      <w:r w:rsidRPr="00D96797">
        <w:rPr>
          <w:rStyle w:val="Hyperlink"/>
          <w:rFonts w:ascii="Arial" w:hAnsi="Arial" w:cs="Arial"/>
        </w:rPr>
        <w:t>chemie</w:t>
      </w:r>
      <w:proofErr w:type="spellEnd"/>
      <w:r w:rsidRPr="00D96797">
        <w:rPr>
          <w:rStyle w:val="Hyperlink"/>
          <w:rFonts w:ascii="Arial" w:hAnsi="Arial" w:cs="Arial"/>
        </w:rPr>
        <w:t>/</w:t>
      </w:r>
      <w:proofErr w:type="spellStart"/>
      <w:r w:rsidRPr="00D96797">
        <w:rPr>
          <w:rStyle w:val="Hyperlink"/>
          <w:rFonts w:ascii="Arial" w:hAnsi="Arial" w:cs="Arial"/>
        </w:rPr>
        <w:t>bs</w:t>
      </w:r>
      <w:proofErr w:type="spellEnd"/>
      <w:r w:rsidRPr="00D96797">
        <w:rPr>
          <w:rStyle w:val="Hyperlink"/>
          <w:rFonts w:ascii="Arial" w:hAnsi="Arial" w:cs="Arial"/>
        </w:rPr>
        <w:t>/</w:t>
      </w:r>
    </w:hyperlink>
  </w:p>
  <w:p w:rsidR="00D96797" w:rsidRPr="00D96797" w:rsidRDefault="00D96797" w:rsidP="00572EA2">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FCD"/>
    <w:multiLevelType w:val="multilevel"/>
    <w:tmpl w:val="C450C10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2A5ED7"/>
    <w:multiLevelType w:val="hybridMultilevel"/>
    <w:tmpl w:val="598E33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09950D3"/>
    <w:multiLevelType w:val="hybridMultilevel"/>
    <w:tmpl w:val="C61463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AB75A97"/>
    <w:multiLevelType w:val="hybridMultilevel"/>
    <w:tmpl w:val="AC20D564"/>
    <w:lvl w:ilvl="0" w:tplc="04070005">
      <w:start w:val="1"/>
      <w:numFmt w:val="bullet"/>
      <w:lvlText w:val=""/>
      <w:lvlJc w:val="left"/>
      <w:pPr>
        <w:tabs>
          <w:tab w:val="num" w:pos="720"/>
        </w:tabs>
        <w:ind w:left="720" w:hanging="360"/>
      </w:pPr>
      <w:rPr>
        <w:rFonts w:ascii="Wingdings" w:hAnsi="Wingdings" w:hint="default"/>
      </w:rPr>
    </w:lvl>
    <w:lvl w:ilvl="1" w:tplc="D56C2882">
      <w:start w:val="20"/>
      <w:numFmt w:val="bullet"/>
      <w:lvlText w:val=""/>
      <w:lvlJc w:val="left"/>
      <w:pPr>
        <w:tabs>
          <w:tab w:val="num" w:pos="1440"/>
        </w:tabs>
        <w:ind w:left="1440" w:hanging="360"/>
      </w:pPr>
      <w:rPr>
        <w:rFonts w:ascii="Monotype Sorts" w:hAnsi="Monotype Sor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2EA7DA5"/>
    <w:multiLevelType w:val="hybridMultilevel"/>
    <w:tmpl w:val="EB328FE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B200B39"/>
    <w:multiLevelType w:val="multilevel"/>
    <w:tmpl w:val="C6146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A4C7800"/>
    <w:multiLevelType w:val="hybridMultilevel"/>
    <w:tmpl w:val="C450C10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F941D2D"/>
    <w:multiLevelType w:val="multilevel"/>
    <w:tmpl w:val="148A7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10338ED"/>
    <w:multiLevelType w:val="hybridMultilevel"/>
    <w:tmpl w:val="29D4EFE4"/>
    <w:lvl w:ilvl="0" w:tplc="BDE8147E">
      <w:start w:val="1"/>
      <w:numFmt w:val="bullet"/>
      <w:lvlText w:val=""/>
      <w:lvlJc w:val="left"/>
      <w:pPr>
        <w:tabs>
          <w:tab w:val="num" w:pos="720"/>
        </w:tabs>
        <w:ind w:left="720" w:hanging="360"/>
      </w:pPr>
      <w:rPr>
        <w:rFonts w:ascii="Symbol" w:hAnsi="Symbol" w:hint="default"/>
        <w:sz w:val="20"/>
      </w:rPr>
    </w:lvl>
    <w:lvl w:ilvl="1" w:tplc="8CFAD952" w:tentative="1">
      <w:start w:val="1"/>
      <w:numFmt w:val="bullet"/>
      <w:lvlText w:val="o"/>
      <w:lvlJc w:val="left"/>
      <w:pPr>
        <w:tabs>
          <w:tab w:val="num" w:pos="1440"/>
        </w:tabs>
        <w:ind w:left="1440" w:hanging="360"/>
      </w:pPr>
      <w:rPr>
        <w:rFonts w:ascii="Courier New" w:hAnsi="Courier New" w:hint="default"/>
        <w:sz w:val="20"/>
      </w:rPr>
    </w:lvl>
    <w:lvl w:ilvl="2" w:tplc="A5564A6E" w:tentative="1">
      <w:start w:val="1"/>
      <w:numFmt w:val="bullet"/>
      <w:lvlText w:val=""/>
      <w:lvlJc w:val="left"/>
      <w:pPr>
        <w:tabs>
          <w:tab w:val="num" w:pos="2160"/>
        </w:tabs>
        <w:ind w:left="2160" w:hanging="360"/>
      </w:pPr>
      <w:rPr>
        <w:rFonts w:ascii="Wingdings" w:hAnsi="Wingdings" w:hint="default"/>
        <w:sz w:val="20"/>
      </w:rPr>
    </w:lvl>
    <w:lvl w:ilvl="3" w:tplc="B84CE190" w:tentative="1">
      <w:start w:val="1"/>
      <w:numFmt w:val="bullet"/>
      <w:lvlText w:val=""/>
      <w:lvlJc w:val="left"/>
      <w:pPr>
        <w:tabs>
          <w:tab w:val="num" w:pos="2880"/>
        </w:tabs>
        <w:ind w:left="2880" w:hanging="360"/>
      </w:pPr>
      <w:rPr>
        <w:rFonts w:ascii="Wingdings" w:hAnsi="Wingdings" w:hint="default"/>
        <w:sz w:val="20"/>
      </w:rPr>
    </w:lvl>
    <w:lvl w:ilvl="4" w:tplc="FEBAD6B4" w:tentative="1">
      <w:start w:val="1"/>
      <w:numFmt w:val="bullet"/>
      <w:lvlText w:val=""/>
      <w:lvlJc w:val="left"/>
      <w:pPr>
        <w:tabs>
          <w:tab w:val="num" w:pos="3600"/>
        </w:tabs>
        <w:ind w:left="3600" w:hanging="360"/>
      </w:pPr>
      <w:rPr>
        <w:rFonts w:ascii="Wingdings" w:hAnsi="Wingdings" w:hint="default"/>
        <w:sz w:val="20"/>
      </w:rPr>
    </w:lvl>
    <w:lvl w:ilvl="5" w:tplc="7916C3B4" w:tentative="1">
      <w:start w:val="1"/>
      <w:numFmt w:val="bullet"/>
      <w:lvlText w:val=""/>
      <w:lvlJc w:val="left"/>
      <w:pPr>
        <w:tabs>
          <w:tab w:val="num" w:pos="4320"/>
        </w:tabs>
        <w:ind w:left="4320" w:hanging="360"/>
      </w:pPr>
      <w:rPr>
        <w:rFonts w:ascii="Wingdings" w:hAnsi="Wingdings" w:hint="default"/>
        <w:sz w:val="20"/>
      </w:rPr>
    </w:lvl>
    <w:lvl w:ilvl="6" w:tplc="4448E342" w:tentative="1">
      <w:start w:val="1"/>
      <w:numFmt w:val="bullet"/>
      <w:lvlText w:val=""/>
      <w:lvlJc w:val="left"/>
      <w:pPr>
        <w:tabs>
          <w:tab w:val="num" w:pos="5040"/>
        </w:tabs>
        <w:ind w:left="5040" w:hanging="360"/>
      </w:pPr>
      <w:rPr>
        <w:rFonts w:ascii="Wingdings" w:hAnsi="Wingdings" w:hint="default"/>
        <w:sz w:val="20"/>
      </w:rPr>
    </w:lvl>
    <w:lvl w:ilvl="7" w:tplc="19E81E7E" w:tentative="1">
      <w:start w:val="1"/>
      <w:numFmt w:val="bullet"/>
      <w:lvlText w:val=""/>
      <w:lvlJc w:val="left"/>
      <w:pPr>
        <w:tabs>
          <w:tab w:val="num" w:pos="5760"/>
        </w:tabs>
        <w:ind w:left="5760" w:hanging="360"/>
      </w:pPr>
      <w:rPr>
        <w:rFonts w:ascii="Wingdings" w:hAnsi="Wingdings" w:hint="default"/>
        <w:sz w:val="20"/>
      </w:rPr>
    </w:lvl>
    <w:lvl w:ilvl="8" w:tplc="4FA6FEFA" w:tentative="1">
      <w:start w:val="1"/>
      <w:numFmt w:val="bullet"/>
      <w:lvlText w:val=""/>
      <w:lvlJc w:val="left"/>
      <w:pPr>
        <w:tabs>
          <w:tab w:val="num" w:pos="6480"/>
        </w:tabs>
        <w:ind w:left="6480" w:hanging="360"/>
      </w:pPr>
      <w:rPr>
        <w:rFonts w:ascii="Wingdings" w:hAnsi="Wingdings" w:hint="default"/>
        <w:sz w:val="20"/>
      </w:rPr>
    </w:lvl>
  </w:abstractNum>
  <w:abstractNum w:abstractNumId="9">
    <w:nsid w:val="52664C60"/>
    <w:multiLevelType w:val="hybridMultilevel"/>
    <w:tmpl w:val="6938E0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562512D4"/>
    <w:multiLevelType w:val="hybridMultilevel"/>
    <w:tmpl w:val="0BBA45F0"/>
    <w:lvl w:ilvl="0" w:tplc="0407000F">
      <w:start w:val="1"/>
      <w:numFmt w:val="decimal"/>
      <w:lvlText w:val="%1."/>
      <w:lvlJc w:val="left"/>
      <w:pPr>
        <w:tabs>
          <w:tab w:val="num" w:pos="720"/>
        </w:tabs>
        <w:ind w:left="720" w:hanging="360"/>
      </w:pPr>
    </w:lvl>
    <w:lvl w:ilvl="1" w:tplc="08D2AD4A">
      <w:start w:val="2"/>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06F5B9E"/>
    <w:multiLevelType w:val="hybridMultilevel"/>
    <w:tmpl w:val="ECCCE11C"/>
    <w:lvl w:ilvl="0" w:tplc="73142C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12D4700"/>
    <w:multiLevelType w:val="hybridMultilevel"/>
    <w:tmpl w:val="83EC8532"/>
    <w:lvl w:ilvl="0" w:tplc="0407000F">
      <w:start w:val="1"/>
      <w:numFmt w:val="decimal"/>
      <w:lvlText w:val="%1."/>
      <w:lvlJc w:val="left"/>
      <w:pPr>
        <w:tabs>
          <w:tab w:val="num" w:pos="720"/>
        </w:tabs>
        <w:ind w:left="720" w:hanging="360"/>
      </w:pPr>
    </w:lvl>
    <w:lvl w:ilvl="1" w:tplc="73142C98">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B4610B1"/>
    <w:multiLevelType w:val="hybridMultilevel"/>
    <w:tmpl w:val="B49C41F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6"/>
  </w:num>
  <w:num w:numId="4">
    <w:abstractNumId w:val="0"/>
  </w:num>
  <w:num w:numId="5">
    <w:abstractNumId w:val="11"/>
  </w:num>
  <w:num w:numId="6">
    <w:abstractNumId w:val="8"/>
  </w:num>
  <w:num w:numId="7">
    <w:abstractNumId w:val="12"/>
  </w:num>
  <w:num w:numId="8">
    <w:abstractNumId w:val="9"/>
  </w:num>
  <w:num w:numId="9">
    <w:abstractNumId w:val="10"/>
  </w:num>
  <w:num w:numId="10">
    <w:abstractNumId w:val="7"/>
  </w:num>
  <w:num w:numId="11">
    <w:abstractNumId w:val="2"/>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4097">
      <v:stroke endarrow="block"/>
    </o:shapedefaults>
  </w:hdrShapeDefaults>
  <w:footnotePr>
    <w:footnote w:id="-1"/>
    <w:footnote w:id="0"/>
  </w:footnotePr>
  <w:endnotePr>
    <w:endnote w:id="-1"/>
    <w:endnote w:id="0"/>
  </w:endnotePr>
  <w:compat>
    <w:compatSetting w:name="compatibilityMode" w:uri="http://schemas.microsoft.com/office/word" w:val="12"/>
  </w:compat>
  <w:rsids>
    <w:rsidRoot w:val="00084CF4"/>
    <w:rsid w:val="00016CB9"/>
    <w:rsid w:val="00057ED9"/>
    <w:rsid w:val="000633F5"/>
    <w:rsid w:val="00084CF4"/>
    <w:rsid w:val="000A23DA"/>
    <w:rsid w:val="00123B5E"/>
    <w:rsid w:val="0017154E"/>
    <w:rsid w:val="00183073"/>
    <w:rsid w:val="001A0D18"/>
    <w:rsid w:val="001F655E"/>
    <w:rsid w:val="00202505"/>
    <w:rsid w:val="00213B60"/>
    <w:rsid w:val="002154C0"/>
    <w:rsid w:val="002173AF"/>
    <w:rsid w:val="00221F43"/>
    <w:rsid w:val="00262564"/>
    <w:rsid w:val="00271DA5"/>
    <w:rsid w:val="002A0009"/>
    <w:rsid w:val="002B35D5"/>
    <w:rsid w:val="002D1E9F"/>
    <w:rsid w:val="0031313F"/>
    <w:rsid w:val="003272D7"/>
    <w:rsid w:val="00351EB7"/>
    <w:rsid w:val="00363B7D"/>
    <w:rsid w:val="0037534F"/>
    <w:rsid w:val="003D0F1A"/>
    <w:rsid w:val="003F658F"/>
    <w:rsid w:val="004361C2"/>
    <w:rsid w:val="00440729"/>
    <w:rsid w:val="00465B9C"/>
    <w:rsid w:val="0049110F"/>
    <w:rsid w:val="004A36F8"/>
    <w:rsid w:val="004A759C"/>
    <w:rsid w:val="005144CE"/>
    <w:rsid w:val="0051721E"/>
    <w:rsid w:val="00572EA2"/>
    <w:rsid w:val="005B77DB"/>
    <w:rsid w:val="00627225"/>
    <w:rsid w:val="00637919"/>
    <w:rsid w:val="00646CD9"/>
    <w:rsid w:val="006549AE"/>
    <w:rsid w:val="00676E22"/>
    <w:rsid w:val="006C3909"/>
    <w:rsid w:val="006F1FE4"/>
    <w:rsid w:val="006F33B2"/>
    <w:rsid w:val="007034E6"/>
    <w:rsid w:val="00727410"/>
    <w:rsid w:val="007448CF"/>
    <w:rsid w:val="0075145A"/>
    <w:rsid w:val="00763F9D"/>
    <w:rsid w:val="007A3EC8"/>
    <w:rsid w:val="007A5AA4"/>
    <w:rsid w:val="007D6670"/>
    <w:rsid w:val="007E086C"/>
    <w:rsid w:val="007E1C78"/>
    <w:rsid w:val="007E7C9D"/>
    <w:rsid w:val="007F2AE7"/>
    <w:rsid w:val="007F3614"/>
    <w:rsid w:val="0080381A"/>
    <w:rsid w:val="0080564D"/>
    <w:rsid w:val="008156C0"/>
    <w:rsid w:val="008731CC"/>
    <w:rsid w:val="0088678F"/>
    <w:rsid w:val="00963FFE"/>
    <w:rsid w:val="00972B8E"/>
    <w:rsid w:val="00974A74"/>
    <w:rsid w:val="009804DD"/>
    <w:rsid w:val="0098181B"/>
    <w:rsid w:val="009A01D5"/>
    <w:rsid w:val="009A1D13"/>
    <w:rsid w:val="009B2185"/>
    <w:rsid w:val="009B6096"/>
    <w:rsid w:val="009F3400"/>
    <w:rsid w:val="00A35BC6"/>
    <w:rsid w:val="00A366C7"/>
    <w:rsid w:val="00A5581F"/>
    <w:rsid w:val="00A6704F"/>
    <w:rsid w:val="00A826DF"/>
    <w:rsid w:val="00AC1419"/>
    <w:rsid w:val="00AD4D19"/>
    <w:rsid w:val="00AF16A8"/>
    <w:rsid w:val="00AF75C9"/>
    <w:rsid w:val="00B4795A"/>
    <w:rsid w:val="00B90F11"/>
    <w:rsid w:val="00BA2957"/>
    <w:rsid w:val="00BD27C9"/>
    <w:rsid w:val="00BF634F"/>
    <w:rsid w:val="00C120F1"/>
    <w:rsid w:val="00C15F3E"/>
    <w:rsid w:val="00C361E8"/>
    <w:rsid w:val="00C87692"/>
    <w:rsid w:val="00CC6D04"/>
    <w:rsid w:val="00D3156E"/>
    <w:rsid w:val="00D37D41"/>
    <w:rsid w:val="00D463BF"/>
    <w:rsid w:val="00D558CE"/>
    <w:rsid w:val="00D96797"/>
    <w:rsid w:val="00DA007A"/>
    <w:rsid w:val="00DC021A"/>
    <w:rsid w:val="00DF1335"/>
    <w:rsid w:val="00E220C4"/>
    <w:rsid w:val="00E241F6"/>
    <w:rsid w:val="00E73DE8"/>
    <w:rsid w:val="00E81ED4"/>
    <w:rsid w:val="00EF5B23"/>
    <w:rsid w:val="00F106D1"/>
    <w:rsid w:val="00F25243"/>
    <w:rsid w:val="00F51B28"/>
    <w:rsid w:val="00F55E6C"/>
    <w:rsid w:val="00F66643"/>
    <w:rsid w:val="00F81ACC"/>
    <w:rsid w:val="00F93512"/>
    <w:rsid w:val="00FB32E4"/>
    <w:rsid w:val="00FE11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1F43"/>
    <w:rPr>
      <w:sz w:val="24"/>
      <w:szCs w:val="24"/>
    </w:rPr>
  </w:style>
  <w:style w:type="paragraph" w:styleId="berschrift1">
    <w:name w:val="heading 1"/>
    <w:basedOn w:val="Standard"/>
    <w:next w:val="Standard"/>
    <w:qFormat/>
    <w:rsid w:val="00221F43"/>
    <w:pPr>
      <w:keepNext/>
      <w:jc w:val="center"/>
      <w:outlineLvl w:val="0"/>
    </w:pPr>
    <w:rPr>
      <w:rFonts w:ascii="Arial Black" w:hAnsi="Arial Black"/>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3">
    <w:name w:val="Body Text Indent 3"/>
    <w:basedOn w:val="Standard"/>
    <w:rsid w:val="00221F43"/>
    <w:pPr>
      <w:spacing w:before="120"/>
      <w:ind w:left="360"/>
    </w:pPr>
    <w:rPr>
      <w:rFonts w:ascii="Arial" w:hAnsi="Arial"/>
      <w:sz w:val="20"/>
      <w:szCs w:val="20"/>
    </w:rPr>
  </w:style>
  <w:style w:type="paragraph" w:styleId="Textkrper">
    <w:name w:val="Body Text"/>
    <w:basedOn w:val="Standard"/>
    <w:rsid w:val="00676E22"/>
    <w:pPr>
      <w:spacing w:after="120"/>
    </w:pPr>
  </w:style>
  <w:style w:type="table" w:styleId="Tabellenraster">
    <w:name w:val="Table Grid"/>
    <w:basedOn w:val="NormaleTabelle"/>
    <w:rsid w:val="00123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rsid w:val="001F655E"/>
    <w:pPr>
      <w:tabs>
        <w:tab w:val="center" w:pos="4536"/>
        <w:tab w:val="right" w:pos="9072"/>
      </w:tabs>
    </w:pPr>
  </w:style>
  <w:style w:type="character" w:styleId="Seitenzahl">
    <w:name w:val="page number"/>
    <w:basedOn w:val="Absatz-Standardschriftart"/>
    <w:rsid w:val="001F655E"/>
  </w:style>
  <w:style w:type="paragraph" w:styleId="Sprechblasentext">
    <w:name w:val="Balloon Text"/>
    <w:basedOn w:val="Standard"/>
    <w:semiHidden/>
    <w:rsid w:val="001F655E"/>
    <w:rPr>
      <w:rFonts w:ascii="Tahoma" w:hAnsi="Tahoma" w:cs="Tahoma"/>
      <w:sz w:val="16"/>
      <w:szCs w:val="16"/>
    </w:rPr>
  </w:style>
  <w:style w:type="paragraph" w:styleId="Kopfzeile">
    <w:name w:val="header"/>
    <w:basedOn w:val="Standard"/>
    <w:rsid w:val="00F66643"/>
    <w:pPr>
      <w:tabs>
        <w:tab w:val="center" w:pos="4536"/>
        <w:tab w:val="right" w:pos="9072"/>
      </w:tabs>
    </w:pPr>
  </w:style>
  <w:style w:type="character" w:customStyle="1" w:styleId="FuzeileZchn">
    <w:name w:val="Fußzeile Zchn"/>
    <w:basedOn w:val="Absatz-Standardschriftart"/>
    <w:link w:val="Fuzeile"/>
    <w:uiPriority w:val="99"/>
    <w:rsid w:val="002154C0"/>
    <w:rPr>
      <w:sz w:val="24"/>
      <w:szCs w:val="24"/>
    </w:rPr>
  </w:style>
  <w:style w:type="character" w:styleId="Hyperlink">
    <w:name w:val="Hyperlink"/>
    <w:semiHidden/>
    <w:unhideWhenUsed/>
    <w:rsid w:val="00572E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5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hyperlink" Target="http://lehrerfortbildung-bw.de/faecher/chemie/b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MSS –</vt:lpstr>
    </vt:vector>
  </TitlesOfParts>
  <Company>IZLBW</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 –</dc:title>
  <cp:lastModifiedBy>Ertelt, Ulrike (LS)</cp:lastModifiedBy>
  <cp:revision>13</cp:revision>
  <cp:lastPrinted>2014-05-06T08:43:00Z</cp:lastPrinted>
  <dcterms:created xsi:type="dcterms:W3CDTF">2014-02-04T10:09:00Z</dcterms:created>
  <dcterms:modified xsi:type="dcterms:W3CDTF">2014-05-06T08:43:00Z</dcterms:modified>
</cp:coreProperties>
</file>