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C23856" w:rsidRPr="00BC5E70" w:rsidTr="00C23856">
        <w:trPr>
          <w:trHeight w:hRule="exact" w:val="510"/>
        </w:trPr>
        <w:tc>
          <w:tcPr>
            <w:tcW w:w="8046" w:type="dxa"/>
            <w:vAlign w:val="center"/>
          </w:tcPr>
          <w:p w:rsidR="00C23856" w:rsidRPr="00BC5E70" w:rsidRDefault="00C23856" w:rsidP="00DA2232">
            <w:pPr>
              <w:spacing w:line="276" w:lineRule="auto"/>
              <w:rPr>
                <w:b/>
                <w:sz w:val="28"/>
              </w:rPr>
            </w:pPr>
            <w:bookmarkStart w:id="0" w:name="_GoBack"/>
            <w:bookmarkEnd w:id="0"/>
            <w:r w:rsidRPr="00BC5E70">
              <w:rPr>
                <w:b/>
                <w:sz w:val="28"/>
              </w:rPr>
              <w:t xml:space="preserve">Übungen: </w:t>
            </w:r>
            <w:r>
              <w:rPr>
                <w:b/>
                <w:sz w:val="28"/>
              </w:rPr>
              <w:t>Erstellen von Concept</w:t>
            </w:r>
            <w:r w:rsidR="00DA223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Maps</w:t>
            </w:r>
          </w:p>
        </w:tc>
        <w:tc>
          <w:tcPr>
            <w:tcW w:w="1242" w:type="dxa"/>
            <w:shd w:val="clear" w:color="auto" w:fill="C6D9F1" w:themeFill="text2" w:themeFillTint="33"/>
            <w:vAlign w:val="center"/>
          </w:tcPr>
          <w:p w:rsidR="00C23856" w:rsidRPr="00BC5E70" w:rsidRDefault="00C23856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  <w:r>
              <w:rPr>
                <w:b/>
                <w:sz w:val="36"/>
              </w:rPr>
              <w:t>, Ü3</w:t>
            </w:r>
          </w:p>
        </w:tc>
      </w:tr>
    </w:tbl>
    <w:p w:rsidR="00C23856" w:rsidRDefault="00C23856" w:rsidP="00AD6911">
      <w:pPr>
        <w:rPr>
          <w:sz w:val="24"/>
          <w:szCs w:val="24"/>
          <w:lang w:val="en-US"/>
        </w:rPr>
      </w:pPr>
    </w:p>
    <w:p w:rsidR="00880FA3" w:rsidRPr="0033787D" w:rsidRDefault="00880FA3" w:rsidP="00880FA3">
      <w:pPr>
        <w:rPr>
          <w:sz w:val="28"/>
          <w:szCs w:val="28"/>
        </w:rPr>
      </w:pPr>
      <w:r w:rsidRPr="0033787D">
        <w:rPr>
          <w:rFonts w:eastAsia="Times New Roman" w:cs="Arial"/>
          <w:b/>
          <w:sz w:val="28"/>
          <w:szCs w:val="28"/>
          <w:lang w:eastAsia="de-DE"/>
        </w:rPr>
        <w:t>Hinweise für die Lehrkraft</w:t>
      </w:r>
    </w:p>
    <w:p w:rsidR="00880FA3" w:rsidRPr="0033787D" w:rsidRDefault="00880FA3" w:rsidP="00880FA3">
      <w:pPr>
        <w:rPr>
          <w:b/>
        </w:rPr>
      </w:pPr>
      <w:r w:rsidRPr="0033787D">
        <w:rPr>
          <w:b/>
        </w:rPr>
        <w:t>Allgemein:</w:t>
      </w:r>
    </w:p>
    <w:p w:rsidR="00880FA3" w:rsidRDefault="00880FA3" w:rsidP="00880FA3">
      <w:r>
        <w:t>Informati</w:t>
      </w:r>
      <w:r w:rsidR="00F1338A">
        <w:t xml:space="preserve">onen zur Erstellung von Concept Maps bzw. zum Concept </w:t>
      </w:r>
      <w:r>
        <w:t xml:space="preserve">Mapping finden Sie bei den Materialien zur ZPG-I-Fortbildung auf dem LehrerinnenFortbildungsserver unter </w:t>
      </w:r>
    </w:p>
    <w:p w:rsidR="00880FA3" w:rsidRDefault="00E3398C" w:rsidP="00880FA3">
      <w:pPr>
        <w:spacing w:after="0"/>
        <w:rPr>
          <w:rStyle w:val="Hyperlink"/>
        </w:rPr>
      </w:pPr>
      <w:hyperlink r:id="rId8" w:history="1">
        <w:r w:rsidR="00880FA3" w:rsidRPr="000651D7">
          <w:rPr>
            <w:rStyle w:val="Hyperlink"/>
          </w:rPr>
          <w:t>http://lehrerfortbildung-bw.de/faecher/chemie/gym/fb2/modul7/2_erkennen/2_map/</w:t>
        </w:r>
      </w:hyperlink>
    </w:p>
    <w:p w:rsidR="00880FA3" w:rsidRPr="0033787D" w:rsidRDefault="00880FA3" w:rsidP="00880FA3">
      <w:pPr>
        <w:spacing w:after="0"/>
      </w:pPr>
      <w:r w:rsidRPr="0033787D">
        <w:t>und</w:t>
      </w:r>
    </w:p>
    <w:p w:rsidR="00880FA3" w:rsidRDefault="00E3398C" w:rsidP="00880FA3">
      <w:hyperlink r:id="rId9" w:history="1">
        <w:r w:rsidR="00880FA3" w:rsidRPr="00844228">
          <w:rPr>
            <w:rStyle w:val="Hyperlink"/>
          </w:rPr>
          <w:t>http://lehrerfortbildung-bw.de/faecher/chemie/gym/fb2/modul7/4_bspl/3_map/</w:t>
        </w:r>
      </w:hyperlink>
    </w:p>
    <w:p w:rsidR="00880FA3" w:rsidRPr="0033787D" w:rsidRDefault="00880FA3" w:rsidP="00880FA3"/>
    <w:p w:rsidR="00880FA3" w:rsidRPr="0033787D" w:rsidRDefault="00880FA3" w:rsidP="00880FA3">
      <w:pPr>
        <w:rPr>
          <w:b/>
        </w:rPr>
      </w:pPr>
      <w:r w:rsidRPr="0033787D">
        <w:rPr>
          <w:b/>
        </w:rPr>
        <w:t xml:space="preserve">Anleitungen und Übungen zu Concept Maps: </w:t>
      </w:r>
    </w:p>
    <w:p w:rsidR="00880FA3" w:rsidRDefault="00880FA3" w:rsidP="00880FA3">
      <w:r>
        <w:t xml:space="preserve">Als pdf-Dokument: </w:t>
      </w:r>
      <w:hyperlink r:id="rId10" w:history="1">
        <w:r w:rsidRPr="00844228">
          <w:rPr>
            <w:rStyle w:val="Hyperlink"/>
          </w:rPr>
          <w:t>http://lehrerfortbildung-bw.de/faecher/chemie/gym/fb2/modul7/2_erkennen/2_map/3_2_uebung_concept_maps.pdf</w:t>
        </w:r>
      </w:hyperlink>
    </w:p>
    <w:p w:rsidR="00880FA3" w:rsidRDefault="00880FA3" w:rsidP="00880FA3">
      <w:r>
        <w:t xml:space="preserve">Als doc-Dokument: </w:t>
      </w:r>
      <w:hyperlink r:id="rId11" w:history="1">
        <w:r w:rsidR="00F1338A" w:rsidRPr="00BF73CD">
          <w:rPr>
            <w:rStyle w:val="Hyperlink"/>
          </w:rPr>
          <w:t>http://lehrerfortbildung-bw.de/faecher/chemie/gym/fb2/modul7/2_erkennen/2_map/3_2_uebung_concept_maps.doc</w:t>
        </w:r>
      </w:hyperlink>
      <w:r w:rsidR="00F1338A">
        <w:t xml:space="preserve"> </w:t>
      </w:r>
    </w:p>
    <w:p w:rsidR="00880FA3" w:rsidRDefault="00880FA3" w:rsidP="00880FA3"/>
    <w:p w:rsidR="00557A94" w:rsidRPr="00557A94" w:rsidRDefault="00557A94" w:rsidP="00880FA3">
      <w:pPr>
        <w:rPr>
          <w:b/>
        </w:rPr>
      </w:pPr>
      <w:r w:rsidRPr="00557A94">
        <w:rPr>
          <w:b/>
        </w:rPr>
        <w:t>Weitere Informationen:</w:t>
      </w:r>
    </w:p>
    <w:p w:rsidR="00557A94" w:rsidRDefault="00E3398C" w:rsidP="00880FA3">
      <w:hyperlink r:id="rId12" w:history="1">
        <w:r w:rsidR="00557A94" w:rsidRPr="00BD6183">
          <w:rPr>
            <w:rStyle w:val="Hyperlink"/>
          </w:rPr>
          <w:t>https://www.uni-due.de/imperia/md/content/chemiedidaktik/ag-sumfleth/trainingsprogramm-concept_mapping-strategie.pdf</w:t>
        </w:r>
      </w:hyperlink>
      <w:r w:rsidR="00557A94">
        <w:t xml:space="preserve"> b</w:t>
      </w:r>
    </w:p>
    <w:p w:rsidR="00557A94" w:rsidRDefault="00557A94" w:rsidP="00880FA3"/>
    <w:p w:rsidR="00557A94" w:rsidRDefault="00557A94" w:rsidP="00557A94">
      <w:r>
        <w:t>Die Lösungsvorschläge wurden mit der Software CmapTools v5.04.01 erstellt. Sie kann von folgender Adresse heruntergeladen werden</w:t>
      </w:r>
      <w:r>
        <w:rPr>
          <w:noProof/>
          <w:lang w:eastAsia="de-DE"/>
        </w:rPr>
        <w:t xml:space="preserve">: </w:t>
      </w:r>
      <w:hyperlink r:id="rId13" w:tgtFrame="_blank" w:history="1">
        <w:r>
          <w:rPr>
            <w:rStyle w:val="Hyperlink"/>
          </w:rPr>
          <w:t>http://cmap.ihmc.us/download/index.php</w:t>
        </w:r>
      </w:hyperlink>
      <w:r>
        <w:t>. Die Datei ist ca. 64 Mb groß. Die Software ist Freeware und darf auch weitergegeben werden.</w:t>
      </w:r>
    </w:p>
    <w:p w:rsidR="00557A94" w:rsidRPr="00BD6183" w:rsidRDefault="00557A94" w:rsidP="00880FA3">
      <w:r>
        <w:t xml:space="preserve">Vgl. </w:t>
      </w:r>
      <w:hyperlink r:id="rId14" w:history="1">
        <w:r w:rsidRPr="00245AD6">
          <w:rPr>
            <w:rStyle w:val="Hyperlink"/>
          </w:rPr>
          <w:t>http://lehrerfortbildung-bw.de/faecher/chemie/gym/fb2/modul7/4_bspl/3_map/3_soft/</w:t>
        </w:r>
      </w:hyperlink>
    </w:p>
    <w:p w:rsidR="00880FA3" w:rsidRPr="00880FA3" w:rsidRDefault="00880FA3">
      <w:pPr>
        <w:rPr>
          <w:sz w:val="24"/>
          <w:szCs w:val="24"/>
        </w:rPr>
      </w:pPr>
      <w:r w:rsidRPr="00880FA3">
        <w:rPr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880FA3" w:rsidRPr="00BC5E70" w:rsidTr="00E26AD0">
        <w:trPr>
          <w:trHeight w:hRule="exact" w:val="510"/>
        </w:trPr>
        <w:tc>
          <w:tcPr>
            <w:tcW w:w="8046" w:type="dxa"/>
            <w:vAlign w:val="center"/>
          </w:tcPr>
          <w:p w:rsidR="00880FA3" w:rsidRPr="00BC5E70" w:rsidRDefault="00880FA3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r w:rsidR="00F1338A">
              <w:rPr>
                <w:b/>
                <w:sz w:val="28"/>
              </w:rPr>
              <w:t xml:space="preserve">Erstellen von Concept </w:t>
            </w:r>
            <w:r>
              <w:rPr>
                <w:b/>
                <w:sz w:val="28"/>
              </w:rPr>
              <w:t>Maps</w:t>
            </w:r>
          </w:p>
        </w:tc>
        <w:tc>
          <w:tcPr>
            <w:tcW w:w="1242" w:type="dxa"/>
            <w:shd w:val="clear" w:color="auto" w:fill="C6D9F1" w:themeFill="text2" w:themeFillTint="33"/>
            <w:vAlign w:val="center"/>
          </w:tcPr>
          <w:p w:rsidR="00880FA3" w:rsidRPr="00BC5E70" w:rsidRDefault="00880FA3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  <w:r>
              <w:rPr>
                <w:b/>
                <w:sz w:val="36"/>
              </w:rPr>
              <w:t>, Ü3</w:t>
            </w:r>
          </w:p>
        </w:tc>
      </w:tr>
    </w:tbl>
    <w:p w:rsidR="00880FA3" w:rsidRPr="00880FA3" w:rsidRDefault="00880FA3" w:rsidP="00AD6911">
      <w:pPr>
        <w:rPr>
          <w:sz w:val="24"/>
          <w:szCs w:val="24"/>
        </w:rPr>
      </w:pPr>
    </w:p>
    <w:p w:rsidR="00880FA3" w:rsidRPr="00880FA3" w:rsidRDefault="00880FA3" w:rsidP="00880FA3">
      <w:pPr>
        <w:spacing w:after="0" w:line="240" w:lineRule="auto"/>
        <w:rPr>
          <w:rFonts w:eastAsia="Times New Roman" w:cs="Arial"/>
          <w:b/>
          <w:lang w:eastAsia="de-DE"/>
        </w:rPr>
      </w:pPr>
      <w:r w:rsidRPr="0044494B">
        <w:rPr>
          <w:rFonts w:eastAsia="Times New Roman" w:cs="Arial"/>
          <w:b/>
          <w:lang w:eastAsia="de-DE"/>
        </w:rPr>
        <w:t>Aufgaben:</w:t>
      </w:r>
      <w:r w:rsidRPr="00460915">
        <w:rPr>
          <w:rFonts w:eastAsia="Times New Roman" w:cs="Arial"/>
          <w:lang w:eastAsia="de-DE"/>
        </w:rPr>
        <w:t xml:space="preserve"> </w:t>
      </w:r>
      <w:r w:rsidR="00557A94" w:rsidRPr="001E76AD">
        <w:rPr>
          <w:rFonts w:eastAsia="Times New Roman" w:cs="Arial"/>
          <w:lang w:eastAsia="de-DE"/>
        </w:rPr>
        <w:t>(nach https://www.uni-due.de/imperia/md/content/chemiedidaktik/ag-sumfleth/trainingsprogramm-concept_mapping-strategie.pdf)</w:t>
      </w:r>
    </w:p>
    <w:p w:rsidR="00880FA3" w:rsidRDefault="00880FA3" w:rsidP="00880FA3"/>
    <w:p w:rsidR="00880FA3" w:rsidRPr="00BD6183" w:rsidRDefault="00880FA3" w:rsidP="00880FA3">
      <w:r>
        <w:t>Erstelle für jede</w:t>
      </w:r>
      <w:r w:rsidR="00121E57">
        <w:t>s</w:t>
      </w:r>
      <w:r>
        <w:t xml:space="preserve"> Themen</w:t>
      </w:r>
      <w:r w:rsidR="00121E57">
        <w:t>feld</w:t>
      </w:r>
      <w:r>
        <w:t xml:space="preserve"> eine eigene Concept Map. Erstelle zum Abschluss aus Deinen vier Concept Maps eine einzige.</w:t>
      </w:r>
    </w:p>
    <w:p w:rsidR="00880FA3" w:rsidRPr="00460915" w:rsidRDefault="00880FA3" w:rsidP="00880FA3">
      <w:pPr>
        <w:tabs>
          <w:tab w:val="left" w:pos="284"/>
        </w:tabs>
        <w:spacing w:after="0" w:line="240" w:lineRule="auto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1</w:t>
      </w:r>
      <w:r w:rsidRPr="00BD6183">
        <w:rPr>
          <w:rFonts w:eastAsia="Times New Roman" w:cs="Arial"/>
          <w:b/>
          <w:lang w:eastAsia="de-DE"/>
        </w:rPr>
        <w:t>.</w:t>
      </w:r>
      <w:r w:rsidRPr="00BD6183">
        <w:rPr>
          <w:rFonts w:eastAsia="Times New Roman" w:cs="Arial"/>
          <w:b/>
          <w:lang w:eastAsia="de-DE"/>
        </w:rPr>
        <w:tab/>
      </w:r>
      <w:r w:rsidRPr="00460915">
        <w:rPr>
          <w:rFonts w:eastAsia="Times New Roman" w:cs="Arial"/>
          <w:b/>
          <w:lang w:eastAsia="de-DE"/>
        </w:rPr>
        <w:t xml:space="preserve">Concept Map </w:t>
      </w:r>
      <w:r>
        <w:rPr>
          <w:rFonts w:eastAsia="Times New Roman" w:cs="Arial"/>
          <w:b/>
          <w:lang w:eastAsia="de-DE"/>
        </w:rPr>
        <w:t>mit den gegebenen Begriffen</w:t>
      </w:r>
      <w:r w:rsidRPr="00460915">
        <w:rPr>
          <w:rFonts w:eastAsia="Times New Roman" w:cs="Arial"/>
          <w:b/>
          <w:lang w:eastAsia="de-DE"/>
        </w:rPr>
        <w:t xml:space="preserve"> erstellen </w:t>
      </w:r>
    </w:p>
    <w:p w:rsidR="00880FA3" w:rsidRPr="00460915" w:rsidRDefault="00880FA3" w:rsidP="00880FA3">
      <w:pPr>
        <w:spacing w:after="0" w:line="240" w:lineRule="auto"/>
        <w:ind w:firstLine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a.</w:t>
      </w:r>
      <w:r w:rsidRPr="00460915">
        <w:rPr>
          <w:rFonts w:eastAsia="Times New Roman" w:cs="Arial"/>
          <w:lang w:eastAsia="de-DE"/>
        </w:rPr>
        <w:t xml:space="preserve"> Begriffe für das Concept Map auf </w:t>
      </w:r>
      <w:r>
        <w:rPr>
          <w:rFonts w:eastAsia="Times New Roman" w:cs="Arial"/>
          <w:lang w:eastAsia="de-DE"/>
        </w:rPr>
        <w:t>einem</w:t>
      </w:r>
      <w:r w:rsidRPr="00460915">
        <w:rPr>
          <w:rFonts w:eastAsia="Times New Roman" w:cs="Arial"/>
          <w:lang w:eastAsia="de-DE"/>
        </w:rPr>
        <w:t xml:space="preserve"> Blatt verteilen </w:t>
      </w:r>
    </w:p>
    <w:p w:rsidR="00880FA3" w:rsidRPr="00460915" w:rsidRDefault="00880FA3" w:rsidP="00880FA3">
      <w:pPr>
        <w:spacing w:after="0" w:line="240" w:lineRule="auto"/>
        <w:ind w:firstLine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b</w:t>
      </w:r>
      <w:r w:rsidRPr="00460915">
        <w:rPr>
          <w:rFonts w:eastAsia="Times New Roman" w:cs="Arial"/>
          <w:lang w:eastAsia="de-DE"/>
        </w:rPr>
        <w:t xml:space="preserve">. Begriffe durch Pfeile verbinden </w:t>
      </w:r>
    </w:p>
    <w:p w:rsidR="00880FA3" w:rsidRPr="00460915" w:rsidRDefault="00880FA3" w:rsidP="00880FA3">
      <w:pPr>
        <w:spacing w:after="0" w:line="240" w:lineRule="auto"/>
        <w:ind w:firstLine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c</w:t>
      </w:r>
      <w:r w:rsidRPr="00460915">
        <w:rPr>
          <w:rFonts w:eastAsia="Times New Roman" w:cs="Arial"/>
          <w:lang w:eastAsia="de-DE"/>
        </w:rPr>
        <w:t xml:space="preserve">. Pfeile beschriften </w:t>
      </w:r>
    </w:p>
    <w:p w:rsidR="00880FA3" w:rsidRPr="00BD6183" w:rsidRDefault="00880FA3" w:rsidP="00880FA3">
      <w:pPr>
        <w:rPr>
          <w:rFonts w:eastAsia="Times New Roman" w:cs="Arial"/>
          <w:lang w:eastAsia="de-DE"/>
        </w:rPr>
      </w:pPr>
    </w:p>
    <w:p w:rsidR="00880FA3" w:rsidRPr="00BD6183" w:rsidRDefault="00880FA3" w:rsidP="00880FA3">
      <w:pPr>
        <w:tabs>
          <w:tab w:val="left" w:pos="284"/>
        </w:tabs>
        <w:spacing w:after="0" w:line="240" w:lineRule="auto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2</w:t>
      </w:r>
      <w:r w:rsidRPr="00BD6183">
        <w:rPr>
          <w:rFonts w:eastAsia="Times New Roman" w:cs="Arial"/>
          <w:b/>
          <w:lang w:eastAsia="de-DE"/>
        </w:rPr>
        <w:t>.</w:t>
      </w:r>
      <w:r w:rsidRPr="00BD6183">
        <w:rPr>
          <w:rFonts w:eastAsia="Times New Roman" w:cs="Arial"/>
          <w:b/>
          <w:lang w:eastAsia="de-DE"/>
        </w:rPr>
        <w:tab/>
        <w:t xml:space="preserve"> Concept Map in Gedanken wiederholen </w:t>
      </w:r>
    </w:p>
    <w:p w:rsidR="00880FA3" w:rsidRPr="00BD6183" w:rsidRDefault="00880FA3" w:rsidP="00880FA3">
      <w:pPr>
        <w:tabs>
          <w:tab w:val="left" w:pos="284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 w:rsidRPr="00BD6183">
        <w:rPr>
          <w:rFonts w:eastAsia="Times New Roman" w:cs="Arial"/>
          <w:lang w:eastAsia="de-DE"/>
        </w:rPr>
        <w:t xml:space="preserve">a. Lesen des selbst erstellten Concept Maps </w:t>
      </w:r>
    </w:p>
    <w:p w:rsidR="00880FA3" w:rsidRPr="00BD6183" w:rsidRDefault="00880FA3" w:rsidP="00880FA3">
      <w:pPr>
        <w:tabs>
          <w:tab w:val="left" w:pos="284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 w:rsidRPr="00BD6183">
        <w:rPr>
          <w:rFonts w:eastAsia="Times New Roman" w:cs="Arial"/>
          <w:lang w:eastAsia="de-DE"/>
        </w:rPr>
        <w:t xml:space="preserve">b. Wiederholen des Concept Maps in Gedanken vor innerem Auge </w:t>
      </w:r>
    </w:p>
    <w:p w:rsidR="00880FA3" w:rsidRDefault="00880FA3" w:rsidP="00880FA3">
      <w:pPr>
        <w:rPr>
          <w:rFonts w:eastAsia="Times New Roman" w:cs="Arial"/>
          <w:lang w:eastAsia="de-DE"/>
        </w:rPr>
      </w:pPr>
    </w:p>
    <w:p w:rsidR="00880FA3" w:rsidRPr="0044494B" w:rsidRDefault="00880FA3" w:rsidP="00880FA3">
      <w:pPr>
        <w:rPr>
          <w:b/>
        </w:rPr>
      </w:pPr>
      <w:r w:rsidRPr="0044494B">
        <w:rPr>
          <w:b/>
        </w:rPr>
        <w:t>Ziel:</w:t>
      </w:r>
    </w:p>
    <w:p w:rsidR="00880FA3" w:rsidRPr="00BD6183" w:rsidRDefault="00880FA3" w:rsidP="00880FA3">
      <w:r>
        <w:t>Hiermit übst Du Dein eigenes Wissen über wichtige Begriffe, diese zu strukturieren und zu ordnen. Überprüfe Dich selbst, ob Du wichtige Begriffe sinnvoll miteinander verknüpfen kannst.</w:t>
      </w:r>
    </w:p>
    <w:p w:rsidR="00880FA3" w:rsidRPr="00880FA3" w:rsidRDefault="00880FA3" w:rsidP="00AD6911">
      <w:pPr>
        <w:rPr>
          <w:sz w:val="24"/>
          <w:szCs w:val="24"/>
        </w:rPr>
      </w:pPr>
    </w:p>
    <w:p w:rsidR="00C23856" w:rsidRPr="00121E57" w:rsidRDefault="00121E57" w:rsidP="00AD6911">
      <w:pPr>
        <w:rPr>
          <w:b/>
          <w:sz w:val="24"/>
          <w:szCs w:val="24"/>
        </w:rPr>
      </w:pPr>
      <w:r w:rsidRPr="00121E57">
        <w:rPr>
          <w:b/>
          <w:sz w:val="24"/>
          <w:szCs w:val="24"/>
        </w:rPr>
        <w:t>Themenfelder:</w:t>
      </w:r>
    </w:p>
    <w:p w:rsidR="00121E57" w:rsidRDefault="00C47E7A" w:rsidP="00121E57">
      <w:pPr>
        <w:spacing w:after="0"/>
        <w:rPr>
          <w:b/>
        </w:rPr>
      </w:pPr>
      <w:r w:rsidRPr="00880FA3">
        <w:rPr>
          <w:b/>
        </w:rPr>
        <w:t>Atombau</w:t>
      </w:r>
      <w:r w:rsidR="00121E57">
        <w:rPr>
          <w:b/>
        </w:rPr>
        <w:t>:</w:t>
      </w:r>
    </w:p>
    <w:p w:rsidR="00AD6911" w:rsidRDefault="00AD6911" w:rsidP="00AD6911">
      <w:r>
        <w:t>Atom, Kern, Hülle, Elektron, Neutron, Proton, elektrisch neutral, positiv geladen, negativ geladen, Massenzahl, Ordnungszahl</w:t>
      </w:r>
    </w:p>
    <w:p w:rsidR="00880FA3" w:rsidRPr="00880FA3" w:rsidRDefault="00880FA3" w:rsidP="00121E57">
      <w:pPr>
        <w:spacing w:after="0"/>
        <w:rPr>
          <w:b/>
        </w:rPr>
      </w:pPr>
      <w:r w:rsidRPr="00880FA3">
        <w:rPr>
          <w:b/>
        </w:rPr>
        <w:t>Periodensystem:</w:t>
      </w:r>
    </w:p>
    <w:p w:rsidR="00880FA3" w:rsidRDefault="00880FA3" w:rsidP="00880FA3">
      <w:r>
        <w:t>PSE, Elemente, Periode, Hauptgruppe, Außenelektronen, Schalen, ähnliche Eigenschaften</w:t>
      </w:r>
    </w:p>
    <w:p w:rsidR="00121E57" w:rsidRPr="00121E57" w:rsidRDefault="00121E57" w:rsidP="00121E57">
      <w:pPr>
        <w:spacing w:after="0"/>
        <w:rPr>
          <w:b/>
        </w:rPr>
      </w:pPr>
      <w:r w:rsidRPr="00121E57">
        <w:rPr>
          <w:b/>
        </w:rPr>
        <w:t>Ionen</w:t>
      </w:r>
      <w:r>
        <w:rPr>
          <w:b/>
        </w:rPr>
        <w:t>:</w:t>
      </w:r>
    </w:p>
    <w:p w:rsidR="00121E57" w:rsidRDefault="00121E57" w:rsidP="00121E57">
      <w:r>
        <w:t>Atom, Elektronenabgabe, Elektronenaufnahme, Ionen, Kation, Anion, Ionengitter, Kristallform, Edelgasregel, Ionenbindung, Salze</w:t>
      </w:r>
    </w:p>
    <w:p w:rsidR="00121E57" w:rsidRPr="00121E57" w:rsidRDefault="00121E57" w:rsidP="00121E57">
      <w:pPr>
        <w:spacing w:after="0"/>
        <w:rPr>
          <w:b/>
        </w:rPr>
      </w:pPr>
      <w:r w:rsidRPr="00121E57">
        <w:rPr>
          <w:b/>
        </w:rPr>
        <w:t>Salze</w:t>
      </w:r>
      <w:r>
        <w:rPr>
          <w:b/>
        </w:rPr>
        <w:t>:</w:t>
      </w:r>
    </w:p>
    <w:p w:rsidR="00121E57" w:rsidRDefault="00121E57" w:rsidP="00121E57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Natriumchlorid, Natriumchlorid-Kristall, </w:t>
      </w:r>
      <w:r w:rsidRPr="00460915">
        <w:rPr>
          <w:rFonts w:eastAsia="Times New Roman" w:cs="Arial"/>
          <w:lang w:eastAsia="de-DE"/>
        </w:rPr>
        <w:t>Natriu</w:t>
      </w:r>
      <w:r>
        <w:rPr>
          <w:rFonts w:eastAsia="Times New Roman" w:cs="Arial"/>
          <w:lang w:eastAsia="de-DE"/>
        </w:rPr>
        <w:t xml:space="preserve">m-Ion, Chlorid-Ionen, Ladungen, </w:t>
      </w:r>
      <w:r w:rsidRPr="00460915">
        <w:rPr>
          <w:rFonts w:eastAsia="Times New Roman" w:cs="Arial"/>
          <w:lang w:eastAsia="de-DE"/>
        </w:rPr>
        <w:t>elektrische Anziehungskräfte</w:t>
      </w:r>
      <w:r>
        <w:rPr>
          <w:rFonts w:eastAsia="Times New Roman" w:cs="Arial"/>
          <w:lang w:eastAsia="de-DE"/>
        </w:rPr>
        <w:t xml:space="preserve">, </w:t>
      </w:r>
      <w:r w:rsidRPr="00460915">
        <w:rPr>
          <w:rFonts w:eastAsia="Times New Roman" w:cs="Arial"/>
          <w:lang w:eastAsia="de-DE"/>
        </w:rPr>
        <w:t>chemischen Bindung</w:t>
      </w:r>
      <w:r>
        <w:rPr>
          <w:rFonts w:eastAsia="Times New Roman" w:cs="Arial"/>
          <w:lang w:eastAsia="de-DE"/>
        </w:rPr>
        <w:t>,</w:t>
      </w:r>
      <w:r w:rsidRPr="00BD6183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Ionenbindung, </w:t>
      </w:r>
      <w:r w:rsidRPr="00460915">
        <w:rPr>
          <w:rFonts w:eastAsia="Times New Roman" w:cs="Arial"/>
          <w:lang w:eastAsia="de-DE"/>
        </w:rPr>
        <w:t>Salzen</w:t>
      </w:r>
      <w:r>
        <w:rPr>
          <w:rFonts w:eastAsia="Times New Roman" w:cs="Arial"/>
          <w:lang w:eastAsia="de-DE"/>
        </w:rPr>
        <w:t>,</w:t>
      </w:r>
      <w:r>
        <w:rPr>
          <w:rFonts w:eastAsia="Times New Roman" w:cs="Arial"/>
          <w:lang w:eastAsia="de-DE"/>
        </w:rPr>
        <w:br/>
      </w:r>
      <w:r w:rsidRPr="00460915">
        <w:rPr>
          <w:rFonts w:eastAsia="Times New Roman" w:cs="Arial"/>
          <w:lang w:eastAsia="de-DE"/>
        </w:rPr>
        <w:t>Eigenschaften</w:t>
      </w:r>
      <w:r>
        <w:rPr>
          <w:rFonts w:eastAsia="Times New Roman" w:cs="Arial"/>
          <w:lang w:eastAsia="de-DE"/>
        </w:rPr>
        <w:t xml:space="preserve">, </w:t>
      </w:r>
      <w:r w:rsidRPr="00460915">
        <w:rPr>
          <w:rFonts w:eastAsia="Times New Roman" w:cs="Arial"/>
          <w:lang w:eastAsia="de-DE"/>
        </w:rPr>
        <w:t>Schmelztemperaturen</w:t>
      </w:r>
      <w:r>
        <w:rPr>
          <w:rFonts w:eastAsia="Times New Roman" w:cs="Arial"/>
          <w:lang w:eastAsia="de-DE"/>
        </w:rPr>
        <w:t xml:space="preserve">, </w:t>
      </w:r>
      <w:r w:rsidRPr="00460915">
        <w:rPr>
          <w:rFonts w:eastAsia="Times New Roman" w:cs="Arial"/>
          <w:lang w:eastAsia="de-DE"/>
        </w:rPr>
        <w:t>Siedetemperaturen</w:t>
      </w:r>
      <w:r>
        <w:rPr>
          <w:rFonts w:eastAsia="Times New Roman" w:cs="Arial"/>
          <w:lang w:eastAsia="de-DE"/>
        </w:rPr>
        <w:t xml:space="preserve">, </w:t>
      </w:r>
      <w:r w:rsidRPr="00460915">
        <w:rPr>
          <w:rFonts w:eastAsia="Times New Roman" w:cs="Arial"/>
          <w:lang w:eastAsia="de-DE"/>
        </w:rPr>
        <w:t>wässrigen Lösungen</w:t>
      </w:r>
      <w:r>
        <w:rPr>
          <w:rFonts w:eastAsia="Times New Roman" w:cs="Arial"/>
          <w:lang w:eastAsia="de-DE"/>
        </w:rPr>
        <w:t>,</w:t>
      </w:r>
      <w:r w:rsidRPr="00460915">
        <w:rPr>
          <w:rFonts w:eastAsia="Times New Roman" w:cs="Arial"/>
          <w:lang w:eastAsia="de-DE"/>
        </w:rPr>
        <w:t xml:space="preserve"> Schmelzen</w:t>
      </w:r>
      <w:r>
        <w:rPr>
          <w:rFonts w:eastAsia="Times New Roman" w:cs="Arial"/>
          <w:lang w:eastAsia="de-DE"/>
        </w:rPr>
        <w:t>,</w:t>
      </w:r>
      <w:r w:rsidRPr="00460915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elektrischer Strom, Kristallform</w:t>
      </w:r>
      <w:r w:rsidRPr="00460915">
        <w:rPr>
          <w:rFonts w:eastAsia="Times New Roman" w:cs="Arial"/>
          <w:lang w:eastAsia="de-DE"/>
        </w:rPr>
        <w:t>.</w:t>
      </w:r>
    </w:p>
    <w:p w:rsidR="00880FA3" w:rsidRDefault="00880FA3" w:rsidP="00AD6911"/>
    <w:p w:rsidR="00880FA3" w:rsidRDefault="00880FA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21E57" w:rsidRPr="00BC5E70" w:rsidTr="00E26AD0">
        <w:trPr>
          <w:trHeight w:hRule="exact" w:val="510"/>
        </w:trPr>
        <w:tc>
          <w:tcPr>
            <w:tcW w:w="8046" w:type="dxa"/>
            <w:vAlign w:val="center"/>
          </w:tcPr>
          <w:p w:rsidR="00121E57" w:rsidRPr="00BC5E70" w:rsidRDefault="00121E57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r w:rsidR="00F1338A">
              <w:rPr>
                <w:b/>
                <w:sz w:val="28"/>
              </w:rPr>
              <w:t xml:space="preserve">Erstellen von Concept </w:t>
            </w:r>
            <w:r>
              <w:rPr>
                <w:b/>
                <w:sz w:val="28"/>
              </w:rPr>
              <w:t>Maps</w:t>
            </w:r>
          </w:p>
        </w:tc>
        <w:tc>
          <w:tcPr>
            <w:tcW w:w="1242" w:type="dxa"/>
            <w:shd w:val="clear" w:color="auto" w:fill="C6D9F1" w:themeFill="text2" w:themeFillTint="33"/>
            <w:vAlign w:val="center"/>
          </w:tcPr>
          <w:p w:rsidR="00121E57" w:rsidRPr="00BC5E70" w:rsidRDefault="00121E57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  <w:r>
              <w:rPr>
                <w:b/>
                <w:sz w:val="36"/>
              </w:rPr>
              <w:t>, Ü3</w:t>
            </w:r>
          </w:p>
        </w:tc>
      </w:tr>
    </w:tbl>
    <w:p w:rsidR="00121E57" w:rsidRDefault="00121E57" w:rsidP="00AD6911"/>
    <w:p w:rsidR="00880FA3" w:rsidRDefault="00121E57" w:rsidP="00AD6911">
      <w:r>
        <w:t>Mögliche Lösungen</w:t>
      </w:r>
    </w:p>
    <w:p w:rsidR="00AD6911" w:rsidRDefault="00121E57" w:rsidP="00121E57">
      <w:pPr>
        <w:tabs>
          <w:tab w:val="left" w:pos="4395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0D00271" wp14:editId="16FA6931">
            <wp:simplePos x="0" y="0"/>
            <wp:positionH relativeFrom="column">
              <wp:posOffset>2811145</wp:posOffset>
            </wp:positionH>
            <wp:positionV relativeFrom="paragraph">
              <wp:posOffset>286385</wp:posOffset>
            </wp:positionV>
            <wp:extent cx="3517265" cy="1861820"/>
            <wp:effectExtent l="0" t="0" r="6985" b="5080"/>
            <wp:wrapNone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FDA5AB4" wp14:editId="26D692F2">
            <wp:simplePos x="0" y="0"/>
            <wp:positionH relativeFrom="column">
              <wp:posOffset>-367030</wp:posOffset>
            </wp:positionH>
            <wp:positionV relativeFrom="paragraph">
              <wp:posOffset>207010</wp:posOffset>
            </wp:positionV>
            <wp:extent cx="2886075" cy="2188210"/>
            <wp:effectExtent l="0" t="0" r="9525" b="254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ba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Themenfeld Atombau</w:t>
      </w:r>
      <w:r>
        <w:tab/>
        <w:t xml:space="preserve">Themenfeld </w:t>
      </w:r>
      <w:r w:rsidR="00C47E7A">
        <w:t>Periodensystem:</w:t>
      </w:r>
    </w:p>
    <w:p w:rsidR="00121E57" w:rsidRDefault="00121E57" w:rsidP="00121E57">
      <w:pPr>
        <w:tabs>
          <w:tab w:val="left" w:pos="4395"/>
        </w:tabs>
      </w:pPr>
    </w:p>
    <w:p w:rsidR="00121E57" w:rsidRDefault="00121E57" w:rsidP="00121E57">
      <w:pPr>
        <w:tabs>
          <w:tab w:val="left" w:pos="4395"/>
        </w:tabs>
      </w:pPr>
    </w:p>
    <w:p w:rsidR="00121E57" w:rsidRDefault="00121E57" w:rsidP="00121E57">
      <w:pPr>
        <w:tabs>
          <w:tab w:val="left" w:pos="4395"/>
        </w:tabs>
      </w:pPr>
    </w:p>
    <w:p w:rsidR="00121E57" w:rsidRDefault="00121E57" w:rsidP="00121E57">
      <w:pPr>
        <w:tabs>
          <w:tab w:val="left" w:pos="4395"/>
        </w:tabs>
      </w:pPr>
    </w:p>
    <w:p w:rsidR="00121E57" w:rsidRDefault="00121E57" w:rsidP="00121E57">
      <w:pPr>
        <w:tabs>
          <w:tab w:val="left" w:pos="4395"/>
        </w:tabs>
      </w:pPr>
    </w:p>
    <w:p w:rsidR="00AD6911" w:rsidRDefault="00AD6911" w:rsidP="00AD6911"/>
    <w:p w:rsidR="00121E57" w:rsidRDefault="00121E57"/>
    <w:p w:rsidR="00121E57" w:rsidRDefault="00121E57" w:rsidP="00121E57">
      <w:pPr>
        <w:tabs>
          <w:tab w:val="left" w:pos="4395"/>
        </w:tabs>
      </w:pPr>
      <w:r>
        <w:rPr>
          <w:noProof/>
          <w:lang w:eastAsia="de-DE"/>
        </w:rPr>
        <w:drawing>
          <wp:anchor distT="0" distB="0" distL="114300" distR="114300" simplePos="0" relativeHeight="251657215" behindDoc="0" locked="0" layoutInCell="1" allowOverlap="1" wp14:anchorId="4FBFFFF4" wp14:editId="13CB1760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4921519" cy="180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5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Themenfeld Ionen:</w:t>
      </w:r>
    </w:p>
    <w:p w:rsidR="00121E57" w:rsidRDefault="00121E57"/>
    <w:p w:rsidR="00121E57" w:rsidRDefault="00121E57"/>
    <w:p w:rsidR="00121E57" w:rsidRDefault="00121E57"/>
    <w:p w:rsidR="00121E57" w:rsidRDefault="00121E57"/>
    <w:p w:rsidR="00121E57" w:rsidRDefault="00121E57"/>
    <w:p w:rsidR="00121E57" w:rsidRDefault="00121E57" w:rsidP="00F1338A">
      <w:pPr>
        <w:spacing w:after="120"/>
      </w:pPr>
      <w:r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4C1857F" wp14:editId="1F2B476F">
            <wp:simplePos x="0" y="0"/>
            <wp:positionH relativeFrom="column">
              <wp:posOffset>180975</wp:posOffset>
            </wp:positionH>
            <wp:positionV relativeFrom="paragraph">
              <wp:posOffset>297180</wp:posOffset>
            </wp:positionV>
            <wp:extent cx="5286894" cy="3592780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ze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894" cy="35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Themenfeld Salze:</w:t>
      </w:r>
    </w:p>
    <w:p w:rsidR="00121E57" w:rsidRDefault="00121E57"/>
    <w:p w:rsidR="00121E57" w:rsidRDefault="00121E57"/>
    <w:p w:rsidR="00121E57" w:rsidRDefault="00121E57"/>
    <w:p w:rsidR="00121E57" w:rsidRDefault="00121E57"/>
    <w:p w:rsidR="00B1180B" w:rsidRPr="00121E57" w:rsidRDefault="00B1180B" w:rsidP="00AD6911">
      <w:r>
        <w:br w:type="page"/>
      </w:r>
    </w:p>
    <w:p w:rsidR="00B1180B" w:rsidRDefault="00B1180B">
      <w:pPr>
        <w:rPr>
          <w:rFonts w:eastAsia="Times New Roman" w:cs="Arial"/>
          <w:lang w:eastAsia="de-DE"/>
        </w:rPr>
        <w:sectPr w:rsidR="00B1180B" w:rsidSect="00B1180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1180B" w:rsidRDefault="00B1180B" w:rsidP="00AD6911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lastRenderedPageBreak/>
        <w:t>Komplett:</w:t>
      </w:r>
    </w:p>
    <w:p w:rsidR="00B1180B" w:rsidRPr="00C47E7A" w:rsidRDefault="00B1180B" w:rsidP="00AD6911">
      <w:pPr>
        <w:rPr>
          <w:rFonts w:eastAsia="Times New Roman" w:cs="Arial"/>
          <w:lang w:eastAsia="de-DE"/>
        </w:rPr>
      </w:pPr>
      <w:r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-999</wp:posOffset>
            </wp:positionH>
            <wp:positionV relativeFrom="paragraph">
              <wp:posOffset>10986</wp:posOffset>
            </wp:positionV>
            <wp:extent cx="9233872" cy="5557421"/>
            <wp:effectExtent l="0" t="0" r="5715" b="5715"/>
            <wp:wrapNone/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bau-Ionenbindung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618" cy="556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80B" w:rsidRPr="00C47E7A" w:rsidSect="00B1180B">
      <w:footerReference w:type="default" r:id="rId2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8C" w:rsidRDefault="00E3398C" w:rsidP="002A1E10">
      <w:pPr>
        <w:spacing w:after="0" w:line="240" w:lineRule="auto"/>
      </w:pPr>
      <w:r>
        <w:separator/>
      </w:r>
    </w:p>
  </w:endnote>
  <w:endnote w:type="continuationSeparator" w:id="0">
    <w:p w:rsidR="00E3398C" w:rsidRDefault="00E3398C" w:rsidP="002A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0" w:rsidRDefault="002A1E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0" w:rsidRPr="00557A94" w:rsidRDefault="002A1E10" w:rsidP="002A1E10">
    <w:pPr>
      <w:pStyle w:val="Fuzeile"/>
      <w:tabs>
        <w:tab w:val="clear" w:pos="9072"/>
        <w:tab w:val="right" w:pos="10065"/>
      </w:tabs>
      <w:rPr>
        <w:sz w:val="14"/>
        <w:szCs w:val="14"/>
        <w:lang w:val="en-US"/>
      </w:rPr>
    </w:pPr>
    <w:r>
      <w:rPr>
        <w:sz w:val="14"/>
        <w:szCs w:val="14"/>
      </w:rPr>
      <w:fldChar w:fldCharType="begin"/>
    </w:r>
    <w:r w:rsidRPr="00557A94">
      <w:rPr>
        <w:sz w:val="14"/>
        <w:szCs w:val="14"/>
        <w:lang w:val="en-US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Pr="00557A94">
      <w:rPr>
        <w:noProof/>
        <w:sz w:val="14"/>
        <w:szCs w:val="14"/>
        <w:lang w:val="en-US"/>
      </w:rPr>
      <w:t>A93_Ue2_Concept_Map_Atombau_PSE_Salze</w:t>
    </w:r>
    <w:r>
      <w:rPr>
        <w:sz w:val="14"/>
        <w:szCs w:val="14"/>
      </w:rPr>
      <w:fldChar w:fldCharType="end"/>
    </w:r>
    <w:r w:rsidRPr="00557A94">
      <w:rPr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                        2014 ZPG III CH-Häb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0" w:rsidRDefault="002A1E1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46" w:rsidRPr="00557A94" w:rsidRDefault="00BF4146" w:rsidP="002A1E10">
    <w:pPr>
      <w:pStyle w:val="Fuzeile"/>
      <w:tabs>
        <w:tab w:val="clear" w:pos="9072"/>
        <w:tab w:val="right" w:pos="10065"/>
      </w:tabs>
      <w:rPr>
        <w:sz w:val="14"/>
        <w:szCs w:val="14"/>
        <w:lang w:val="en-US"/>
      </w:rPr>
    </w:pPr>
    <w:r>
      <w:rPr>
        <w:sz w:val="14"/>
        <w:szCs w:val="14"/>
      </w:rPr>
      <w:fldChar w:fldCharType="begin"/>
    </w:r>
    <w:r w:rsidRPr="00557A94">
      <w:rPr>
        <w:sz w:val="14"/>
        <w:szCs w:val="14"/>
        <w:lang w:val="en-US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Pr="00557A94">
      <w:rPr>
        <w:noProof/>
        <w:sz w:val="14"/>
        <w:szCs w:val="14"/>
        <w:lang w:val="en-US"/>
      </w:rPr>
      <w:t>A93_Ue2_Concept_Map_Atombau_PSE_Salze</w:t>
    </w:r>
    <w:r>
      <w:rPr>
        <w:sz w:val="14"/>
        <w:szCs w:val="14"/>
      </w:rPr>
      <w:fldChar w:fldCharType="end"/>
    </w:r>
    <w:r w:rsidRPr="00557A94">
      <w:rPr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2014 ZPG III CH-Häb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8C" w:rsidRDefault="00E3398C" w:rsidP="002A1E10">
      <w:pPr>
        <w:spacing w:after="0" w:line="240" w:lineRule="auto"/>
      </w:pPr>
      <w:r>
        <w:separator/>
      </w:r>
    </w:p>
  </w:footnote>
  <w:footnote w:type="continuationSeparator" w:id="0">
    <w:p w:rsidR="00E3398C" w:rsidRDefault="00E3398C" w:rsidP="002A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0" w:rsidRDefault="002A1E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0" w:rsidRDefault="002A1E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0" w:rsidRDefault="002A1E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BDA"/>
    <w:multiLevelType w:val="hybridMultilevel"/>
    <w:tmpl w:val="78CA8340"/>
    <w:lvl w:ilvl="0" w:tplc="C17AEC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9"/>
    <w:rsid w:val="00044808"/>
    <w:rsid w:val="00073F90"/>
    <w:rsid w:val="000817A3"/>
    <w:rsid w:val="0008249A"/>
    <w:rsid w:val="0009698F"/>
    <w:rsid w:val="000A7CBD"/>
    <w:rsid w:val="000E614B"/>
    <w:rsid w:val="000F77D8"/>
    <w:rsid w:val="00121E57"/>
    <w:rsid w:val="00122878"/>
    <w:rsid w:val="001334FC"/>
    <w:rsid w:val="001448B8"/>
    <w:rsid w:val="00144A97"/>
    <w:rsid w:val="001850B8"/>
    <w:rsid w:val="001916DC"/>
    <w:rsid w:val="001B07BF"/>
    <w:rsid w:val="001C7CB5"/>
    <w:rsid w:val="001F6B76"/>
    <w:rsid w:val="00215866"/>
    <w:rsid w:val="00221D13"/>
    <w:rsid w:val="002951EB"/>
    <w:rsid w:val="002A1E10"/>
    <w:rsid w:val="002A6890"/>
    <w:rsid w:val="002C3D56"/>
    <w:rsid w:val="002C5D1A"/>
    <w:rsid w:val="0031708C"/>
    <w:rsid w:val="00330FA9"/>
    <w:rsid w:val="003574C0"/>
    <w:rsid w:val="00385048"/>
    <w:rsid w:val="00396988"/>
    <w:rsid w:val="003B08B9"/>
    <w:rsid w:val="003B7CF1"/>
    <w:rsid w:val="003D1B4E"/>
    <w:rsid w:val="003E10D7"/>
    <w:rsid w:val="003F4012"/>
    <w:rsid w:val="00416FE5"/>
    <w:rsid w:val="00450C95"/>
    <w:rsid w:val="004512B9"/>
    <w:rsid w:val="00464D5C"/>
    <w:rsid w:val="00465C6B"/>
    <w:rsid w:val="00471022"/>
    <w:rsid w:val="00490039"/>
    <w:rsid w:val="004934D9"/>
    <w:rsid w:val="004A63E4"/>
    <w:rsid w:val="004C1139"/>
    <w:rsid w:val="004C399B"/>
    <w:rsid w:val="004C75D7"/>
    <w:rsid w:val="0050148C"/>
    <w:rsid w:val="00502E99"/>
    <w:rsid w:val="00512ABC"/>
    <w:rsid w:val="00557A94"/>
    <w:rsid w:val="00574430"/>
    <w:rsid w:val="00591199"/>
    <w:rsid w:val="00592400"/>
    <w:rsid w:val="005E360E"/>
    <w:rsid w:val="005F7A7B"/>
    <w:rsid w:val="00615139"/>
    <w:rsid w:val="006252E9"/>
    <w:rsid w:val="00631B90"/>
    <w:rsid w:val="00642E68"/>
    <w:rsid w:val="006675DE"/>
    <w:rsid w:val="00687E9E"/>
    <w:rsid w:val="006C5105"/>
    <w:rsid w:val="006E211A"/>
    <w:rsid w:val="0071273D"/>
    <w:rsid w:val="00764F35"/>
    <w:rsid w:val="00793B72"/>
    <w:rsid w:val="007B11C6"/>
    <w:rsid w:val="007C6825"/>
    <w:rsid w:val="007C7382"/>
    <w:rsid w:val="00806EAB"/>
    <w:rsid w:val="00835D75"/>
    <w:rsid w:val="00840DDA"/>
    <w:rsid w:val="0084386A"/>
    <w:rsid w:val="00854016"/>
    <w:rsid w:val="0086618A"/>
    <w:rsid w:val="00880FA3"/>
    <w:rsid w:val="00892D42"/>
    <w:rsid w:val="008A1F49"/>
    <w:rsid w:val="008C05BC"/>
    <w:rsid w:val="008C183D"/>
    <w:rsid w:val="008F3454"/>
    <w:rsid w:val="00902097"/>
    <w:rsid w:val="00922868"/>
    <w:rsid w:val="00944479"/>
    <w:rsid w:val="00960678"/>
    <w:rsid w:val="00960B98"/>
    <w:rsid w:val="0099316F"/>
    <w:rsid w:val="00996F22"/>
    <w:rsid w:val="009C15E9"/>
    <w:rsid w:val="009C39C9"/>
    <w:rsid w:val="009F53C6"/>
    <w:rsid w:val="00A10381"/>
    <w:rsid w:val="00A25EAB"/>
    <w:rsid w:val="00A43028"/>
    <w:rsid w:val="00A85A3F"/>
    <w:rsid w:val="00A96768"/>
    <w:rsid w:val="00AB0F68"/>
    <w:rsid w:val="00AB3E5E"/>
    <w:rsid w:val="00AB3F60"/>
    <w:rsid w:val="00AD21FE"/>
    <w:rsid w:val="00AD6911"/>
    <w:rsid w:val="00AF0E2C"/>
    <w:rsid w:val="00B1180B"/>
    <w:rsid w:val="00B22C11"/>
    <w:rsid w:val="00B24BD7"/>
    <w:rsid w:val="00B529FA"/>
    <w:rsid w:val="00B55C93"/>
    <w:rsid w:val="00B7037C"/>
    <w:rsid w:val="00B91912"/>
    <w:rsid w:val="00BE673B"/>
    <w:rsid w:val="00BF4146"/>
    <w:rsid w:val="00C0267E"/>
    <w:rsid w:val="00C03997"/>
    <w:rsid w:val="00C17237"/>
    <w:rsid w:val="00C2011B"/>
    <w:rsid w:val="00C22546"/>
    <w:rsid w:val="00C23856"/>
    <w:rsid w:val="00C27E10"/>
    <w:rsid w:val="00C31BDF"/>
    <w:rsid w:val="00C3259A"/>
    <w:rsid w:val="00C47E7A"/>
    <w:rsid w:val="00C63464"/>
    <w:rsid w:val="00C65DD6"/>
    <w:rsid w:val="00C821FB"/>
    <w:rsid w:val="00C85C32"/>
    <w:rsid w:val="00C91AC5"/>
    <w:rsid w:val="00C927FE"/>
    <w:rsid w:val="00CA35EE"/>
    <w:rsid w:val="00CB3066"/>
    <w:rsid w:val="00CC30BB"/>
    <w:rsid w:val="00CE609F"/>
    <w:rsid w:val="00CF0C08"/>
    <w:rsid w:val="00D01EB2"/>
    <w:rsid w:val="00D331DF"/>
    <w:rsid w:val="00D333D1"/>
    <w:rsid w:val="00D34C51"/>
    <w:rsid w:val="00D55325"/>
    <w:rsid w:val="00D5777B"/>
    <w:rsid w:val="00D87DE9"/>
    <w:rsid w:val="00D91CB8"/>
    <w:rsid w:val="00D923E9"/>
    <w:rsid w:val="00DA2232"/>
    <w:rsid w:val="00DB4C0D"/>
    <w:rsid w:val="00DD4DD4"/>
    <w:rsid w:val="00DE401A"/>
    <w:rsid w:val="00DE44EC"/>
    <w:rsid w:val="00DF0014"/>
    <w:rsid w:val="00E107B7"/>
    <w:rsid w:val="00E3398C"/>
    <w:rsid w:val="00E33BBD"/>
    <w:rsid w:val="00E405E8"/>
    <w:rsid w:val="00E604A3"/>
    <w:rsid w:val="00E8104C"/>
    <w:rsid w:val="00E84013"/>
    <w:rsid w:val="00E97805"/>
    <w:rsid w:val="00EC5331"/>
    <w:rsid w:val="00ED091C"/>
    <w:rsid w:val="00ED2D79"/>
    <w:rsid w:val="00ED5641"/>
    <w:rsid w:val="00EE124E"/>
    <w:rsid w:val="00EE6F7E"/>
    <w:rsid w:val="00F016AC"/>
    <w:rsid w:val="00F1338A"/>
    <w:rsid w:val="00F2563A"/>
    <w:rsid w:val="00F6476B"/>
    <w:rsid w:val="00F75EFA"/>
    <w:rsid w:val="00F948A8"/>
    <w:rsid w:val="00FA15AC"/>
    <w:rsid w:val="00FB1A35"/>
    <w:rsid w:val="00FC45EF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9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80F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0FA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338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E10"/>
  </w:style>
  <w:style w:type="paragraph" w:styleId="Fuzeile">
    <w:name w:val="footer"/>
    <w:basedOn w:val="Standard"/>
    <w:link w:val="FuzeileZchn"/>
    <w:uiPriority w:val="99"/>
    <w:unhideWhenUsed/>
    <w:rsid w:val="002A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9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80F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0FA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338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E10"/>
  </w:style>
  <w:style w:type="paragraph" w:styleId="Fuzeile">
    <w:name w:val="footer"/>
    <w:basedOn w:val="Standard"/>
    <w:link w:val="FuzeileZchn"/>
    <w:uiPriority w:val="99"/>
    <w:unhideWhenUsed/>
    <w:rsid w:val="002A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hrerfortbildung-bw.de/faecher/chemie/gym/fb2/modul7/2_erkennen/2_map/" TargetMode="External"/><Relationship Id="rId13" Type="http://schemas.openxmlformats.org/officeDocument/2006/relationships/hyperlink" Target="http://cmap.ihmc.us/download/index.php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i-due.de/imperia/md/content/chemiedidaktik/ag-sumfleth/trainingsprogramm-concept_mapping-strategie.pdf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hrerfortbildung-bw.de/faecher/chemie/gym/fb2/modul7/2_erkennen/2_map/3_2_uebung_concept_maps.doc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lehrerfortbildung-bw.de/faecher/chemie/gym/fb2/modul7/2_erkennen/2_map/3_2_uebung_concept_maps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hrerfortbildung-bw.de/faecher/chemie/gym/fb2/modul7/4_bspl/3_map/" TargetMode="External"/><Relationship Id="rId14" Type="http://schemas.openxmlformats.org/officeDocument/2006/relationships/hyperlink" Target="http://lehrerfortbildung-bw.de/faecher/chemie/gym/fb2/modul7/4_bspl/3_map/3_soft/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Abel</cp:lastModifiedBy>
  <cp:revision>2</cp:revision>
  <cp:lastPrinted>2014-02-15T12:54:00Z</cp:lastPrinted>
  <dcterms:created xsi:type="dcterms:W3CDTF">2014-07-25T13:07:00Z</dcterms:created>
  <dcterms:modified xsi:type="dcterms:W3CDTF">2014-07-25T13:07:00Z</dcterms:modified>
</cp:coreProperties>
</file>