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735"/>
        <w:gridCol w:w="2353"/>
      </w:tblGrid>
      <w:tr w:rsidR="006F3841" w:rsidTr="006F3841">
        <w:trPr>
          <w:cantSplit/>
          <w:trHeight w:val="285"/>
          <w:jc w:val="center"/>
        </w:trPr>
        <w:tc>
          <w:tcPr>
            <w:tcW w:w="3070" w:type="dxa"/>
            <w:vMerge w:val="restart"/>
          </w:tcPr>
          <w:p w:rsidR="006F3841" w:rsidRDefault="00513A5D" w:rsidP="001B298C">
            <w:pPr>
              <w:pStyle w:val="Kopfzeile"/>
              <w:jc w:val="center"/>
            </w:pPr>
            <w:r>
              <w:t>SCHULLOGO</w:t>
            </w:r>
          </w:p>
        </w:tc>
        <w:tc>
          <w:tcPr>
            <w:tcW w:w="3735" w:type="dxa"/>
            <w:vMerge w:val="restart"/>
            <w:vAlign w:val="center"/>
          </w:tcPr>
          <w:p w:rsidR="006F3841" w:rsidRDefault="006F3841" w:rsidP="001B298C">
            <w:pPr>
              <w:pStyle w:val="Kopfzeile"/>
              <w:jc w:val="center"/>
            </w:pPr>
            <w:r>
              <w:rPr>
                <w:rFonts w:ascii="Tahoma" w:hAnsi="Tahoma" w:cs="Tahoma"/>
              </w:rPr>
              <w:t>Online – Übungen zu Parabeln</w:t>
            </w:r>
          </w:p>
        </w:tc>
        <w:tc>
          <w:tcPr>
            <w:tcW w:w="2353" w:type="dxa"/>
            <w:tcBorders>
              <w:bottom w:val="nil"/>
            </w:tcBorders>
          </w:tcPr>
          <w:p w:rsidR="006F3841" w:rsidRDefault="006F3841" w:rsidP="00D44ED7">
            <w:pPr>
              <w:pStyle w:val="Kopfzeile"/>
              <w:rPr>
                <w:rFonts w:ascii="Tahoma" w:hAnsi="Tahoma" w:cs="Tahoma"/>
                <w:sz w:val="32"/>
                <w:szCs w:val="32"/>
              </w:rPr>
            </w:pPr>
            <w:r w:rsidRPr="00D27259">
              <w:rPr>
                <w:rFonts w:ascii="Tahoma" w:hAnsi="Tahoma" w:cs="Tahoma"/>
              </w:rPr>
              <w:t xml:space="preserve">Fach: </w:t>
            </w:r>
            <w:r>
              <w:rPr>
                <w:rFonts w:ascii="Tahoma" w:hAnsi="Tahoma" w:cs="Tahoma"/>
              </w:rPr>
              <w:t>Mathematik</w:t>
            </w:r>
          </w:p>
        </w:tc>
      </w:tr>
      <w:tr w:rsidR="006F3841" w:rsidTr="006F3841">
        <w:trPr>
          <w:cantSplit/>
          <w:trHeight w:val="126"/>
          <w:jc w:val="center"/>
        </w:trPr>
        <w:tc>
          <w:tcPr>
            <w:tcW w:w="3070" w:type="dxa"/>
            <w:vMerge/>
          </w:tcPr>
          <w:p w:rsidR="006F3841" w:rsidRDefault="006F3841" w:rsidP="001B298C">
            <w:pPr>
              <w:pStyle w:val="Kopfzeile"/>
              <w:jc w:val="center"/>
            </w:pPr>
          </w:p>
        </w:tc>
        <w:tc>
          <w:tcPr>
            <w:tcW w:w="3735" w:type="dxa"/>
            <w:vMerge/>
          </w:tcPr>
          <w:p w:rsidR="006F3841" w:rsidRDefault="006F3841" w:rsidP="001B298C">
            <w:pPr>
              <w:pStyle w:val="Kopfzeile"/>
              <w:jc w:val="center"/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6F3841" w:rsidRDefault="006F3841" w:rsidP="00D44ED7">
            <w:pPr>
              <w:pStyle w:val="Kopfzei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Klasse: 2BF</w:t>
            </w:r>
          </w:p>
        </w:tc>
      </w:tr>
      <w:tr w:rsidR="006F3841" w:rsidTr="006F3841">
        <w:trPr>
          <w:cantSplit/>
          <w:trHeight w:val="285"/>
          <w:jc w:val="center"/>
        </w:trPr>
        <w:tc>
          <w:tcPr>
            <w:tcW w:w="3070" w:type="dxa"/>
            <w:vMerge/>
          </w:tcPr>
          <w:p w:rsidR="006F3841" w:rsidRDefault="006F3841" w:rsidP="001B298C">
            <w:pPr>
              <w:pStyle w:val="Kopfzeile"/>
              <w:jc w:val="center"/>
            </w:pPr>
          </w:p>
        </w:tc>
        <w:tc>
          <w:tcPr>
            <w:tcW w:w="3735" w:type="dxa"/>
            <w:vMerge/>
          </w:tcPr>
          <w:p w:rsidR="006F3841" w:rsidRDefault="006F3841" w:rsidP="001B298C">
            <w:pPr>
              <w:pStyle w:val="Kopfzeile"/>
              <w:jc w:val="center"/>
            </w:pPr>
          </w:p>
        </w:tc>
        <w:tc>
          <w:tcPr>
            <w:tcW w:w="2353" w:type="dxa"/>
            <w:tcBorders>
              <w:top w:val="nil"/>
            </w:tcBorders>
          </w:tcPr>
          <w:p w:rsidR="006F3841" w:rsidRDefault="006F3841" w:rsidP="00D44ED7">
            <w:pPr>
              <w:pStyle w:val="Kopfzei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Datum:</w:t>
            </w:r>
          </w:p>
        </w:tc>
      </w:tr>
    </w:tbl>
    <w:p w:rsidR="006F3841" w:rsidRDefault="006F3841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  <w:rPr>
          <w:sz w:val="8"/>
          <w:szCs w:val="8"/>
        </w:rPr>
      </w:pPr>
    </w:p>
    <w:p w:rsidR="001B298C" w:rsidRDefault="001B298C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</w:pPr>
    </w:p>
    <w:p w:rsidR="006F3841" w:rsidRPr="001B298C" w:rsidRDefault="001B298C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</w:pPr>
      <w:r w:rsidRPr="001B298C">
        <w:t>http://www.zum.de/dwu/umamfu2.htm</w:t>
      </w:r>
    </w:p>
    <w:p w:rsidR="001B298C" w:rsidRDefault="001B298C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  <w:rPr>
          <w:sz w:val="8"/>
          <w:szCs w:val="8"/>
        </w:rPr>
      </w:pPr>
    </w:p>
    <w:p w:rsidR="00FE0AF9" w:rsidRPr="00FE0AF9" w:rsidRDefault="006F3841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  <w:rPr>
          <w:sz w:val="8"/>
          <w:szCs w:val="8"/>
        </w:rPr>
      </w:pPr>
      <w:r>
        <w:rPr>
          <w:noProof/>
          <w:sz w:val="8"/>
          <w:szCs w:val="8"/>
        </w:rPr>
        <w:drawing>
          <wp:inline distT="0" distB="0" distL="0" distR="0">
            <wp:extent cx="5958205" cy="3195955"/>
            <wp:effectExtent l="19050" t="0" r="4445" b="0"/>
            <wp:docPr id="1" name="Grafik 0" descr="Parabeln-Online-Übu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eln-Online-Übung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41" w:rsidRDefault="006F3841" w:rsidP="001B298C">
      <w:pPr>
        <w:spacing w:line="360" w:lineRule="auto"/>
        <w:jc w:val="center"/>
      </w:pPr>
    </w:p>
    <w:tbl>
      <w:tblPr>
        <w:tblpPr w:leftFromText="141" w:rightFromText="141" w:vertAnchor="text" w:horzAnchor="margin" w:tblpXSpec="center" w:tblpY="142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735"/>
        <w:gridCol w:w="2353"/>
      </w:tblGrid>
      <w:tr w:rsidR="001B298C" w:rsidTr="001B298C">
        <w:trPr>
          <w:cantSplit/>
          <w:trHeight w:val="285"/>
        </w:trPr>
        <w:tc>
          <w:tcPr>
            <w:tcW w:w="3070" w:type="dxa"/>
            <w:vMerge w:val="restart"/>
          </w:tcPr>
          <w:p w:rsidR="001B298C" w:rsidRDefault="00513A5D" w:rsidP="001B298C">
            <w:pPr>
              <w:pStyle w:val="Kopfzeile"/>
              <w:jc w:val="center"/>
            </w:pPr>
            <w:r>
              <w:t>SCHULLOGO</w:t>
            </w:r>
          </w:p>
        </w:tc>
        <w:tc>
          <w:tcPr>
            <w:tcW w:w="3735" w:type="dxa"/>
            <w:vMerge w:val="restart"/>
            <w:vAlign w:val="center"/>
          </w:tcPr>
          <w:p w:rsidR="001B298C" w:rsidRDefault="001B298C" w:rsidP="001B298C">
            <w:pPr>
              <w:pStyle w:val="Kopfzeile"/>
              <w:jc w:val="center"/>
            </w:pPr>
            <w:r>
              <w:rPr>
                <w:rFonts w:ascii="Tahoma" w:hAnsi="Tahoma" w:cs="Tahoma"/>
              </w:rPr>
              <w:t>Online – Übungen zu Parabeln</w:t>
            </w:r>
          </w:p>
        </w:tc>
        <w:tc>
          <w:tcPr>
            <w:tcW w:w="2353" w:type="dxa"/>
            <w:tcBorders>
              <w:bottom w:val="nil"/>
            </w:tcBorders>
          </w:tcPr>
          <w:p w:rsidR="001B298C" w:rsidRDefault="001B298C" w:rsidP="00D44ED7">
            <w:pPr>
              <w:pStyle w:val="Kopfzeile"/>
              <w:rPr>
                <w:rFonts w:ascii="Tahoma" w:hAnsi="Tahoma" w:cs="Tahoma"/>
                <w:sz w:val="32"/>
                <w:szCs w:val="32"/>
              </w:rPr>
            </w:pPr>
            <w:r w:rsidRPr="00D27259">
              <w:rPr>
                <w:rFonts w:ascii="Tahoma" w:hAnsi="Tahoma" w:cs="Tahoma"/>
              </w:rPr>
              <w:t xml:space="preserve">Fach: </w:t>
            </w:r>
            <w:r>
              <w:rPr>
                <w:rFonts w:ascii="Tahoma" w:hAnsi="Tahoma" w:cs="Tahoma"/>
              </w:rPr>
              <w:t>Mathematik</w:t>
            </w:r>
          </w:p>
        </w:tc>
      </w:tr>
      <w:tr w:rsidR="001B298C" w:rsidTr="001B298C">
        <w:trPr>
          <w:cantSplit/>
          <w:trHeight w:val="126"/>
        </w:trPr>
        <w:tc>
          <w:tcPr>
            <w:tcW w:w="3070" w:type="dxa"/>
            <w:vMerge/>
          </w:tcPr>
          <w:p w:rsidR="001B298C" w:rsidRDefault="001B298C" w:rsidP="001B298C">
            <w:pPr>
              <w:pStyle w:val="Kopfzeile"/>
              <w:jc w:val="center"/>
            </w:pPr>
          </w:p>
        </w:tc>
        <w:tc>
          <w:tcPr>
            <w:tcW w:w="3735" w:type="dxa"/>
            <w:vMerge/>
          </w:tcPr>
          <w:p w:rsidR="001B298C" w:rsidRDefault="001B298C" w:rsidP="001B298C">
            <w:pPr>
              <w:pStyle w:val="Kopfzeile"/>
              <w:jc w:val="center"/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B298C" w:rsidRDefault="001B298C" w:rsidP="00D44ED7">
            <w:pPr>
              <w:pStyle w:val="Kopfzei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Klasse: 2BF</w:t>
            </w:r>
          </w:p>
        </w:tc>
      </w:tr>
      <w:tr w:rsidR="001B298C" w:rsidTr="001B298C">
        <w:trPr>
          <w:cantSplit/>
          <w:trHeight w:val="285"/>
        </w:trPr>
        <w:tc>
          <w:tcPr>
            <w:tcW w:w="3070" w:type="dxa"/>
            <w:vMerge/>
          </w:tcPr>
          <w:p w:rsidR="001B298C" w:rsidRDefault="001B298C" w:rsidP="001B298C">
            <w:pPr>
              <w:pStyle w:val="Kopfzeile"/>
              <w:jc w:val="center"/>
            </w:pPr>
          </w:p>
        </w:tc>
        <w:tc>
          <w:tcPr>
            <w:tcW w:w="3735" w:type="dxa"/>
            <w:vMerge/>
          </w:tcPr>
          <w:p w:rsidR="001B298C" w:rsidRDefault="001B298C" w:rsidP="001B298C">
            <w:pPr>
              <w:pStyle w:val="Kopfzeile"/>
              <w:jc w:val="center"/>
            </w:pPr>
          </w:p>
        </w:tc>
        <w:tc>
          <w:tcPr>
            <w:tcW w:w="2353" w:type="dxa"/>
            <w:tcBorders>
              <w:top w:val="nil"/>
            </w:tcBorders>
          </w:tcPr>
          <w:p w:rsidR="001B298C" w:rsidRDefault="001B298C" w:rsidP="00D44ED7">
            <w:pPr>
              <w:pStyle w:val="Kopfzei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Datum:</w:t>
            </w:r>
          </w:p>
        </w:tc>
      </w:tr>
    </w:tbl>
    <w:p w:rsidR="006F3841" w:rsidRDefault="006F3841" w:rsidP="001B298C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B298C" w:rsidRPr="001B298C" w:rsidRDefault="001B298C" w:rsidP="001B298C">
      <w:pPr>
        <w:tabs>
          <w:tab w:val="left" w:pos="993"/>
          <w:tab w:val="left" w:pos="1418"/>
          <w:tab w:val="left" w:pos="5670"/>
          <w:tab w:val="left" w:pos="6096"/>
        </w:tabs>
        <w:ind w:left="1418" w:hanging="1418"/>
        <w:jc w:val="center"/>
      </w:pPr>
      <w:r w:rsidRPr="001B298C">
        <w:t>http://www.zum.de/dwu/umamfu2.htm</w:t>
      </w:r>
    </w:p>
    <w:p w:rsidR="0077225F" w:rsidRDefault="006F3841" w:rsidP="001B298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noProof/>
          <w:sz w:val="8"/>
          <w:szCs w:val="8"/>
        </w:rPr>
        <w:drawing>
          <wp:inline distT="0" distB="0" distL="0" distR="0">
            <wp:extent cx="5958205" cy="3195955"/>
            <wp:effectExtent l="19050" t="0" r="4445" b="0"/>
            <wp:docPr id="2" name="Grafik 0" descr="Parabeln-Online-Übu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eln-Online-Übung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25F" w:rsidSect="00110E82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E3" w:rsidRDefault="00B652E3">
      <w:r>
        <w:separator/>
      </w:r>
    </w:p>
  </w:endnote>
  <w:endnote w:type="continuationSeparator" w:id="0">
    <w:p w:rsidR="00B652E3" w:rsidRDefault="00B6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E3" w:rsidRDefault="00B652E3">
      <w:r>
        <w:separator/>
      </w:r>
    </w:p>
  </w:footnote>
  <w:footnote w:type="continuationSeparator" w:id="0">
    <w:p w:rsidR="00B652E3" w:rsidRDefault="00B65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806D5"/>
    <w:rsid w:val="000051C1"/>
    <w:rsid w:val="00053FA9"/>
    <w:rsid w:val="000D40AC"/>
    <w:rsid w:val="000F072A"/>
    <w:rsid w:val="00110E82"/>
    <w:rsid w:val="001128C2"/>
    <w:rsid w:val="0017138E"/>
    <w:rsid w:val="00192551"/>
    <w:rsid w:val="001B298C"/>
    <w:rsid w:val="001C043C"/>
    <w:rsid w:val="00247ABF"/>
    <w:rsid w:val="00265AF1"/>
    <w:rsid w:val="002D4598"/>
    <w:rsid w:val="003A3D81"/>
    <w:rsid w:val="003D18B2"/>
    <w:rsid w:val="003E0E13"/>
    <w:rsid w:val="003F0702"/>
    <w:rsid w:val="00513A5D"/>
    <w:rsid w:val="00531A7B"/>
    <w:rsid w:val="00540F3A"/>
    <w:rsid w:val="00586E4A"/>
    <w:rsid w:val="005D17F5"/>
    <w:rsid w:val="005F3020"/>
    <w:rsid w:val="0067221A"/>
    <w:rsid w:val="006A4F28"/>
    <w:rsid w:val="006B269B"/>
    <w:rsid w:val="006F3841"/>
    <w:rsid w:val="00745E24"/>
    <w:rsid w:val="0077225F"/>
    <w:rsid w:val="00773BFE"/>
    <w:rsid w:val="008A1AD1"/>
    <w:rsid w:val="008B0152"/>
    <w:rsid w:val="008D21E9"/>
    <w:rsid w:val="00905654"/>
    <w:rsid w:val="00943071"/>
    <w:rsid w:val="0095423A"/>
    <w:rsid w:val="00A23E6A"/>
    <w:rsid w:val="00AE22E6"/>
    <w:rsid w:val="00B44034"/>
    <w:rsid w:val="00B45535"/>
    <w:rsid w:val="00B63256"/>
    <w:rsid w:val="00B652E3"/>
    <w:rsid w:val="00BB71FF"/>
    <w:rsid w:val="00BF37E3"/>
    <w:rsid w:val="00C2433F"/>
    <w:rsid w:val="00C806D5"/>
    <w:rsid w:val="00C85734"/>
    <w:rsid w:val="00CA08E5"/>
    <w:rsid w:val="00CB5243"/>
    <w:rsid w:val="00CE5C3D"/>
    <w:rsid w:val="00D44ED7"/>
    <w:rsid w:val="00D8636C"/>
    <w:rsid w:val="00DD1255"/>
    <w:rsid w:val="00E27EB3"/>
    <w:rsid w:val="00E44670"/>
    <w:rsid w:val="00E5383A"/>
    <w:rsid w:val="00F07139"/>
    <w:rsid w:val="00F938F5"/>
    <w:rsid w:val="00FB6443"/>
    <w:rsid w:val="00FC1EEC"/>
    <w:rsid w:val="00FC4350"/>
    <w:rsid w:val="00FE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459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D40AC"/>
    <w:pPr>
      <w:keepNext/>
      <w:outlineLvl w:val="0"/>
    </w:pPr>
    <w:rPr>
      <w:b/>
      <w:bCs/>
      <w:sz w:val="5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806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806D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2D45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locked/>
    <w:rsid w:val="000D40AC"/>
    <w:rPr>
      <w:b/>
      <w:bCs/>
      <w:sz w:val="52"/>
      <w:szCs w:val="24"/>
      <w:lang w:val="fr-FR" w:eastAsia="de-DE" w:bidi="ar-SA"/>
    </w:rPr>
  </w:style>
  <w:style w:type="paragraph" w:styleId="Sprechblasentext">
    <w:name w:val="Balloon Text"/>
    <w:basedOn w:val="Standard"/>
    <w:link w:val="SprechblasentextZchn"/>
    <w:rsid w:val="00FB64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644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B29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David</cp:lastModifiedBy>
  <cp:revision>15</cp:revision>
  <cp:lastPrinted>2013-03-03T15:48:00Z</cp:lastPrinted>
  <dcterms:created xsi:type="dcterms:W3CDTF">2011-09-14T21:31:00Z</dcterms:created>
  <dcterms:modified xsi:type="dcterms:W3CDTF">2013-06-02T15:11:00Z</dcterms:modified>
</cp:coreProperties>
</file>