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sldx" ContentType="application/vnd.openxmlformats-officedocument.presentationml.slide"/>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D8B" w:rsidRDefault="00357D8B" w:rsidP="009D3169">
      <w:pPr>
        <w:jc w:val="center"/>
        <w:rPr>
          <w:b/>
          <w:sz w:val="32"/>
        </w:rPr>
      </w:pPr>
      <w:r>
        <w:rPr>
          <w:b/>
          <w:sz w:val="32"/>
        </w:rPr>
        <w:t>Die</w:t>
      </w:r>
      <w:r w:rsidRPr="00357D8B">
        <w:rPr>
          <w:b/>
          <w:sz w:val="32"/>
        </w:rPr>
        <w:t xml:space="preserve"> Voraussetzungen aus Klasse 8-10</w:t>
      </w:r>
    </w:p>
    <w:p w:rsidR="009D3169" w:rsidRPr="009D3169" w:rsidRDefault="009D3169" w:rsidP="009D3169">
      <w:pPr>
        <w:rPr>
          <w:b/>
          <w:sz w:val="24"/>
        </w:rPr>
      </w:pPr>
    </w:p>
    <w:p w:rsidR="009D3169" w:rsidRPr="009D3169" w:rsidRDefault="009D3169" w:rsidP="009D3169">
      <w:pPr>
        <w:numPr>
          <w:ilvl w:val="0"/>
          <w:numId w:val="24"/>
        </w:numPr>
        <w:rPr>
          <w:b/>
          <w:sz w:val="28"/>
        </w:rPr>
      </w:pPr>
      <w:r w:rsidRPr="009D3169">
        <w:rPr>
          <w:b/>
          <w:sz w:val="24"/>
        </w:rPr>
        <w:t>Grundlagen der Wahrscheinlichkeitsrechnung</w:t>
      </w:r>
    </w:p>
    <w:p w:rsidR="009D3169" w:rsidRPr="009D3169" w:rsidRDefault="00701463" w:rsidP="009D3169">
      <w:pPr>
        <w:rPr>
          <w:b/>
          <w:sz w:val="28"/>
        </w:rP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312" type="#_x0000_t75" style="position:absolute;margin-left:46.85pt;margin-top:9.15pt;width:342.75pt;height:231.2pt;z-index:15" wrapcoords="-47 0 -47 21530 21600 21530 21600 0 -47 0">
            <v:imagedata r:id="rId8" o:title=""/>
            <w10:wrap type="tight"/>
          </v:shape>
          <o:OLEObject Type="Embed" ProgID="PowerPoint.Slide.12" ShapeID="_x0000_s1312" DrawAspect="Content" ObjectID="_1558959042" r:id="rId9"/>
        </w:object>
      </w:r>
    </w:p>
    <w:p w:rsidR="009D3169" w:rsidRDefault="009D3169" w:rsidP="009D3169">
      <w:pPr>
        <w:ind w:left="426" w:hanging="654"/>
      </w:pPr>
      <w:r>
        <w:br/>
      </w:r>
    </w:p>
    <w:p w:rsidR="009D3169" w:rsidRDefault="009D3169" w:rsidP="009D3169">
      <w:pPr>
        <w:ind w:left="426" w:hanging="66"/>
      </w:pPr>
    </w:p>
    <w:p w:rsidR="009D3169" w:rsidRPr="009D3169" w:rsidRDefault="009D3169" w:rsidP="009D3169">
      <w:pPr>
        <w:numPr>
          <w:ilvl w:val="0"/>
          <w:numId w:val="24"/>
        </w:numPr>
        <w:rPr>
          <w:b/>
          <w:sz w:val="28"/>
        </w:rPr>
      </w:pPr>
      <w:r>
        <w:rPr>
          <w:b/>
          <w:sz w:val="24"/>
        </w:rPr>
        <w:t>Binomialverteilung</w:t>
      </w:r>
    </w:p>
    <w:p w:rsidR="009D3169" w:rsidRDefault="00701463" w:rsidP="00FF2534">
      <w:r>
        <w:rPr>
          <w:noProof/>
        </w:rPr>
        <w:object w:dxaOrig="1440" w:dyaOrig="1440">
          <v:shape id="_x0000_s1313" type="#_x0000_t75" style="position:absolute;margin-left:13.5pt;margin-top:3.3pt;width:359.5pt;height:268.25pt;z-index:16" wrapcoords="-45 0 -45 21540 21600 21540 21600 0 -45 0">
            <v:imagedata r:id="rId10" o:title=""/>
            <w10:wrap type="tight"/>
          </v:shape>
          <o:OLEObject Type="Embed" ProgID="PowerPoint.Slide.12" ShapeID="_x0000_s1313" DrawAspect="Content" ObjectID="_1558959043" r:id="rId11"/>
        </w:object>
      </w:r>
      <w:r w:rsidR="009D3169">
        <w:br/>
      </w:r>
    </w:p>
    <w:p w:rsidR="00FF2534" w:rsidRPr="00DB44C6" w:rsidRDefault="00FF2534" w:rsidP="00FF2534">
      <w:pPr>
        <w:rPr>
          <w:b/>
          <w:sz w:val="24"/>
        </w:rPr>
      </w:pPr>
    </w:p>
    <w:p w:rsidR="009D3169" w:rsidRDefault="009D3169" w:rsidP="00FF2534">
      <w:pPr>
        <w:rPr>
          <w:b/>
          <w:color w:val="FF0000"/>
          <w:sz w:val="24"/>
        </w:rPr>
      </w:pPr>
    </w:p>
    <w:p w:rsidR="009D3169" w:rsidRDefault="009D3169" w:rsidP="00FF2534">
      <w:pPr>
        <w:rPr>
          <w:b/>
          <w:color w:val="FF0000"/>
          <w:sz w:val="24"/>
        </w:rPr>
      </w:pPr>
    </w:p>
    <w:p w:rsidR="009D3169" w:rsidRDefault="009D3169" w:rsidP="00FF2534">
      <w:pPr>
        <w:rPr>
          <w:b/>
          <w:color w:val="FF0000"/>
          <w:sz w:val="24"/>
        </w:rPr>
      </w:pPr>
    </w:p>
    <w:p w:rsidR="009D3169" w:rsidRDefault="009D3169" w:rsidP="00FF2534">
      <w:pPr>
        <w:rPr>
          <w:b/>
          <w:color w:val="FF0000"/>
          <w:sz w:val="24"/>
        </w:rPr>
      </w:pPr>
    </w:p>
    <w:p w:rsidR="009D3169" w:rsidRDefault="009D3169" w:rsidP="00FF2534">
      <w:pPr>
        <w:rPr>
          <w:b/>
          <w:color w:val="FF0000"/>
          <w:sz w:val="24"/>
        </w:rPr>
      </w:pPr>
    </w:p>
    <w:p w:rsidR="009D3169" w:rsidRDefault="009D3169" w:rsidP="00FF2534">
      <w:pPr>
        <w:rPr>
          <w:b/>
          <w:color w:val="FF0000"/>
          <w:sz w:val="24"/>
        </w:rPr>
      </w:pPr>
    </w:p>
    <w:p w:rsidR="009D3169" w:rsidRDefault="009D3169" w:rsidP="00FF2534">
      <w:pPr>
        <w:rPr>
          <w:b/>
          <w:color w:val="FF0000"/>
          <w:sz w:val="24"/>
        </w:rPr>
      </w:pPr>
    </w:p>
    <w:p w:rsidR="009D3169" w:rsidRDefault="009D3169" w:rsidP="00FF2534">
      <w:pPr>
        <w:rPr>
          <w:b/>
          <w:color w:val="FF0000"/>
          <w:sz w:val="24"/>
        </w:rPr>
      </w:pPr>
    </w:p>
    <w:p w:rsidR="009D3169" w:rsidRDefault="009D3169" w:rsidP="00FF2534">
      <w:pPr>
        <w:rPr>
          <w:b/>
          <w:color w:val="FF0000"/>
          <w:sz w:val="24"/>
        </w:rPr>
      </w:pPr>
    </w:p>
    <w:p w:rsidR="009D3169" w:rsidRDefault="009D3169" w:rsidP="00FF2534">
      <w:pPr>
        <w:rPr>
          <w:b/>
          <w:color w:val="FF0000"/>
          <w:sz w:val="24"/>
        </w:rPr>
      </w:pPr>
    </w:p>
    <w:p w:rsidR="009D3169" w:rsidRDefault="009D3169" w:rsidP="00FF2534">
      <w:pPr>
        <w:rPr>
          <w:b/>
          <w:color w:val="FF0000"/>
          <w:sz w:val="24"/>
        </w:rPr>
      </w:pPr>
    </w:p>
    <w:p w:rsidR="009D3169" w:rsidRDefault="009D3169" w:rsidP="00FF2534">
      <w:pPr>
        <w:rPr>
          <w:b/>
          <w:color w:val="FF0000"/>
          <w:sz w:val="24"/>
        </w:rPr>
      </w:pPr>
    </w:p>
    <w:p w:rsidR="009D3169" w:rsidRDefault="009D3169" w:rsidP="00FF2534">
      <w:pPr>
        <w:rPr>
          <w:b/>
          <w:color w:val="FF0000"/>
          <w:sz w:val="24"/>
        </w:rPr>
      </w:pPr>
    </w:p>
    <w:p w:rsidR="009D3169" w:rsidRDefault="009D3169" w:rsidP="00FF2534">
      <w:pPr>
        <w:rPr>
          <w:b/>
          <w:color w:val="FF0000"/>
          <w:sz w:val="24"/>
        </w:rPr>
      </w:pPr>
    </w:p>
    <w:p w:rsidR="009D3169" w:rsidRDefault="009D3169" w:rsidP="00FF2534">
      <w:pPr>
        <w:rPr>
          <w:b/>
          <w:color w:val="FF0000"/>
          <w:sz w:val="24"/>
        </w:rPr>
      </w:pPr>
    </w:p>
    <w:p w:rsidR="009D3169" w:rsidRDefault="009D3169" w:rsidP="00FF2534">
      <w:pPr>
        <w:rPr>
          <w:b/>
          <w:color w:val="FF0000"/>
          <w:sz w:val="24"/>
        </w:rPr>
      </w:pPr>
    </w:p>
    <w:p w:rsidR="009D3169" w:rsidRDefault="009D3169" w:rsidP="00FF2534">
      <w:pPr>
        <w:rPr>
          <w:b/>
          <w:color w:val="FF0000"/>
          <w:sz w:val="24"/>
        </w:rPr>
      </w:pPr>
    </w:p>
    <w:p w:rsidR="009D3169" w:rsidRDefault="009D3169" w:rsidP="009D3169">
      <w:pPr>
        <w:numPr>
          <w:ilvl w:val="0"/>
          <w:numId w:val="26"/>
        </w:numPr>
        <w:rPr>
          <w:b/>
          <w:sz w:val="24"/>
        </w:rPr>
      </w:pPr>
      <w:r>
        <w:rPr>
          <w:b/>
          <w:color w:val="FF0000"/>
          <w:sz w:val="24"/>
        </w:rPr>
        <w:br w:type="page"/>
      </w:r>
      <w:r w:rsidRPr="009D3169">
        <w:rPr>
          <w:b/>
          <w:sz w:val="28"/>
        </w:rPr>
        <w:lastRenderedPageBreak/>
        <w:t>Die Grundlagen</w:t>
      </w:r>
    </w:p>
    <w:p w:rsidR="009D3169" w:rsidRPr="009D3169" w:rsidRDefault="009D3169" w:rsidP="009D3169">
      <w:pPr>
        <w:ind w:left="1080"/>
        <w:rPr>
          <w:b/>
          <w:sz w:val="24"/>
        </w:rPr>
      </w:pPr>
    </w:p>
    <w:p w:rsidR="00FF2534" w:rsidRPr="00DB44C6" w:rsidRDefault="00FF2534" w:rsidP="00FF2534">
      <w:pPr>
        <w:rPr>
          <w:b/>
          <w:sz w:val="24"/>
        </w:rPr>
      </w:pPr>
      <w:r w:rsidRPr="00DB44C6">
        <w:rPr>
          <w:b/>
          <w:color w:val="FF0000"/>
          <w:sz w:val="24"/>
        </w:rPr>
        <w:t>Pfadregel</w:t>
      </w:r>
      <w:r w:rsidRPr="00DB44C6">
        <w:rPr>
          <w:b/>
          <w:sz w:val="24"/>
        </w:rPr>
        <w:t xml:space="preserve"> - ein</w:t>
      </w:r>
      <w:r w:rsidR="00BC5607" w:rsidRPr="00DB44C6">
        <w:rPr>
          <w:b/>
          <w:sz w:val="24"/>
        </w:rPr>
        <w:t>e problemorientierte Einführung</w:t>
      </w:r>
      <w:r w:rsidRPr="00DB44C6">
        <w:rPr>
          <w:b/>
          <w:sz w:val="24"/>
        </w:rPr>
        <w:t xml:space="preserve"> </w:t>
      </w:r>
    </w:p>
    <w:p w:rsidR="00FF2534" w:rsidRPr="00DB44C6" w:rsidRDefault="00FF2534" w:rsidP="00FF2534"/>
    <w:p w:rsidR="00FF2534" w:rsidRPr="00DB44C6" w:rsidRDefault="00FF2534" w:rsidP="00FF2534">
      <w:pPr>
        <w:rPr>
          <w:i/>
        </w:rPr>
      </w:pPr>
      <w:r w:rsidRPr="00DB44C6">
        <w:rPr>
          <w:i/>
        </w:rPr>
        <w:t>Auf dem Tisch liegen 4 Würfel mit den abgebildeten Netzen (Efron-Würfel).</w:t>
      </w:r>
    </w:p>
    <w:p w:rsidR="00FF2534" w:rsidRPr="00DB44C6" w:rsidRDefault="00FF2534" w:rsidP="00FF2534">
      <w:pPr>
        <w:rPr>
          <w:i/>
        </w:rPr>
      </w:pPr>
      <w:r w:rsidRPr="00DB44C6">
        <w:rPr>
          <w:i/>
        </w:rPr>
        <w:t xml:space="preserve">Schüler und der Lehrer wählen jeweils einen Würfel und würfeln gemeinsam. </w:t>
      </w:r>
      <w:r w:rsidRPr="00DB44C6">
        <w:rPr>
          <w:i/>
        </w:rPr>
        <w:br/>
        <w:t>Es gewinnt die größere Augenzahl. Ein Spiel besteht aus 11 Würfen.</w:t>
      </w:r>
    </w:p>
    <w:p w:rsidR="00FF2534" w:rsidRPr="00DB44C6" w:rsidRDefault="00FF2534" w:rsidP="00FF2534">
      <w:pPr>
        <w:rPr>
          <w:i/>
        </w:rPr>
      </w:pPr>
      <w:r w:rsidRPr="00DB44C6">
        <w:rPr>
          <w:i/>
        </w:rPr>
        <w:t xml:space="preserve">Sieger ist des Spiels ist, wer bei mindestens 6 der Würfe die größere Augenzahl hatte. </w:t>
      </w:r>
    </w:p>
    <w:p w:rsidR="00FF2534" w:rsidRPr="00DB44C6" w:rsidRDefault="00FF2534" w:rsidP="00FF2534">
      <w:pPr>
        <w:rPr>
          <w:i/>
        </w:rPr>
      </w:pPr>
      <w:r w:rsidRPr="00DB44C6">
        <w:rPr>
          <w:i/>
        </w:rPr>
        <w:t xml:space="preserve">Die Schüler wählen ihren Würfel </w:t>
      </w:r>
      <w:r w:rsidRPr="00DB44C6">
        <w:rPr>
          <w:i/>
          <w:u w:val="single"/>
        </w:rPr>
        <w:t>zuerst</w:t>
      </w:r>
      <w:r w:rsidRPr="00DB44C6">
        <w:rPr>
          <w:i/>
        </w:rPr>
        <w:t xml:space="preserve">, </w:t>
      </w:r>
      <w:r w:rsidRPr="00DB44C6">
        <w:rPr>
          <w:i/>
          <w:u w:val="single"/>
        </w:rPr>
        <w:t>dann</w:t>
      </w:r>
      <w:r w:rsidRPr="00DB44C6">
        <w:rPr>
          <w:i/>
        </w:rPr>
        <w:t xml:space="preserve"> der Lehrer seinen.</w:t>
      </w:r>
    </w:p>
    <w:p w:rsidR="00FF2534" w:rsidRPr="00DB44C6" w:rsidRDefault="00FF2534" w:rsidP="00FF2534"/>
    <w:p w:rsidR="00FF2534" w:rsidRPr="00DB44C6" w:rsidRDefault="00701463" w:rsidP="00FF2534">
      <w:r>
        <w:rPr>
          <w:noProof/>
        </w:rPr>
        <w:pict>
          <v:shape id="_x0000_s1026" type="#_x0000_t75" style="position:absolute;margin-left:0;margin-top:30.95pt;width:453.2pt;height:444.85pt;z-index:-23" wrapcoords="-36 0 -36 21564 21600 21564 21600 0 -36 0">
            <v:imagedata r:id="rId12" o:title=""/>
            <w10:wrap type="tight"/>
          </v:shape>
        </w:pict>
      </w:r>
    </w:p>
    <w:p w:rsidR="00FF2534" w:rsidRPr="00DB44C6" w:rsidRDefault="00701463" w:rsidP="00FF2534">
      <w:r>
        <w:rPr>
          <w:noProof/>
        </w:rPr>
        <w:pict>
          <v:shape id="_x0000_s1028" type="#_x0000_t75" style="position:absolute;margin-left:261pt;margin-top:14.65pt;width:186pt;height:241.5pt;z-index:-21" wrapcoords="-87 0 -87 21533 21600 21533 21600 0 -87 0">
            <v:imagedata r:id="rId13" o:title=""/>
            <w10:wrap type="tight"/>
          </v:shape>
        </w:pict>
      </w:r>
    </w:p>
    <w:p w:rsidR="00FF2534" w:rsidRPr="00DB44C6" w:rsidRDefault="00FF2534" w:rsidP="00FF2534"/>
    <w:p w:rsidR="00FF2534" w:rsidRPr="00DB44C6" w:rsidRDefault="00FF2534" w:rsidP="00FF2534"/>
    <w:p w:rsidR="00E5233D" w:rsidRPr="00DB44C6" w:rsidRDefault="00E5233D" w:rsidP="00FF2534">
      <w:pPr>
        <w:rPr>
          <w:b/>
          <w:szCs w:val="22"/>
        </w:rPr>
      </w:pPr>
    </w:p>
    <w:p w:rsidR="00E5233D" w:rsidRPr="00DB44C6" w:rsidRDefault="00E5233D" w:rsidP="00FF2534">
      <w:pPr>
        <w:rPr>
          <w:b/>
          <w:szCs w:val="22"/>
        </w:rPr>
      </w:pPr>
    </w:p>
    <w:p w:rsidR="00E5233D" w:rsidRPr="00DB44C6" w:rsidRDefault="00E5233D" w:rsidP="00FF2534">
      <w:pPr>
        <w:rPr>
          <w:b/>
          <w:szCs w:val="22"/>
        </w:rPr>
      </w:pPr>
    </w:p>
    <w:p w:rsidR="00E5233D" w:rsidRPr="00DB44C6" w:rsidRDefault="00E5233D" w:rsidP="00FF2534">
      <w:pPr>
        <w:rPr>
          <w:b/>
          <w:szCs w:val="22"/>
        </w:rPr>
      </w:pPr>
    </w:p>
    <w:p w:rsidR="00E5233D" w:rsidRPr="00DB44C6" w:rsidRDefault="00E5233D" w:rsidP="00FF2534">
      <w:pPr>
        <w:rPr>
          <w:b/>
          <w:szCs w:val="22"/>
        </w:rPr>
      </w:pPr>
    </w:p>
    <w:p w:rsidR="00FF2534" w:rsidRPr="00DB44C6" w:rsidRDefault="00FF2534" w:rsidP="00FF2534">
      <w:pPr>
        <w:rPr>
          <w:b/>
          <w:szCs w:val="22"/>
        </w:rPr>
      </w:pPr>
      <w:r w:rsidRPr="00DB44C6">
        <w:rPr>
          <w:b/>
          <w:szCs w:val="22"/>
        </w:rPr>
        <w:t>Mathematische Darstellung und Herleitung der Pfadregel am Beispiel „grün gegen rot“</w:t>
      </w:r>
    </w:p>
    <w:p w:rsidR="00FF2534" w:rsidRPr="00DB44C6" w:rsidRDefault="00701463" w:rsidP="00FF2534">
      <w:r>
        <w:rPr>
          <w:b/>
          <w:noProof/>
          <w:sz w:val="24"/>
        </w:rPr>
        <w:lastRenderedPageBreak/>
        <w:pict>
          <v:shape id="_x0000_s1027" type="#_x0000_t75" style="position:absolute;margin-left:0;margin-top:44.4pt;width:453.2pt;height:429.45pt;z-index:-22" wrapcoords="-36 0 -36 21562 21600 21562 21600 0 -36 0">
            <v:imagedata r:id="rId14" o:title=""/>
            <w10:wrap type="tight"/>
          </v:shape>
        </w:pict>
      </w:r>
    </w:p>
    <w:p w:rsidR="00FF2534" w:rsidRPr="00DB44C6" w:rsidRDefault="00FF2534" w:rsidP="00FF2534"/>
    <w:p w:rsidR="00FF2534" w:rsidRPr="00DB44C6" w:rsidRDefault="00FF2534" w:rsidP="00FF2534"/>
    <w:p w:rsidR="00FF2534" w:rsidRPr="00DB44C6" w:rsidRDefault="00FF2534" w:rsidP="00FF2534">
      <w:pPr>
        <w:numPr>
          <w:ilvl w:val="0"/>
          <w:numId w:val="1"/>
        </w:numPr>
      </w:pPr>
      <w:r w:rsidRPr="00DB44C6">
        <w:rPr>
          <w:b/>
        </w:rPr>
        <w:t>Häufigkeitsüberlegung</w:t>
      </w:r>
      <w:r w:rsidRPr="00DB44C6">
        <w:t>: Was erwartet man bei 3000, 6000, … Versuchen?</w:t>
      </w:r>
    </w:p>
    <w:p w:rsidR="00FF2534" w:rsidRPr="00DB44C6" w:rsidRDefault="00FF2534" w:rsidP="00FF2534">
      <w:pPr>
        <w:numPr>
          <w:ilvl w:val="0"/>
          <w:numId w:val="1"/>
        </w:numPr>
      </w:pPr>
      <w:r w:rsidRPr="00DB44C6">
        <w:t>Daraus Ermittlung der zu erwartenden relativen Häufigkeiten.</w:t>
      </w:r>
    </w:p>
    <w:p w:rsidR="00FF2534" w:rsidRPr="00DB44C6" w:rsidRDefault="00FF2534" w:rsidP="00FF2534">
      <w:pPr>
        <w:numPr>
          <w:ilvl w:val="0"/>
          <w:numId w:val="1"/>
        </w:numPr>
      </w:pPr>
      <w:r w:rsidRPr="00DB44C6">
        <w:t>Erkennen der Pfadregeln:</w:t>
      </w:r>
    </w:p>
    <w:p w:rsidR="00FF2534" w:rsidRPr="00DB44C6" w:rsidRDefault="00FF2534" w:rsidP="00FF2534"/>
    <w:p w:rsidR="00FF2534" w:rsidRPr="00DB44C6" w:rsidRDefault="00FF2534" w:rsidP="00FF2534">
      <w:pPr>
        <w:ind w:left="264"/>
      </w:pPr>
      <w:r w:rsidRPr="00DB44C6">
        <w:rPr>
          <w:position w:val="-22"/>
        </w:rPr>
        <w:object w:dxaOrig="4500" w:dyaOrig="580">
          <v:shape id="_x0000_i1027" type="#_x0000_t75" style="width:225pt;height:29.25pt" o:ole="">
            <v:imagedata r:id="rId15" o:title=""/>
          </v:shape>
          <o:OLEObject Type="Embed" ProgID="Equation.DSMT4" ShapeID="_x0000_i1027" DrawAspect="Content" ObjectID="_1558958962" r:id="rId16"/>
        </w:object>
      </w:r>
    </w:p>
    <w:p w:rsidR="00BC5607" w:rsidRPr="00DB44C6" w:rsidRDefault="00BC5607" w:rsidP="00FF2534"/>
    <w:p w:rsidR="00FF2534" w:rsidRPr="00DB44C6" w:rsidRDefault="00FF2534" w:rsidP="00FF2534">
      <w:pPr>
        <w:rPr>
          <w:b/>
          <w:color w:val="FF0000"/>
          <w:sz w:val="24"/>
        </w:rPr>
      </w:pPr>
      <w:r w:rsidRPr="00DB44C6">
        <w:rPr>
          <w:b/>
          <w:color w:val="FF0000"/>
          <w:sz w:val="24"/>
        </w:rPr>
        <w:t>Ereignisse</w:t>
      </w:r>
    </w:p>
    <w:p w:rsidR="00FF2534" w:rsidRPr="00DB44C6" w:rsidRDefault="00FF2534" w:rsidP="00FF2534">
      <w:r w:rsidRPr="00DB44C6">
        <w:t xml:space="preserve">Die </w:t>
      </w:r>
      <w:r w:rsidRPr="00DB44C6">
        <w:rPr>
          <w:b/>
        </w:rPr>
        <w:t>Ergebnismenge</w:t>
      </w:r>
      <w:r w:rsidRPr="00DB44C6">
        <w:t xml:space="preserve"> eines Zufallsexperiments sei </w:t>
      </w:r>
      <w:r w:rsidRPr="00DB44C6">
        <w:rPr>
          <w:position w:val="-10"/>
          <w:highlight w:val="yellow"/>
        </w:rPr>
        <w:object w:dxaOrig="1680" w:dyaOrig="320">
          <v:shape id="_x0000_i1028" type="#_x0000_t75" style="width:84pt;height:16.5pt" o:ole="">
            <v:imagedata r:id="rId17" o:title=""/>
          </v:shape>
          <o:OLEObject Type="Embed" ProgID="Equation.DSMT4" ShapeID="_x0000_i1028" DrawAspect="Content" ObjectID="_1558958963" r:id="rId18"/>
        </w:object>
      </w:r>
      <w:r w:rsidRPr="00DB44C6">
        <w:t>.</w:t>
      </w:r>
    </w:p>
    <w:p w:rsidR="00FF2534" w:rsidRPr="00DB44C6" w:rsidRDefault="00FF2534" w:rsidP="00FF2534">
      <w:r w:rsidRPr="00DB44C6">
        <w:t xml:space="preserve">Eine Teilmenge </w:t>
      </w:r>
      <w:r w:rsidRPr="00DB44C6">
        <w:rPr>
          <w:position w:val="-6"/>
          <w:highlight w:val="yellow"/>
        </w:rPr>
        <w:object w:dxaOrig="639" w:dyaOrig="279">
          <v:shape id="_x0000_i1029" type="#_x0000_t75" style="width:32.25pt;height:14.25pt" o:ole="">
            <v:imagedata r:id="rId19" o:title=""/>
          </v:shape>
          <o:OLEObject Type="Embed" ProgID="Equation.DSMT4" ShapeID="_x0000_i1029" DrawAspect="Content" ObjectID="_1558958964" r:id="rId20"/>
        </w:object>
      </w:r>
      <w:r w:rsidRPr="00DB44C6">
        <w:t xml:space="preserve"> heißt </w:t>
      </w:r>
      <w:r w:rsidRPr="00DB44C6">
        <w:rPr>
          <w:b/>
        </w:rPr>
        <w:t>Ereignis</w:t>
      </w:r>
      <w:r w:rsidRPr="00DB44C6">
        <w:t xml:space="preserve">. </w:t>
      </w:r>
    </w:p>
    <w:p w:rsidR="00FF2534" w:rsidRPr="00DB44C6" w:rsidRDefault="00FF2534" w:rsidP="00FF2534">
      <w:r w:rsidRPr="00DB44C6">
        <w:t xml:space="preserve">Die </w:t>
      </w:r>
      <w:r w:rsidRPr="00DB44C6">
        <w:rPr>
          <w:b/>
        </w:rPr>
        <w:t>Wahrscheinlichkeit</w:t>
      </w:r>
      <w:r w:rsidRPr="00DB44C6">
        <w:t xml:space="preserve"> für </w:t>
      </w:r>
      <w:r w:rsidRPr="00DB44C6">
        <w:rPr>
          <w:position w:val="-10"/>
        </w:rPr>
        <w:object w:dxaOrig="1300" w:dyaOrig="320">
          <v:shape id="_x0000_i1030" type="#_x0000_t75" style="width:64.5pt;height:16.5pt" o:ole="">
            <v:imagedata r:id="rId21" o:title=""/>
          </v:shape>
          <o:OLEObject Type="Embed" ProgID="Equation.DSMT4" ShapeID="_x0000_i1030" DrawAspect="Content" ObjectID="_1558958965" r:id="rId22"/>
        </w:object>
      </w:r>
      <w:r w:rsidRPr="00DB44C6">
        <w:t xml:space="preserve"> ist:  </w:t>
      </w:r>
      <w:r w:rsidRPr="00DB44C6">
        <w:rPr>
          <w:position w:val="-10"/>
          <w:highlight w:val="yellow"/>
        </w:rPr>
        <w:object w:dxaOrig="2320" w:dyaOrig="320">
          <v:shape id="_x0000_i1031" type="#_x0000_t75" style="width:116.25pt;height:16.5pt" o:ole="">
            <v:imagedata r:id="rId23" o:title=""/>
          </v:shape>
          <o:OLEObject Type="Embed" ProgID="Equation.DSMT4" ShapeID="_x0000_i1031" DrawAspect="Content" ObjectID="_1558958966" r:id="rId24"/>
        </w:object>
      </w:r>
    </w:p>
    <w:p w:rsidR="00FF2534" w:rsidRPr="00DB44C6" w:rsidRDefault="00FF2534" w:rsidP="00FF2534"/>
    <w:p w:rsidR="00FF2534" w:rsidRPr="00DB44C6" w:rsidRDefault="00FF2534" w:rsidP="00FF2534">
      <w:pPr>
        <w:rPr>
          <w:b/>
        </w:rPr>
      </w:pPr>
      <w:r w:rsidRPr="00DB44C6">
        <w:rPr>
          <w:b/>
        </w:rPr>
        <w:t>Einfache Verknüpfungen von Ereignissen</w:t>
      </w:r>
    </w:p>
    <w:p w:rsidR="00FF2534" w:rsidRPr="00DB44C6" w:rsidRDefault="00FF2534" w:rsidP="00FF2534">
      <w:r w:rsidRPr="00DB44C6">
        <w:rPr>
          <w:position w:val="-4"/>
          <w:highlight w:val="yellow"/>
        </w:rPr>
        <w:object w:dxaOrig="620" w:dyaOrig="240">
          <v:shape id="_x0000_i1032" type="#_x0000_t75" style="width:30.75pt;height:12pt" o:ole="">
            <v:imagedata r:id="rId25" o:title=""/>
          </v:shape>
          <o:OLEObject Type="Embed" ProgID="Equation.DSMT4" ShapeID="_x0000_i1032" DrawAspect="Content" ObjectID="_1558958967" r:id="rId26"/>
        </w:object>
      </w:r>
      <w:r w:rsidRPr="00DB44C6">
        <w:t xml:space="preserve"> enthält alle Ergebnisse, die zum Ereignis A  oder zum Ereignis B</w:t>
      </w:r>
    </w:p>
    <w:p w:rsidR="00FF2534" w:rsidRPr="00DB44C6" w:rsidRDefault="00FF2534" w:rsidP="00FF2534">
      <w:r w:rsidRPr="00DB44C6">
        <w:t>(oder zu beiden) gehören.</w:t>
      </w:r>
    </w:p>
    <w:p w:rsidR="00FF2534" w:rsidRPr="00DB44C6" w:rsidRDefault="00FF2534" w:rsidP="00FF2534">
      <w:r w:rsidRPr="00DB44C6">
        <w:rPr>
          <w:position w:val="-4"/>
          <w:highlight w:val="yellow"/>
        </w:rPr>
        <w:object w:dxaOrig="620" w:dyaOrig="240">
          <v:shape id="_x0000_i1033" type="#_x0000_t75" style="width:30.75pt;height:12pt" o:ole="">
            <v:imagedata r:id="rId27" o:title=""/>
          </v:shape>
          <o:OLEObject Type="Embed" ProgID="Equation.DSMT4" ShapeID="_x0000_i1033" DrawAspect="Content" ObjectID="_1558958968" r:id="rId28"/>
        </w:object>
      </w:r>
      <w:r w:rsidRPr="00DB44C6">
        <w:t>: enthält alle Ergebnisse, die sowohl zum Ereignis E als zum Ereignis</w:t>
      </w:r>
    </w:p>
    <w:p w:rsidR="00FF2534" w:rsidRPr="00DB44C6" w:rsidRDefault="00FF2534" w:rsidP="00FF2534">
      <w:r w:rsidRPr="00DB44C6">
        <w:t>F gehören.</w:t>
      </w:r>
    </w:p>
    <w:p w:rsidR="00FF2534" w:rsidRPr="00DB44C6" w:rsidRDefault="00FF2534" w:rsidP="00FF2534">
      <w:pPr>
        <w:spacing w:line="360" w:lineRule="auto"/>
      </w:pPr>
    </w:p>
    <w:p w:rsidR="00FF2534" w:rsidRPr="00DB44C6" w:rsidRDefault="00FF2534" w:rsidP="00FF2534">
      <w:pPr>
        <w:rPr>
          <w:b/>
          <w:sz w:val="24"/>
        </w:rPr>
      </w:pPr>
      <w:r w:rsidRPr="00DB44C6">
        <w:rPr>
          <w:b/>
          <w:color w:val="FF0000"/>
          <w:sz w:val="24"/>
        </w:rPr>
        <w:t>Additionssatz</w:t>
      </w:r>
      <w:r w:rsidRPr="00DB44C6">
        <w:rPr>
          <w:b/>
          <w:sz w:val="24"/>
        </w:rPr>
        <w:t>:</w:t>
      </w:r>
    </w:p>
    <w:p w:rsidR="00FF2534" w:rsidRPr="00DB44C6" w:rsidRDefault="00FF2534" w:rsidP="00FF2534">
      <w:pPr>
        <w:rPr>
          <w:b/>
        </w:rPr>
      </w:pPr>
      <w:r w:rsidRPr="00DB44C6">
        <w:rPr>
          <w:b/>
        </w:rPr>
        <w:t>Beispiel</w:t>
      </w:r>
    </w:p>
    <w:p w:rsidR="00FF2534" w:rsidRPr="00DB44C6" w:rsidRDefault="00FF2534" w:rsidP="00FF2534">
      <w:pPr>
        <w:rPr>
          <w:i/>
        </w:rPr>
      </w:pPr>
      <w:r w:rsidRPr="00DB44C6">
        <w:rPr>
          <w:i/>
        </w:rPr>
        <w:t>Maren möchte gern Sechsen würfeln. Sie überlegt: Wenn ich einen Würfel</w:t>
      </w:r>
    </w:p>
    <w:p w:rsidR="00FF2534" w:rsidRPr="00DB44C6" w:rsidRDefault="00FF2534" w:rsidP="00FF2534">
      <w:pPr>
        <w:rPr>
          <w:i/>
        </w:rPr>
      </w:pPr>
      <w:r w:rsidRPr="00DB44C6">
        <w:rPr>
          <w:i/>
        </w:rPr>
        <w:t xml:space="preserve">nehme, ist die Wahrscheinlichkeit für eine Sechs </w:t>
      </w:r>
      <w:r w:rsidRPr="00DB44C6">
        <w:rPr>
          <w:i/>
          <w:position w:val="-14"/>
        </w:rPr>
        <w:object w:dxaOrig="200" w:dyaOrig="380">
          <v:shape id="_x0000_i1034" type="#_x0000_t75" style="width:10.5pt;height:18.75pt" o:ole="">
            <v:imagedata r:id="rId29" o:title=""/>
          </v:shape>
          <o:OLEObject Type="Embed" ProgID="Equation.DSMT4" ShapeID="_x0000_i1034" DrawAspect="Content" ObjectID="_1558958969" r:id="rId30"/>
        </w:object>
      </w:r>
      <w:r w:rsidRPr="00DB44C6">
        <w:rPr>
          <w:i/>
        </w:rPr>
        <w:t xml:space="preserve">, wenn ich zwei Würfel nehme, ist sie </w:t>
      </w:r>
      <w:r w:rsidRPr="00DB44C6">
        <w:rPr>
          <w:i/>
          <w:position w:val="-14"/>
        </w:rPr>
        <w:object w:dxaOrig="200" w:dyaOrig="380">
          <v:shape id="_x0000_i1035" type="#_x0000_t75" style="width:10.5pt;height:18.75pt" o:ole="">
            <v:imagedata r:id="rId31" o:title=""/>
          </v:shape>
          <o:OLEObject Type="Embed" ProgID="Equation.DSMT4" ShapeID="_x0000_i1035" DrawAspect="Content" ObjectID="_1558958970" r:id="rId32"/>
        </w:object>
      </w:r>
      <w:r w:rsidRPr="00DB44C6">
        <w:rPr>
          <w:i/>
        </w:rPr>
        <w:t xml:space="preserve">wenn ich drei Würfel nehme, ist sie </w:t>
      </w:r>
      <w:r w:rsidRPr="00DB44C6">
        <w:rPr>
          <w:i/>
          <w:position w:val="-14"/>
        </w:rPr>
        <w:object w:dxaOrig="200" w:dyaOrig="380">
          <v:shape id="_x0000_i1036" type="#_x0000_t75" style="width:10.5pt;height:18.75pt" o:ole="">
            <v:imagedata r:id="rId33" o:title=""/>
          </v:shape>
          <o:OLEObject Type="Embed" ProgID="Equation.DSMT4" ShapeID="_x0000_i1036" DrawAspect="Content" ObjectID="_1558958971" r:id="rId34"/>
        </w:object>
      </w:r>
      <w:r w:rsidRPr="00DB44C6">
        <w:rPr>
          <w:i/>
        </w:rPr>
        <w:t xml:space="preserve"> usw. ..</w:t>
      </w:r>
    </w:p>
    <w:p w:rsidR="00FF2534" w:rsidRPr="00DB44C6" w:rsidRDefault="00FF2534" w:rsidP="00FF2534"/>
    <w:p w:rsidR="00FF2534" w:rsidRPr="00DB44C6" w:rsidRDefault="00FF2534" w:rsidP="00FF2534">
      <w:r w:rsidRPr="00DB44C6">
        <w:t>Es gibt 36 Ergebnisse, die man in der Form 11, ... , 66 notieren kann.</w:t>
      </w:r>
    </w:p>
    <w:p w:rsidR="00FF2534" w:rsidRPr="00DB44C6" w:rsidRDefault="00FF2534" w:rsidP="00FF2534">
      <w:r w:rsidRPr="00DB44C6">
        <w:t xml:space="preserve">A: Sechs im ersten Wurf = {61,62,63,64,65,66}; </w:t>
      </w:r>
      <w:r w:rsidRPr="00DB44C6">
        <w:tab/>
        <w:t xml:space="preserve">P(A) = </w:t>
      </w:r>
      <w:r w:rsidRPr="00DB44C6">
        <w:rPr>
          <w:position w:val="-22"/>
        </w:rPr>
        <w:object w:dxaOrig="240" w:dyaOrig="580">
          <v:shape id="_x0000_i1037" type="#_x0000_t75" style="width:12pt;height:29.25pt" o:ole="">
            <v:imagedata r:id="rId35" o:title=""/>
          </v:shape>
          <o:OLEObject Type="Embed" ProgID="Equation.DSMT4" ShapeID="_x0000_i1037" DrawAspect="Content" ObjectID="_1558958972" r:id="rId36"/>
        </w:object>
      </w:r>
    </w:p>
    <w:p w:rsidR="00FF2534" w:rsidRPr="00DB44C6" w:rsidRDefault="00FF2534" w:rsidP="00FF2534">
      <w:r w:rsidRPr="00DB44C6">
        <w:t xml:space="preserve">B: Sechs im zweiten Wurf = {16,26,36,46,56,66}; </w:t>
      </w:r>
      <w:r w:rsidRPr="00DB44C6">
        <w:tab/>
        <w:t xml:space="preserve">P(B) = </w:t>
      </w:r>
      <w:r w:rsidRPr="00DB44C6">
        <w:rPr>
          <w:position w:val="-22"/>
        </w:rPr>
        <w:object w:dxaOrig="240" w:dyaOrig="580">
          <v:shape id="_x0000_i1038" type="#_x0000_t75" style="width:12pt;height:29.25pt" o:ole="">
            <v:imagedata r:id="rId37" o:title=""/>
          </v:shape>
          <o:OLEObject Type="Embed" ProgID="Equation.DSMT4" ShapeID="_x0000_i1038" DrawAspect="Content" ObjectID="_1558958973" r:id="rId38"/>
        </w:object>
      </w:r>
    </w:p>
    <w:p w:rsidR="00FF2534" w:rsidRPr="00DB44C6" w:rsidRDefault="00701463" w:rsidP="00FF2534">
      <w:r>
        <w:rPr>
          <w:noProof/>
        </w:rPr>
        <w:pict>
          <v:shape id="_x0000_s1029" type="#_x0000_t75" style="position:absolute;margin-left:306pt;margin-top:27.15pt;width:125.35pt;height:112.5pt;z-index:-20" wrapcoords="-129 0 -129 21456 21600 21456 21600 0 -129 0" filled="t">
            <v:fill opacity="0"/>
            <v:imagedata r:id="rId39" o:title=""/>
          </v:shape>
        </w:pict>
      </w:r>
      <w:r w:rsidR="00FF2534" w:rsidRPr="00DB44C6">
        <w:rPr>
          <w:position w:val="-4"/>
        </w:rPr>
        <w:object w:dxaOrig="620" w:dyaOrig="240">
          <v:shape id="_x0000_i1039" type="#_x0000_t75" style="width:30.75pt;height:12pt" o:ole="">
            <v:imagedata r:id="rId25" o:title=""/>
          </v:shape>
          <o:OLEObject Type="Embed" ProgID="Equation.DSMT4" ShapeID="_x0000_i1039" DrawAspect="Content" ObjectID="_1558958974" r:id="rId40"/>
        </w:object>
      </w:r>
      <w:r w:rsidR="00FF2534" w:rsidRPr="00DB44C6">
        <w:t xml:space="preserve"> = {61,62,63,64,65,66,16,26,36,46,56};  </w:t>
      </w:r>
      <w:r w:rsidR="00FF2534" w:rsidRPr="00DB44C6">
        <w:tab/>
        <w:t>P(</w:t>
      </w:r>
      <w:r w:rsidR="00FF2534" w:rsidRPr="00DB44C6">
        <w:rPr>
          <w:position w:val="-4"/>
        </w:rPr>
        <w:object w:dxaOrig="620" w:dyaOrig="240">
          <v:shape id="_x0000_i1040" type="#_x0000_t75" style="width:30.75pt;height:12pt" o:ole="">
            <v:imagedata r:id="rId25" o:title=""/>
          </v:shape>
          <o:OLEObject Type="Embed" ProgID="Equation.DSMT4" ShapeID="_x0000_i1040" DrawAspect="Content" ObjectID="_1558958975" r:id="rId41"/>
        </w:object>
      </w:r>
      <w:r w:rsidR="00FF2534" w:rsidRPr="00DB44C6">
        <w:t xml:space="preserve">) = </w:t>
      </w:r>
      <w:r w:rsidR="00FF2534" w:rsidRPr="00DB44C6">
        <w:rPr>
          <w:position w:val="-22"/>
        </w:rPr>
        <w:object w:dxaOrig="360" w:dyaOrig="580">
          <v:shape id="_x0000_i1041" type="#_x0000_t75" style="width:18pt;height:29.25pt" o:ole="">
            <v:imagedata r:id="rId42" o:title=""/>
          </v:shape>
          <o:OLEObject Type="Embed" ProgID="Equation.DSMT4" ShapeID="_x0000_i1041" DrawAspect="Content" ObjectID="_1558958976" r:id="rId43"/>
        </w:object>
      </w:r>
      <w:r w:rsidR="00FF2534" w:rsidRPr="00DB44C6">
        <w:t>.</w:t>
      </w:r>
    </w:p>
    <w:p w:rsidR="00FF2534" w:rsidRPr="00DB44C6" w:rsidRDefault="00FF2534" w:rsidP="00FF2534">
      <w:r w:rsidRPr="00DB44C6">
        <w:rPr>
          <w:position w:val="-4"/>
        </w:rPr>
        <w:object w:dxaOrig="620" w:dyaOrig="240">
          <v:shape id="_x0000_i1042" type="#_x0000_t75" style="width:30.75pt;height:12pt" o:ole="">
            <v:imagedata r:id="rId27" o:title=""/>
          </v:shape>
          <o:OLEObject Type="Embed" ProgID="Equation.DSMT4" ShapeID="_x0000_i1042" DrawAspect="Content" ObjectID="_1558958977" r:id="rId44"/>
        </w:object>
      </w:r>
      <w:r w:rsidRPr="00DB44C6">
        <w:t>= {66}</w:t>
      </w:r>
      <w:r w:rsidRPr="00DB44C6">
        <w:tab/>
      </w:r>
      <w:r w:rsidRPr="00DB44C6">
        <w:tab/>
      </w:r>
      <w:r w:rsidRPr="00DB44C6">
        <w:rPr>
          <w:position w:val="-22"/>
        </w:rPr>
        <w:object w:dxaOrig="1420" w:dyaOrig="580">
          <v:shape id="_x0000_i1043" type="#_x0000_t75" style="width:71.25pt;height:29.25pt" o:ole="">
            <v:imagedata r:id="rId45" o:title=""/>
          </v:shape>
          <o:OLEObject Type="Embed" ProgID="Equation.DSMT4" ShapeID="_x0000_i1043" DrawAspect="Content" ObjectID="_1558958978" r:id="rId46"/>
        </w:object>
      </w:r>
    </w:p>
    <w:p w:rsidR="00FF2534" w:rsidRPr="00DB44C6" w:rsidRDefault="00FF2534" w:rsidP="00FF2534">
      <w:r w:rsidRPr="00DB44C6">
        <w:t xml:space="preserve">Das Ergebnis, das in  </w:t>
      </w:r>
      <w:r w:rsidRPr="00DB44C6">
        <w:rPr>
          <w:position w:val="-4"/>
        </w:rPr>
        <w:object w:dxaOrig="620" w:dyaOrig="240">
          <v:shape id="_x0000_i1044" type="#_x0000_t75" style="width:30.75pt;height:12pt" o:ole="">
            <v:imagedata r:id="rId27" o:title=""/>
          </v:shape>
          <o:OLEObject Type="Embed" ProgID="Equation.DSMT4" ShapeID="_x0000_i1044" DrawAspect="Content" ObjectID="_1558958979" r:id="rId47"/>
        </w:object>
      </w:r>
      <w:r w:rsidRPr="00DB44C6">
        <w:t xml:space="preserve"> liegt, wird also doppelt</w:t>
      </w:r>
    </w:p>
    <w:p w:rsidR="00FF2534" w:rsidRPr="00DB44C6" w:rsidRDefault="00FF2534" w:rsidP="00FF2534">
      <w:r w:rsidRPr="00DB44C6">
        <w:t>gezählt, wenn man einfach P(A) + PB) rechnet,</w:t>
      </w:r>
    </w:p>
    <w:p w:rsidR="00FF2534" w:rsidRPr="00DB44C6" w:rsidRDefault="00FF2534" w:rsidP="00FF2534">
      <w:pPr>
        <w:rPr>
          <w:szCs w:val="28"/>
        </w:rPr>
      </w:pPr>
      <w:r w:rsidRPr="00DB44C6">
        <w:t>daher ist P(</w:t>
      </w:r>
      <w:r w:rsidRPr="00DB44C6">
        <w:rPr>
          <w:position w:val="-4"/>
        </w:rPr>
        <w:object w:dxaOrig="620" w:dyaOrig="240">
          <v:shape id="_x0000_i1045" type="#_x0000_t75" style="width:30.75pt;height:12pt" o:ole="">
            <v:imagedata r:id="rId27" o:title=""/>
          </v:shape>
          <o:OLEObject Type="Embed" ProgID="Equation.DSMT4" ShapeID="_x0000_i1045" DrawAspect="Content" ObjectID="_1558958980" r:id="rId48"/>
        </w:object>
      </w:r>
      <w:r w:rsidRPr="00DB44C6">
        <w:t xml:space="preserve">) zu subtrahieren: </w:t>
      </w:r>
    </w:p>
    <w:p w:rsidR="00FF2534" w:rsidRPr="00DB44C6" w:rsidRDefault="00FF2534" w:rsidP="00FF2534">
      <w:r w:rsidRPr="00DB44C6">
        <w:t>P(</w:t>
      </w:r>
      <w:r w:rsidRPr="00DB44C6">
        <w:rPr>
          <w:position w:val="-4"/>
        </w:rPr>
        <w:object w:dxaOrig="620" w:dyaOrig="240">
          <v:shape id="_x0000_i1046" type="#_x0000_t75" style="width:30.75pt;height:12pt" o:ole="">
            <v:imagedata r:id="rId25" o:title=""/>
          </v:shape>
          <o:OLEObject Type="Embed" ProgID="Equation.DSMT4" ShapeID="_x0000_i1046" DrawAspect="Content" ObjectID="_1558958981" r:id="rId49"/>
        </w:object>
      </w:r>
      <w:r w:rsidRPr="00DB44C6">
        <w:t xml:space="preserve"> ) = P(A) + P(B) - P(</w:t>
      </w:r>
      <w:r w:rsidRPr="00DB44C6">
        <w:rPr>
          <w:position w:val="-4"/>
        </w:rPr>
        <w:object w:dxaOrig="620" w:dyaOrig="240">
          <v:shape id="_x0000_i1047" type="#_x0000_t75" style="width:30.75pt;height:12pt" o:ole="">
            <v:imagedata r:id="rId27" o:title=""/>
          </v:shape>
          <o:OLEObject Type="Embed" ProgID="Equation.DSMT4" ShapeID="_x0000_i1047" DrawAspect="Content" ObjectID="_1558958982" r:id="rId50"/>
        </w:object>
      </w:r>
      <w:r w:rsidRPr="00DB44C6">
        <w:t xml:space="preserve">) = </w:t>
      </w:r>
      <w:r w:rsidRPr="00DB44C6">
        <w:rPr>
          <w:position w:val="-22"/>
        </w:rPr>
        <w:object w:dxaOrig="1620" w:dyaOrig="580">
          <v:shape id="_x0000_i1048" type="#_x0000_t75" style="width:81pt;height:29.25pt" o:ole="">
            <v:imagedata r:id="rId51" o:title=""/>
          </v:shape>
          <o:OLEObject Type="Embed" ProgID="Equation.DSMT4" ShapeID="_x0000_i1048" DrawAspect="Content" ObjectID="_1558958983" r:id="rId52"/>
        </w:object>
      </w:r>
    </w:p>
    <w:p w:rsidR="00FF2534" w:rsidRPr="00DB44C6" w:rsidRDefault="00FF2534" w:rsidP="00FF2534"/>
    <w:p w:rsidR="00FF2534" w:rsidRPr="00DB44C6" w:rsidRDefault="00FF2534" w:rsidP="00FF2534"/>
    <w:p w:rsidR="00FF2534" w:rsidRPr="00DB44C6" w:rsidRDefault="00701463" w:rsidP="00FF2534">
      <w:r>
        <w:rPr>
          <w:noProof/>
        </w:rPr>
        <w:pict>
          <v:shape id="_x0000_s1030" type="#_x0000_t75" style="position:absolute;margin-left:261pt;margin-top:3.55pt;width:197.35pt;height:157.5pt;z-index:-19" filled="t">
            <v:fill opacity="0"/>
            <v:imagedata r:id="rId53" o:title=""/>
          </v:shape>
        </w:pict>
      </w:r>
    </w:p>
    <w:p w:rsidR="00FF2534" w:rsidRPr="00DB44C6" w:rsidRDefault="00FF2534" w:rsidP="00FF2534"/>
    <w:p w:rsidR="00FF2534" w:rsidRPr="00DB44C6" w:rsidRDefault="00FF2534" w:rsidP="00FF2534">
      <w:r w:rsidRPr="00DB44C6">
        <w:t>Die Zählweise kann auch mit einem Diagramm</w:t>
      </w:r>
    </w:p>
    <w:p w:rsidR="00FF2534" w:rsidRPr="00DB44C6" w:rsidRDefault="00FF2534" w:rsidP="00FF2534">
      <w:r w:rsidRPr="00DB44C6">
        <w:t>verdeutlicht werden.</w:t>
      </w:r>
    </w:p>
    <w:p w:rsidR="00FF2534" w:rsidRPr="00DB44C6" w:rsidRDefault="00FF2534" w:rsidP="00FF2534">
      <w:r w:rsidRPr="00DB44C6">
        <w:t>Hier kann bewusst gemacht werden, dass der</w:t>
      </w:r>
    </w:p>
    <w:p w:rsidR="00FF2534" w:rsidRPr="00DB44C6" w:rsidRDefault="00FF2534" w:rsidP="00FF2534">
      <w:r w:rsidRPr="00DB44C6">
        <w:t>Additionssatz beim Arbeiten mit Baumdiagrammen</w:t>
      </w:r>
    </w:p>
    <w:p w:rsidR="00FF2534" w:rsidRPr="00DB44C6" w:rsidRDefault="00FF2534" w:rsidP="00FF2534">
      <w:r w:rsidRPr="00DB44C6">
        <w:t>eigentlich schon verwendet wird,</w:t>
      </w:r>
    </w:p>
    <w:p w:rsidR="00FF2534" w:rsidRPr="00DB44C6" w:rsidRDefault="00FF2534" w:rsidP="00FF2534">
      <w:pPr>
        <w:rPr>
          <w:szCs w:val="28"/>
        </w:rPr>
      </w:pPr>
      <w:r w:rsidRPr="00DB44C6">
        <w:t xml:space="preserve">siehe Abbildung. Die Zählweise ist dabei nur </w:t>
      </w:r>
    </w:p>
    <w:p w:rsidR="00FF2534" w:rsidRPr="00DB44C6" w:rsidRDefault="00FF2534" w:rsidP="00FF2534">
      <w:r w:rsidRPr="00DB44C6">
        <w:t>etwas anders.</w:t>
      </w:r>
    </w:p>
    <w:p w:rsidR="00FF2534" w:rsidRPr="00DB44C6" w:rsidRDefault="00FF2534" w:rsidP="00FF2534"/>
    <w:p w:rsidR="00FF2534" w:rsidRPr="00DB44C6" w:rsidRDefault="00FF2534" w:rsidP="00FF2534"/>
    <w:p w:rsidR="00FF2534" w:rsidRPr="00DB44C6" w:rsidRDefault="00FF2534" w:rsidP="00FF2534">
      <w:pPr>
        <w:spacing w:after="120"/>
      </w:pPr>
      <w:r w:rsidRPr="00DB44C6">
        <w:rPr>
          <w:b/>
          <w:highlight w:val="yellow"/>
        </w:rPr>
        <w:t>Additionssatz</w:t>
      </w:r>
      <w:r w:rsidRPr="00DB44C6">
        <w:rPr>
          <w:highlight w:val="yellow"/>
        </w:rPr>
        <w:t xml:space="preserve">: </w:t>
      </w:r>
      <w:r w:rsidRPr="00DB44C6">
        <w:rPr>
          <w:position w:val="-10"/>
          <w:highlight w:val="yellow"/>
        </w:rPr>
        <w:object w:dxaOrig="3280" w:dyaOrig="300">
          <v:shape id="_x0000_i1049" type="#_x0000_t75" style="width:163.5pt;height:15pt" o:ole="">
            <v:imagedata r:id="rId54" o:title=""/>
          </v:shape>
          <o:OLEObject Type="Embed" ProgID="Equation.DSMT4" ShapeID="_x0000_i1049" DrawAspect="Content" ObjectID="_1558958984" r:id="rId55"/>
        </w:object>
      </w:r>
    </w:p>
    <w:p w:rsidR="00FF2534" w:rsidRPr="00DB44C6" w:rsidRDefault="00FF2534" w:rsidP="00FF2534">
      <w:pPr>
        <w:rPr>
          <w:b/>
        </w:rPr>
      </w:pPr>
    </w:p>
    <w:p w:rsidR="00BC146F" w:rsidRPr="00DB44C6" w:rsidRDefault="00BC146F" w:rsidP="00FF2534">
      <w:pPr>
        <w:rPr>
          <w:b/>
        </w:rPr>
      </w:pPr>
    </w:p>
    <w:p w:rsidR="00FF2534" w:rsidRPr="00DB44C6" w:rsidRDefault="00FF2534" w:rsidP="00FF2534">
      <w:pPr>
        <w:rPr>
          <w:b/>
          <w:color w:val="FF0000"/>
          <w:sz w:val="24"/>
        </w:rPr>
      </w:pPr>
      <w:r w:rsidRPr="00DB44C6">
        <w:rPr>
          <w:b/>
          <w:color w:val="FF0000"/>
          <w:sz w:val="24"/>
        </w:rPr>
        <w:t>Gegenereignisse</w:t>
      </w:r>
    </w:p>
    <w:p w:rsidR="00FF2534" w:rsidRPr="00DB44C6" w:rsidRDefault="00FF2534" w:rsidP="00FF2534">
      <w:r w:rsidRPr="00DB44C6">
        <w:t>Zu jedem Ereignis A gehört ein Gegenereignis</w:t>
      </w:r>
      <w:r w:rsidRPr="00DB44C6">
        <w:rPr>
          <w:position w:val="-4"/>
        </w:rPr>
        <w:object w:dxaOrig="240" w:dyaOrig="300">
          <v:shape id="_x0000_i1050" type="#_x0000_t75" style="width:12pt;height:15pt" o:ole="">
            <v:imagedata r:id="rId56" o:title=""/>
          </v:shape>
          <o:OLEObject Type="Embed" ProgID="Equation.DSMT4" ShapeID="_x0000_i1050" DrawAspect="Content" ObjectID="_1558958985" r:id="rId57"/>
        </w:object>
      </w:r>
      <w:r w:rsidRPr="00DB44C6">
        <w:t>, das alle Ergebnisse enthält, die nicht zu A gehören. (</w:t>
      </w:r>
      <w:r w:rsidRPr="00DB44C6">
        <w:rPr>
          <w:position w:val="-6"/>
        </w:rPr>
        <w:object w:dxaOrig="1040" w:dyaOrig="320">
          <v:shape id="_x0000_i1051" type="#_x0000_t75" style="width:52.5pt;height:16.5pt" o:ole="">
            <v:imagedata r:id="rId58" o:title=""/>
          </v:shape>
          <o:OLEObject Type="Embed" ProgID="Equation.DSMT4" ShapeID="_x0000_i1051" DrawAspect="Content" ObjectID="_1558958986" r:id="rId59"/>
        </w:object>
      </w:r>
      <w:r w:rsidRPr="00DB44C6">
        <w:t>)</w:t>
      </w:r>
    </w:p>
    <w:p w:rsidR="00FF2534" w:rsidRPr="00DB44C6" w:rsidRDefault="00FF2534" w:rsidP="00FF2534"/>
    <w:p w:rsidR="00FF2534" w:rsidRPr="00DB44C6" w:rsidRDefault="00FF2534" w:rsidP="00FF2534">
      <w:r w:rsidRPr="00DB44C6">
        <w:rPr>
          <w:b/>
        </w:rPr>
        <w:t xml:space="preserve">Beispiel  </w:t>
      </w:r>
      <w:r w:rsidRPr="00DB44C6">
        <w:t xml:space="preserve">  </w:t>
      </w:r>
      <w:r w:rsidRPr="00DB44C6">
        <w:rPr>
          <w:i/>
        </w:rPr>
        <w:t xml:space="preserve">Eine Maschine besteht aus zwei Bauteilen. Aus vielen Kontrollen weiß man, </w:t>
      </w:r>
      <w:r w:rsidRPr="00DB44C6">
        <w:rPr>
          <w:i/>
        </w:rPr>
        <w:br/>
        <w:t xml:space="preserve">                  dass ein Bauteil mit der Wahrscheinlichkeit 0,05, das andere mit der </w:t>
      </w:r>
      <w:r w:rsidRPr="00DB44C6">
        <w:rPr>
          <w:i/>
        </w:rPr>
        <w:br/>
        <w:t xml:space="preserve">                   Wahrscheinlichkeit 0,06 defekt ist. Die Maschine wird nicht ausgeliefert, wenn </w:t>
      </w:r>
      <w:r w:rsidRPr="00DB44C6">
        <w:rPr>
          <w:i/>
        </w:rPr>
        <w:br/>
        <w:t xml:space="preserve">                  mindestens ein Bauteil defekt ist. Wie groß ist die Wahrscheinlichkeit für das </w:t>
      </w:r>
      <w:r w:rsidRPr="00DB44C6">
        <w:rPr>
          <w:i/>
        </w:rPr>
        <w:br/>
        <w:t xml:space="preserve">                  Ereignis </w:t>
      </w:r>
      <w:r w:rsidRPr="00DB44C6">
        <w:rPr>
          <w:b/>
          <w:i/>
        </w:rPr>
        <w:t>A: „Mindestens ein Bauteil ist defekt“</w:t>
      </w:r>
      <w:r w:rsidRPr="00DB44C6">
        <w:rPr>
          <w:i/>
        </w:rPr>
        <w:t>?</w:t>
      </w:r>
    </w:p>
    <w:p w:rsidR="00FF2534" w:rsidRPr="00DB44C6" w:rsidRDefault="00FF2534" w:rsidP="00FF2534">
      <w:r w:rsidRPr="00DB44C6">
        <w:tab/>
        <w:t xml:space="preserve">      </w:t>
      </w:r>
    </w:p>
    <w:p w:rsidR="00FF2534" w:rsidRPr="00DB44C6" w:rsidRDefault="00FF2534" w:rsidP="00FF2534">
      <w:pPr>
        <w:ind w:left="708" w:firstLine="708"/>
      </w:pPr>
      <w:r w:rsidRPr="00DB44C6">
        <w:t xml:space="preserve"> B1: Bauteil1 ist defekt,  B2:  Bauteil 2 ist defekt.</w:t>
      </w:r>
    </w:p>
    <w:p w:rsidR="00FF2534" w:rsidRPr="00DB44C6" w:rsidRDefault="00FF2534" w:rsidP="00FF2534">
      <w:pPr>
        <w:rPr>
          <w:b/>
        </w:rPr>
      </w:pPr>
    </w:p>
    <w:p w:rsidR="00FF2534" w:rsidRPr="00DB44C6" w:rsidRDefault="00701463" w:rsidP="00FF2534">
      <w:pPr>
        <w:rPr>
          <w:b/>
        </w:rPr>
      </w:pPr>
      <w:r>
        <w:rPr>
          <w:b/>
          <w:noProof/>
        </w:rPr>
        <w:lastRenderedPageBreak/>
        <w:object w:dxaOrig="1440" w:dyaOrig="1440">
          <v:group id="_x0000_s1050" style="position:absolute;margin-left:63pt;margin-top:0;width:243pt;height:153pt;z-index:1" coordorigin="3577,1481" coordsize="4860,3060">
            <v:group id="_x0000_s1033" style="position:absolute;left:5377;top:1661;width:1260;height:720" coordorigin="4837,9877" coordsize="1260,720">
              <v:line id="_x0000_s1034" style="position:absolute;flip:y" from="4837,9877" to="6097,10237"/>
              <v:line id="_x0000_s1035" style="position:absolute" from="4837,10237" to="6097,10597"/>
            </v:group>
            <v:group id="_x0000_s1036" style="position:absolute;left:5377;top:3388;width:1260;height:720" coordorigin="4837,9877" coordsize="1260,720">
              <v:line id="_x0000_s1037" style="position:absolute;flip:y" from="4837,9877" to="6097,10237"/>
              <v:line id="_x0000_s1038" style="position:absolute" from="4837,10237" to="6097,10597"/>
            </v:group>
            <v:group id="_x0000_s1049" style="position:absolute;left:3577;top:1481;width:4860;height:3060" coordorigin="3577,1481" coordsize="4860,3060">
              <v:line id="_x0000_s1031" style="position:absolute;flip:y" from="3577,2201" to="4837,2921"/>
              <v:line id="_x0000_s1032" style="position:absolute" from="3577,2921" to="4837,3461"/>
              <v:shapetype id="_x0000_t202" coordsize="21600,21600" o:spt="202" path="m,l,21600r21600,l21600,xe">
                <v:stroke joinstyle="miter"/>
                <v:path gradientshapeok="t" o:connecttype="rect"/>
              </v:shapetype>
              <v:shape id="_x0000_s1039" type="#_x0000_t202" style="position:absolute;left:4837;top:1841;width:720;height:1980" stroked="f">
                <v:fill opacity="0"/>
                <v:textbox style="mso-next-textbox:#_x0000_s1039">
                  <w:txbxContent>
                    <w:p w:rsidR="00FF2534" w:rsidRDefault="00FF2534" w:rsidP="00FF2534">
                      <w:r>
                        <w:t>B1</w:t>
                      </w:r>
                    </w:p>
                    <w:p w:rsidR="00FF2534" w:rsidRDefault="00FF2534" w:rsidP="00FF2534"/>
                    <w:p w:rsidR="00FF2534" w:rsidRDefault="00FF2534" w:rsidP="00FF2534"/>
                    <w:p w:rsidR="00FF2534" w:rsidRDefault="00FF2534" w:rsidP="00FF2534"/>
                    <w:p w:rsidR="00FF2534" w:rsidRDefault="00FF2534" w:rsidP="00FF2534"/>
                    <w:p w:rsidR="00FF2534" w:rsidRDefault="00FF2534" w:rsidP="00FF2534"/>
                    <w:p w:rsidR="00FF2534" w:rsidRDefault="00FF2534" w:rsidP="00FF2534">
                      <w:r w:rsidRPr="00E0643F">
                        <w:rPr>
                          <w:position w:val="-4"/>
                        </w:rPr>
                        <w:object w:dxaOrig="279" w:dyaOrig="300">
                          <v:shape id="_x0000_i1053" type="#_x0000_t75" style="width:14.25pt;height:15pt" o:ole="">
                            <v:imagedata r:id="rId60" o:title=""/>
                          </v:shape>
                          <o:OLEObject Type="Embed" ProgID="Equation.DSMT4" ShapeID="_x0000_i1053" DrawAspect="Content" ObjectID="_1558959044" r:id="rId61"/>
                        </w:object>
                      </w:r>
                    </w:p>
                  </w:txbxContent>
                </v:textbox>
              </v:shape>
              <v:shape id="_x0000_s1040" type="#_x0000_t202" style="position:absolute;left:3934;top:2021;width:900;height:1800" stroked="f">
                <v:fill opacity="0"/>
                <v:textbox style="mso-next-textbox:#_x0000_s1040">
                  <w:txbxContent>
                    <w:p w:rsidR="00FF2534" w:rsidRDefault="00FF2534" w:rsidP="00FF2534">
                      <w:r>
                        <w:t>0,05</w:t>
                      </w:r>
                    </w:p>
                    <w:p w:rsidR="00FF2534" w:rsidRDefault="00FF2534" w:rsidP="00FF2534"/>
                    <w:p w:rsidR="00FF2534" w:rsidRDefault="00FF2534" w:rsidP="00FF2534"/>
                    <w:p w:rsidR="00FF2534" w:rsidRDefault="00FF2534" w:rsidP="00FF2534"/>
                    <w:p w:rsidR="00FF2534" w:rsidRDefault="00FF2534" w:rsidP="00FF2534"/>
                    <w:p w:rsidR="00FF2534" w:rsidRDefault="00FF2534" w:rsidP="00FF2534">
                      <w:r>
                        <w:t>0,95</w:t>
                      </w:r>
                    </w:p>
                    <w:p w:rsidR="00FF2534" w:rsidRDefault="00FF2534" w:rsidP="00FF2534"/>
                  </w:txbxContent>
                </v:textbox>
              </v:shape>
              <v:shape id="_x0000_s1041" type="#_x0000_t202" style="position:absolute;left:6637;top:1481;width:720;height:1440" stroked="f">
                <v:fill opacity="0"/>
                <v:textbox style="mso-next-textbox:#_x0000_s1041">
                  <w:txbxContent>
                    <w:p w:rsidR="00FF2534" w:rsidRDefault="00FF2534" w:rsidP="00FF2534">
                      <w:r>
                        <w:t>B2</w:t>
                      </w:r>
                    </w:p>
                    <w:p w:rsidR="00FF2534" w:rsidRDefault="00FF2534" w:rsidP="00FF2534"/>
                    <w:p w:rsidR="00FF2534" w:rsidRDefault="00FF2534" w:rsidP="00FF2534"/>
                    <w:p w:rsidR="00FF2534" w:rsidRDefault="00FF2534" w:rsidP="00FF2534">
                      <w:r w:rsidRPr="00E0643F">
                        <w:rPr>
                          <w:position w:val="-4"/>
                        </w:rPr>
                        <w:object w:dxaOrig="340" w:dyaOrig="300">
                          <v:shape id="_x0000_i1055" type="#_x0000_t75" style="width:17.25pt;height:15pt" o:ole="">
                            <v:imagedata r:id="rId62" o:title=""/>
                          </v:shape>
                          <o:OLEObject Type="Embed" ProgID="Equation.DSMT4" ShapeID="_x0000_i1055" DrawAspect="Content" ObjectID="_1558959045" r:id="rId63"/>
                        </w:object>
                      </w:r>
                    </w:p>
                  </w:txbxContent>
                </v:textbox>
              </v:shape>
              <v:shape id="_x0000_s1042" type="#_x0000_t202" style="position:absolute;left:5557;top:1481;width:900;height:1260" stroked="f">
                <v:fill opacity="0"/>
                <v:textbox style="mso-next-textbox:#_x0000_s1042">
                  <w:txbxContent>
                    <w:p w:rsidR="00FF2534" w:rsidRDefault="00FF2534" w:rsidP="00FF2534">
                      <w:r>
                        <w:t>0,06</w:t>
                      </w:r>
                    </w:p>
                    <w:p w:rsidR="00FF2534" w:rsidRDefault="00FF2534" w:rsidP="00FF2534"/>
                    <w:p w:rsidR="00FF2534" w:rsidRDefault="00FF2534" w:rsidP="00FF2534"/>
                    <w:p w:rsidR="00FF2534" w:rsidRDefault="00FF2534" w:rsidP="00FF2534">
                      <w:r>
                        <w:t>0,94</w:t>
                      </w:r>
                    </w:p>
                    <w:p w:rsidR="00FF2534" w:rsidRDefault="00FF2534" w:rsidP="00FF2534"/>
                  </w:txbxContent>
                </v:textbox>
              </v:shape>
              <v:shape id="_x0000_s1043" type="#_x0000_t202" style="position:absolute;left:5557;top:3101;width:900;height:1260" stroked="f">
                <v:fill opacity="0"/>
                <v:textbox style="mso-next-textbox:#_x0000_s1043">
                  <w:txbxContent>
                    <w:p w:rsidR="00FF2534" w:rsidRDefault="00FF2534" w:rsidP="00FF2534">
                      <w:r>
                        <w:t>0,06</w:t>
                      </w:r>
                    </w:p>
                    <w:p w:rsidR="00FF2534" w:rsidRDefault="00FF2534" w:rsidP="00FF2534"/>
                    <w:p w:rsidR="00FF2534" w:rsidRDefault="00FF2534" w:rsidP="00FF2534"/>
                    <w:p w:rsidR="00FF2534" w:rsidRDefault="00FF2534" w:rsidP="00FF2534">
                      <w:r>
                        <w:t>0,94</w:t>
                      </w:r>
                    </w:p>
                    <w:p w:rsidR="00FF2534" w:rsidRDefault="00FF2534" w:rsidP="00FF2534"/>
                  </w:txbxContent>
                </v:textbox>
              </v:shape>
              <v:shape id="_x0000_s1044" type="#_x0000_t202" style="position:absolute;left:6637;top:3101;width:720;height:1440" stroked="f">
                <v:fill opacity="0"/>
                <v:textbox style="mso-next-textbox:#_x0000_s1044">
                  <w:txbxContent>
                    <w:p w:rsidR="00FF2534" w:rsidRDefault="00FF2534" w:rsidP="00FF2534">
                      <w:r>
                        <w:t>B2</w:t>
                      </w:r>
                    </w:p>
                    <w:p w:rsidR="00FF2534" w:rsidRDefault="00FF2534" w:rsidP="00FF2534"/>
                    <w:p w:rsidR="00FF2534" w:rsidRDefault="00FF2534" w:rsidP="00FF2534"/>
                    <w:p w:rsidR="00FF2534" w:rsidRDefault="00FF2534" w:rsidP="00FF2534">
                      <w:r w:rsidRPr="00E0643F">
                        <w:rPr>
                          <w:position w:val="-4"/>
                        </w:rPr>
                        <w:object w:dxaOrig="340" w:dyaOrig="300">
                          <v:shape id="_x0000_i1057" type="#_x0000_t75" style="width:17.25pt;height:15pt" o:ole="">
                            <v:imagedata r:id="rId62" o:title=""/>
                          </v:shape>
                          <o:OLEObject Type="Embed" ProgID="Equation.DSMT4" ShapeID="_x0000_i1057" DrawAspect="Content" ObjectID="_1558959046" r:id="rId64"/>
                        </w:object>
                      </w:r>
                    </w:p>
                  </w:txbxContent>
                </v:textbox>
              </v:shape>
              <v:shape id="_x0000_s1045" type="#_x0000_t75" style="position:absolute;left:7357;top:1588;width:296;height:1996" wrapcoords="8640 485 8640 20629 14040 20629 15120 20629 18360 9465 15120 971 14040 485 8640 485">
                <v:imagedata r:id="rId65" o:title=""/>
              </v:shape>
              <v:shape id="_x0000_s1046" type="#_x0000_t75" style="position:absolute;left:7357;top:3568;width:296;height:681" wrapcoords="8640 1440 8640 19680 14040 19680 16200 17280 18360 10560 15120 2400 14040 1440 8640 1440">
                <v:imagedata r:id="rId66" o:title=""/>
              </v:shape>
              <v:shape id="_x0000_s1047" type="#_x0000_t202" style="position:absolute;left:7897;top:2308;width:540;height:1980" stroked="f">
                <v:fill opacity="0"/>
                <v:textbox style="mso-next-textbox:#_x0000_s1047">
                  <w:txbxContent>
                    <w:p w:rsidR="00FF2534" w:rsidRDefault="00FF2534" w:rsidP="00FF2534">
                      <w:r>
                        <w:t>A</w:t>
                      </w:r>
                    </w:p>
                    <w:p w:rsidR="00FF2534" w:rsidRDefault="00FF2534" w:rsidP="00FF2534"/>
                    <w:p w:rsidR="00FF2534" w:rsidRDefault="00FF2534" w:rsidP="00FF2534"/>
                    <w:p w:rsidR="00FF2534" w:rsidRDefault="00FF2534" w:rsidP="00FF2534"/>
                    <w:p w:rsidR="00FF2534" w:rsidRDefault="00FF2534" w:rsidP="00FF2534"/>
                    <w:p w:rsidR="00FF2534" w:rsidRDefault="00FF2534" w:rsidP="00FF2534"/>
                    <w:p w:rsidR="00FF2534" w:rsidRDefault="00FF2534" w:rsidP="00FF2534">
                      <w:r w:rsidRPr="008B17C3">
                        <w:rPr>
                          <w:position w:val="-4"/>
                        </w:rPr>
                        <w:object w:dxaOrig="240" w:dyaOrig="300">
                          <v:shape id="_x0000_i1059" type="#_x0000_t75" style="width:12pt;height:15pt" o:ole="">
                            <v:imagedata r:id="rId67" o:title=""/>
                          </v:shape>
                          <o:OLEObject Type="Embed" ProgID="Equation.DSMT4" ShapeID="_x0000_i1059" DrawAspect="Content" ObjectID="_1558959049" r:id="rId68"/>
                        </w:object>
                      </w:r>
                    </w:p>
                    <w:p w:rsidR="00FF2534" w:rsidRDefault="00FF2534" w:rsidP="00FF2534"/>
                  </w:txbxContent>
                </v:textbox>
              </v:shape>
            </v:group>
            <w10:wrap type="square"/>
          </v:group>
          <o:OLEObject Type="Embed" ProgID="Equation.DSMT4" ShapeID="_x0000_s1045" DrawAspect="Content" ObjectID="_1558959047" r:id="rId69"/>
          <o:OLEObject Type="Embed" ProgID="Equation.DSMT4" ShapeID="_x0000_s1046" DrawAspect="Content" ObjectID="_1558959048" r:id="rId70"/>
        </w:object>
      </w:r>
    </w:p>
    <w:p w:rsidR="00FF2534" w:rsidRPr="00DB44C6" w:rsidRDefault="00FF2534" w:rsidP="00FF2534">
      <w:pPr>
        <w:rPr>
          <w:b/>
        </w:rPr>
      </w:pPr>
    </w:p>
    <w:p w:rsidR="00FF2534" w:rsidRPr="00DB44C6" w:rsidRDefault="00FF2534" w:rsidP="00FF2534">
      <w:pPr>
        <w:rPr>
          <w:b/>
        </w:rPr>
      </w:pPr>
    </w:p>
    <w:p w:rsidR="00FF2534" w:rsidRPr="00DB44C6" w:rsidRDefault="00FF2534" w:rsidP="00FF2534">
      <w:pPr>
        <w:rPr>
          <w:b/>
        </w:rPr>
      </w:pPr>
    </w:p>
    <w:p w:rsidR="00FF2534" w:rsidRPr="00DB44C6" w:rsidRDefault="00FF2534" w:rsidP="00FF2534">
      <w:pPr>
        <w:rPr>
          <w:b/>
        </w:rPr>
      </w:pPr>
    </w:p>
    <w:p w:rsidR="00FF2534" w:rsidRPr="00DB44C6" w:rsidRDefault="00FF2534" w:rsidP="00FF2534">
      <w:pPr>
        <w:rPr>
          <w:b/>
        </w:rPr>
      </w:pPr>
    </w:p>
    <w:p w:rsidR="00FF2534" w:rsidRPr="00DB44C6" w:rsidRDefault="00FF2534" w:rsidP="00FF2534">
      <w:pPr>
        <w:rPr>
          <w:b/>
        </w:rPr>
      </w:pPr>
    </w:p>
    <w:p w:rsidR="00FF2534" w:rsidRPr="00DB44C6" w:rsidRDefault="00FF2534" w:rsidP="00FF2534">
      <w:pPr>
        <w:rPr>
          <w:b/>
        </w:rPr>
      </w:pPr>
    </w:p>
    <w:p w:rsidR="00FF2534" w:rsidRPr="00DB44C6" w:rsidRDefault="00FF2534" w:rsidP="00FF2534">
      <w:pPr>
        <w:rPr>
          <w:b/>
        </w:rPr>
      </w:pPr>
    </w:p>
    <w:p w:rsidR="00FF2534" w:rsidRPr="00DB44C6" w:rsidRDefault="00FF2534" w:rsidP="00FF2534">
      <w:pPr>
        <w:rPr>
          <w:b/>
        </w:rPr>
      </w:pPr>
    </w:p>
    <w:p w:rsidR="00FF2534" w:rsidRPr="00DB44C6" w:rsidRDefault="00FF2534" w:rsidP="00FF2534">
      <w:pPr>
        <w:rPr>
          <w:b/>
        </w:rPr>
      </w:pPr>
    </w:p>
    <w:p w:rsidR="00FF2534" w:rsidRPr="00DB44C6" w:rsidRDefault="00FF2534" w:rsidP="00FF2534"/>
    <w:p w:rsidR="00FF2534" w:rsidRPr="00DB44C6" w:rsidRDefault="00FF2534" w:rsidP="00E7389A">
      <w:r w:rsidRPr="00DB44C6">
        <w:t xml:space="preserve">Es gilt:  </w:t>
      </w:r>
      <w:r w:rsidRPr="00DB44C6">
        <w:rPr>
          <w:position w:val="-10"/>
        </w:rPr>
        <w:object w:dxaOrig="4880" w:dyaOrig="300">
          <v:shape id="_x0000_i1062" type="#_x0000_t75" style="width:243.75pt;height:15pt" o:ole="">
            <v:imagedata r:id="rId71" o:title=""/>
          </v:shape>
          <o:OLEObject Type="Embed" ProgID="Equation.DSMT4" ShapeID="_x0000_i1062" DrawAspect="Content" ObjectID="_1558958987" r:id="rId72"/>
        </w:object>
      </w:r>
    </w:p>
    <w:p w:rsidR="00FF2534" w:rsidRPr="00DB44C6" w:rsidRDefault="00FF2534" w:rsidP="00E7389A">
      <w:pPr>
        <w:rPr>
          <w:b/>
        </w:rPr>
      </w:pPr>
      <w:r w:rsidRPr="00DB44C6">
        <w:t xml:space="preserve">Das Gegenereignis zu A ist </w:t>
      </w:r>
      <w:r w:rsidRPr="00DB44C6">
        <w:rPr>
          <w:b/>
          <w:position w:val="-4"/>
        </w:rPr>
        <w:object w:dxaOrig="240" w:dyaOrig="300">
          <v:shape id="_x0000_i1063" type="#_x0000_t75" style="width:12pt;height:15pt" o:ole="">
            <v:imagedata r:id="rId73" o:title=""/>
          </v:shape>
          <o:OLEObject Type="Embed" ProgID="Equation.DSMT4" ShapeID="_x0000_i1063" DrawAspect="Content" ObjectID="_1558958988" r:id="rId74"/>
        </w:object>
      </w:r>
      <w:r w:rsidRPr="00DB44C6">
        <w:rPr>
          <w:b/>
        </w:rPr>
        <w:t xml:space="preserve">: „Kein Bauteil ist defekt“. </w:t>
      </w:r>
    </w:p>
    <w:p w:rsidR="00FF2534" w:rsidRPr="00DB44C6" w:rsidRDefault="00FF2534" w:rsidP="00E7389A">
      <w:r w:rsidRPr="00DB44C6">
        <w:t xml:space="preserve">Seine Wahrscheinlichkeit lässt sich sehr viel einfacher berechnen:  </w:t>
      </w:r>
      <w:r w:rsidRPr="00DB44C6">
        <w:rPr>
          <w:position w:val="-10"/>
        </w:rPr>
        <w:object w:dxaOrig="2520" w:dyaOrig="360">
          <v:shape id="_x0000_i1064" type="#_x0000_t75" style="width:126pt;height:18pt" o:ole="">
            <v:imagedata r:id="rId75" o:title=""/>
          </v:shape>
          <o:OLEObject Type="Embed" ProgID="Equation.DSMT4" ShapeID="_x0000_i1064" DrawAspect="Content" ObjectID="_1558958989" r:id="rId76"/>
        </w:object>
      </w:r>
      <w:r w:rsidRPr="00DB44C6">
        <w:t>.</w:t>
      </w:r>
    </w:p>
    <w:p w:rsidR="00FF2534" w:rsidRPr="00DB44C6" w:rsidRDefault="00FF2534" w:rsidP="00E7389A">
      <w:r w:rsidRPr="00DB44C6">
        <w:t xml:space="preserve">Und es gilt:     </w:t>
      </w:r>
      <w:r w:rsidRPr="00DB44C6">
        <w:rPr>
          <w:position w:val="-10"/>
          <w:highlight w:val="yellow"/>
          <w:u w:val="single"/>
        </w:rPr>
        <w:object w:dxaOrig="3440" w:dyaOrig="360">
          <v:shape id="_x0000_i1065" type="#_x0000_t75" style="width:171.75pt;height:18pt" o:ole="">
            <v:imagedata r:id="rId77" o:title=""/>
          </v:shape>
          <o:OLEObject Type="Embed" ProgID="Equation.DSMT4" ShapeID="_x0000_i1065" DrawAspect="Content" ObjectID="_1558958990" r:id="rId78"/>
        </w:object>
      </w:r>
    </w:p>
    <w:p w:rsidR="00FF2534" w:rsidRPr="00DB44C6" w:rsidRDefault="00FF2534" w:rsidP="00FF2534"/>
    <w:p w:rsidR="00717D48" w:rsidRPr="00DB44C6" w:rsidRDefault="00717D48" w:rsidP="00717D48"/>
    <w:p w:rsidR="00717D48" w:rsidRPr="00DB44C6" w:rsidRDefault="00717D48" w:rsidP="00717D48">
      <w:pPr>
        <w:spacing w:line="360" w:lineRule="auto"/>
        <w:rPr>
          <w:b/>
          <w:color w:val="FF0000"/>
          <w:sz w:val="24"/>
        </w:rPr>
      </w:pPr>
      <w:r w:rsidRPr="00DB44C6">
        <w:rPr>
          <w:b/>
          <w:color w:val="FF0000"/>
          <w:sz w:val="24"/>
        </w:rPr>
        <w:t>Unabhängigkeit von Ereignissen</w:t>
      </w:r>
    </w:p>
    <w:p w:rsidR="00717D48" w:rsidRPr="00DB44C6" w:rsidRDefault="00717D48" w:rsidP="00717D48">
      <w:pPr>
        <w:spacing w:line="360" w:lineRule="auto"/>
      </w:pPr>
      <w:r w:rsidRPr="00DB44C6">
        <w:t>Zunächst eher etwas unscharf an die Umgangssprache angelehnt:</w:t>
      </w:r>
    </w:p>
    <w:p w:rsidR="00717D48" w:rsidRPr="00DB44C6" w:rsidRDefault="00717D48" w:rsidP="00717D48">
      <w:pPr>
        <w:spacing w:line="360" w:lineRule="auto"/>
        <w:rPr>
          <w:b/>
          <w:i/>
        </w:rPr>
      </w:pPr>
      <w:r w:rsidRPr="00DB44C6">
        <w:rPr>
          <w:b/>
          <w:i/>
        </w:rPr>
        <w:t>Unabhängig sind Ereignisse, wenn sie sich nicht beeinflussen.</w:t>
      </w:r>
    </w:p>
    <w:p w:rsidR="00717D48" w:rsidRPr="00DB44C6" w:rsidRDefault="00717D48" w:rsidP="00717D48">
      <w:r w:rsidRPr="00DB44C6">
        <w:t xml:space="preserve">Wenn zwei Ergebnisse unabhängig sind, gilt </w:t>
      </w:r>
      <w:r w:rsidRPr="00DB44C6">
        <w:rPr>
          <w:position w:val="-10"/>
          <w:highlight w:val="yellow"/>
        </w:rPr>
        <w:object w:dxaOrig="2140" w:dyaOrig="300">
          <v:shape id="_x0000_i1066" type="#_x0000_t75" style="width:107.25pt;height:15pt" o:ole="">
            <v:imagedata r:id="rId79" o:title=""/>
          </v:shape>
          <o:OLEObject Type="Embed" ProgID="Equation.DSMT4" ShapeID="_x0000_i1066" DrawAspect="Content" ObjectID="_1558958991" r:id="rId80"/>
        </w:object>
      </w:r>
      <w:r w:rsidR="00647114" w:rsidRPr="00DB44C6">
        <w:t>.</w:t>
      </w:r>
    </w:p>
    <w:p w:rsidR="00717D48" w:rsidRPr="00DB44C6" w:rsidRDefault="00717D48" w:rsidP="00717D48">
      <w:pPr>
        <w:spacing w:line="360" w:lineRule="auto"/>
      </w:pPr>
      <w:r w:rsidRPr="00DB44C6">
        <w:t>Dies kann an einem Beispiel erarbeitet werden.</w:t>
      </w:r>
    </w:p>
    <w:p w:rsidR="00717D48" w:rsidRPr="00DB44C6" w:rsidRDefault="00717D48" w:rsidP="00717D48">
      <w:pPr>
        <w:rPr>
          <w:b/>
        </w:rPr>
      </w:pPr>
      <w:r w:rsidRPr="00DB44C6">
        <w:rPr>
          <w:b/>
        </w:rPr>
        <w:t xml:space="preserve">Ausgangspunkt: </w:t>
      </w:r>
    </w:p>
    <w:p w:rsidR="00717D48" w:rsidRPr="00DB44C6" w:rsidRDefault="00717D48" w:rsidP="00717D48">
      <w:r w:rsidRPr="00DB44C6">
        <w:t xml:space="preserve">Für </w:t>
      </w:r>
      <w:r w:rsidRPr="00DB44C6">
        <w:rPr>
          <w:position w:val="-10"/>
        </w:rPr>
        <w:object w:dxaOrig="920" w:dyaOrig="300">
          <v:shape id="_x0000_i1067" type="#_x0000_t75" style="width:46.5pt;height:15pt" o:ole="">
            <v:imagedata r:id="rId81" o:title=""/>
          </v:shape>
          <o:OLEObject Type="Embed" ProgID="Equation.DSMT4" ShapeID="_x0000_i1067" DrawAspect="Content" ObjectID="_1558958992" r:id="rId82"/>
        </w:object>
      </w:r>
      <w:r w:rsidRPr="00DB44C6">
        <w:t xml:space="preserve"> haben wir einen Zusammenhang gefunden (Additionssatz).</w:t>
      </w:r>
    </w:p>
    <w:p w:rsidR="00717D48" w:rsidRPr="00DB44C6" w:rsidRDefault="00717D48" w:rsidP="00717D48">
      <w:r w:rsidRPr="00DB44C6">
        <w:t xml:space="preserve">Gibt es auch für </w:t>
      </w:r>
      <w:r w:rsidRPr="00DB44C6">
        <w:rPr>
          <w:position w:val="-10"/>
        </w:rPr>
        <w:object w:dxaOrig="920" w:dyaOrig="300">
          <v:shape id="_x0000_i1068" type="#_x0000_t75" style="width:46.5pt;height:15pt" o:ole="">
            <v:imagedata r:id="rId83" o:title=""/>
          </v:shape>
          <o:OLEObject Type="Embed" ProgID="Equation.DSMT4" ShapeID="_x0000_i1068" DrawAspect="Content" ObjectID="_1558958993" r:id="rId84"/>
        </w:object>
      </w:r>
      <w:r w:rsidRPr="00DB44C6">
        <w:t xml:space="preserve"> einen?</w:t>
      </w:r>
    </w:p>
    <w:p w:rsidR="00717D48" w:rsidRPr="00DB44C6" w:rsidRDefault="00701463" w:rsidP="00717D48">
      <w:pPr>
        <w:rPr>
          <w:b/>
        </w:rPr>
      </w:pPr>
      <w:r>
        <w:rPr>
          <w:noProof/>
        </w:rPr>
        <w:pict>
          <v:shape id="_x0000_s1051" type="#_x0000_t75" style="position:absolute;margin-left:342pt;margin-top:7.8pt;width:98.35pt;height:78.25pt;z-index:-17" wrapcoords="-139 0 -139 21409 21600 21409 21600 0 -139 0">
            <v:imagedata r:id="rId85" o:title="" cropleft="5494f"/>
            <w10:wrap type="tight"/>
          </v:shape>
        </w:pict>
      </w:r>
    </w:p>
    <w:p w:rsidR="00717D48" w:rsidRPr="00DB44C6" w:rsidRDefault="00717D48" w:rsidP="00717D48">
      <w:pPr>
        <w:rPr>
          <w:i/>
        </w:rPr>
      </w:pPr>
      <w:r w:rsidRPr="00DB44C6">
        <w:rPr>
          <w:b/>
        </w:rPr>
        <w:t xml:space="preserve">Beispiel </w:t>
      </w:r>
      <w:r w:rsidR="00623DF2">
        <w:rPr>
          <w:b/>
        </w:rPr>
        <w:t xml:space="preserve">     </w:t>
      </w:r>
      <w:r w:rsidRPr="00DB44C6">
        <w:rPr>
          <w:i/>
        </w:rPr>
        <w:t>Eine Schale enthält sechs rote und vier blaue Kugeln,</w:t>
      </w:r>
    </w:p>
    <w:p w:rsidR="00717D48" w:rsidRPr="00DB44C6" w:rsidRDefault="00717D48" w:rsidP="00717D48">
      <w:pPr>
        <w:ind w:left="552" w:firstLine="708"/>
        <w:rPr>
          <w:i/>
        </w:rPr>
      </w:pPr>
      <w:r w:rsidRPr="00DB44C6">
        <w:rPr>
          <w:i/>
        </w:rPr>
        <w:t xml:space="preserve">und es werden zufällig zwei davon gezogen. </w:t>
      </w:r>
    </w:p>
    <w:p w:rsidR="00717D48" w:rsidRPr="00DB44C6" w:rsidRDefault="00717D48" w:rsidP="00717D48">
      <w:pPr>
        <w:ind w:left="552" w:firstLine="708"/>
        <w:rPr>
          <w:i/>
          <w:szCs w:val="28"/>
        </w:rPr>
      </w:pPr>
      <w:r w:rsidRPr="00DB44C6">
        <w:rPr>
          <w:i/>
        </w:rPr>
        <w:t xml:space="preserve">Die Ereignisse </w:t>
      </w:r>
    </w:p>
    <w:p w:rsidR="00717D48" w:rsidRPr="00DB44C6" w:rsidRDefault="00717D48" w:rsidP="00717D48">
      <w:pPr>
        <w:ind w:left="1260"/>
        <w:rPr>
          <w:i/>
        </w:rPr>
      </w:pPr>
      <w:r w:rsidRPr="00DB44C6">
        <w:t>A</w:t>
      </w:r>
      <w:r w:rsidRPr="00DB44C6">
        <w:rPr>
          <w:i/>
        </w:rPr>
        <w:t xml:space="preserve"> :"</w:t>
      </w:r>
      <w:r w:rsidRPr="00DB44C6">
        <w:rPr>
          <w:b/>
          <w:i/>
        </w:rPr>
        <w:t>im ersten Zug rot</w:t>
      </w:r>
      <w:r w:rsidRPr="00DB44C6">
        <w:rPr>
          <w:i/>
        </w:rPr>
        <w:t xml:space="preserve">" und </w:t>
      </w:r>
      <w:r w:rsidRPr="00DB44C6">
        <w:t>B</w:t>
      </w:r>
      <w:r w:rsidRPr="00DB44C6">
        <w:rPr>
          <w:i/>
        </w:rPr>
        <w:t>: "</w:t>
      </w:r>
      <w:r w:rsidRPr="00DB44C6">
        <w:rPr>
          <w:b/>
          <w:i/>
        </w:rPr>
        <w:t>im zweiten Zug rot</w:t>
      </w:r>
      <w:r w:rsidRPr="00DB44C6">
        <w:rPr>
          <w:i/>
        </w:rPr>
        <w:t xml:space="preserve">" werden untersucht. </w:t>
      </w:r>
    </w:p>
    <w:p w:rsidR="00717D48" w:rsidRPr="00DB44C6" w:rsidRDefault="00717D48" w:rsidP="00717D48">
      <w:pPr>
        <w:ind w:left="1260"/>
        <w:rPr>
          <w:i/>
        </w:rPr>
      </w:pPr>
      <w:r w:rsidRPr="00DB44C6">
        <w:rPr>
          <w:i/>
        </w:rPr>
        <w:t xml:space="preserve">Vergleiche </w:t>
      </w:r>
      <w:r w:rsidRPr="00DB44C6">
        <w:rPr>
          <w:i/>
          <w:position w:val="-10"/>
        </w:rPr>
        <w:object w:dxaOrig="920" w:dyaOrig="300">
          <v:shape id="_x0000_i1069" type="#_x0000_t75" style="width:46.5pt;height:15pt" o:ole="">
            <v:imagedata r:id="rId86" o:title=""/>
          </v:shape>
          <o:OLEObject Type="Embed" ProgID="Equation.DSMT4" ShapeID="_x0000_i1069" DrawAspect="Content" ObjectID="_1558958994" r:id="rId87"/>
        </w:object>
      </w:r>
      <w:r w:rsidRPr="00DB44C6">
        <w:rPr>
          <w:i/>
        </w:rPr>
        <w:t xml:space="preserve">, </w:t>
      </w:r>
      <w:r w:rsidRPr="00DB44C6">
        <w:t>P(A)</w:t>
      </w:r>
      <w:r w:rsidRPr="00DB44C6">
        <w:rPr>
          <w:i/>
        </w:rPr>
        <w:t xml:space="preserve"> und </w:t>
      </w:r>
      <w:r w:rsidRPr="00DB44C6">
        <w:t>P(B</w:t>
      </w:r>
      <w:r w:rsidRPr="00DB44C6">
        <w:rPr>
          <w:i/>
        </w:rPr>
        <w:t>)..</w:t>
      </w:r>
    </w:p>
    <w:p w:rsidR="00717D48" w:rsidRPr="00DB44C6" w:rsidRDefault="00717D48" w:rsidP="00717D48"/>
    <w:p w:rsidR="00717D48" w:rsidRPr="00DB44C6" w:rsidRDefault="00717D48" w:rsidP="00717D48">
      <w:r w:rsidRPr="00DB44C6">
        <w:t xml:space="preserve">     Es ist A = {rr, rb} und B = {rr, br} sowie </w:t>
      </w:r>
      <w:r w:rsidRPr="00DB44C6">
        <w:rPr>
          <w:position w:val="-4"/>
        </w:rPr>
        <w:object w:dxaOrig="620" w:dyaOrig="240">
          <v:shape id="_x0000_i1070" type="#_x0000_t75" style="width:30.75pt;height:12pt" o:ole="">
            <v:imagedata r:id="rId88" o:title=""/>
          </v:shape>
          <o:OLEObject Type="Embed" ProgID="Equation.DSMT4" ShapeID="_x0000_i1070" DrawAspect="Content" ObjectID="_1558958995" r:id="rId89"/>
        </w:object>
      </w:r>
      <w:r w:rsidRPr="00DB44C6">
        <w:t xml:space="preserve"> = {rr} ("in beiden Zügen rot").</w:t>
      </w:r>
    </w:p>
    <w:p w:rsidR="00717D48" w:rsidRPr="00DB44C6" w:rsidRDefault="00717D48" w:rsidP="00717D48"/>
    <w:p w:rsidR="00717D48" w:rsidRPr="00DB44C6" w:rsidRDefault="00701463" w:rsidP="00717D48">
      <w:pPr>
        <w:spacing w:line="360" w:lineRule="auto"/>
      </w:pPr>
      <w:r>
        <w:rPr>
          <w:noProof/>
        </w:rPr>
        <w:pict>
          <v:shape id="_x0000_s1052" type="#_x0000_t75" style="position:absolute;margin-left:9pt;margin-top:20.9pt;width:441.65pt;height:120.85pt;z-index:-16" wrapcoords="-37 0 -37 21466 21600 21466 21600 0 -37 0">
            <v:imagedata r:id="rId90" o:title=""/>
            <w10:wrap type="tight"/>
          </v:shape>
        </w:pict>
      </w:r>
      <w:r w:rsidR="00717D48" w:rsidRPr="00DB44C6">
        <w:t xml:space="preserve">    </w:t>
      </w:r>
      <w:r w:rsidR="00717D48" w:rsidRPr="00DB44C6">
        <w:tab/>
        <w:t xml:space="preserve">Ziehen </w:t>
      </w:r>
      <w:r w:rsidR="00717D48" w:rsidRPr="00DB44C6">
        <w:rPr>
          <w:b/>
          <w:u w:val="single"/>
        </w:rPr>
        <w:t>mit</w:t>
      </w:r>
      <w:r w:rsidR="00717D48" w:rsidRPr="00DB44C6">
        <w:t xml:space="preserve"> Zurücklegen</w:t>
      </w:r>
      <w:r w:rsidR="00717D48" w:rsidRPr="00DB44C6">
        <w:tab/>
      </w:r>
      <w:r w:rsidR="00717D48" w:rsidRPr="00DB44C6">
        <w:tab/>
      </w:r>
      <w:r w:rsidR="00717D48" w:rsidRPr="00DB44C6">
        <w:tab/>
      </w:r>
      <w:r w:rsidR="00717D48" w:rsidRPr="00DB44C6">
        <w:tab/>
        <w:t xml:space="preserve">Ziehen </w:t>
      </w:r>
      <w:r w:rsidR="00717D48" w:rsidRPr="00DB44C6">
        <w:rPr>
          <w:b/>
          <w:u w:val="single"/>
        </w:rPr>
        <w:t>ohne</w:t>
      </w:r>
      <w:r w:rsidR="00717D48" w:rsidRPr="00DB44C6">
        <w:t xml:space="preserve"> Zurücklegen</w:t>
      </w:r>
    </w:p>
    <w:p w:rsidR="00717D48" w:rsidRPr="00DB44C6" w:rsidRDefault="00717D48" w:rsidP="00717D48">
      <w:pPr>
        <w:spacing w:line="360" w:lineRule="auto"/>
      </w:pPr>
    </w:p>
    <w:p w:rsidR="00717D48" w:rsidRPr="00DB44C6" w:rsidRDefault="00717D48" w:rsidP="00717D48">
      <w:pPr>
        <w:spacing w:line="360" w:lineRule="auto"/>
      </w:pPr>
    </w:p>
    <w:p w:rsidR="00717D48" w:rsidRPr="00DB44C6" w:rsidRDefault="00717D48" w:rsidP="00717D48">
      <w:pPr>
        <w:spacing w:line="360" w:lineRule="auto"/>
      </w:pPr>
    </w:p>
    <w:p w:rsidR="00717D48" w:rsidRPr="00DB44C6" w:rsidRDefault="00717D48" w:rsidP="00717D48">
      <w:r w:rsidRPr="00DB44C6">
        <w:t xml:space="preserve">    </w:t>
      </w:r>
      <w:r w:rsidRPr="00DB44C6">
        <w:tab/>
      </w:r>
      <w:r w:rsidRPr="00DB44C6">
        <w:tab/>
        <w:t>Nach der Pfadregel und der Summenregel ergibt sich:</w:t>
      </w:r>
    </w:p>
    <w:p w:rsidR="00717D48" w:rsidRPr="00DB44C6" w:rsidRDefault="00701463" w:rsidP="00717D48">
      <w:pPr>
        <w:spacing w:line="360" w:lineRule="auto"/>
      </w:pPr>
      <w:r>
        <w:rPr>
          <w:noProof/>
        </w:rPr>
        <w:object w:dxaOrig="1440" w:dyaOrig="1440">
          <v:shape id="_x0000_s1053" type="#_x0000_t75" style="position:absolute;margin-left:45pt;margin-top:7.55pt;width:142.7pt;height:104.8pt;z-index:2" wrapcoords="5912 617 1023 1697 114 2006 114 4011 6821 5554 10800 5554 6366 6480 114 7869 114 9566 2274 10491 5457 10491 5457 11417 7617 12960 8754 12960 568 14040 114 14040 114 16046 8413 17897 10800 17897 1592 18669 114 18977 227 20520 6821 20829 21145 20829 21600 18823 20236 18514 10800 17897 17848 17589 18303 15120 17507 12960 18531 12960 20691 11263 20577 9257 20122 8023 20349 6634 18985 6326 10800 5554 19554 5554 21145 5246 20918 3086 20236 617 5912 617">
            <v:imagedata r:id="rId91" o:title=""/>
            <w10:wrap type="tight"/>
          </v:shape>
          <o:OLEObject Type="Embed" ProgID="Equation.DSMT4" ShapeID="_x0000_s1053" DrawAspect="Content" ObjectID="_1558959050" r:id="rId92"/>
        </w:object>
      </w:r>
      <w:r>
        <w:rPr>
          <w:noProof/>
        </w:rPr>
        <w:object w:dxaOrig="1440" w:dyaOrig="1440">
          <v:shape id="_x0000_s1054" type="#_x0000_t75" style="position:absolute;margin-left:279pt;margin-top:7.55pt;width:142.7pt;height:104.8pt;z-index:3" wrapcoords="5912 617 1023 1697 114 2006 114 4011 6821 5554 10800 5554 6366 6480 114 7869 114 9566 2274 10491 5457 10491 5457 11417 7617 12960 8754 12960 568 14040 114 14040 114 16046 8413 17897 10800 17897 1592 18669 114 18977 227 20520 6821 20829 21259 20829 21600 18823 20236 18514 10800 17897 16143 17589 16371 15891 16257 12960 17053 12960 18985 11109 18985 9257 18531 8023 18758 6789 18076 6480 10800 5554 18076 5554 19554 5091 19326 3086 18644 617 5912 617">
            <v:imagedata r:id="rId93" o:title=""/>
            <w10:wrap type="tight"/>
          </v:shape>
          <o:OLEObject Type="Embed" ProgID="Equation.DSMT4" ShapeID="_x0000_s1054" DrawAspect="Content" ObjectID="_1558959051" r:id="rId94"/>
        </w:object>
      </w:r>
    </w:p>
    <w:p w:rsidR="00717D48" w:rsidRPr="00DB44C6" w:rsidRDefault="00717D48" w:rsidP="00717D48">
      <w:pPr>
        <w:spacing w:line="360" w:lineRule="auto"/>
      </w:pPr>
      <w:r w:rsidRPr="00DB44C6">
        <w:t xml:space="preserve"> </w:t>
      </w:r>
    </w:p>
    <w:p w:rsidR="00717D48" w:rsidRPr="00DB44C6" w:rsidRDefault="00717D48" w:rsidP="00717D48">
      <w:pPr>
        <w:spacing w:line="360" w:lineRule="auto"/>
      </w:pPr>
    </w:p>
    <w:p w:rsidR="00717D48" w:rsidRPr="00DB44C6" w:rsidRDefault="00717D48" w:rsidP="00717D48">
      <w:pPr>
        <w:spacing w:line="360" w:lineRule="auto"/>
      </w:pPr>
    </w:p>
    <w:p w:rsidR="00717D48" w:rsidRPr="00DB44C6" w:rsidRDefault="00717D48" w:rsidP="00717D48">
      <w:pPr>
        <w:spacing w:line="360" w:lineRule="auto"/>
      </w:pPr>
    </w:p>
    <w:p w:rsidR="00717D48" w:rsidRPr="00DB44C6" w:rsidRDefault="00717D48" w:rsidP="00717D48">
      <w:pPr>
        <w:spacing w:line="360" w:lineRule="auto"/>
      </w:pPr>
    </w:p>
    <w:p w:rsidR="00717D48" w:rsidRPr="00DB44C6" w:rsidRDefault="00717D48" w:rsidP="00717D48">
      <w:pPr>
        <w:spacing w:line="360" w:lineRule="auto"/>
      </w:pPr>
    </w:p>
    <w:p w:rsidR="00E7389A" w:rsidRPr="00DB44C6" w:rsidRDefault="00E7389A" w:rsidP="00E7389A">
      <w:pPr>
        <w:spacing w:line="360" w:lineRule="auto"/>
      </w:pPr>
    </w:p>
    <w:p w:rsidR="00E7389A" w:rsidRPr="00DB44C6" w:rsidRDefault="00E7389A" w:rsidP="00E7389A">
      <w:pPr>
        <w:spacing w:line="360" w:lineRule="auto"/>
        <w:rPr>
          <w:b/>
          <w:color w:val="FF0000"/>
          <w:sz w:val="24"/>
        </w:rPr>
      </w:pPr>
      <w:r w:rsidRPr="00DB44C6">
        <w:rPr>
          <w:b/>
          <w:color w:val="FF0000"/>
          <w:sz w:val="24"/>
        </w:rPr>
        <w:t xml:space="preserve">Zufallsvariable; Erwartungswert </w:t>
      </w:r>
      <w:r w:rsidR="00701463">
        <w:rPr>
          <w:noProof/>
          <w:color w:val="FF0000"/>
        </w:rPr>
        <w:pict>
          <v:shape id="_x0000_s1048" type="#_x0000_t202" style="position:absolute;margin-left:279pt;margin-top:9.7pt;width:207pt;height:4in;z-index:-18;mso-position-horizontal-relative:text;mso-position-vertical-relative:text" wrapcoords="-78 -56 -78 21544 21678 21544 21678 -56 -78 -56">
            <v:textbox>
              <w:txbxContent>
                <w:p w:rsidR="00E7389A" w:rsidRPr="00DE3EB4" w:rsidRDefault="00E7389A" w:rsidP="00E7389A">
                  <w:pPr>
                    <w:rPr>
                      <w:sz w:val="18"/>
                      <w:szCs w:val="18"/>
                    </w:rPr>
                  </w:pPr>
                  <w:r w:rsidRPr="00DE3EB4">
                    <w:rPr>
                      <w:b/>
                      <w:sz w:val="18"/>
                      <w:szCs w:val="18"/>
                    </w:rPr>
                    <w:t>Beispiel</w:t>
                  </w:r>
                  <w:r w:rsidRPr="00DE3EB4">
                    <w:rPr>
                      <w:sz w:val="18"/>
                      <w:szCs w:val="18"/>
                    </w:rPr>
                    <w:t xml:space="preserve">: </w:t>
                  </w:r>
                </w:p>
                <w:p w:rsidR="00E7389A" w:rsidRPr="00DE3EB4" w:rsidRDefault="00E7389A" w:rsidP="00E7389A">
                  <w:pPr>
                    <w:rPr>
                      <w:sz w:val="18"/>
                      <w:szCs w:val="18"/>
                    </w:rPr>
                  </w:pPr>
                  <w:r w:rsidRPr="00DE3EB4">
                    <w:rPr>
                      <w:sz w:val="18"/>
                      <w:szCs w:val="18"/>
                    </w:rPr>
                    <w:t>Dreimal Würfeln. Einsatz 1€.</w:t>
                  </w:r>
                </w:p>
                <w:p w:rsidR="00E7389A" w:rsidRPr="00DE3EB4" w:rsidRDefault="00E7389A" w:rsidP="00E7389A">
                  <w:pPr>
                    <w:rPr>
                      <w:sz w:val="18"/>
                      <w:szCs w:val="18"/>
                    </w:rPr>
                  </w:pPr>
                  <w:r w:rsidRPr="00DE3EB4">
                    <w:rPr>
                      <w:sz w:val="18"/>
                      <w:szCs w:val="18"/>
                    </w:rPr>
                    <w:t>Gewinn für jede 6 ist 1 €.</w:t>
                  </w:r>
                </w:p>
                <w:p w:rsidR="00E7389A" w:rsidRPr="00DE3EB4" w:rsidRDefault="00315E05" w:rsidP="00E7389A">
                  <w:pPr>
                    <w:rPr>
                      <w:sz w:val="18"/>
                      <w:szCs w:val="18"/>
                    </w:rPr>
                  </w:pPr>
                  <w:r>
                    <w:rPr>
                      <w:sz w:val="18"/>
                      <w:szCs w:val="18"/>
                    </w:rPr>
                    <w:t xml:space="preserve">Die Zufallsvariable </w:t>
                  </w:r>
                  <w:r w:rsidR="00E7389A" w:rsidRPr="00DE3EB4">
                    <w:rPr>
                      <w:sz w:val="18"/>
                      <w:szCs w:val="18"/>
                    </w:rPr>
                    <w:t xml:space="preserve">X beschreibt </w:t>
                  </w:r>
                  <w:r>
                    <w:rPr>
                      <w:sz w:val="18"/>
                      <w:szCs w:val="18"/>
                    </w:rPr>
                    <w:t xml:space="preserve"> den </w:t>
                  </w:r>
                  <w:r w:rsidR="00E7389A" w:rsidRPr="00DE3EB4">
                    <w:rPr>
                      <w:sz w:val="18"/>
                      <w:szCs w:val="18"/>
                    </w:rPr>
                    <w:t>Gewinn.</w:t>
                  </w:r>
                </w:p>
                <w:p w:rsidR="00E7389A" w:rsidRPr="00DE3EB4" w:rsidRDefault="00701463" w:rsidP="00E7389A">
                  <w:pPr>
                    <w:rPr>
                      <w:sz w:val="18"/>
                      <w:szCs w:val="18"/>
                    </w:rPr>
                  </w:pPr>
                  <w:r>
                    <w:rPr>
                      <w:sz w:val="18"/>
                      <w:szCs w:val="18"/>
                    </w:rPr>
                    <w:pict>
                      <v:shape id="_x0000_i1074" type="#_x0000_t75" style="width:153.75pt;height:125.25pt" o:ole="">
                        <v:imagedata r:id="rId95" o:title=""/>
                      </v:shape>
                    </w:pict>
                  </w:r>
                </w:p>
                <w:p w:rsidR="00E7389A" w:rsidRDefault="00E7389A" w:rsidP="00E7389A">
                  <w:pPr>
                    <w:rPr>
                      <w:sz w:val="18"/>
                      <w:szCs w:val="18"/>
                    </w:rPr>
                  </w:pPr>
                  <w:r>
                    <w:rPr>
                      <w:sz w:val="18"/>
                      <w:szCs w:val="18"/>
                    </w:rPr>
                    <w:t xml:space="preserve">Z.B.  </w:t>
                  </w:r>
                  <w:r w:rsidRPr="00DE3EB4">
                    <w:rPr>
                      <w:position w:val="-6"/>
                      <w:sz w:val="18"/>
                      <w:szCs w:val="18"/>
                    </w:rPr>
                    <w:object w:dxaOrig="499" w:dyaOrig="240">
                      <v:shape id="_x0000_i1076" type="#_x0000_t75" style="width:24.75pt;height:12pt" o:ole="">
                        <v:imagedata r:id="rId96" o:title=""/>
                      </v:shape>
                      <o:OLEObject Type="Embed" ProgID="Equation.DSMT4" ShapeID="_x0000_i1076" DrawAspect="Content" ObjectID="_1558959052" r:id="rId97"/>
                    </w:object>
                  </w:r>
                  <w:r w:rsidRPr="00DE3EB4">
                    <w:rPr>
                      <w:sz w:val="18"/>
                      <w:szCs w:val="18"/>
                    </w:rPr>
                    <w:t xml:space="preserve"> ist das Ereignis </w:t>
                  </w:r>
                  <w:r w:rsidRPr="00DE3EB4">
                    <w:rPr>
                      <w:position w:val="-8"/>
                      <w:sz w:val="18"/>
                      <w:szCs w:val="18"/>
                    </w:rPr>
                    <w:object w:dxaOrig="1420" w:dyaOrig="260">
                      <v:shape id="_x0000_i1078" type="#_x0000_t75" style="width:71.25pt;height:13.5pt" o:ole="">
                        <v:imagedata r:id="rId98" o:title=""/>
                      </v:shape>
                      <o:OLEObject Type="Embed" ProgID="Equation.DSMT4" ShapeID="_x0000_i1078" DrawAspect="Content" ObjectID="_1558959053" r:id="rId99"/>
                    </w:object>
                  </w:r>
                  <w:r>
                    <w:rPr>
                      <w:sz w:val="18"/>
                      <w:szCs w:val="18"/>
                    </w:rPr>
                    <w:t>.</w:t>
                  </w:r>
                </w:p>
                <w:p w:rsidR="00E7389A" w:rsidRDefault="00E7389A" w:rsidP="00E7389A">
                  <w:pPr>
                    <w:rPr>
                      <w:sz w:val="18"/>
                      <w:szCs w:val="18"/>
                    </w:rPr>
                  </w:pPr>
                </w:p>
                <w:p w:rsidR="00E7389A" w:rsidRDefault="00E7389A" w:rsidP="00E7389A">
                  <w:pPr>
                    <w:rPr>
                      <w:sz w:val="18"/>
                      <w:szCs w:val="18"/>
                    </w:rPr>
                  </w:pPr>
                  <w:r>
                    <w:rPr>
                      <w:sz w:val="18"/>
                      <w:szCs w:val="18"/>
                    </w:rPr>
                    <w:t>Wahrscheinlichkeitsverteilung:</w:t>
                  </w:r>
                </w:p>
                <w:p w:rsidR="00E7389A" w:rsidRDefault="00E7389A" w:rsidP="00E7389A">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770"/>
                    <w:gridCol w:w="770"/>
                    <w:gridCol w:w="771"/>
                    <w:gridCol w:w="771"/>
                  </w:tblGrid>
                  <w:tr w:rsidR="0027279B" w:rsidRPr="0027279B" w:rsidTr="0027279B">
                    <w:tc>
                      <w:tcPr>
                        <w:tcW w:w="770" w:type="dxa"/>
                      </w:tcPr>
                      <w:p w:rsidR="00E7389A" w:rsidRPr="0027279B" w:rsidRDefault="00E7389A" w:rsidP="0027279B">
                        <w:pPr>
                          <w:jc w:val="center"/>
                          <w:rPr>
                            <w:sz w:val="18"/>
                            <w:szCs w:val="18"/>
                          </w:rPr>
                        </w:pPr>
                        <w:r w:rsidRPr="0027279B">
                          <w:rPr>
                            <w:sz w:val="18"/>
                            <w:szCs w:val="18"/>
                          </w:rPr>
                          <w:t>k</w:t>
                        </w:r>
                      </w:p>
                    </w:tc>
                    <w:tc>
                      <w:tcPr>
                        <w:tcW w:w="770" w:type="dxa"/>
                      </w:tcPr>
                      <w:p w:rsidR="00E7389A" w:rsidRPr="0027279B" w:rsidRDefault="00E7389A" w:rsidP="0027279B">
                        <w:pPr>
                          <w:jc w:val="center"/>
                          <w:rPr>
                            <w:sz w:val="18"/>
                            <w:szCs w:val="18"/>
                          </w:rPr>
                        </w:pPr>
                        <w:r w:rsidRPr="0027279B">
                          <w:rPr>
                            <w:sz w:val="18"/>
                            <w:szCs w:val="18"/>
                          </w:rPr>
                          <w:t>-1</w:t>
                        </w:r>
                      </w:p>
                    </w:tc>
                    <w:tc>
                      <w:tcPr>
                        <w:tcW w:w="770" w:type="dxa"/>
                      </w:tcPr>
                      <w:p w:rsidR="00E7389A" w:rsidRPr="0027279B" w:rsidRDefault="00E7389A" w:rsidP="0027279B">
                        <w:pPr>
                          <w:jc w:val="center"/>
                          <w:rPr>
                            <w:sz w:val="18"/>
                            <w:szCs w:val="18"/>
                          </w:rPr>
                        </w:pPr>
                        <w:r w:rsidRPr="0027279B">
                          <w:rPr>
                            <w:sz w:val="18"/>
                            <w:szCs w:val="18"/>
                          </w:rPr>
                          <w:t>0</w:t>
                        </w:r>
                      </w:p>
                    </w:tc>
                    <w:tc>
                      <w:tcPr>
                        <w:tcW w:w="771" w:type="dxa"/>
                      </w:tcPr>
                      <w:p w:rsidR="00E7389A" w:rsidRPr="0027279B" w:rsidRDefault="00E7389A" w:rsidP="0027279B">
                        <w:pPr>
                          <w:jc w:val="center"/>
                          <w:rPr>
                            <w:sz w:val="18"/>
                            <w:szCs w:val="18"/>
                          </w:rPr>
                        </w:pPr>
                        <w:r w:rsidRPr="0027279B">
                          <w:rPr>
                            <w:sz w:val="18"/>
                            <w:szCs w:val="18"/>
                          </w:rPr>
                          <w:t>1</w:t>
                        </w:r>
                      </w:p>
                    </w:tc>
                    <w:tc>
                      <w:tcPr>
                        <w:tcW w:w="771" w:type="dxa"/>
                      </w:tcPr>
                      <w:p w:rsidR="00E7389A" w:rsidRPr="0027279B" w:rsidRDefault="00E7389A" w:rsidP="0027279B">
                        <w:pPr>
                          <w:jc w:val="center"/>
                          <w:rPr>
                            <w:sz w:val="18"/>
                            <w:szCs w:val="18"/>
                          </w:rPr>
                        </w:pPr>
                        <w:r w:rsidRPr="0027279B">
                          <w:rPr>
                            <w:sz w:val="18"/>
                            <w:szCs w:val="18"/>
                          </w:rPr>
                          <w:t>2</w:t>
                        </w:r>
                      </w:p>
                    </w:tc>
                  </w:tr>
                  <w:tr w:rsidR="0027279B" w:rsidRPr="0027279B" w:rsidTr="0027279B">
                    <w:tc>
                      <w:tcPr>
                        <w:tcW w:w="770" w:type="dxa"/>
                      </w:tcPr>
                      <w:p w:rsidR="00E7389A" w:rsidRPr="0027279B" w:rsidRDefault="00E7389A" w:rsidP="0027279B">
                        <w:pPr>
                          <w:jc w:val="center"/>
                          <w:rPr>
                            <w:sz w:val="18"/>
                            <w:szCs w:val="18"/>
                          </w:rPr>
                        </w:pPr>
                        <w:r w:rsidRPr="0027279B">
                          <w:rPr>
                            <w:position w:val="-8"/>
                            <w:sz w:val="18"/>
                            <w:szCs w:val="18"/>
                          </w:rPr>
                          <w:object w:dxaOrig="720" w:dyaOrig="260">
                            <v:shape id="_x0000_i1080" type="#_x0000_t75" style="width:36pt;height:13.5pt" o:ole="">
                              <v:imagedata r:id="rId100" o:title=""/>
                            </v:shape>
                            <o:OLEObject Type="Embed" ProgID="Equation.DSMT4" ShapeID="_x0000_i1080" DrawAspect="Content" ObjectID="_1558959054" r:id="rId101"/>
                          </w:object>
                        </w:r>
                      </w:p>
                    </w:tc>
                    <w:tc>
                      <w:tcPr>
                        <w:tcW w:w="770" w:type="dxa"/>
                      </w:tcPr>
                      <w:p w:rsidR="00E7389A" w:rsidRPr="0027279B" w:rsidRDefault="00E7389A" w:rsidP="0027279B">
                        <w:pPr>
                          <w:jc w:val="center"/>
                          <w:rPr>
                            <w:sz w:val="18"/>
                            <w:szCs w:val="18"/>
                          </w:rPr>
                        </w:pPr>
                        <w:r w:rsidRPr="0027279B">
                          <w:rPr>
                            <w:position w:val="-12"/>
                            <w:sz w:val="18"/>
                            <w:szCs w:val="18"/>
                          </w:rPr>
                          <w:object w:dxaOrig="340" w:dyaOrig="320">
                            <v:shape id="_x0000_i1082" type="#_x0000_t75" style="width:17.25pt;height:16.5pt" o:ole="">
                              <v:imagedata r:id="rId102" o:title=""/>
                            </v:shape>
                            <o:OLEObject Type="Embed" ProgID="Equation.DSMT4" ShapeID="_x0000_i1082" DrawAspect="Content" ObjectID="_1558959055" r:id="rId103"/>
                          </w:object>
                        </w:r>
                      </w:p>
                    </w:tc>
                    <w:tc>
                      <w:tcPr>
                        <w:tcW w:w="770" w:type="dxa"/>
                      </w:tcPr>
                      <w:p w:rsidR="00E7389A" w:rsidRPr="0027279B" w:rsidRDefault="00E7389A" w:rsidP="0027279B">
                        <w:pPr>
                          <w:jc w:val="center"/>
                          <w:rPr>
                            <w:sz w:val="18"/>
                            <w:szCs w:val="18"/>
                          </w:rPr>
                        </w:pPr>
                        <w:r w:rsidRPr="0027279B">
                          <w:rPr>
                            <w:position w:val="-12"/>
                            <w:sz w:val="18"/>
                            <w:szCs w:val="18"/>
                          </w:rPr>
                          <w:object w:dxaOrig="340" w:dyaOrig="320">
                            <v:shape id="_x0000_i1084" type="#_x0000_t75" style="width:17.25pt;height:16.5pt" o:ole="">
                              <v:imagedata r:id="rId104" o:title=""/>
                            </v:shape>
                            <o:OLEObject Type="Embed" ProgID="Equation.DSMT4" ShapeID="_x0000_i1084" DrawAspect="Content" ObjectID="_1558959056" r:id="rId105"/>
                          </w:object>
                        </w:r>
                      </w:p>
                    </w:tc>
                    <w:tc>
                      <w:tcPr>
                        <w:tcW w:w="771" w:type="dxa"/>
                      </w:tcPr>
                      <w:p w:rsidR="00E7389A" w:rsidRPr="0027279B" w:rsidRDefault="00E7389A" w:rsidP="0027279B">
                        <w:pPr>
                          <w:jc w:val="center"/>
                          <w:rPr>
                            <w:sz w:val="18"/>
                            <w:szCs w:val="18"/>
                          </w:rPr>
                        </w:pPr>
                        <w:r w:rsidRPr="0027279B">
                          <w:rPr>
                            <w:position w:val="-12"/>
                            <w:sz w:val="18"/>
                            <w:szCs w:val="18"/>
                          </w:rPr>
                          <w:object w:dxaOrig="340" w:dyaOrig="320">
                            <v:shape id="_x0000_i1086" type="#_x0000_t75" style="width:17.25pt;height:16.5pt" o:ole="">
                              <v:imagedata r:id="rId106" o:title=""/>
                            </v:shape>
                            <o:OLEObject Type="Embed" ProgID="Equation.DSMT4" ShapeID="_x0000_i1086" DrawAspect="Content" ObjectID="_1558959057" r:id="rId107"/>
                          </w:object>
                        </w:r>
                      </w:p>
                    </w:tc>
                    <w:tc>
                      <w:tcPr>
                        <w:tcW w:w="771" w:type="dxa"/>
                      </w:tcPr>
                      <w:p w:rsidR="00E7389A" w:rsidRPr="0027279B" w:rsidRDefault="00E7389A" w:rsidP="0027279B">
                        <w:pPr>
                          <w:jc w:val="center"/>
                          <w:rPr>
                            <w:sz w:val="18"/>
                            <w:szCs w:val="18"/>
                          </w:rPr>
                        </w:pPr>
                        <w:r w:rsidRPr="0027279B">
                          <w:rPr>
                            <w:position w:val="-12"/>
                            <w:sz w:val="18"/>
                            <w:szCs w:val="18"/>
                          </w:rPr>
                          <w:object w:dxaOrig="340" w:dyaOrig="320">
                            <v:shape id="_x0000_i1088" type="#_x0000_t75" style="width:17.25pt;height:16.5pt" o:ole="">
                              <v:imagedata r:id="rId108" o:title=""/>
                            </v:shape>
                            <o:OLEObject Type="Embed" ProgID="Equation.DSMT4" ShapeID="_x0000_i1088" DrawAspect="Content" ObjectID="_1558959058" r:id="rId109"/>
                          </w:object>
                        </w:r>
                      </w:p>
                    </w:tc>
                  </w:tr>
                </w:tbl>
                <w:p w:rsidR="00E7389A" w:rsidRDefault="00E7389A" w:rsidP="00E7389A">
                  <w:pPr>
                    <w:rPr>
                      <w:sz w:val="18"/>
                      <w:szCs w:val="18"/>
                    </w:rPr>
                  </w:pPr>
                </w:p>
                <w:p w:rsidR="00E7389A" w:rsidRDefault="00E7389A" w:rsidP="00E7389A">
                  <w:pPr>
                    <w:rPr>
                      <w:sz w:val="18"/>
                      <w:szCs w:val="18"/>
                    </w:rPr>
                  </w:pPr>
                  <w:r>
                    <w:rPr>
                      <w:sz w:val="18"/>
                      <w:szCs w:val="18"/>
                    </w:rPr>
                    <w:t>Erwartungswert:</w:t>
                  </w:r>
                </w:p>
                <w:p w:rsidR="00E7389A" w:rsidRPr="00DE3EB4" w:rsidRDefault="00E7389A" w:rsidP="00E7389A">
                  <w:pPr>
                    <w:rPr>
                      <w:sz w:val="18"/>
                      <w:szCs w:val="18"/>
                    </w:rPr>
                  </w:pPr>
                  <w:r w:rsidRPr="00DE3EB4">
                    <w:rPr>
                      <w:position w:val="-12"/>
                      <w:sz w:val="18"/>
                      <w:szCs w:val="18"/>
                    </w:rPr>
                    <w:object w:dxaOrig="3720" w:dyaOrig="320">
                      <v:shape id="_x0000_i1090" type="#_x0000_t75" style="width:186pt;height:16.5pt" o:ole="">
                        <v:imagedata r:id="rId110" o:title=""/>
                      </v:shape>
                      <o:OLEObject Type="Embed" ProgID="Equation.DSMT4" ShapeID="_x0000_i1090" DrawAspect="Content" ObjectID="_1558959059" r:id="rId111"/>
                    </w:object>
                  </w:r>
                </w:p>
              </w:txbxContent>
            </v:textbox>
            <w10:wrap type="tight"/>
          </v:shape>
        </w:pict>
      </w:r>
    </w:p>
    <w:p w:rsidR="00E7389A" w:rsidRPr="00DB44C6" w:rsidRDefault="00E7389A" w:rsidP="00E7389A">
      <w:r w:rsidRPr="00DB44C6">
        <w:t xml:space="preserve">Eine </w:t>
      </w:r>
      <w:r w:rsidRPr="00DB44C6">
        <w:rPr>
          <w:b/>
        </w:rPr>
        <w:t>Zufallsvariable</w:t>
      </w:r>
      <w:r w:rsidRPr="00DB44C6">
        <w:t xml:space="preserve"> X ist eine Abbildung von S in </w:t>
      </w:r>
      <w:r w:rsidRPr="00DB44C6">
        <w:rPr>
          <w:position w:val="-4"/>
        </w:rPr>
        <w:object w:dxaOrig="240" w:dyaOrig="240">
          <v:shape id="_x0000_i1091" type="#_x0000_t75" style="width:12pt;height:12pt" o:ole="">
            <v:imagedata r:id="rId112" o:title=""/>
          </v:shape>
          <o:OLEObject Type="Embed" ProgID="Equation.DSMT4" ShapeID="_x0000_i1091" DrawAspect="Content" ObjectID="_1558958996" r:id="rId113"/>
        </w:object>
      </w:r>
      <w:r w:rsidRPr="00DB44C6">
        <w:t>.</w:t>
      </w:r>
    </w:p>
    <w:p w:rsidR="00E7389A" w:rsidRPr="00DB44C6" w:rsidRDefault="00E7389A" w:rsidP="00E7389A">
      <w:r w:rsidRPr="00DB44C6">
        <w:t xml:space="preserve">Mit  </w:t>
      </w:r>
      <w:r w:rsidRPr="00DB44C6">
        <w:rPr>
          <w:position w:val="-4"/>
          <w:highlight w:val="yellow"/>
        </w:rPr>
        <w:object w:dxaOrig="580" w:dyaOrig="240">
          <v:shape id="_x0000_i1092" type="#_x0000_t75" style="width:29.25pt;height:9.75pt" o:ole="">
            <v:imagedata r:id="rId114" o:title=""/>
          </v:shape>
          <o:OLEObject Type="Embed" ProgID="Equation.DSMT4" ShapeID="_x0000_i1092" DrawAspect="Content" ObjectID="_1558958997" r:id="rId115"/>
        </w:object>
      </w:r>
      <w:r w:rsidRPr="00DB44C6">
        <w:t xml:space="preserve"> wird das Ereignis bezeichnet, das aus allen Ergebnissen besteht, die auf k abgebildet werden.</w:t>
      </w:r>
    </w:p>
    <w:p w:rsidR="00E7389A" w:rsidRPr="00DB44C6" w:rsidRDefault="00E7389A" w:rsidP="00E7389A">
      <w:pPr>
        <w:ind w:left="360" w:hanging="360"/>
      </w:pPr>
    </w:p>
    <w:p w:rsidR="00E7389A" w:rsidRPr="00DB44C6" w:rsidRDefault="00E7389A" w:rsidP="00E7389A">
      <w:pPr>
        <w:ind w:left="360" w:hanging="360"/>
      </w:pPr>
      <w:r w:rsidRPr="00DB44C6">
        <w:t xml:space="preserve">Die Wahrscheinlichkeiten </w:t>
      </w:r>
      <w:r w:rsidRPr="00DB44C6">
        <w:rPr>
          <w:position w:val="-10"/>
          <w:highlight w:val="yellow"/>
        </w:rPr>
        <w:object w:dxaOrig="859" w:dyaOrig="300">
          <v:shape id="_x0000_i1093" type="#_x0000_t75" style="width:42.75pt;height:15pt" o:ole="">
            <v:imagedata r:id="rId116" o:title=""/>
          </v:shape>
          <o:OLEObject Type="Embed" ProgID="Equation.DSMT4" ShapeID="_x0000_i1093" DrawAspect="Content" ObjectID="_1558958998" r:id="rId117"/>
        </w:object>
      </w:r>
      <w:r w:rsidRPr="00DB44C6">
        <w:t xml:space="preserve"> werden bei einer</w:t>
      </w:r>
    </w:p>
    <w:p w:rsidR="00E7389A" w:rsidRPr="00DB44C6" w:rsidRDefault="00E7389A" w:rsidP="00E7389A">
      <w:r w:rsidRPr="00DB44C6">
        <w:t xml:space="preserve">(diskreten) Verteilung X in einer Tabelle zusammengefasst, die man </w:t>
      </w:r>
      <w:r w:rsidRPr="00DB44C6">
        <w:rPr>
          <w:b/>
        </w:rPr>
        <w:t>Wahrscheinlichkeitsverteilung</w:t>
      </w:r>
      <w:r w:rsidRPr="00DB44C6">
        <w:t xml:space="preserve"> von X nennt.</w:t>
      </w:r>
      <w:r w:rsidRPr="00DB44C6">
        <w:tab/>
      </w:r>
    </w:p>
    <w:p w:rsidR="00E7389A" w:rsidRPr="00DB44C6" w:rsidRDefault="00E7389A" w:rsidP="00E7389A"/>
    <w:p w:rsidR="00E7389A" w:rsidRPr="00DB44C6" w:rsidRDefault="00E7389A" w:rsidP="00E7389A">
      <w:pPr>
        <w:rPr>
          <w:b/>
        </w:rPr>
      </w:pPr>
      <w:r w:rsidRPr="00DB44C6">
        <w:rPr>
          <w:b/>
        </w:rPr>
        <w:t>Einführung an einer Spielsituation:</w:t>
      </w:r>
    </w:p>
    <w:p w:rsidR="00E7389A" w:rsidRPr="00DB44C6" w:rsidRDefault="00E7389A" w:rsidP="00E7389A">
      <w:pPr>
        <w:rPr>
          <w:i/>
        </w:rPr>
      </w:pPr>
      <w:r w:rsidRPr="00DB44C6">
        <w:rPr>
          <w:i/>
        </w:rPr>
        <w:t>Ein Spieler setzt einen Euro und wirft einen Würfel dreimal. Für jede  6  erhält  1 € ausbezahlt.</w:t>
      </w:r>
    </w:p>
    <w:p w:rsidR="00E7389A" w:rsidRPr="00DB44C6" w:rsidRDefault="00E7389A" w:rsidP="00E7389A">
      <w:pPr>
        <w:rPr>
          <w:i/>
        </w:rPr>
      </w:pPr>
      <w:r w:rsidRPr="00DB44C6">
        <w:rPr>
          <w:i/>
        </w:rPr>
        <w:t>Untersuche, wie viel man bei einem Spiel gewinnen oder verlieren kann.</w:t>
      </w:r>
    </w:p>
    <w:p w:rsidR="00E7389A" w:rsidRPr="00DB44C6" w:rsidRDefault="00E7389A" w:rsidP="00E7389A"/>
    <w:p w:rsidR="00E7389A" w:rsidRPr="00DB44C6" w:rsidRDefault="00E7389A" w:rsidP="00E7389A">
      <w:pPr>
        <w:spacing w:after="120"/>
      </w:pPr>
      <w:r w:rsidRPr="00DB44C6">
        <w:t>Man untersucht für alle möglichen Würfe die “Variable”</w:t>
      </w:r>
    </w:p>
    <w:p w:rsidR="00E7389A" w:rsidRPr="00DB44C6" w:rsidRDefault="00E7389A" w:rsidP="00E7389A">
      <w:pPr>
        <w:spacing w:after="120"/>
        <w:rPr>
          <w:b/>
        </w:rPr>
      </w:pPr>
      <w:r w:rsidRPr="00DB44C6">
        <w:rPr>
          <w:b/>
        </w:rPr>
        <w:t xml:space="preserve">Gewinn    X = Auszahlung - Einsatz. </w:t>
      </w:r>
    </w:p>
    <w:p w:rsidR="00E7389A" w:rsidRPr="00DB44C6" w:rsidRDefault="00E7389A" w:rsidP="00E7389A">
      <w:pPr>
        <w:spacing w:after="120"/>
      </w:pPr>
      <w:r w:rsidRPr="00DB44C6">
        <w:t xml:space="preserve">Die Tabelle zeigt alle Möglichkeiten; zusätzlich sind die zugehörigen Wahrscheinlichkeiten angegeben: die </w:t>
      </w:r>
      <w:r w:rsidRPr="00DB44C6">
        <w:rPr>
          <w:b/>
        </w:rPr>
        <w:t>Wahrscheinlichkeitsverteilung</w:t>
      </w:r>
      <w:r w:rsidRPr="00DB44C6">
        <w:t xml:space="preserve"> von X. (Jedem Gewinn ist eine Wahrscheinlichkeit zugeordnet).</w:t>
      </w:r>
    </w:p>
    <w:p w:rsidR="00E7389A" w:rsidRPr="00DB44C6" w:rsidRDefault="00E7389A" w:rsidP="00E7389A">
      <w:r w:rsidRPr="00DB44C6">
        <w:t xml:space="preserve">Da die Variable X vom Zufall abhängt, nennt man sie </w:t>
      </w:r>
      <w:r w:rsidRPr="00DB44C6">
        <w:rPr>
          <w:b/>
        </w:rPr>
        <w:t>Zufallsvariable</w:t>
      </w:r>
      <w:r w:rsidRPr="00DB44C6">
        <w:t xml:space="preserve">. </w:t>
      </w:r>
    </w:p>
    <w:p w:rsidR="00E7389A" w:rsidRPr="00DB44C6" w:rsidRDefault="00E7389A" w:rsidP="00E7389A">
      <w:pPr>
        <w:spacing w:after="120"/>
      </w:pPr>
      <w:r w:rsidRPr="00DB44C6">
        <w:t>Die Werte der letzten beiden Zeilen heißen Wahrscheinlichkeitsverteilung von X.</w:t>
      </w:r>
    </w:p>
    <w:p w:rsidR="00E7389A" w:rsidRPr="00DB44C6" w:rsidRDefault="00E7389A" w:rsidP="00E7389A">
      <w:r w:rsidRPr="00DB44C6">
        <w:t>Bei dem obigen Spiel kann man fragen, ob das Spiel auf lange Sicht</w:t>
      </w:r>
    </w:p>
    <w:p w:rsidR="00E7389A" w:rsidRPr="00DB44C6" w:rsidRDefault="00E7389A" w:rsidP="00E7389A">
      <w:r w:rsidRPr="00DB44C6">
        <w:t>günstig oder ungünstig für den Spieler ist.</w:t>
      </w:r>
    </w:p>
    <w:p w:rsidR="00E7389A" w:rsidRPr="00DB44C6" w:rsidRDefault="00E7389A" w:rsidP="00E7389A">
      <w:pPr>
        <w:spacing w:after="120"/>
      </w:pPr>
      <w:r w:rsidRPr="00DB44C6">
        <w:t xml:space="preserve">Bei z.B. 216  Spielen wird er (in €) insgesamt etwa den "Gewinn" </w:t>
      </w:r>
    </w:p>
    <w:p w:rsidR="00E7389A" w:rsidRPr="00DB44C6" w:rsidRDefault="00E7389A" w:rsidP="00E7389A">
      <w:pPr>
        <w:spacing w:after="120"/>
        <w:ind w:firstLine="708"/>
      </w:pPr>
      <w:r w:rsidRPr="00DB44C6">
        <w:t>125</w:t>
      </w:r>
      <w:r w:rsidRPr="00DB44C6">
        <w:rPr>
          <w:rFonts w:cs="Arial"/>
        </w:rPr>
        <w:t>∙</w:t>
      </w:r>
      <w:r w:rsidRPr="00DB44C6">
        <w:t>(-1) + 75</w:t>
      </w:r>
      <w:r w:rsidRPr="00DB44C6">
        <w:rPr>
          <w:rFonts w:cs="Arial"/>
        </w:rPr>
        <w:t>∙</w:t>
      </w:r>
      <w:r w:rsidRPr="00DB44C6">
        <w:t>0 + 15</w:t>
      </w:r>
      <w:r w:rsidRPr="00DB44C6">
        <w:rPr>
          <w:rFonts w:cs="Arial"/>
        </w:rPr>
        <w:t>∙</w:t>
      </w:r>
      <w:r w:rsidRPr="00DB44C6">
        <w:t xml:space="preserve"> 1 + 1</w:t>
      </w:r>
      <w:r w:rsidRPr="00DB44C6">
        <w:rPr>
          <w:rFonts w:cs="Arial"/>
        </w:rPr>
        <w:t>∙2 €</w:t>
      </w:r>
      <w:r w:rsidRPr="00DB44C6">
        <w:t xml:space="preserve"> = -108 </w:t>
      </w:r>
    </w:p>
    <w:p w:rsidR="00E7389A" w:rsidRPr="00DB44C6" w:rsidRDefault="00E7389A" w:rsidP="00E7389A">
      <w:pPr>
        <w:spacing w:after="120"/>
      </w:pPr>
      <w:r w:rsidRPr="00DB44C6">
        <w:t>erzielen.</w:t>
      </w:r>
    </w:p>
    <w:p w:rsidR="00E7389A" w:rsidRPr="00DB44C6" w:rsidRDefault="00E7389A" w:rsidP="00E7389A">
      <w:pPr>
        <w:spacing w:after="120"/>
      </w:pPr>
      <w:r w:rsidRPr="00DB44C6">
        <w:t xml:space="preserve">Pro Spiel beträgt also der durchschnittliche “Gewinn” in €: (Mittelwertbildung) </w:t>
      </w:r>
    </w:p>
    <w:p w:rsidR="00E7389A" w:rsidRPr="00DB44C6" w:rsidRDefault="00E7389A" w:rsidP="00E7389A">
      <w:pPr>
        <w:spacing w:after="120"/>
        <w:ind w:firstLine="708"/>
      </w:pPr>
      <w:r w:rsidRPr="00DB44C6">
        <w:rPr>
          <w:position w:val="-22"/>
        </w:rPr>
        <w:object w:dxaOrig="4500" w:dyaOrig="580">
          <v:shape id="_x0000_i1094" type="#_x0000_t75" style="width:225pt;height:29.25pt" o:ole="">
            <v:imagedata r:id="rId118" o:title=""/>
          </v:shape>
          <o:OLEObject Type="Embed" ProgID="Equation.DSMT4" ShapeID="_x0000_i1094" DrawAspect="Content" ObjectID="_1558958999" r:id="rId119"/>
        </w:object>
      </w:r>
    </w:p>
    <w:p w:rsidR="00E7389A" w:rsidRPr="00DB44C6" w:rsidRDefault="00E7389A" w:rsidP="00E7389A">
      <w:pPr>
        <w:spacing w:after="120"/>
      </w:pPr>
      <w:r w:rsidRPr="00DB44C6">
        <w:t>Das kann man auch so schreiben:</w:t>
      </w:r>
    </w:p>
    <w:p w:rsidR="00E7389A" w:rsidRPr="00DB44C6" w:rsidRDefault="00E7389A" w:rsidP="00E7389A">
      <w:pPr>
        <w:spacing w:after="100"/>
        <w:ind w:firstLine="709"/>
      </w:pPr>
      <w:r w:rsidRPr="00DB44C6">
        <w:rPr>
          <w:position w:val="-14"/>
        </w:rPr>
        <w:object w:dxaOrig="3780" w:dyaOrig="400">
          <v:shape id="_x0000_i1095" type="#_x0000_t75" style="width:189pt;height:19.5pt" o:ole="">
            <v:imagedata r:id="rId120" o:title=""/>
          </v:shape>
          <o:OLEObject Type="Embed" ProgID="Equation.DSMT4" ShapeID="_x0000_i1095" DrawAspect="Content" ObjectID="_1558959000" r:id="rId121"/>
        </w:object>
      </w:r>
    </w:p>
    <w:p w:rsidR="00E7389A" w:rsidRPr="00DB44C6" w:rsidRDefault="00E7389A" w:rsidP="00E7389A">
      <w:r w:rsidRPr="00DB44C6">
        <w:lastRenderedPageBreak/>
        <w:t xml:space="preserve">Da man den durchschnittlichen Gewinn auf lange Sicht etwa erwarten kann, nennt man ihn </w:t>
      </w:r>
      <w:r w:rsidRPr="00DB44C6">
        <w:rPr>
          <w:b/>
        </w:rPr>
        <w:t>Erwartungswert</w:t>
      </w:r>
      <w:r w:rsidRPr="00DB44C6">
        <w:t xml:space="preserve"> </w:t>
      </w:r>
      <w:r w:rsidRPr="00DB44C6">
        <w:rPr>
          <w:b/>
        </w:rPr>
        <w:t>E(X)</w:t>
      </w:r>
      <w:r w:rsidRPr="00DB44C6">
        <w:t xml:space="preserve"> für den Gewinn X.</w:t>
      </w:r>
    </w:p>
    <w:p w:rsidR="00E7389A" w:rsidRPr="00DB44C6" w:rsidRDefault="00E7389A" w:rsidP="00E7389A"/>
    <w:p w:rsidR="00E7389A" w:rsidRPr="00DB44C6" w:rsidRDefault="00E7389A" w:rsidP="00E7389A">
      <w:pPr>
        <w:rPr>
          <w:b/>
        </w:rPr>
      </w:pPr>
      <w:r w:rsidRPr="00DB44C6">
        <w:rPr>
          <w:b/>
        </w:rPr>
        <w:t>Allgemein:</w:t>
      </w:r>
    </w:p>
    <w:p w:rsidR="00E7389A" w:rsidRPr="00DB44C6" w:rsidRDefault="00E7389A" w:rsidP="00E7389A">
      <w:r w:rsidRPr="00DB44C6">
        <w:t>Der Erwartungswert einer Zufallsvariablen gibt an, welcher Wert durchschnittlich bei einer großen Zahl von Durchführungen des Zufallsversuchs für die Zufallsvariable zu erwarten ist.</w:t>
      </w:r>
    </w:p>
    <w:p w:rsidR="00E7389A" w:rsidRPr="00DB44C6" w:rsidRDefault="00E7389A" w:rsidP="00E7389A">
      <w:r w:rsidRPr="00DB44C6">
        <w:t>Der Erwartungswert wird folgendermaßen berechnet:</w:t>
      </w:r>
    </w:p>
    <w:p w:rsidR="00E7389A" w:rsidRPr="00DB44C6" w:rsidRDefault="00E7389A" w:rsidP="00E7389A">
      <w:r w:rsidRPr="00DB44C6">
        <w:t>1. Man bestimmt die Wahrscheinlichkeitsverteilung der Zufallsvariablen.</w:t>
      </w:r>
    </w:p>
    <w:p w:rsidR="00E7389A" w:rsidRPr="00DB44C6" w:rsidRDefault="00E7389A" w:rsidP="00E7389A">
      <w:r w:rsidRPr="00DB44C6">
        <w:t>2. Man multipliziert jeden Wert der Zufallsvariablen mit seiner Wahrscheinlichkeit und addiert die Produkte.</w:t>
      </w:r>
    </w:p>
    <w:p w:rsidR="00E7389A" w:rsidRPr="00DB44C6" w:rsidRDefault="00E7389A" w:rsidP="00E7389A">
      <w:r w:rsidRPr="00DB44C6">
        <w:t>Bezeichnet man die Werte der Zufallsvariablen mit x</w:t>
      </w:r>
      <w:r w:rsidRPr="00DB44C6">
        <w:rPr>
          <w:vertAlign w:val="subscript"/>
        </w:rPr>
        <w:t>1</w:t>
      </w:r>
      <w:r w:rsidRPr="00DB44C6">
        <w:t>, x</w:t>
      </w:r>
      <w:r w:rsidRPr="00DB44C6">
        <w:rPr>
          <w:vertAlign w:val="subscript"/>
        </w:rPr>
        <w:t>2</w:t>
      </w:r>
      <w:r w:rsidRPr="00DB44C6">
        <w:t>, ... , x</w:t>
      </w:r>
      <w:r w:rsidRPr="00DB44C6">
        <w:rPr>
          <w:vertAlign w:val="subscript"/>
        </w:rPr>
        <w:t>n</w:t>
      </w:r>
      <w:r w:rsidRPr="00DB44C6">
        <w:t>, so kann</w:t>
      </w:r>
    </w:p>
    <w:p w:rsidR="00E7389A" w:rsidRPr="00DB44C6" w:rsidRDefault="00E7389A" w:rsidP="00E7389A">
      <w:r w:rsidRPr="00DB44C6">
        <w:t xml:space="preserve">man E(X) mit der Formel </w:t>
      </w:r>
      <w:r w:rsidRPr="00DB44C6">
        <w:rPr>
          <w:position w:val="-10"/>
          <w:highlight w:val="yellow"/>
        </w:rPr>
        <w:object w:dxaOrig="3860" w:dyaOrig="320">
          <v:shape id="_x0000_i1096" type="#_x0000_t75" style="width:193.5pt;height:16.5pt" o:ole="">
            <v:imagedata r:id="rId122" o:title=""/>
          </v:shape>
          <o:OLEObject Type="Embed" ProgID="Equation.DSMT4" ShapeID="_x0000_i1096" DrawAspect="Content" ObjectID="_1558959001" r:id="rId123"/>
        </w:object>
      </w:r>
      <w:r w:rsidRPr="00DB44C6">
        <w:t xml:space="preserve">  berechnen.</w:t>
      </w:r>
    </w:p>
    <w:p w:rsidR="00E7389A" w:rsidRPr="00DB44C6" w:rsidRDefault="00E7389A" w:rsidP="00E7389A">
      <w:pPr>
        <w:pBdr>
          <w:bottom w:val="double" w:sz="4" w:space="1" w:color="auto"/>
        </w:pBdr>
      </w:pPr>
    </w:p>
    <w:p w:rsidR="009617D4" w:rsidRPr="009D3169" w:rsidRDefault="009D3169" w:rsidP="009D3169">
      <w:pPr>
        <w:ind w:left="1080"/>
        <w:rPr>
          <w:b/>
          <w:sz w:val="28"/>
        </w:rPr>
      </w:pPr>
      <w:r>
        <w:br w:type="page"/>
      </w:r>
      <w:r>
        <w:rPr>
          <w:b/>
          <w:sz w:val="28"/>
        </w:rPr>
        <w:lastRenderedPageBreak/>
        <w:t xml:space="preserve"> </w:t>
      </w:r>
      <w:r>
        <w:rPr>
          <w:b/>
          <w:sz w:val="28"/>
        </w:rPr>
        <w:br/>
      </w:r>
    </w:p>
    <w:p w:rsidR="00DB75C1" w:rsidRPr="00DB44C6" w:rsidRDefault="005E4157" w:rsidP="00DB75C1">
      <w:pPr>
        <w:rPr>
          <w:b/>
          <w:sz w:val="24"/>
        </w:rPr>
      </w:pPr>
      <w:r w:rsidRPr="00DB44C6">
        <w:rPr>
          <w:b/>
          <w:sz w:val="24"/>
        </w:rPr>
        <w:t>Bernoulli-Experimente</w:t>
      </w:r>
    </w:p>
    <w:p w:rsidR="00DB75C1" w:rsidRPr="00DB44C6" w:rsidRDefault="00DB75C1" w:rsidP="00DB75C1"/>
    <w:p w:rsidR="00DB75C1" w:rsidRPr="00DB44C6" w:rsidRDefault="00DB75C1" w:rsidP="005E4157">
      <w:pPr>
        <w:spacing w:after="100"/>
      </w:pPr>
      <w:r w:rsidRPr="00DB44C6">
        <w:t xml:space="preserve">Ein Zufallsexperiment, das nur zwei Ergebnisse hat, nennt man ein </w:t>
      </w:r>
      <w:r w:rsidRPr="00DB44C6">
        <w:rPr>
          <w:b/>
        </w:rPr>
        <w:t>Bernoulli-Experiment</w:t>
      </w:r>
      <w:r w:rsidRPr="00DB44C6">
        <w:t xml:space="preserve"> Z.B. </w:t>
      </w:r>
    </w:p>
    <w:p w:rsidR="00DB75C1" w:rsidRPr="00DB44C6" w:rsidRDefault="00DB75C1" w:rsidP="005E4157">
      <w:pPr>
        <w:numPr>
          <w:ilvl w:val="0"/>
          <w:numId w:val="2"/>
        </w:numPr>
        <w:spacing w:after="100"/>
      </w:pPr>
      <w:r w:rsidRPr="00DB44C6">
        <w:t xml:space="preserve">Werfen einer Münze: </w:t>
      </w:r>
      <w:r w:rsidRPr="00DB44C6">
        <w:rPr>
          <w:b/>
        </w:rPr>
        <w:t>W –Z</w:t>
      </w:r>
      <w:r w:rsidRPr="00DB44C6">
        <w:t xml:space="preserve">  </w:t>
      </w:r>
    </w:p>
    <w:p w:rsidR="00DB75C1" w:rsidRPr="00DB44C6" w:rsidRDefault="00DB75C1" w:rsidP="005E4157">
      <w:pPr>
        <w:numPr>
          <w:ilvl w:val="0"/>
          <w:numId w:val="2"/>
        </w:numPr>
        <w:spacing w:after="100"/>
      </w:pPr>
      <w:r w:rsidRPr="00DB44C6">
        <w:t xml:space="preserve">Würfeln: </w:t>
      </w:r>
      <w:r w:rsidRPr="00DB44C6">
        <w:rPr>
          <w:b/>
        </w:rPr>
        <w:t>6 oder keine 6</w:t>
      </w:r>
      <w:r w:rsidRPr="00DB44C6">
        <w:t xml:space="preserve"> </w:t>
      </w:r>
    </w:p>
    <w:p w:rsidR="002A7E56" w:rsidRPr="00DB44C6" w:rsidRDefault="002A7E56" w:rsidP="005E4157">
      <w:pPr>
        <w:spacing w:after="100"/>
      </w:pPr>
      <w:r w:rsidRPr="00DB44C6">
        <w:t xml:space="preserve">Ein Bernoulli-Experiment ist also ein spezieller Zufallsversuch mit genau 2 Ausgängen </w:t>
      </w:r>
      <w:r w:rsidR="005E4157" w:rsidRPr="00DB44C6">
        <w:br/>
      </w:r>
      <w:r w:rsidRPr="00DB44C6">
        <w:rPr>
          <w:b/>
        </w:rPr>
        <w:t>T</w:t>
      </w:r>
      <w:r w:rsidRPr="00DB44C6">
        <w:t xml:space="preserve"> („Treffer“) und </w:t>
      </w:r>
      <w:r w:rsidRPr="00DB44C6">
        <w:rPr>
          <w:b/>
        </w:rPr>
        <w:t>N</w:t>
      </w:r>
      <w:r w:rsidRPr="00DB44C6">
        <w:t xml:space="preserve"> („Niete“) oder </w:t>
      </w:r>
      <w:r w:rsidRPr="00DB44C6">
        <w:rPr>
          <w:b/>
        </w:rPr>
        <w:t>1, 0</w:t>
      </w:r>
      <w:r w:rsidRPr="00DB44C6">
        <w:t xml:space="preserve"> mit den zugehörigen Wahrscheinlichkeiten </w:t>
      </w:r>
      <w:r w:rsidRPr="00DB44C6">
        <w:rPr>
          <w:b/>
        </w:rPr>
        <w:t>p</w:t>
      </w:r>
      <w:r w:rsidRPr="00DB44C6">
        <w:t xml:space="preserve"> </w:t>
      </w:r>
      <w:r w:rsidR="005E4157" w:rsidRPr="00DB44C6">
        <w:br/>
      </w:r>
      <w:r w:rsidRPr="00DB44C6">
        <w:t xml:space="preserve">und </w:t>
      </w:r>
      <w:r w:rsidRPr="00DB44C6">
        <w:rPr>
          <w:b/>
        </w:rPr>
        <w:t>q = 1 – p</w:t>
      </w:r>
      <w:r w:rsidR="005E4157" w:rsidRPr="00DB44C6">
        <w:t xml:space="preserve"> </w:t>
      </w:r>
      <w:r w:rsidRPr="00DB44C6">
        <w:t>.</w:t>
      </w:r>
    </w:p>
    <w:p w:rsidR="002A7E56" w:rsidRPr="00DB44C6" w:rsidRDefault="002A7E56" w:rsidP="00DB75C1"/>
    <w:p w:rsidR="00DB75C1" w:rsidRPr="00DB44C6" w:rsidRDefault="00DB75C1" w:rsidP="00DB75C1">
      <w:r w:rsidRPr="00DB44C6">
        <w:t xml:space="preserve">Wird ein Bernoulli-Experiment  </w:t>
      </w:r>
      <w:r w:rsidRPr="00DB44C6">
        <w:rPr>
          <w:b/>
        </w:rPr>
        <w:t xml:space="preserve">n mal unabhängig </w:t>
      </w:r>
      <w:r w:rsidRPr="00DB44C6">
        <w:t xml:space="preserve">wiederholt, so spricht man von einer </w:t>
      </w:r>
      <w:r w:rsidRPr="00DB44C6">
        <w:rPr>
          <w:b/>
        </w:rPr>
        <w:t>Bernoulli-Kette</w:t>
      </w:r>
      <w:r w:rsidRPr="00DB44C6">
        <w:t xml:space="preserve"> der Länge n.</w:t>
      </w:r>
    </w:p>
    <w:p w:rsidR="002A7E56" w:rsidRPr="00DB44C6" w:rsidRDefault="002A7E56" w:rsidP="00DB75C1">
      <w:pPr>
        <w:rPr>
          <w:b/>
          <w:i/>
        </w:rPr>
      </w:pPr>
    </w:p>
    <w:p w:rsidR="00DB75C1" w:rsidRPr="00DB44C6" w:rsidRDefault="002A7E56" w:rsidP="00DB75C1">
      <w:pPr>
        <w:rPr>
          <w:b/>
          <w:i/>
          <w:color w:val="FF0000"/>
        </w:rPr>
      </w:pPr>
      <w:r w:rsidRPr="00DB44C6">
        <w:rPr>
          <w:b/>
          <w:i/>
          <w:color w:val="FF0000"/>
        </w:rPr>
        <w:t>Wie groß ist die Wahrscheinlichkeit für genau  k  Treffer bei n Wiederholungen?</w:t>
      </w:r>
    </w:p>
    <w:p w:rsidR="00DB75C1" w:rsidRPr="00DB44C6" w:rsidRDefault="00DB75C1" w:rsidP="00DB75C1"/>
    <w:p w:rsidR="002A7E56" w:rsidRPr="00DB44C6" w:rsidRDefault="002A7E56" w:rsidP="00DB75C1">
      <w:r w:rsidRPr="00DB44C6">
        <w:t>Beschreibt die Zufallsvariable X die Anzahl der Treffer bei einer Bernoulikette der Länge n, so heißt die Frage:</w:t>
      </w:r>
    </w:p>
    <w:p w:rsidR="00DB75C1" w:rsidRPr="00DB44C6" w:rsidRDefault="00DB75C1" w:rsidP="00DB75C1"/>
    <w:p w:rsidR="00DB75C1" w:rsidRPr="00DB44C6" w:rsidRDefault="00DB75C1" w:rsidP="00DB75C1">
      <w:pPr>
        <w:rPr>
          <w:b/>
          <w:i/>
          <w:color w:val="FF0000"/>
        </w:rPr>
      </w:pPr>
      <w:r w:rsidRPr="00DB44C6">
        <w:rPr>
          <w:b/>
          <w:i/>
          <w:color w:val="FF0000"/>
        </w:rPr>
        <w:t xml:space="preserve">Wie berechnet man die Wahrscheinlichkeit P(X = k) für genau k Treffer </w:t>
      </w:r>
      <w:r w:rsidRPr="00DB44C6">
        <w:rPr>
          <w:b/>
          <w:color w:val="FF0000"/>
        </w:rPr>
        <w:t>(</w:t>
      </w:r>
      <w:r w:rsidRPr="00DB44C6">
        <w:rPr>
          <w:b/>
          <w:color w:val="FF0000"/>
          <w:position w:val="-6"/>
        </w:rPr>
        <w:object w:dxaOrig="880" w:dyaOrig="260">
          <v:shape id="_x0000_i1097" type="#_x0000_t75" style="width:44.25pt;height:13.5pt" o:ole="">
            <v:imagedata r:id="rId124" o:title=""/>
          </v:shape>
          <o:OLEObject Type="Embed" ProgID="Equation.DSMT4" ShapeID="_x0000_i1097" DrawAspect="Content" ObjectID="_1558959002" r:id="rId125"/>
        </w:object>
      </w:r>
      <w:r w:rsidRPr="00DB44C6">
        <w:rPr>
          <w:b/>
          <w:color w:val="FF0000"/>
        </w:rPr>
        <w:t>)</w:t>
      </w:r>
      <w:r w:rsidRPr="00DB44C6">
        <w:rPr>
          <w:b/>
          <w:i/>
          <w:color w:val="FF0000"/>
        </w:rPr>
        <w:t xml:space="preserve"> ?</w:t>
      </w:r>
    </w:p>
    <w:p w:rsidR="002A7E56" w:rsidRPr="00DB44C6" w:rsidRDefault="002A7E56" w:rsidP="00DB75C1">
      <w:pPr>
        <w:rPr>
          <w:b/>
          <w:u w:val="single"/>
        </w:rPr>
      </w:pPr>
    </w:p>
    <w:p w:rsidR="002A7E56" w:rsidRPr="00DB44C6" w:rsidRDefault="002A7E56" w:rsidP="00DB75C1">
      <w:pPr>
        <w:rPr>
          <w:b/>
          <w:u w:val="single"/>
        </w:rPr>
      </w:pPr>
    </w:p>
    <w:p w:rsidR="000A3732" w:rsidRPr="00DB44C6" w:rsidRDefault="000A3732" w:rsidP="00DB75C1">
      <w:pPr>
        <w:rPr>
          <w:b/>
          <w:u w:val="single"/>
        </w:rPr>
      </w:pPr>
    </w:p>
    <w:p w:rsidR="00DB75C1" w:rsidRPr="00DB44C6" w:rsidRDefault="00DB75C1" w:rsidP="00DB75C1">
      <w:pPr>
        <w:rPr>
          <w:b/>
          <w:u w:val="single"/>
        </w:rPr>
      </w:pPr>
      <w:r w:rsidRPr="00DB44C6">
        <w:rPr>
          <w:b/>
          <w:u w:val="single"/>
        </w:rPr>
        <w:t>Möglichkeit</w:t>
      </w:r>
      <w:r w:rsidR="00CC45BB" w:rsidRPr="00DB44C6">
        <w:rPr>
          <w:b/>
          <w:u w:val="single"/>
        </w:rPr>
        <w:t xml:space="preserve"> A</w:t>
      </w:r>
    </w:p>
    <w:p w:rsidR="007C45D1" w:rsidRPr="00DB44C6" w:rsidRDefault="007C45D1" w:rsidP="00DB75C1">
      <w:pPr>
        <w:ind w:left="360"/>
        <w:rPr>
          <w:i/>
        </w:rPr>
      </w:pPr>
    </w:p>
    <w:p w:rsidR="000A3732" w:rsidRPr="00DB44C6" w:rsidRDefault="000A3732" w:rsidP="007C45D1">
      <w:pPr>
        <w:rPr>
          <w:b/>
        </w:rPr>
      </w:pPr>
      <w:r w:rsidRPr="00DB44C6">
        <w:rPr>
          <w:b/>
        </w:rPr>
        <w:t>Beispiel:</w:t>
      </w:r>
    </w:p>
    <w:p w:rsidR="00DB75C1" w:rsidRPr="00DB44C6" w:rsidRDefault="00DB75C1" w:rsidP="007C45D1">
      <w:pPr>
        <w:rPr>
          <w:i/>
        </w:rPr>
      </w:pPr>
      <w:r w:rsidRPr="00DB44C6">
        <w:rPr>
          <w:i/>
        </w:rPr>
        <w:t xml:space="preserve">Multiple-Choice-Test: </w:t>
      </w:r>
      <w:r w:rsidR="000A3732" w:rsidRPr="00DB44C6">
        <w:rPr>
          <w:i/>
        </w:rPr>
        <w:t xml:space="preserve">n </w:t>
      </w:r>
      <w:r w:rsidRPr="00DB44C6">
        <w:rPr>
          <w:i/>
        </w:rPr>
        <w:t xml:space="preserve"> Fragen, jeweils vier vorgegebene Antworten, von denen nur eine richtig ist. Ein Kandidat kreuzt rein zufällig je eine Antwort an.</w:t>
      </w:r>
    </w:p>
    <w:p w:rsidR="007C45D1" w:rsidRPr="00DB44C6" w:rsidRDefault="007C45D1" w:rsidP="00DB75C1"/>
    <w:p w:rsidR="00DB75C1" w:rsidRPr="00DB44C6" w:rsidRDefault="00DB75C1" w:rsidP="000A3732">
      <w:pPr>
        <w:rPr>
          <w:b/>
        </w:rPr>
      </w:pPr>
      <w:r w:rsidRPr="00DB44C6">
        <w:rPr>
          <w:b/>
        </w:rPr>
        <w:t xml:space="preserve">Trefferwahrscheinlichkeit: </w:t>
      </w:r>
      <w:r w:rsidR="007C45D1" w:rsidRPr="00DB44C6">
        <w:rPr>
          <w:b/>
        </w:rPr>
        <w:t xml:space="preserve"> </w:t>
      </w:r>
      <w:r w:rsidR="000A3732" w:rsidRPr="00DB44C6">
        <w:rPr>
          <w:b/>
        </w:rPr>
        <w:t xml:space="preserve"> </w:t>
      </w:r>
      <w:r w:rsidRPr="00DB44C6">
        <w:rPr>
          <w:b/>
        </w:rPr>
        <w:t xml:space="preserve">p = </w:t>
      </w:r>
      <w:r w:rsidRPr="00DB44C6">
        <w:rPr>
          <w:b/>
          <w:position w:val="-22"/>
        </w:rPr>
        <w:object w:dxaOrig="240" w:dyaOrig="580">
          <v:shape id="_x0000_i1098" type="#_x0000_t75" style="width:12pt;height:29.25pt" o:ole="">
            <v:imagedata r:id="rId126" o:title=""/>
          </v:shape>
          <o:OLEObject Type="Embed" ProgID="Equation.DSMT4" ShapeID="_x0000_i1098" DrawAspect="Content" ObjectID="_1558959003" r:id="rId127"/>
        </w:object>
      </w:r>
      <w:r w:rsidR="000A3732" w:rsidRPr="00DB44C6">
        <w:rPr>
          <w:b/>
        </w:rPr>
        <w:t xml:space="preserve"> ;  </w:t>
      </w:r>
      <w:r w:rsidRPr="00DB44C6">
        <w:rPr>
          <w:b/>
        </w:rPr>
        <w:t>Wahrscheinlichkeit für "</w:t>
      </w:r>
      <w:r w:rsidR="007C45D1" w:rsidRPr="00DB44C6">
        <w:rPr>
          <w:b/>
        </w:rPr>
        <w:t>Niete</w:t>
      </w:r>
      <w:r w:rsidRPr="00DB44C6">
        <w:rPr>
          <w:b/>
        </w:rPr>
        <w:t xml:space="preserve">": </w:t>
      </w:r>
      <w:r w:rsidR="007C45D1" w:rsidRPr="00DB44C6">
        <w:rPr>
          <w:b/>
        </w:rPr>
        <w:t xml:space="preserve"> </w:t>
      </w:r>
      <w:r w:rsidRPr="00DB44C6">
        <w:rPr>
          <w:b/>
        </w:rPr>
        <w:t>q =</w:t>
      </w:r>
      <w:r w:rsidR="007C45D1" w:rsidRPr="00DB44C6">
        <w:rPr>
          <w:b/>
        </w:rPr>
        <w:t xml:space="preserve"> 1 – p = </w:t>
      </w:r>
      <w:r w:rsidRPr="00DB44C6">
        <w:rPr>
          <w:b/>
        </w:rPr>
        <w:t xml:space="preserve"> </w:t>
      </w:r>
      <w:r w:rsidRPr="00DB44C6">
        <w:rPr>
          <w:b/>
          <w:position w:val="-22"/>
        </w:rPr>
        <w:object w:dxaOrig="240" w:dyaOrig="580">
          <v:shape id="_x0000_i1099" type="#_x0000_t75" style="width:12pt;height:29.25pt" o:ole="">
            <v:imagedata r:id="rId128" o:title=""/>
          </v:shape>
          <o:OLEObject Type="Embed" ProgID="Equation.DSMT4" ShapeID="_x0000_i1099" DrawAspect="Content" ObjectID="_1558959004" r:id="rId129"/>
        </w:object>
      </w:r>
      <w:r w:rsidR="007C45D1" w:rsidRPr="00DB44C6">
        <w:rPr>
          <w:b/>
        </w:rPr>
        <w:t xml:space="preserve"> .</w:t>
      </w:r>
    </w:p>
    <w:p w:rsidR="007C45D1" w:rsidRPr="00DB44C6" w:rsidRDefault="007C45D1" w:rsidP="00DB75C1"/>
    <w:p w:rsidR="007C45D1" w:rsidRPr="00DB44C6" w:rsidRDefault="00701463" w:rsidP="00DB75C1">
      <w:r>
        <w:rPr>
          <w:noProof/>
        </w:rPr>
        <w:pict>
          <v:group id="_x0000_s1190" style="position:absolute;margin-left:108pt;margin-top:3.9pt;width:296.8pt;height:187.8pt;z-index:-11" coordorigin="3577,9877" coordsize="5936,3756">
            <v:shape id="_x0000_s1065" type="#_x0000_t75" style="position:absolute;left:3757;top:9877;width:5756;height:3756" wrapcoords="-36 0 -36 21490 21600 21490 21600 0 -36 0" o:allowoverlap="f">
              <v:imagedata r:id="rId130" o:title=""/>
            </v:shape>
            <v:shape id="_x0000_s1189" type="#_x0000_t202" style="position:absolute;left:3577;top:10417;width:540;height:1080" stroked="f">
              <v:textbox>
                <w:txbxContent>
                  <w:p w:rsidR="00FB34DE" w:rsidRDefault="00FB34DE"/>
                </w:txbxContent>
              </v:textbox>
            </v:shape>
          </v:group>
        </w:pict>
      </w:r>
      <w:r w:rsidR="00BC146F" w:rsidRPr="00DB44C6">
        <w:rPr>
          <w:b/>
        </w:rPr>
        <w:t>1</w:t>
      </w:r>
      <w:r w:rsidR="000A3732" w:rsidRPr="00DB44C6">
        <w:rPr>
          <w:b/>
        </w:rPr>
        <w:t>)</w:t>
      </w:r>
      <w:r w:rsidR="000A3732" w:rsidRPr="00DB44C6">
        <w:t xml:space="preserve"> </w:t>
      </w:r>
      <w:r w:rsidR="000A3732" w:rsidRPr="00DB44C6">
        <w:rPr>
          <w:b/>
          <w:highlight w:val="yellow"/>
        </w:rPr>
        <w:t>n = 3</w:t>
      </w:r>
      <w:r w:rsidR="000A3732" w:rsidRPr="00DB44C6">
        <w:rPr>
          <w:b/>
        </w:rPr>
        <w:t xml:space="preserve"> </w:t>
      </w:r>
      <w:r w:rsidR="000A3732" w:rsidRPr="00DB44C6">
        <w:t>(</w:t>
      </w:r>
      <w:r w:rsidR="000A3732" w:rsidRPr="00DB44C6">
        <w:rPr>
          <w:i/>
        </w:rPr>
        <w:t>Geogebra</w:t>
      </w:r>
      <w:r w:rsidR="00FB34DE" w:rsidRPr="00DB44C6">
        <w:rPr>
          <w:i/>
        </w:rPr>
        <w:t xml:space="preserve"> </w:t>
      </w:r>
      <w:r w:rsidR="00FB34DE" w:rsidRPr="00DB44C6">
        <w:rPr>
          <w:i/>
        </w:rPr>
        <w:sym w:font="Wingdings" w:char="F0E0"/>
      </w:r>
      <w:r w:rsidR="00FB34DE" w:rsidRPr="00DB44C6">
        <w:rPr>
          <w:i/>
        </w:rPr>
        <w:t xml:space="preserve"> Binomi)</w:t>
      </w:r>
    </w:p>
    <w:p w:rsidR="007C45D1" w:rsidRPr="00DB44C6" w:rsidRDefault="007C45D1" w:rsidP="00DB75C1"/>
    <w:p w:rsidR="007C45D1" w:rsidRPr="00DB44C6" w:rsidRDefault="007C45D1" w:rsidP="00DB75C1"/>
    <w:p w:rsidR="007C45D1" w:rsidRPr="00DB44C6" w:rsidRDefault="007C45D1" w:rsidP="00DB75C1"/>
    <w:p w:rsidR="007C45D1" w:rsidRPr="00DB44C6" w:rsidRDefault="007C45D1" w:rsidP="00DB75C1"/>
    <w:p w:rsidR="007C45D1" w:rsidRPr="00DB44C6" w:rsidRDefault="007C45D1" w:rsidP="00DB75C1"/>
    <w:p w:rsidR="007C45D1" w:rsidRPr="00DB44C6" w:rsidRDefault="007C45D1" w:rsidP="00DB75C1"/>
    <w:p w:rsidR="007C45D1" w:rsidRPr="00DB44C6" w:rsidRDefault="007C45D1" w:rsidP="00DB75C1"/>
    <w:p w:rsidR="000A3732" w:rsidRPr="00DB44C6" w:rsidRDefault="000A3732" w:rsidP="00DB75C1">
      <w:pPr>
        <w:rPr>
          <w:b/>
        </w:rPr>
      </w:pPr>
    </w:p>
    <w:p w:rsidR="000A3732" w:rsidRPr="00DB44C6" w:rsidRDefault="000A3732" w:rsidP="00DB75C1">
      <w:pPr>
        <w:rPr>
          <w:b/>
        </w:rPr>
      </w:pPr>
    </w:p>
    <w:p w:rsidR="000A3732" w:rsidRPr="00DB44C6" w:rsidRDefault="000A3732" w:rsidP="00DB75C1">
      <w:pPr>
        <w:rPr>
          <w:b/>
        </w:rPr>
      </w:pPr>
    </w:p>
    <w:p w:rsidR="000A3732" w:rsidRPr="00DB44C6" w:rsidRDefault="000A3732" w:rsidP="00DB75C1">
      <w:pPr>
        <w:rPr>
          <w:b/>
        </w:rPr>
      </w:pPr>
    </w:p>
    <w:p w:rsidR="000A3732" w:rsidRPr="00DB44C6" w:rsidRDefault="000A3732" w:rsidP="00DB75C1">
      <w:pPr>
        <w:rPr>
          <w:b/>
        </w:rPr>
      </w:pPr>
    </w:p>
    <w:p w:rsidR="000A3732" w:rsidRPr="00DB44C6" w:rsidRDefault="000A3732" w:rsidP="00DB75C1">
      <w:pPr>
        <w:rPr>
          <w:b/>
        </w:rPr>
      </w:pPr>
    </w:p>
    <w:p w:rsidR="000A3732" w:rsidRPr="00DB44C6" w:rsidRDefault="000A3732" w:rsidP="00DB75C1">
      <w:pPr>
        <w:rPr>
          <w:b/>
        </w:rPr>
      </w:pPr>
    </w:p>
    <w:p w:rsidR="000A3732" w:rsidRPr="00DB44C6" w:rsidRDefault="000A3732" w:rsidP="00DB75C1">
      <w:pPr>
        <w:rPr>
          <w:b/>
        </w:rPr>
      </w:pPr>
    </w:p>
    <w:p w:rsidR="007C45D1" w:rsidRPr="00DB44C6" w:rsidRDefault="00DB75C1" w:rsidP="000A3732">
      <w:pPr>
        <w:ind w:left="340"/>
        <w:rPr>
          <w:b/>
        </w:rPr>
      </w:pPr>
      <w:r w:rsidRPr="00DB44C6">
        <w:rPr>
          <w:b/>
        </w:rPr>
        <w:t xml:space="preserve">Wahrscheinlichkeit </w:t>
      </w:r>
      <w:r w:rsidR="007C45D1" w:rsidRPr="00DB44C6">
        <w:rPr>
          <w:b/>
        </w:rPr>
        <w:t xml:space="preserve">P(X = 2) </w:t>
      </w:r>
      <w:r w:rsidRPr="00DB44C6">
        <w:rPr>
          <w:b/>
        </w:rPr>
        <w:t xml:space="preserve">für </w:t>
      </w:r>
      <w:r w:rsidR="007C45D1" w:rsidRPr="00DB44C6">
        <w:rPr>
          <w:b/>
        </w:rPr>
        <w:t xml:space="preserve">genau </w:t>
      </w:r>
      <w:r w:rsidRPr="00DB44C6">
        <w:rPr>
          <w:b/>
        </w:rPr>
        <w:t>zwei Treffer</w:t>
      </w:r>
      <w:r w:rsidR="007C45D1" w:rsidRPr="00DB44C6">
        <w:rPr>
          <w:b/>
        </w:rPr>
        <w:t>:</w:t>
      </w:r>
    </w:p>
    <w:p w:rsidR="007C45D1" w:rsidRPr="00DB44C6" w:rsidRDefault="00DB75C1" w:rsidP="000A3732">
      <w:pPr>
        <w:numPr>
          <w:ilvl w:val="0"/>
          <w:numId w:val="3"/>
        </w:numPr>
        <w:tabs>
          <w:tab w:val="clear" w:pos="360"/>
          <w:tab w:val="num" w:pos="700"/>
        </w:tabs>
        <w:ind w:left="680"/>
      </w:pPr>
      <w:r w:rsidRPr="00DB44C6">
        <w:t xml:space="preserve">Jeder Pfad hat die Wahrscheinlichkeit  </w:t>
      </w:r>
      <w:r w:rsidRPr="00DB44C6">
        <w:rPr>
          <w:position w:val="-10"/>
        </w:rPr>
        <w:object w:dxaOrig="400" w:dyaOrig="360">
          <v:shape id="_x0000_i1100" type="#_x0000_t75" style="width:19.5pt;height:18pt" o:ole="">
            <v:imagedata r:id="rId131" o:title=""/>
          </v:shape>
          <o:OLEObject Type="Embed" ProgID="Equation.DSMT4" ShapeID="_x0000_i1100" DrawAspect="Content" ObjectID="_1558959005" r:id="rId132"/>
        </w:object>
      </w:r>
      <w:r w:rsidRPr="00DB44C6">
        <w:t xml:space="preserve">. </w:t>
      </w:r>
    </w:p>
    <w:p w:rsidR="007C45D1" w:rsidRPr="00DB44C6" w:rsidRDefault="00DB75C1" w:rsidP="000A3732">
      <w:pPr>
        <w:numPr>
          <w:ilvl w:val="0"/>
          <w:numId w:val="3"/>
        </w:numPr>
        <w:tabs>
          <w:tab w:val="clear" w:pos="360"/>
          <w:tab w:val="num" w:pos="700"/>
        </w:tabs>
        <w:ind w:left="680"/>
      </w:pPr>
      <w:r w:rsidRPr="00DB44C6">
        <w:t xml:space="preserve">Es gibt </w:t>
      </w:r>
      <w:r w:rsidR="000A3732" w:rsidRPr="00DB44C6">
        <w:rPr>
          <w:b/>
          <w:highlight w:val="yellow"/>
        </w:rPr>
        <w:t>3</w:t>
      </w:r>
      <w:r w:rsidRPr="00DB44C6">
        <w:t xml:space="preserve"> Pfade, die zu  X = 2 führen (Abzählen!). </w:t>
      </w:r>
    </w:p>
    <w:p w:rsidR="00DB75C1" w:rsidRPr="00DB44C6" w:rsidRDefault="00DB75C1" w:rsidP="000A3732">
      <w:pPr>
        <w:numPr>
          <w:ilvl w:val="0"/>
          <w:numId w:val="3"/>
        </w:numPr>
        <w:tabs>
          <w:tab w:val="clear" w:pos="360"/>
          <w:tab w:val="num" w:pos="700"/>
        </w:tabs>
        <w:ind w:left="680"/>
      </w:pPr>
      <w:r w:rsidRPr="00DB44C6">
        <w:lastRenderedPageBreak/>
        <w:t xml:space="preserve">Somit gilt: </w:t>
      </w:r>
      <w:r w:rsidRPr="00DB44C6">
        <w:rPr>
          <w:position w:val="-22"/>
        </w:rPr>
        <w:object w:dxaOrig="2340" w:dyaOrig="580">
          <v:shape id="_x0000_i1101" type="#_x0000_t75" style="width:117pt;height:29.25pt" o:ole="">
            <v:imagedata r:id="rId133" o:title=""/>
          </v:shape>
          <o:OLEObject Type="Embed" ProgID="Equation.DSMT4" ShapeID="_x0000_i1101" DrawAspect="Content" ObjectID="_1558959006" r:id="rId134"/>
        </w:object>
      </w:r>
      <w:r w:rsidRPr="00DB44C6">
        <w:t xml:space="preserve"> .</w:t>
      </w:r>
    </w:p>
    <w:p w:rsidR="000A3732" w:rsidRPr="00DB44C6" w:rsidRDefault="000A3732" w:rsidP="00DB75C1"/>
    <w:p w:rsidR="000A3732" w:rsidRPr="00DB44C6" w:rsidRDefault="00BC146F" w:rsidP="00DB75C1">
      <w:r w:rsidRPr="00DB44C6">
        <w:rPr>
          <w:b/>
        </w:rPr>
        <w:t>2</w:t>
      </w:r>
      <w:r w:rsidR="000A3732" w:rsidRPr="00DB44C6">
        <w:rPr>
          <w:b/>
        </w:rPr>
        <w:t>)</w:t>
      </w:r>
      <w:r w:rsidR="000A3732" w:rsidRPr="00DB44C6">
        <w:t xml:space="preserve"> </w:t>
      </w:r>
      <w:r w:rsidR="000A3732" w:rsidRPr="00DB44C6">
        <w:rPr>
          <w:b/>
          <w:highlight w:val="yellow"/>
        </w:rPr>
        <w:t>n = 4</w:t>
      </w:r>
      <w:r w:rsidR="000A3732" w:rsidRPr="00DB44C6">
        <w:rPr>
          <w:b/>
        </w:rPr>
        <w:t xml:space="preserve"> </w:t>
      </w:r>
      <w:r w:rsidR="000A3732" w:rsidRPr="00DB44C6">
        <w:t>(</w:t>
      </w:r>
      <w:r w:rsidR="000A3732" w:rsidRPr="00DB44C6">
        <w:rPr>
          <w:i/>
        </w:rPr>
        <w:t>Geogebra</w:t>
      </w:r>
      <w:r w:rsidR="00FB34DE" w:rsidRPr="00DB44C6">
        <w:rPr>
          <w:i/>
        </w:rPr>
        <w:t xml:space="preserve"> </w:t>
      </w:r>
      <w:r w:rsidR="00FB34DE" w:rsidRPr="00DB44C6">
        <w:rPr>
          <w:i/>
        </w:rPr>
        <w:sym w:font="Wingdings" w:char="F0E0"/>
      </w:r>
      <w:r w:rsidR="00FB34DE" w:rsidRPr="00DB44C6">
        <w:rPr>
          <w:i/>
        </w:rPr>
        <w:t xml:space="preserve"> Binomi)</w:t>
      </w:r>
    </w:p>
    <w:p w:rsidR="00AC3CCC" w:rsidRPr="00DB44C6" w:rsidRDefault="00AC3CCC" w:rsidP="000A3732">
      <w:pPr>
        <w:ind w:left="340"/>
        <w:rPr>
          <w:b/>
        </w:rPr>
      </w:pPr>
    </w:p>
    <w:p w:rsidR="000A3732" w:rsidRPr="00DB44C6" w:rsidRDefault="000A3732" w:rsidP="000A3732">
      <w:pPr>
        <w:ind w:left="340"/>
        <w:rPr>
          <w:b/>
        </w:rPr>
      </w:pPr>
      <w:r w:rsidRPr="00DB44C6">
        <w:rPr>
          <w:b/>
        </w:rPr>
        <w:t>Wahrscheinlichkeit P(X = 2) für genau zwei Treffer:</w:t>
      </w:r>
    </w:p>
    <w:p w:rsidR="000A3732" w:rsidRPr="00DB44C6" w:rsidRDefault="000A3732" w:rsidP="000A3732">
      <w:pPr>
        <w:numPr>
          <w:ilvl w:val="0"/>
          <w:numId w:val="3"/>
        </w:numPr>
        <w:tabs>
          <w:tab w:val="clear" w:pos="360"/>
          <w:tab w:val="num" w:pos="700"/>
        </w:tabs>
        <w:ind w:left="680"/>
      </w:pPr>
      <w:r w:rsidRPr="00DB44C6">
        <w:t>Jeder Pfad hat die Wahrscheinlichkeit</w:t>
      </w:r>
      <w:r w:rsidR="00AC3CCC" w:rsidRPr="00DB44C6">
        <w:t xml:space="preserve"> </w:t>
      </w:r>
      <w:r w:rsidRPr="00DB44C6">
        <w:t xml:space="preserve"> </w:t>
      </w:r>
      <w:r w:rsidRPr="00DB44C6">
        <w:rPr>
          <w:position w:val="-10"/>
        </w:rPr>
        <w:object w:dxaOrig="480" w:dyaOrig="360">
          <v:shape id="_x0000_i1102" type="#_x0000_t75" style="width:24pt;height:18pt" o:ole="">
            <v:imagedata r:id="rId135" o:title=""/>
          </v:shape>
          <o:OLEObject Type="Embed" ProgID="Equation.DSMT4" ShapeID="_x0000_i1102" DrawAspect="Content" ObjectID="_1558959007" r:id="rId136"/>
        </w:object>
      </w:r>
      <w:r w:rsidRPr="00DB44C6">
        <w:t xml:space="preserve">. </w:t>
      </w:r>
    </w:p>
    <w:p w:rsidR="000A3732" w:rsidRPr="00DB44C6" w:rsidRDefault="000A3732" w:rsidP="000A3732">
      <w:pPr>
        <w:numPr>
          <w:ilvl w:val="0"/>
          <w:numId w:val="3"/>
        </w:numPr>
        <w:tabs>
          <w:tab w:val="clear" w:pos="360"/>
          <w:tab w:val="num" w:pos="700"/>
        </w:tabs>
        <w:ind w:left="680"/>
      </w:pPr>
      <w:r w:rsidRPr="00DB44C6">
        <w:t xml:space="preserve">Es gibt </w:t>
      </w:r>
      <w:r w:rsidRPr="00DB44C6">
        <w:rPr>
          <w:b/>
          <w:highlight w:val="yellow"/>
        </w:rPr>
        <w:t>6</w:t>
      </w:r>
      <w:r w:rsidRPr="00DB44C6">
        <w:t xml:space="preserve">  Pfade, die zu  X = 2 führen (Abzählen!). </w:t>
      </w:r>
    </w:p>
    <w:p w:rsidR="000A3732" w:rsidRPr="00DB44C6" w:rsidRDefault="000A3732" w:rsidP="000A3732">
      <w:pPr>
        <w:numPr>
          <w:ilvl w:val="0"/>
          <w:numId w:val="3"/>
        </w:numPr>
        <w:tabs>
          <w:tab w:val="clear" w:pos="360"/>
          <w:tab w:val="num" w:pos="700"/>
        </w:tabs>
        <w:ind w:left="680"/>
      </w:pPr>
      <w:r w:rsidRPr="00DB44C6">
        <w:t xml:space="preserve">Somit gilt: </w:t>
      </w:r>
      <w:r w:rsidRPr="00DB44C6">
        <w:rPr>
          <w:position w:val="-22"/>
        </w:rPr>
        <w:object w:dxaOrig="2560" w:dyaOrig="580">
          <v:shape id="_x0000_i1103" type="#_x0000_t75" style="width:127.5pt;height:29.25pt" o:ole="">
            <v:imagedata r:id="rId137" o:title=""/>
          </v:shape>
          <o:OLEObject Type="Embed" ProgID="Equation.DSMT4" ShapeID="_x0000_i1103" DrawAspect="Content" ObjectID="_1558959008" r:id="rId138"/>
        </w:object>
      </w:r>
      <w:r w:rsidRPr="00DB44C6">
        <w:t xml:space="preserve"> .</w:t>
      </w:r>
    </w:p>
    <w:p w:rsidR="000A3732" w:rsidRPr="00DB44C6" w:rsidRDefault="000A3732" w:rsidP="00DB75C1"/>
    <w:p w:rsidR="00AC3CCC" w:rsidRPr="00DB44C6" w:rsidRDefault="00DB75C1" w:rsidP="00AC3CCC">
      <w:pPr>
        <w:ind w:left="340"/>
      </w:pPr>
      <w:r w:rsidRPr="00DB44C6">
        <w:t xml:space="preserve">Die Anzahl der Pfade mit zwei Treffern </w:t>
      </w:r>
      <w:r w:rsidR="00AC3CCC" w:rsidRPr="00DB44C6">
        <w:t xml:space="preserve">hängt von der Länge n der Bernoullikette ab: </w:t>
      </w:r>
    </w:p>
    <w:p w:rsidR="00AC3CCC" w:rsidRPr="00DB44C6" w:rsidRDefault="00AC3CCC" w:rsidP="00AC3CCC">
      <w:pPr>
        <w:ind w:left="340"/>
      </w:pPr>
    </w:p>
    <w:p w:rsidR="00AC3CCC" w:rsidRPr="00DB44C6" w:rsidRDefault="00AC3CCC" w:rsidP="00AC3CCC">
      <w:pPr>
        <w:ind w:left="340"/>
      </w:pPr>
      <w:r w:rsidRPr="00DB44C6">
        <w:t>Neue Schreibweise:</w:t>
      </w:r>
    </w:p>
    <w:p w:rsidR="00AC3CCC" w:rsidRPr="00DB44C6" w:rsidRDefault="00AC3CCC" w:rsidP="00AC3CCC">
      <w:pPr>
        <w:ind w:left="340"/>
      </w:pPr>
      <w:r w:rsidRPr="00DB44C6">
        <w:t>n = 3:</w:t>
      </w:r>
      <w:r w:rsidRPr="00DB44C6">
        <w:tab/>
      </w:r>
      <w:r w:rsidRPr="00DB44C6">
        <w:rPr>
          <w:position w:val="-28"/>
        </w:rPr>
        <w:object w:dxaOrig="760" w:dyaOrig="680">
          <v:shape id="_x0000_i1104" type="#_x0000_t75" style="width:38.25pt;height:33.75pt" o:ole="">
            <v:imagedata r:id="rId139" o:title=""/>
          </v:shape>
          <o:OLEObject Type="Embed" ProgID="Equation.DSMT4" ShapeID="_x0000_i1104" DrawAspect="Content" ObjectID="_1558959009" r:id="rId140"/>
        </w:object>
      </w:r>
      <w:r w:rsidRPr="00DB44C6">
        <w:t xml:space="preserve"> (lies "2 aus 3" oder “3 über 2")</w:t>
      </w:r>
    </w:p>
    <w:p w:rsidR="00AC3CCC" w:rsidRPr="00DB44C6" w:rsidRDefault="00AC3CCC" w:rsidP="00AC3CCC">
      <w:pPr>
        <w:ind w:left="340"/>
      </w:pPr>
      <w:r w:rsidRPr="00DB44C6">
        <w:t>n = 4:</w:t>
      </w:r>
      <w:r w:rsidRPr="00DB44C6">
        <w:tab/>
      </w:r>
      <w:r w:rsidRPr="00DB44C6">
        <w:rPr>
          <w:position w:val="-28"/>
        </w:rPr>
        <w:object w:dxaOrig="780" w:dyaOrig="680">
          <v:shape id="_x0000_i1105" type="#_x0000_t75" style="width:39pt;height:33.75pt" o:ole="">
            <v:imagedata r:id="rId141" o:title=""/>
          </v:shape>
          <o:OLEObject Type="Embed" ProgID="Equation.DSMT4" ShapeID="_x0000_i1105" DrawAspect="Content" ObjectID="_1558959010" r:id="rId142"/>
        </w:object>
      </w:r>
      <w:r w:rsidRPr="00DB44C6">
        <w:t xml:space="preserve"> (lies "2 aus 4" oder “4 über 2")</w:t>
      </w:r>
    </w:p>
    <w:p w:rsidR="00D26963" w:rsidRPr="00DB44C6" w:rsidRDefault="00D26963" w:rsidP="00DB75C1"/>
    <w:p w:rsidR="00AC3CCC" w:rsidRPr="00DB44C6" w:rsidRDefault="00BC146F" w:rsidP="00AC3CCC">
      <w:pPr>
        <w:rPr>
          <w:b/>
        </w:rPr>
      </w:pPr>
      <w:r w:rsidRPr="00DB44C6">
        <w:rPr>
          <w:b/>
        </w:rPr>
        <w:t>3</w:t>
      </w:r>
      <w:r w:rsidR="00AC3CCC" w:rsidRPr="00DB44C6">
        <w:rPr>
          <w:b/>
        </w:rPr>
        <w:t>)</w:t>
      </w:r>
      <w:r w:rsidR="00AC3CCC" w:rsidRPr="00DB44C6">
        <w:t xml:space="preserve"> </w:t>
      </w:r>
      <w:r w:rsidR="00AC3CCC" w:rsidRPr="00DB44C6">
        <w:rPr>
          <w:b/>
        </w:rPr>
        <w:t>Verallgemeinern auf allgemeine Kettenlänge n und Trefferzahl k.</w:t>
      </w:r>
    </w:p>
    <w:p w:rsidR="00AC3CCC" w:rsidRPr="00DB44C6" w:rsidRDefault="00AC3CCC" w:rsidP="00DB75C1">
      <w:r w:rsidRPr="00DB44C6">
        <w:t xml:space="preserve"> </w:t>
      </w:r>
    </w:p>
    <w:p w:rsidR="00AC3CCC" w:rsidRPr="00DB44C6" w:rsidRDefault="00AC3CCC" w:rsidP="0082281C">
      <w:pPr>
        <w:numPr>
          <w:ilvl w:val="0"/>
          <w:numId w:val="5"/>
        </w:numPr>
      </w:pPr>
      <w:r w:rsidRPr="00DB44C6">
        <w:t xml:space="preserve">Weitere Beispiele </w:t>
      </w:r>
      <w:r w:rsidR="0082281C" w:rsidRPr="00DB44C6">
        <w:t xml:space="preserve">wie oben </w:t>
      </w:r>
      <w:r w:rsidRPr="00DB44C6">
        <w:t xml:space="preserve">für n = 2 ,  3 , 4 </w:t>
      </w:r>
      <w:r w:rsidR="0082281C" w:rsidRPr="00DB44C6">
        <w:t>mit verschiedenen Trefferzahlen k</w:t>
      </w:r>
      <w:r w:rsidR="00D44A39" w:rsidRPr="00DB44C6">
        <w:t xml:space="preserve">,  insbesondere </w:t>
      </w:r>
      <w:r w:rsidR="00D44A39" w:rsidRPr="00DB44C6">
        <w:rPr>
          <w:position w:val="-26"/>
        </w:rPr>
        <w:object w:dxaOrig="680" w:dyaOrig="620">
          <v:shape id="_x0000_i1106" type="#_x0000_t75" style="width:33.75pt;height:30.75pt" o:ole="">
            <v:imagedata r:id="rId143" o:title=""/>
          </v:shape>
          <o:OLEObject Type="Embed" ProgID="Equation.DSMT4" ShapeID="_x0000_i1106" DrawAspect="Content" ObjectID="_1558959011" r:id="rId144"/>
        </w:object>
      </w:r>
      <w:r w:rsidR="0082281C" w:rsidRPr="00DB44C6">
        <w:t>.</w:t>
      </w:r>
      <w:r w:rsidRPr="00DB44C6">
        <w:t xml:space="preserve"> </w:t>
      </w:r>
      <w:r w:rsidR="0082281C" w:rsidRPr="00DB44C6">
        <w:t xml:space="preserve"> </w:t>
      </w:r>
      <w:r w:rsidRPr="00DB44C6">
        <w:t>(</w:t>
      </w:r>
      <w:r w:rsidRPr="00DB44C6">
        <w:rPr>
          <w:i/>
        </w:rPr>
        <w:t>Geogebra</w:t>
      </w:r>
      <w:r w:rsidRPr="00DB44C6">
        <w:t>)</w:t>
      </w:r>
    </w:p>
    <w:p w:rsidR="0082281C" w:rsidRPr="00DB44C6" w:rsidRDefault="0082281C" w:rsidP="00D26963">
      <w:pPr>
        <w:tabs>
          <w:tab w:val="left" w:pos="360"/>
        </w:tabs>
      </w:pPr>
      <w:r w:rsidRPr="00DB44C6">
        <w:tab/>
        <w:t xml:space="preserve">Die Anzahl der Pfade für  k Treffer bei n Wiederholungen  </w:t>
      </w:r>
      <w:r w:rsidRPr="00DB44C6">
        <w:rPr>
          <w:position w:val="-26"/>
          <w:highlight w:val="yellow"/>
        </w:rPr>
        <w:object w:dxaOrig="380" w:dyaOrig="620">
          <v:shape id="_x0000_i1107" type="#_x0000_t75" style="width:18.75pt;height:30.75pt" o:ole="">
            <v:imagedata r:id="rId145" o:title=""/>
          </v:shape>
          <o:OLEObject Type="Embed" ProgID="Equation.DSMT4" ShapeID="_x0000_i1107" DrawAspect="Content" ObjectID="_1558959012" r:id="rId146"/>
        </w:object>
      </w:r>
      <w:r w:rsidRPr="00DB44C6">
        <w:t xml:space="preserve"> heißt </w:t>
      </w:r>
      <w:r w:rsidRPr="00DB44C6">
        <w:rPr>
          <w:b/>
        </w:rPr>
        <w:t>Binomialkoeffizient</w:t>
      </w:r>
      <w:r w:rsidRPr="00DB44C6">
        <w:t>.</w:t>
      </w:r>
    </w:p>
    <w:p w:rsidR="00EE078D" w:rsidRPr="00DB44C6" w:rsidRDefault="0082281C" w:rsidP="0082281C">
      <w:pPr>
        <w:numPr>
          <w:ilvl w:val="0"/>
          <w:numId w:val="4"/>
        </w:numPr>
        <w:tabs>
          <w:tab w:val="left" w:pos="360"/>
        </w:tabs>
      </w:pPr>
      <w:r w:rsidRPr="00DB44C6">
        <w:t xml:space="preserve">Die Wahrscheinlichkeit für  genau k Treffer bei n Wiederholungen beträgt:   </w:t>
      </w:r>
    </w:p>
    <w:p w:rsidR="0082281C" w:rsidRPr="00DB44C6" w:rsidRDefault="0082281C" w:rsidP="00EE078D">
      <w:pPr>
        <w:ind w:firstLine="708"/>
      </w:pPr>
      <w:r w:rsidRPr="00DB44C6">
        <w:t xml:space="preserve"> </w:t>
      </w:r>
      <w:r w:rsidRPr="00DB44C6">
        <w:rPr>
          <w:position w:val="-28"/>
          <w:highlight w:val="yellow"/>
        </w:rPr>
        <w:object w:dxaOrig="2280" w:dyaOrig="680">
          <v:shape id="_x0000_i1108" type="#_x0000_t75" style="width:114pt;height:33.75pt" o:ole="">
            <v:imagedata r:id="rId147" o:title=""/>
          </v:shape>
          <o:OLEObject Type="Embed" ProgID="Equation.DSMT4" ShapeID="_x0000_i1108" DrawAspect="Content" ObjectID="_1558959013" r:id="rId148"/>
        </w:object>
      </w:r>
    </w:p>
    <w:p w:rsidR="0082281C" w:rsidRPr="00DB44C6" w:rsidRDefault="0082281C" w:rsidP="0082281C"/>
    <w:p w:rsidR="0082281C" w:rsidRDefault="0082281C" w:rsidP="0082281C">
      <w:pPr>
        <w:numPr>
          <w:ilvl w:val="0"/>
          <w:numId w:val="4"/>
        </w:numPr>
        <w:tabs>
          <w:tab w:val="left" w:pos="360"/>
        </w:tabs>
      </w:pPr>
      <w:r w:rsidRPr="00DB44C6">
        <w:t>Dabei zählt die Zufallvariable X die Anzahl der Treffer.</w:t>
      </w:r>
    </w:p>
    <w:p w:rsidR="00F322A0" w:rsidRDefault="00F322A0" w:rsidP="00F322A0"/>
    <w:p w:rsidR="00F322A0" w:rsidRDefault="00F322A0" w:rsidP="00F322A0">
      <w:pPr>
        <w:rPr>
          <w:b/>
        </w:rPr>
      </w:pPr>
      <w:r w:rsidRPr="00F322A0">
        <w:rPr>
          <w:b/>
        </w:rPr>
        <w:t>Zusammenfassung</w:t>
      </w:r>
    </w:p>
    <w:p w:rsidR="00F322A0" w:rsidRPr="00F322A0" w:rsidRDefault="00F322A0" w:rsidP="00F322A0">
      <w:pPr>
        <w:rPr>
          <w:b/>
        </w:rPr>
      </w:pPr>
    </w:p>
    <w:p w:rsidR="00F322A0" w:rsidRDefault="00F322A0" w:rsidP="00F322A0">
      <w:r>
        <w:rPr>
          <w:rFonts w:cs="Arial"/>
          <w:b/>
          <w:bCs/>
          <w:highlight w:val="yellow"/>
        </w:rPr>
        <w:t>Formel von Bernoulli</w:t>
      </w:r>
      <w:r>
        <w:tab/>
      </w:r>
      <w:r>
        <w:tab/>
      </w:r>
      <w:r>
        <w:tab/>
      </w:r>
      <w:r>
        <w:tab/>
      </w:r>
      <w:r>
        <w:tab/>
      </w:r>
      <w:r>
        <w:tab/>
      </w:r>
      <w:r>
        <w:tab/>
      </w:r>
      <w:r>
        <w:tab/>
      </w:r>
      <w:r>
        <w:tab/>
        <w:t xml:space="preserve">    </w:t>
      </w:r>
    </w:p>
    <w:p w:rsidR="00CF5287" w:rsidRDefault="00CF5287" w:rsidP="00F322A0">
      <w:pPr>
        <w:rPr>
          <w:rFonts w:cs="Arial"/>
        </w:rPr>
      </w:pPr>
      <w:r w:rsidRPr="00CF5287">
        <w:rPr>
          <w:rFonts w:cs="Arial"/>
        </w:rPr>
        <w:t>Bei einer Bernoulli-Kette der Länge n mit der Trefferwahrscheinlichkeit p lässt sich die Wahrscheinlichkeit für k-Treffer nach der Bernoulli-Formel berechnen:</w:t>
      </w:r>
    </w:p>
    <w:p w:rsidR="00F322A0" w:rsidRDefault="00F322A0" w:rsidP="00F322A0">
      <w:pPr>
        <w:ind w:left="1416" w:firstLine="708"/>
        <w:rPr>
          <w:rFonts w:cs="Arial"/>
        </w:rPr>
      </w:pPr>
    </w:p>
    <w:p w:rsidR="00F322A0" w:rsidRDefault="00F322A0" w:rsidP="00F322A0">
      <w:pPr>
        <w:ind w:left="1416" w:firstLine="708"/>
        <w:rPr>
          <w:rFonts w:cs="Arial"/>
        </w:rPr>
      </w:pPr>
      <w:r>
        <w:rPr>
          <w:rFonts w:cs="Arial"/>
          <w:position w:val="-36"/>
        </w:rPr>
        <w:object w:dxaOrig="3760" w:dyaOrig="780">
          <v:shape id="_x0000_i1109" type="#_x0000_t75" style="width:188.25pt;height:39pt" o:ole="">
            <v:imagedata r:id="rId149" o:title=""/>
          </v:shape>
          <o:OLEObject Type="Embed" ProgID="Equation.DSMT4" ShapeID="_x0000_i1109" DrawAspect="Content" ObjectID="_1558959014" r:id="rId150"/>
        </w:object>
      </w:r>
    </w:p>
    <w:p w:rsidR="00F322A0" w:rsidRDefault="00F322A0" w:rsidP="00F322A0"/>
    <w:p w:rsidR="00F322A0" w:rsidRDefault="00F322A0" w:rsidP="00F322A0">
      <w:pPr>
        <w:pStyle w:val="Aufzhlungszeichen"/>
      </w:pPr>
    </w:p>
    <w:p w:rsidR="00F322A0" w:rsidRDefault="00701463" w:rsidP="00F322A0">
      <w:pPr>
        <w:pStyle w:val="Aufzhlungszeichen"/>
      </w:pPr>
      <w:r>
        <w:rPr>
          <w:noProof/>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285" type="#_x0000_t62" style="position:absolute;margin-left:63pt;margin-top:9pt;width:90pt;height:54pt;z-index:13;mso-wrap-edited:f" wrapcoords="25200 -12000 14760 -2400 3240 -300 -180 900 -360 18600 1440 21600 2520 21600 19080 21600 20160 21600 22140 18300 21780 2400 19980 -2400 25920 -12000 25200 -12000" adj="25584,-12140" fillcolor="#ff9">
            <v:textbox>
              <w:txbxContent>
                <w:p w:rsidR="00F322A0" w:rsidRDefault="00F322A0" w:rsidP="00F322A0">
                  <w:pPr>
                    <w:pStyle w:val="Textkrper3"/>
                  </w:pPr>
                  <w:r>
                    <w:t>Anzahl der Pfade mit k Erfolgen</w:t>
                  </w:r>
                </w:p>
              </w:txbxContent>
            </v:textbox>
            <w10:wrap type="tight"/>
          </v:shape>
        </w:pict>
      </w:r>
      <w:r>
        <w:rPr>
          <w:noProof/>
        </w:rPr>
        <w:pict>
          <v:shape id="_x0000_s1286" type="#_x0000_t62" style="position:absolute;margin-left:186.75pt;margin-top:9pt;width:180pt;height:54pt;z-index:14;mso-wrap-edited:f" wrapcoords="3420 -12000 3420 -2400 0 2100 -90 3300 -180 18900 1350 21600 2700 21600 18900 21600 20160 21600 21870 18900 21780 900 18540 -300 8100 -2400 3780 -12000 3420 -12000" adj="3606,-12100" fillcolor="#cfc">
            <v:textbox>
              <w:txbxContent>
                <w:p w:rsidR="00F322A0" w:rsidRDefault="00F322A0" w:rsidP="00F322A0">
                  <w:pPr>
                    <w:jc w:val="center"/>
                    <w:rPr>
                      <w:rFonts w:cs="Arial"/>
                    </w:rPr>
                  </w:pPr>
                  <w:r>
                    <w:rPr>
                      <w:rFonts w:cs="Arial"/>
                    </w:rPr>
                    <w:t>Wahrscheinlichkeit für einen Pfad mit k Erfolgen und (n-k) Misserfolgen</w:t>
                  </w:r>
                </w:p>
              </w:txbxContent>
            </v:textbox>
            <w10:wrap type="tight"/>
          </v:shape>
        </w:pict>
      </w:r>
    </w:p>
    <w:p w:rsidR="00F322A0" w:rsidRDefault="00F322A0" w:rsidP="00F322A0">
      <w:pPr>
        <w:pStyle w:val="Aufzhlungszeichen"/>
      </w:pPr>
    </w:p>
    <w:p w:rsidR="00F322A0" w:rsidRDefault="00F322A0" w:rsidP="00F322A0">
      <w:pPr>
        <w:pStyle w:val="Aufzhlungszeichen"/>
      </w:pPr>
    </w:p>
    <w:p w:rsidR="00F322A0" w:rsidRDefault="00F322A0" w:rsidP="00F322A0">
      <w:pPr>
        <w:pStyle w:val="Aufzhlungszeichen"/>
      </w:pPr>
    </w:p>
    <w:p w:rsidR="00F322A0" w:rsidRDefault="00F322A0" w:rsidP="00F322A0">
      <w:pPr>
        <w:pStyle w:val="Aufzhlungszeichen"/>
      </w:pPr>
    </w:p>
    <w:p w:rsidR="00F322A0" w:rsidRDefault="00F322A0" w:rsidP="00F322A0">
      <w:pPr>
        <w:pStyle w:val="Aufzhlungszeichen"/>
      </w:pPr>
    </w:p>
    <w:p w:rsidR="00F322A0" w:rsidRDefault="00CF5287" w:rsidP="00F322A0">
      <w:pPr>
        <w:pStyle w:val="Aufzhlungszeichen"/>
      </w:pPr>
      <w:r>
        <w:br w:type="page"/>
      </w:r>
      <w:bookmarkStart w:id="0" w:name="_GoBack"/>
      <w:bookmarkEnd w:id="0"/>
      <w:r w:rsidR="00F322A0">
        <w:lastRenderedPageBreak/>
        <w:t>Bemerkungen</w:t>
      </w:r>
    </w:p>
    <w:p w:rsidR="00F322A0" w:rsidRDefault="00F322A0" w:rsidP="00F322A0">
      <w:pPr>
        <w:pStyle w:val="Aufzhlungszeichen"/>
      </w:pPr>
    </w:p>
    <w:p w:rsidR="00F322A0" w:rsidRDefault="00F322A0" w:rsidP="00F322A0">
      <w:pPr>
        <w:pStyle w:val="Aufzhlungszeichen"/>
        <w:rPr>
          <w:b w:val="0"/>
          <w:bCs w:val="0"/>
        </w:rPr>
      </w:pPr>
      <w:r>
        <w:rPr>
          <w:b w:val="0"/>
          <w:bCs w:val="0"/>
        </w:rPr>
        <w:t>Die zu einem n-stufigen Bernoulli-Versuch mit der Erfolgswahrscheinlichkeit p gehörige Verteilung heißt Binomialverteilung mit den Parametern n und p. Die zugehörige Zufallsvariable X heißt binomialverteilt.</w:t>
      </w:r>
    </w:p>
    <w:p w:rsidR="00F322A0" w:rsidRDefault="00F322A0" w:rsidP="00F322A0">
      <w:pPr>
        <w:pStyle w:val="Aufzhlungszeichen"/>
        <w:rPr>
          <w:b w:val="0"/>
          <w:bCs w:val="0"/>
        </w:rPr>
      </w:pPr>
      <w:r>
        <w:rPr>
          <w:b w:val="0"/>
          <w:bCs w:val="0"/>
        </w:rPr>
        <w:t>Mit dem befehl binompdf(n,p) erhält man die zugehörige Binomialverteilung im GTR.</w:t>
      </w:r>
    </w:p>
    <w:p w:rsidR="00F322A0" w:rsidRDefault="00F322A0" w:rsidP="00F322A0">
      <w:pPr>
        <w:pStyle w:val="Aufzhlungszeichen"/>
        <w:rPr>
          <w:b w:val="0"/>
          <w:bCs w:val="0"/>
        </w:rPr>
      </w:pPr>
    </w:p>
    <w:p w:rsidR="00F322A0" w:rsidRDefault="00F322A0" w:rsidP="00F322A0">
      <w:pPr>
        <w:pStyle w:val="Aufzhlungszeichen"/>
        <w:rPr>
          <w:b w:val="0"/>
          <w:bCs w:val="0"/>
        </w:rPr>
      </w:pPr>
      <w:r>
        <w:rPr>
          <w:b w:val="0"/>
          <w:bCs w:val="0"/>
        </w:rPr>
        <w:t xml:space="preserve">Auf  </w:t>
      </w:r>
      <w:r>
        <w:rPr>
          <w:b w:val="0"/>
          <w:bCs w:val="0"/>
          <w:position w:val="-30"/>
        </w:rPr>
        <w:object w:dxaOrig="1680" w:dyaOrig="720">
          <v:shape id="_x0000_i1110" type="#_x0000_t75" style="width:84pt;height:36pt" o:ole="">
            <v:imagedata r:id="rId151" o:title=""/>
          </v:shape>
          <o:OLEObject Type="Embed" ProgID="Equation.DSMT4" ShapeID="_x0000_i1110" DrawAspect="Content" ObjectID="_1558959015" r:id="rId152"/>
        </w:object>
      </w:r>
      <w:r>
        <w:rPr>
          <w:b w:val="0"/>
          <w:bCs w:val="0"/>
        </w:rPr>
        <w:t xml:space="preserve"> kommt man auch beim Potenzieren eines Binoms:</w:t>
      </w:r>
    </w:p>
    <w:p w:rsidR="00F322A0" w:rsidRDefault="00F322A0" w:rsidP="00F322A0">
      <w:pPr>
        <w:pStyle w:val="Aufzhlungszeichen"/>
        <w:ind w:left="708" w:firstLine="708"/>
        <w:rPr>
          <w:b w:val="0"/>
          <w:bCs w:val="0"/>
        </w:rPr>
      </w:pPr>
      <w:r>
        <w:rPr>
          <w:b w:val="0"/>
          <w:bCs w:val="0"/>
          <w:position w:val="-30"/>
        </w:rPr>
        <w:object w:dxaOrig="6380" w:dyaOrig="720">
          <v:shape id="_x0000_i1111" type="#_x0000_t75" style="width:318.75pt;height:36pt" o:ole="">
            <v:imagedata r:id="rId153" o:title=""/>
          </v:shape>
          <o:OLEObject Type="Embed" ProgID="Equation.DSMT4" ShapeID="_x0000_i1111" DrawAspect="Content" ObjectID="_1558959016" r:id="rId154"/>
        </w:object>
      </w:r>
    </w:p>
    <w:p w:rsidR="00F322A0" w:rsidRDefault="00F322A0" w:rsidP="00F322A0">
      <w:pPr>
        <w:pStyle w:val="Aufzhlungszeichen"/>
        <w:rPr>
          <w:b w:val="0"/>
          <w:bCs w:val="0"/>
        </w:rPr>
      </w:pPr>
    </w:p>
    <w:p w:rsidR="00F322A0" w:rsidRDefault="00F322A0" w:rsidP="00F322A0">
      <w:pPr>
        <w:pStyle w:val="Aufzhlungszeichen"/>
      </w:pPr>
      <w:r>
        <w:rPr>
          <w:b w:val="0"/>
          <w:bCs w:val="0"/>
        </w:rPr>
        <w:t>Dieser allgemeine „binomische Lehrsatz“ gab der Binomialverteilung den Namen.</w:t>
      </w:r>
    </w:p>
    <w:p w:rsidR="00F322A0" w:rsidRDefault="00F322A0" w:rsidP="00F322A0"/>
    <w:p w:rsidR="0082281C" w:rsidRPr="00DB44C6" w:rsidRDefault="0082281C" w:rsidP="0082281C"/>
    <w:p w:rsidR="00DB75C1" w:rsidRPr="00DB44C6" w:rsidRDefault="00DB75C1" w:rsidP="00DB75C1"/>
    <w:p w:rsidR="00DB75C1" w:rsidRPr="00DB44C6" w:rsidRDefault="00BC146F" w:rsidP="00D26963">
      <w:pPr>
        <w:spacing w:after="100"/>
        <w:rPr>
          <w:b/>
        </w:rPr>
      </w:pPr>
      <w:r w:rsidRPr="00DB44C6">
        <w:rPr>
          <w:b/>
        </w:rPr>
        <w:t>4</w:t>
      </w:r>
      <w:r w:rsidR="00DB75C1" w:rsidRPr="00DB44C6">
        <w:rPr>
          <w:b/>
        </w:rPr>
        <w:t xml:space="preserve">) </w:t>
      </w:r>
      <w:r w:rsidR="00CC45BB" w:rsidRPr="00DB44C6">
        <w:rPr>
          <w:b/>
        </w:rPr>
        <w:t>Bestimmung der Binomialkoeffizienten</w:t>
      </w:r>
      <w:r w:rsidR="00DB75C1" w:rsidRPr="00DB44C6">
        <w:rPr>
          <w:b/>
        </w:rPr>
        <w:t>.</w:t>
      </w:r>
    </w:p>
    <w:p w:rsidR="00CC45BB" w:rsidRPr="00DB44C6" w:rsidRDefault="00CC45BB" w:rsidP="00D26963">
      <w:pPr>
        <w:numPr>
          <w:ilvl w:val="0"/>
          <w:numId w:val="6"/>
        </w:numPr>
        <w:spacing w:after="100"/>
      </w:pPr>
      <w:r w:rsidRPr="00DB44C6">
        <w:t>Baumdiagramme zu aufwendig.</w:t>
      </w:r>
    </w:p>
    <w:p w:rsidR="00CC45BB" w:rsidRPr="00DB44C6" w:rsidRDefault="00D26963" w:rsidP="00D26963">
      <w:pPr>
        <w:numPr>
          <w:ilvl w:val="0"/>
          <w:numId w:val="6"/>
        </w:numPr>
        <w:tabs>
          <w:tab w:val="left" w:pos="360"/>
        </w:tabs>
        <w:spacing w:after="100"/>
      </w:pPr>
      <w:r w:rsidRPr="00DB44C6">
        <w:t>Mit dem GTR als Black Box</w:t>
      </w:r>
    </w:p>
    <w:p w:rsidR="00CC45BB" w:rsidRPr="00DB44C6" w:rsidRDefault="00701463" w:rsidP="00DB75C1">
      <w:r>
        <w:rPr>
          <w:noProof/>
        </w:rPr>
        <w:pict>
          <v:shape id="_x0000_s1067" type="#_x0000_t75" style="position:absolute;margin-left:171pt;margin-top:6.75pt;width:126pt;height:85.1pt;z-index:-13" wrapcoords="-109 0 -109 21439 21600 21439 21600 0 -109 0">
            <v:imagedata r:id="rId155" o:title=""/>
            <w10:wrap type="tight"/>
          </v:shape>
        </w:pict>
      </w:r>
      <w:r>
        <w:rPr>
          <w:noProof/>
        </w:rPr>
        <w:pict>
          <v:shape id="_x0000_s1066" type="#_x0000_t75" style="position:absolute;margin-left:18pt;margin-top:6.75pt;width:130.5pt;height:88.15pt;z-index:-14" wrapcoords="-109 0 -109 21439 21600 21439 21600 0 -109 0">
            <v:imagedata r:id="rId156" o:title=""/>
            <w10:wrap type="tight"/>
          </v:shape>
        </w:pict>
      </w:r>
    </w:p>
    <w:p w:rsidR="00CC45BB" w:rsidRPr="00DB44C6" w:rsidRDefault="00CC45BB" w:rsidP="00DB75C1"/>
    <w:p w:rsidR="00CC45BB" w:rsidRPr="00DB44C6" w:rsidRDefault="00CC45BB" w:rsidP="00DB75C1"/>
    <w:p w:rsidR="00CC45BB" w:rsidRPr="00DB44C6" w:rsidRDefault="00CC45BB" w:rsidP="00DB75C1"/>
    <w:p w:rsidR="00CC45BB" w:rsidRPr="00DB44C6" w:rsidRDefault="00CC45BB" w:rsidP="00DB75C1"/>
    <w:p w:rsidR="00CC45BB" w:rsidRPr="00DB44C6" w:rsidRDefault="00CC45BB" w:rsidP="00DB75C1"/>
    <w:p w:rsidR="00CC45BB" w:rsidRPr="00DB44C6" w:rsidRDefault="00CC45BB" w:rsidP="00DB75C1"/>
    <w:p w:rsidR="00CC45BB" w:rsidRPr="00DB44C6" w:rsidRDefault="00CC45BB" w:rsidP="00DB75C1"/>
    <w:p w:rsidR="00CC45BB" w:rsidRPr="00DB44C6" w:rsidRDefault="00D26963" w:rsidP="00DB75C1">
      <w:r w:rsidRPr="00DB44C6">
        <w:tab/>
        <w:t>(TI 84</w:t>
      </w:r>
      <w:r w:rsidRPr="00DB44C6">
        <w:sym w:font="Wingdings" w:char="F0E0"/>
      </w:r>
      <w:r w:rsidRPr="00DB44C6">
        <w:t xml:space="preserve"> MATH </w:t>
      </w:r>
      <w:r w:rsidRPr="00DB44C6">
        <w:sym w:font="Wingdings" w:char="F0E0"/>
      </w:r>
      <w:r w:rsidRPr="00DB44C6">
        <w:t xml:space="preserve"> PRB)</w:t>
      </w:r>
    </w:p>
    <w:p w:rsidR="005E4157" w:rsidRPr="00DB44C6" w:rsidRDefault="005E4157" w:rsidP="005E4157"/>
    <w:p w:rsidR="005E4157" w:rsidRPr="00DB44C6" w:rsidRDefault="005E4157" w:rsidP="005E4157"/>
    <w:p w:rsidR="00DB75C1" w:rsidRPr="00DB44C6" w:rsidRDefault="00DB75C1" w:rsidP="005E4157">
      <w:pPr>
        <w:rPr>
          <w:b/>
        </w:rPr>
      </w:pPr>
      <w:r w:rsidRPr="00DB44C6">
        <w:rPr>
          <w:b/>
        </w:rPr>
        <w:t xml:space="preserve">Damit kann man </w:t>
      </w:r>
      <w:r w:rsidR="00D26963" w:rsidRPr="00DB44C6">
        <w:rPr>
          <w:b/>
        </w:rPr>
        <w:t>bereits</w:t>
      </w:r>
      <w:r w:rsidRPr="00DB44C6">
        <w:rPr>
          <w:b/>
        </w:rPr>
        <w:t xml:space="preserve"> eine große Anzahl von Aufgaben behandeln</w:t>
      </w:r>
      <w:r w:rsidR="005E4157" w:rsidRPr="00DB44C6">
        <w:rPr>
          <w:b/>
        </w:rPr>
        <w:t>:</w:t>
      </w:r>
    </w:p>
    <w:p w:rsidR="005E4157" w:rsidRPr="00DB44C6" w:rsidRDefault="005E4157" w:rsidP="005E4157">
      <w:pPr>
        <w:rPr>
          <w:b/>
        </w:rPr>
      </w:pPr>
    </w:p>
    <w:p w:rsidR="005E4157" w:rsidRPr="00DB44C6" w:rsidRDefault="005E4157" w:rsidP="005E4157">
      <w:pPr>
        <w:rPr>
          <w:b/>
        </w:rPr>
      </w:pPr>
      <w:r w:rsidRPr="00DB44C6">
        <w:rPr>
          <w:b/>
        </w:rPr>
        <w:t>Beispiel:</w:t>
      </w:r>
    </w:p>
    <w:p w:rsidR="00DB75C1" w:rsidRPr="00DB44C6" w:rsidRDefault="005E4157" w:rsidP="00DB75C1">
      <w:r w:rsidRPr="00DB44C6">
        <w:t>Eine Münze  wird sechsmal geworfen. Mit welcher Wahrscheinlichkeit fallen</w:t>
      </w:r>
    </w:p>
    <w:p w:rsidR="005E4157" w:rsidRPr="00DB44C6" w:rsidRDefault="005E4157" w:rsidP="005E4157">
      <w:pPr>
        <w:numPr>
          <w:ilvl w:val="0"/>
          <w:numId w:val="10"/>
        </w:numPr>
      </w:pPr>
      <w:r w:rsidRPr="00DB44C6">
        <w:t>genau zwei Wappen,</w:t>
      </w:r>
    </w:p>
    <w:p w:rsidR="005E4157" w:rsidRPr="00DB44C6" w:rsidRDefault="005E4157" w:rsidP="005E4157">
      <w:pPr>
        <w:numPr>
          <w:ilvl w:val="0"/>
          <w:numId w:val="10"/>
        </w:numPr>
      </w:pPr>
      <w:r w:rsidRPr="00DB44C6">
        <w:t>höchstens zwei Wappen,</w:t>
      </w:r>
    </w:p>
    <w:p w:rsidR="005E4157" w:rsidRDefault="005E4157" w:rsidP="005E4157">
      <w:pPr>
        <w:numPr>
          <w:ilvl w:val="0"/>
          <w:numId w:val="10"/>
        </w:numPr>
      </w:pPr>
      <w:r w:rsidRPr="00DB44C6">
        <w:t>mindestens vier Wappen?</w:t>
      </w:r>
    </w:p>
    <w:p w:rsidR="00F322A0" w:rsidRDefault="00F322A0" w:rsidP="00F322A0"/>
    <w:p w:rsidR="00F322A0" w:rsidRPr="00DB44C6" w:rsidRDefault="00F322A0" w:rsidP="00F322A0"/>
    <w:p w:rsidR="00DB75C1" w:rsidRPr="00DB44C6" w:rsidRDefault="00BC146F" w:rsidP="00DB75C1">
      <w:pPr>
        <w:rPr>
          <w:b/>
        </w:rPr>
      </w:pPr>
      <w:r w:rsidRPr="00DB44C6">
        <w:rPr>
          <w:b/>
        </w:rPr>
        <w:t>5</w:t>
      </w:r>
      <w:r w:rsidR="00DB75C1" w:rsidRPr="00DB44C6">
        <w:rPr>
          <w:b/>
        </w:rPr>
        <w:t>) Mögliche Vertiefung: Berechnung der Binomialkoeffizienten - Pascaldreieck.</w:t>
      </w:r>
    </w:p>
    <w:p w:rsidR="00DB75C1" w:rsidRPr="00DB44C6" w:rsidRDefault="00DB75C1" w:rsidP="00DB75C1"/>
    <w:p w:rsidR="00DB75C1" w:rsidRPr="00DB44C6" w:rsidRDefault="00DB75C1" w:rsidP="00DB75C1">
      <w:pPr>
        <w:rPr>
          <w:b/>
        </w:rPr>
      </w:pPr>
      <w:r w:rsidRPr="00DB44C6">
        <w:rPr>
          <w:b/>
        </w:rPr>
        <w:t xml:space="preserve">Man kann </w:t>
      </w:r>
      <w:r w:rsidRPr="00DB44C6">
        <w:rPr>
          <w:b/>
          <w:position w:val="-24"/>
        </w:rPr>
        <w:object w:dxaOrig="360" w:dyaOrig="580">
          <v:shape id="_x0000_i1112" type="#_x0000_t75" style="width:18pt;height:29.25pt" o:ole="">
            <v:imagedata r:id="rId157" o:title=""/>
          </v:shape>
          <o:OLEObject Type="Embed" ProgID="Equation.DSMT4" ShapeID="_x0000_i1112" DrawAspect="Content" ObjectID="_1558959017" r:id="rId158"/>
        </w:object>
      </w:r>
      <w:r w:rsidRPr="00DB44C6">
        <w:rPr>
          <w:b/>
        </w:rPr>
        <w:t xml:space="preserve"> rekursiv aus den bekannten Anzahlen </w:t>
      </w:r>
      <w:r w:rsidRPr="00DB44C6">
        <w:rPr>
          <w:b/>
          <w:position w:val="-24"/>
        </w:rPr>
        <w:object w:dxaOrig="340" w:dyaOrig="580">
          <v:shape id="_x0000_i1113" type="#_x0000_t75" style="width:17.25pt;height:29.25pt" o:ole="">
            <v:imagedata r:id="rId159" o:title=""/>
          </v:shape>
          <o:OLEObject Type="Embed" ProgID="Equation.DSMT4" ShapeID="_x0000_i1113" DrawAspect="Content" ObjectID="_1558959018" r:id="rId160"/>
        </w:object>
      </w:r>
      <w:r w:rsidRPr="00DB44C6">
        <w:rPr>
          <w:b/>
        </w:rPr>
        <w:t xml:space="preserve">und </w:t>
      </w:r>
      <w:r w:rsidRPr="00DB44C6">
        <w:rPr>
          <w:b/>
          <w:position w:val="-24"/>
        </w:rPr>
        <w:object w:dxaOrig="340" w:dyaOrig="580">
          <v:shape id="_x0000_i1114" type="#_x0000_t75" style="width:17.25pt;height:29.25pt" o:ole="">
            <v:imagedata r:id="rId161" o:title=""/>
          </v:shape>
          <o:OLEObject Type="Embed" ProgID="Equation.DSMT4" ShapeID="_x0000_i1114" DrawAspect="Content" ObjectID="_1558959019" r:id="rId162"/>
        </w:object>
      </w:r>
      <w:r w:rsidRPr="00DB44C6">
        <w:rPr>
          <w:b/>
        </w:rPr>
        <w:t xml:space="preserve">bestimmen. </w:t>
      </w:r>
    </w:p>
    <w:p w:rsidR="00DB75C1" w:rsidRPr="00DB44C6" w:rsidRDefault="00D26963" w:rsidP="005E4157">
      <w:pPr>
        <w:numPr>
          <w:ilvl w:val="0"/>
          <w:numId w:val="11"/>
        </w:numPr>
      </w:pPr>
      <w:r w:rsidRPr="00DB44C6">
        <w:t>D</w:t>
      </w:r>
      <w:r w:rsidR="00DB75C1" w:rsidRPr="00DB44C6">
        <w:t xml:space="preserve">ie </w:t>
      </w:r>
      <w:r w:rsidR="00DB75C1" w:rsidRPr="00DB44C6">
        <w:rPr>
          <w:position w:val="-24"/>
        </w:rPr>
        <w:object w:dxaOrig="360" w:dyaOrig="580">
          <v:shape id="_x0000_i1115" type="#_x0000_t75" style="width:18pt;height:29.25pt" o:ole="">
            <v:imagedata r:id="rId163" o:title=""/>
          </v:shape>
          <o:OLEObject Type="Embed" ProgID="Equation.DSMT4" ShapeID="_x0000_i1115" DrawAspect="Content" ObjectID="_1558959020" r:id="rId164"/>
        </w:object>
      </w:r>
      <w:r w:rsidRPr="00DB44C6">
        <w:t xml:space="preserve"> </w:t>
      </w:r>
      <w:r w:rsidR="00DB75C1" w:rsidRPr="00DB44C6">
        <w:t xml:space="preserve">Pfade mit </w:t>
      </w:r>
      <w:r w:rsidRPr="00DB44C6">
        <w:t xml:space="preserve">genau </w:t>
      </w:r>
      <w:r w:rsidR="00DB75C1" w:rsidRPr="00DB44C6">
        <w:t>zwei Treffern erhält man</w:t>
      </w:r>
      <w:r w:rsidRPr="00DB44C6">
        <w:t xml:space="preserve"> (</w:t>
      </w:r>
      <w:r w:rsidRPr="00DB44C6">
        <w:rPr>
          <w:i/>
        </w:rPr>
        <w:t>Geogebra</w:t>
      </w:r>
      <w:r w:rsidR="00FB34DE" w:rsidRPr="00DB44C6">
        <w:rPr>
          <w:i/>
        </w:rPr>
        <w:t xml:space="preserve"> </w:t>
      </w:r>
      <w:r w:rsidR="00FB34DE" w:rsidRPr="00DB44C6">
        <w:rPr>
          <w:i/>
        </w:rPr>
        <w:sym w:font="Wingdings" w:char="F0E0"/>
      </w:r>
      <w:r w:rsidR="00FB34DE" w:rsidRPr="00DB44C6">
        <w:rPr>
          <w:i/>
        </w:rPr>
        <w:t xml:space="preserve"> Binomi2)</w:t>
      </w:r>
    </w:p>
    <w:p w:rsidR="00DB75C1" w:rsidRPr="00DB44C6" w:rsidRDefault="00DB75C1" w:rsidP="005E4157">
      <w:pPr>
        <w:numPr>
          <w:ilvl w:val="0"/>
          <w:numId w:val="12"/>
        </w:numPr>
      </w:pPr>
      <w:r w:rsidRPr="00DB44C6">
        <w:t xml:space="preserve">aus den </w:t>
      </w:r>
      <w:r w:rsidRPr="00DB44C6">
        <w:rPr>
          <w:position w:val="-24"/>
        </w:rPr>
        <w:object w:dxaOrig="340" w:dyaOrig="580">
          <v:shape id="_x0000_i1116" type="#_x0000_t75" style="width:17.25pt;height:29.25pt" o:ole="">
            <v:imagedata r:id="rId159" o:title=""/>
          </v:shape>
          <o:OLEObject Type="Embed" ProgID="Equation.DSMT4" ShapeID="_x0000_i1116" DrawAspect="Content" ObjectID="_1558959021" r:id="rId165"/>
        </w:object>
      </w:r>
      <w:r w:rsidRPr="00DB44C6">
        <w:t xml:space="preserve"> Pfaden mit einem Treffer bei dem Baum für n = 3 </w:t>
      </w:r>
      <w:r w:rsidR="00D26963" w:rsidRPr="00DB44C6">
        <w:t xml:space="preserve">ergänzt </w:t>
      </w:r>
      <w:r w:rsidRPr="00DB44C6">
        <w:t xml:space="preserve">durch </w:t>
      </w:r>
      <w:r w:rsidR="00D26963" w:rsidRPr="00DB44C6">
        <w:t>einen Treffer.</w:t>
      </w:r>
      <w:r w:rsidRPr="00DB44C6">
        <w:t xml:space="preserve">  </w:t>
      </w:r>
      <w:r w:rsidRPr="00DB44C6">
        <w:br/>
      </w:r>
    </w:p>
    <w:p w:rsidR="00DB75C1" w:rsidRPr="00DB44C6" w:rsidRDefault="00DB75C1" w:rsidP="005E4157">
      <w:pPr>
        <w:numPr>
          <w:ilvl w:val="0"/>
          <w:numId w:val="12"/>
        </w:numPr>
      </w:pPr>
      <w:r w:rsidRPr="00DB44C6">
        <w:t xml:space="preserve">aus den </w:t>
      </w:r>
      <w:r w:rsidRPr="00DB44C6">
        <w:rPr>
          <w:position w:val="-24"/>
        </w:rPr>
        <w:object w:dxaOrig="340" w:dyaOrig="580">
          <v:shape id="_x0000_i1117" type="#_x0000_t75" style="width:17.25pt;height:29.25pt" o:ole="">
            <v:imagedata r:id="rId161" o:title=""/>
          </v:shape>
          <o:OLEObject Type="Embed" ProgID="Equation.DSMT4" ShapeID="_x0000_i1117" DrawAspect="Content" ObjectID="_1558959022" r:id="rId166"/>
        </w:object>
      </w:r>
      <w:r w:rsidRPr="00DB44C6">
        <w:t xml:space="preserve"> Pfaden mit zwei Treffern bei dem Baum für n = 3 </w:t>
      </w:r>
      <w:r w:rsidR="00D26963" w:rsidRPr="00DB44C6">
        <w:t>ergänzt durch eine Niete.</w:t>
      </w:r>
    </w:p>
    <w:p w:rsidR="00D26963" w:rsidRPr="00DB44C6" w:rsidRDefault="00701463" w:rsidP="00DB75C1">
      <w:r>
        <w:rPr>
          <w:noProof/>
        </w:rPr>
        <w:pict>
          <v:shape id="_x0000_s1062" type="#_x0000_t75" style="position:absolute;margin-left:324pt;margin-top:9.75pt;width:92.55pt;height:113.8pt;z-index:-15" wrapcoords="-176 0 -176 21458 21600 21458 21600 0 -176 0">
            <v:imagedata r:id="rId167" o:title=""/>
            <w10:wrap type="tight"/>
          </v:shape>
        </w:pict>
      </w:r>
    </w:p>
    <w:p w:rsidR="00DB75C1" w:rsidRPr="00DB44C6" w:rsidRDefault="00DB75C1" w:rsidP="005E4157">
      <w:pPr>
        <w:numPr>
          <w:ilvl w:val="0"/>
          <w:numId w:val="11"/>
        </w:numPr>
      </w:pPr>
      <w:r w:rsidRPr="00DB44C6">
        <w:lastRenderedPageBreak/>
        <w:t xml:space="preserve">Daher gilt </w:t>
      </w:r>
      <w:r w:rsidRPr="00DB44C6">
        <w:rPr>
          <w:position w:val="-24"/>
        </w:rPr>
        <w:object w:dxaOrig="1280" w:dyaOrig="580">
          <v:shape id="_x0000_i1118" type="#_x0000_t75" style="width:63.75pt;height:29.25pt" o:ole="">
            <v:imagedata r:id="rId168" o:title=""/>
          </v:shape>
          <o:OLEObject Type="Embed" ProgID="Equation.DSMT4" ShapeID="_x0000_i1118" DrawAspect="Content" ObjectID="_1558959023" r:id="rId169"/>
        </w:object>
      </w:r>
      <w:r w:rsidRPr="00DB44C6">
        <w:t>= 3 + 3 = 6.</w:t>
      </w:r>
    </w:p>
    <w:p w:rsidR="00DB75C1" w:rsidRPr="00DB44C6" w:rsidRDefault="00DB75C1" w:rsidP="00DB75C1"/>
    <w:p w:rsidR="00DB75C1" w:rsidRPr="00DB44C6" w:rsidRDefault="00DB75C1" w:rsidP="00DB75C1"/>
    <w:p w:rsidR="00DB75C1" w:rsidRPr="00DB44C6" w:rsidRDefault="00DB75C1" w:rsidP="00DB75C1">
      <w:pPr>
        <w:spacing w:after="100"/>
        <w:rPr>
          <w:szCs w:val="28"/>
        </w:rPr>
      </w:pPr>
      <w:r w:rsidRPr="00DB44C6">
        <w:t xml:space="preserve">Entsprechend gilt für k = 1, ... , n-1 allgemein: </w:t>
      </w:r>
    </w:p>
    <w:p w:rsidR="00DB75C1" w:rsidRPr="00DB44C6" w:rsidRDefault="00DB75C1" w:rsidP="00D26963">
      <w:pPr>
        <w:numPr>
          <w:ilvl w:val="0"/>
          <w:numId w:val="7"/>
        </w:numPr>
        <w:spacing w:after="100"/>
      </w:pPr>
      <w:r w:rsidRPr="00DB44C6">
        <w:t xml:space="preserve">   </w:t>
      </w:r>
      <w:r w:rsidRPr="00DB44C6">
        <w:rPr>
          <w:position w:val="-24"/>
          <w:highlight w:val="yellow"/>
        </w:rPr>
        <w:object w:dxaOrig="1740" w:dyaOrig="580">
          <v:shape id="_x0000_i1119" type="#_x0000_t75" style="width:87pt;height:29.25pt" o:ole="">
            <v:imagedata r:id="rId170" o:title=""/>
          </v:shape>
          <o:OLEObject Type="Embed" ProgID="Equation.DSMT4" ShapeID="_x0000_i1119" DrawAspect="Content" ObjectID="_1558959024" r:id="rId171"/>
        </w:object>
      </w:r>
    </w:p>
    <w:p w:rsidR="0045382F" w:rsidRPr="00DB44C6" w:rsidRDefault="00DB75C1" w:rsidP="00DB75C1">
      <w:r w:rsidRPr="00DB44C6">
        <w:t>Das ist gerade die sehr einfache und eingängige Formel</w:t>
      </w:r>
      <w:r w:rsidR="00D26963" w:rsidRPr="00DB44C6">
        <w:t xml:space="preserve"> </w:t>
      </w:r>
      <w:r w:rsidRPr="00DB44C6">
        <w:t xml:space="preserve">zur Berechnung des </w:t>
      </w:r>
      <w:r w:rsidRPr="00DB44C6">
        <w:rPr>
          <w:b/>
        </w:rPr>
        <w:t>Pascalschen Dreiecks</w:t>
      </w:r>
      <w:r w:rsidRPr="00DB44C6">
        <w:t xml:space="preserve">. </w:t>
      </w:r>
    </w:p>
    <w:p w:rsidR="00DB75C1" w:rsidRPr="00DB44C6" w:rsidRDefault="00DB75C1" w:rsidP="00DB75C1">
      <w:r w:rsidRPr="00DB44C6">
        <w:t>Die</w:t>
      </w:r>
      <w:r w:rsidR="0045382F" w:rsidRPr="00DB44C6">
        <w:t xml:space="preserve"> </w:t>
      </w:r>
      <w:r w:rsidRPr="00DB44C6">
        <w:t>Binomialkoeffizienten sind also die Zahlen im Pascalschen</w:t>
      </w:r>
      <w:r w:rsidR="00D26963" w:rsidRPr="00DB44C6">
        <w:t xml:space="preserve"> </w:t>
      </w:r>
      <w:r w:rsidRPr="00DB44C6">
        <w:t>Dreieck.</w:t>
      </w:r>
    </w:p>
    <w:p w:rsidR="00DB75C1" w:rsidRPr="00DB44C6" w:rsidRDefault="00DB75C1" w:rsidP="00DB75C1"/>
    <w:p w:rsidR="00DB75C1" w:rsidRPr="00DB44C6" w:rsidRDefault="0045382F" w:rsidP="00DB75C1">
      <w:r w:rsidRPr="00DB44C6">
        <w:br w:type="page"/>
      </w:r>
    </w:p>
    <w:p w:rsidR="00CC45BB" w:rsidRPr="00DB44C6" w:rsidRDefault="00CC45BB" w:rsidP="00DB75C1"/>
    <w:p w:rsidR="00DB75C1" w:rsidRPr="00DB44C6" w:rsidRDefault="00DB75C1" w:rsidP="00BC5607">
      <w:pPr>
        <w:spacing w:after="100"/>
        <w:rPr>
          <w:b/>
          <w:u w:val="single"/>
        </w:rPr>
      </w:pPr>
      <w:r w:rsidRPr="00DB44C6">
        <w:rPr>
          <w:b/>
          <w:u w:val="single"/>
        </w:rPr>
        <w:t>Möglichkeit B</w:t>
      </w:r>
    </w:p>
    <w:p w:rsidR="00BC146F" w:rsidRPr="00DB44C6" w:rsidRDefault="00BC146F" w:rsidP="00BC146F">
      <w:pPr>
        <w:rPr>
          <w:b/>
        </w:rPr>
      </w:pPr>
      <w:r w:rsidRPr="00DB44C6">
        <w:rPr>
          <w:b/>
        </w:rPr>
        <w:t>Beispiel:</w:t>
      </w:r>
    </w:p>
    <w:p w:rsidR="00BC146F" w:rsidRPr="00DB44C6" w:rsidRDefault="00BC146F" w:rsidP="00BC146F">
      <w:pPr>
        <w:rPr>
          <w:i/>
        </w:rPr>
      </w:pPr>
      <w:r w:rsidRPr="00DB44C6">
        <w:rPr>
          <w:i/>
        </w:rPr>
        <w:t>Multiple-Choice-Test: 5 Fragen, jeweils vier vorgegebene Antworten, von denen nur eine richtig ist. Ein Kandidat kreuzt rein zufällig je eine Antwort an.</w:t>
      </w:r>
      <w:r w:rsidRPr="00DB44C6">
        <w:rPr>
          <w:i/>
        </w:rPr>
        <w:br/>
        <w:t>Wie groß ist die Wahrscheinlichkeit für genau 3 richtige Antworten?</w:t>
      </w:r>
    </w:p>
    <w:p w:rsidR="00DB75C1" w:rsidRPr="00DB44C6" w:rsidRDefault="00DB75C1" w:rsidP="00DB75C1"/>
    <w:p w:rsidR="00DB75C1" w:rsidRPr="00DB44C6" w:rsidRDefault="00DB75C1" w:rsidP="00BC146F">
      <w:pPr>
        <w:numPr>
          <w:ilvl w:val="0"/>
          <w:numId w:val="8"/>
        </w:numPr>
      </w:pPr>
      <w:r w:rsidRPr="00DB44C6">
        <w:t>Zeichnen des ganzen Baumes sehr mühsam. (Vielleicht Tei</w:t>
      </w:r>
      <w:r w:rsidR="00BC146F" w:rsidRPr="00DB44C6">
        <w:t>lbaum?</w:t>
      </w:r>
      <w:r w:rsidRPr="00DB44C6">
        <w:t>)</w:t>
      </w:r>
    </w:p>
    <w:p w:rsidR="00DB75C1" w:rsidRPr="00DB44C6" w:rsidRDefault="00DB75C1" w:rsidP="00BC146F">
      <w:pPr>
        <w:numPr>
          <w:ilvl w:val="0"/>
          <w:numId w:val="8"/>
        </w:numPr>
      </w:pPr>
      <w:r w:rsidRPr="00DB44C6">
        <w:t xml:space="preserve">Aber jeder Pfad für X = 3 hat die Wahrscheinlichkeit  </w:t>
      </w:r>
      <w:r w:rsidR="00BC146F" w:rsidRPr="00DB44C6">
        <w:rPr>
          <w:position w:val="-26"/>
        </w:rPr>
        <w:object w:dxaOrig="2740" w:dyaOrig="700">
          <v:shape id="_x0000_i1120" type="#_x0000_t75" style="width:136.5pt;height:35.25pt" o:ole="">
            <v:imagedata r:id="rId172" o:title=""/>
          </v:shape>
          <o:OLEObject Type="Embed" ProgID="Equation.DSMT4" ShapeID="_x0000_i1120" DrawAspect="Content" ObjectID="_1558959025" r:id="rId173"/>
        </w:object>
      </w:r>
      <w:r w:rsidRPr="00DB44C6">
        <w:t>.</w:t>
      </w:r>
    </w:p>
    <w:p w:rsidR="001A4FF8" w:rsidRPr="00DB44C6" w:rsidRDefault="001A4FF8" w:rsidP="00DB75C1">
      <w:pPr>
        <w:rPr>
          <w:b/>
        </w:rPr>
      </w:pPr>
    </w:p>
    <w:p w:rsidR="00DB75C1" w:rsidRPr="00DB44C6" w:rsidRDefault="005E4157" w:rsidP="00DB75C1">
      <w:pPr>
        <w:rPr>
          <w:b/>
        </w:rPr>
      </w:pPr>
      <w:r w:rsidRPr="00DB44C6">
        <w:rPr>
          <w:b/>
        </w:rPr>
        <w:t xml:space="preserve">1) </w:t>
      </w:r>
      <w:r w:rsidR="00DB75C1" w:rsidRPr="00DB44C6">
        <w:rPr>
          <w:b/>
        </w:rPr>
        <w:t>Wie viele solche Pfade gibt es?</w:t>
      </w:r>
    </w:p>
    <w:p w:rsidR="00DB75C1" w:rsidRPr="00DB44C6" w:rsidRDefault="00701463" w:rsidP="00DB75C1">
      <w:r>
        <w:rPr>
          <w:noProof/>
        </w:rPr>
        <w:pict>
          <v:group id="_x0000_s1087" style="position:absolute;margin-left:333pt;margin-top:5.1pt;width:99pt;height:99pt;z-index:4" coordorigin="8077,5017" coordsize="1980,1980">
            <v:group id="_x0000_s1086" style="position:absolute;left:8977;top:5017;width:1080;height:1796" coordorigin="8977,5017" coordsize="1080,1796">
              <v:line id="_x0000_s1069" style="position:absolute;flip:x" from="9697,5017" to="10057,5377" strokecolor="red">
                <v:stroke startarrow="oval" startarrowwidth="narrow" startarrowlength="short" endarrow="oval" endarrowwidth="narrow" endarrowlength="short"/>
              </v:line>
              <v:line id="_x0000_s1071" style="position:absolute;flip:x" from="9517,5377" to="9697,5737" strokecolor="red">
                <v:stroke startarrow="oval" startarrowwidth="narrow" startarrowlength="short" endarrow="oval" endarrowwidth="narrow" endarrowlength="short"/>
              </v:line>
              <v:line id="_x0000_s1072" style="position:absolute;flip:x" from="9517,5741" to="9517,6097" strokecolor="red">
                <v:stroke startarrow="oval" startarrowwidth="narrow" startarrowlength="short" endarrow="oval" endarrowwidth="narrow" endarrowlength="short"/>
              </v:line>
              <v:line id="_x0000_s1073" style="position:absolute;flip:x" from="9157,6097" to="9517,6461" strokecolor="red">
                <v:stroke startarrow="oval" startarrowwidth="narrow" startarrowlength="short" endarrow="oval" endarrowwidth="narrow" endarrowlength="short"/>
              </v:line>
              <v:line id="_x0000_s1074" style="position:absolute;flip:x" from="8977,6457" to="9157,6813" strokecolor="red">
                <v:stroke startarrow="oval" startarrowwidth="narrow" startarrowlength="short" endarrow="oval" endarrowwidth="narrow" endarrowlength="short"/>
              </v:line>
            </v:group>
            <v:group id="_x0000_s1081" style="position:absolute;left:8797;top:5377;width:1260;height:1440" coordorigin="6997,4837" coordsize="1260,1440">
              <v:line id="_x0000_s1076" style="position:absolute" from="6997,4837" to="8257,4837">
                <v:stroke dashstyle="1 1" endcap="round"/>
              </v:line>
              <v:line id="_x0000_s1077" style="position:absolute" from="6997,5197" to="8257,5197">
                <v:stroke dashstyle="1 1" endcap="round"/>
              </v:line>
              <v:line id="_x0000_s1078" style="position:absolute" from="6997,5557" to="8257,5557">
                <v:stroke dashstyle="1 1" endcap="round"/>
              </v:line>
              <v:line id="_x0000_s1079" style="position:absolute" from="6997,5917" to="8257,5917">
                <v:stroke dashstyle="1 1" endcap="round"/>
              </v:line>
              <v:line id="_x0000_s1080" style="position:absolute" from="6997,6277" to="8257,6277">
                <v:stroke dashstyle="1 1" endcap="round"/>
              </v:line>
            </v:group>
            <v:shape id="_x0000_s1084" type="#_x0000_t202" style="position:absolute;left:8077;top:5197;width:1080;height:1800" stroked="f">
              <v:fill opacity="0"/>
              <v:textbox style="mso-next-textbox:#_x0000_s1084">
                <w:txbxContent>
                  <w:p w:rsidR="001A4FF8" w:rsidRDefault="001A4FF8" w:rsidP="001A4FF8">
                    <w:pPr>
                      <w:spacing w:after="100"/>
                    </w:pPr>
                    <w:r>
                      <w:t>1. St.</w:t>
                    </w:r>
                  </w:p>
                  <w:p w:rsidR="001A4FF8" w:rsidRDefault="001A4FF8" w:rsidP="001A4FF8">
                    <w:pPr>
                      <w:spacing w:after="100"/>
                    </w:pPr>
                    <w:r>
                      <w:t>2. St</w:t>
                    </w:r>
                  </w:p>
                  <w:p w:rsidR="001A4FF8" w:rsidRDefault="001A4FF8" w:rsidP="001A4FF8">
                    <w:pPr>
                      <w:spacing w:after="100"/>
                    </w:pPr>
                    <w:r>
                      <w:t>3. St.</w:t>
                    </w:r>
                  </w:p>
                  <w:p w:rsidR="001A4FF8" w:rsidRDefault="001A4FF8" w:rsidP="001A4FF8">
                    <w:pPr>
                      <w:spacing w:after="100"/>
                    </w:pPr>
                    <w:r>
                      <w:t>4. St.</w:t>
                    </w:r>
                  </w:p>
                  <w:p w:rsidR="001A4FF8" w:rsidRDefault="001A4FF8" w:rsidP="001A4FF8">
                    <w:pPr>
                      <w:spacing w:after="100"/>
                    </w:pPr>
                    <w:r>
                      <w:t>5. St.</w:t>
                    </w:r>
                  </w:p>
                </w:txbxContent>
              </v:textbox>
            </v:shape>
            <w10:wrap type="square"/>
          </v:group>
        </w:pict>
      </w:r>
    </w:p>
    <w:p w:rsidR="00BC146F" w:rsidRPr="00DB44C6" w:rsidRDefault="00DB75C1" w:rsidP="00BB1308">
      <w:pPr>
        <w:numPr>
          <w:ilvl w:val="0"/>
          <w:numId w:val="9"/>
        </w:numPr>
      </w:pPr>
      <w:r w:rsidRPr="00DB44C6">
        <w:t xml:space="preserve">Jeder Pfad besteht aus </w:t>
      </w:r>
      <w:r w:rsidR="00BC146F" w:rsidRPr="00DB44C6">
        <w:t>5 St</w:t>
      </w:r>
      <w:r w:rsidR="001A4FF8" w:rsidRPr="00DB44C6">
        <w:t>ationen</w:t>
      </w:r>
      <w:r w:rsidR="00BC146F" w:rsidRPr="00DB44C6">
        <w:t>.</w:t>
      </w:r>
    </w:p>
    <w:p w:rsidR="001A4FF8" w:rsidRPr="00DB44C6" w:rsidRDefault="001A4FF8" w:rsidP="00BB1308">
      <w:pPr>
        <w:numPr>
          <w:ilvl w:val="0"/>
          <w:numId w:val="9"/>
        </w:numPr>
      </w:pPr>
      <w:r w:rsidRPr="00DB44C6">
        <w:t>Verteilt man  3  Treffer auf 5   Stationen, so hat man für den</w:t>
      </w:r>
    </w:p>
    <w:p w:rsidR="001A4FF8" w:rsidRPr="00DB44C6" w:rsidRDefault="001A4FF8" w:rsidP="00BB1308">
      <w:pPr>
        <w:ind w:left="340"/>
      </w:pPr>
      <w:r w:rsidRPr="00DB44C6">
        <w:rPr>
          <w:b/>
          <w:color w:val="FF0000"/>
        </w:rPr>
        <w:t>ersten Treffer</w:t>
      </w:r>
      <w:r w:rsidRPr="00DB44C6">
        <w:t xml:space="preserve"> 5 Möglichkeiten.</w:t>
      </w:r>
    </w:p>
    <w:p w:rsidR="001A4FF8" w:rsidRPr="00DB44C6" w:rsidRDefault="001A4FF8" w:rsidP="00BB1308">
      <w:pPr>
        <w:numPr>
          <w:ilvl w:val="0"/>
          <w:numId w:val="9"/>
        </w:numPr>
      </w:pPr>
      <w:r w:rsidRPr="00DB44C6">
        <w:t xml:space="preserve">Zu jeder dieser Möglichkeiten gibt es für den </w:t>
      </w:r>
      <w:r w:rsidRPr="00DB44C6">
        <w:rPr>
          <w:b/>
          <w:color w:val="0000FF"/>
        </w:rPr>
        <w:t>zweiten Treffer</w:t>
      </w:r>
    </w:p>
    <w:p w:rsidR="001A4FF8" w:rsidRPr="00DB44C6" w:rsidRDefault="001A4FF8" w:rsidP="00BB1308">
      <w:pPr>
        <w:ind w:left="340"/>
      </w:pPr>
      <w:r w:rsidRPr="00DB44C6">
        <w:t xml:space="preserve">4 Möglichkeiten, insgesamt </w:t>
      </w:r>
      <w:r w:rsidRPr="00DB44C6">
        <w:rPr>
          <w:position w:val="-6"/>
        </w:rPr>
        <w:object w:dxaOrig="400" w:dyaOrig="260">
          <v:shape id="_x0000_i1121" type="#_x0000_t75" style="width:19.5pt;height:13.5pt" o:ole="">
            <v:imagedata r:id="rId174" o:title=""/>
          </v:shape>
          <o:OLEObject Type="Embed" ProgID="Equation.DSMT4" ShapeID="_x0000_i1121" DrawAspect="Content" ObjectID="_1558959026" r:id="rId175"/>
        </w:object>
      </w:r>
      <w:r w:rsidRPr="00DB44C6">
        <w:t xml:space="preserve"> Kombinationen.</w:t>
      </w:r>
    </w:p>
    <w:p w:rsidR="001A4FF8" w:rsidRPr="00DB44C6" w:rsidRDefault="001A4FF8" w:rsidP="00BB1308">
      <w:pPr>
        <w:numPr>
          <w:ilvl w:val="0"/>
          <w:numId w:val="9"/>
        </w:numPr>
      </w:pPr>
      <w:r w:rsidRPr="00DB44C6">
        <w:t xml:space="preserve">Zu jeder dieser Kombinationen gibt es für den </w:t>
      </w:r>
      <w:r w:rsidRPr="00DB44C6">
        <w:rPr>
          <w:b/>
          <w:color w:val="008000"/>
        </w:rPr>
        <w:t>dritten Treffer</w:t>
      </w:r>
    </w:p>
    <w:p w:rsidR="00BB1308" w:rsidRPr="00DB44C6" w:rsidRDefault="001A4FF8" w:rsidP="00BB1308">
      <w:pPr>
        <w:ind w:left="340"/>
      </w:pPr>
      <w:r w:rsidRPr="00DB44C6">
        <w:t xml:space="preserve">noch 3 Möglichkeiten. </w:t>
      </w:r>
    </w:p>
    <w:p w:rsidR="00BC146F" w:rsidRPr="00DB44C6" w:rsidRDefault="00BB1308" w:rsidP="00BB1308">
      <w:pPr>
        <w:numPr>
          <w:ilvl w:val="0"/>
          <w:numId w:val="9"/>
        </w:numPr>
      </w:pPr>
      <w:r w:rsidRPr="00DB44C6">
        <w:t>I</w:t>
      </w:r>
      <w:r w:rsidR="001A4FF8" w:rsidRPr="00DB44C6">
        <w:t xml:space="preserve">nsgesamt </w:t>
      </w:r>
      <w:r w:rsidRPr="00DB44C6">
        <w:t>sind dies</w:t>
      </w:r>
      <w:r w:rsidR="001A4FF8" w:rsidRPr="00DB44C6">
        <w:t xml:space="preserve"> </w:t>
      </w:r>
      <w:r w:rsidRPr="00DB44C6">
        <w:rPr>
          <w:position w:val="-6"/>
        </w:rPr>
        <w:object w:dxaOrig="1180" w:dyaOrig="260">
          <v:shape id="_x0000_i1122" type="#_x0000_t75" style="width:58.5pt;height:13.5pt" o:ole="">
            <v:imagedata r:id="rId176" o:title=""/>
          </v:shape>
          <o:OLEObject Type="Embed" ProgID="Equation.DSMT4" ShapeID="_x0000_i1122" DrawAspect="Content" ObjectID="_1558959027" r:id="rId177"/>
        </w:object>
      </w:r>
      <w:r w:rsidR="001A4FF8" w:rsidRPr="00DB44C6">
        <w:t xml:space="preserve"> Möglichkeiten</w:t>
      </w:r>
      <w:r w:rsidRPr="00DB44C6">
        <w:t>.</w:t>
      </w:r>
    </w:p>
    <w:p w:rsidR="00BC146F" w:rsidRPr="00DB44C6" w:rsidRDefault="00BC146F" w:rsidP="00DB75C1"/>
    <w:p w:rsidR="00BC146F" w:rsidRPr="00DB44C6" w:rsidRDefault="00701463" w:rsidP="00DB75C1">
      <w:r>
        <w:rPr>
          <w:noProof/>
        </w:rPr>
        <w:pict>
          <v:shape id="_x0000_s1106" type="#_x0000_t202" style="position:absolute;margin-left:-9pt;margin-top:26.6pt;width:54pt;height:90pt;z-index:5" stroked="f">
            <v:fill opacity="0"/>
            <v:textbox style="mso-next-textbox:#_x0000_s1106">
              <w:txbxContent>
                <w:p w:rsidR="00341542" w:rsidRPr="00E848C8" w:rsidRDefault="00341542" w:rsidP="001A4FF8">
                  <w:pPr>
                    <w:spacing w:after="100"/>
                    <w:rPr>
                      <w:lang w:val="en-US"/>
                    </w:rPr>
                  </w:pPr>
                  <w:r w:rsidRPr="00E848C8">
                    <w:rPr>
                      <w:lang w:val="en-US"/>
                    </w:rPr>
                    <w:t>1. St.</w:t>
                  </w:r>
                  <w:r w:rsidR="00434331" w:rsidRPr="00E848C8">
                    <w:rPr>
                      <w:lang w:val="en-US"/>
                    </w:rPr>
                    <w:t xml:space="preserve"> ..</w:t>
                  </w:r>
                  <w:r w:rsidR="00D44A39" w:rsidRPr="00E848C8">
                    <w:rPr>
                      <w:lang w:val="en-US"/>
                    </w:rPr>
                    <w:t>.</w:t>
                  </w:r>
                </w:p>
                <w:p w:rsidR="00341542" w:rsidRPr="00E848C8" w:rsidRDefault="00341542" w:rsidP="001A4FF8">
                  <w:pPr>
                    <w:spacing w:after="100"/>
                    <w:rPr>
                      <w:lang w:val="en-US"/>
                    </w:rPr>
                  </w:pPr>
                  <w:r w:rsidRPr="00E848C8">
                    <w:rPr>
                      <w:lang w:val="en-US"/>
                    </w:rPr>
                    <w:t>2. St</w:t>
                  </w:r>
                  <w:r w:rsidR="00434331" w:rsidRPr="00E848C8">
                    <w:rPr>
                      <w:lang w:val="en-US"/>
                    </w:rPr>
                    <w:t xml:space="preserve">. </w:t>
                  </w:r>
                  <w:r w:rsidR="00434331">
                    <w:sym w:font="Wingdings" w:char="F0E0"/>
                  </w:r>
                </w:p>
                <w:p w:rsidR="00434331" w:rsidRPr="00E848C8" w:rsidRDefault="00341542" w:rsidP="001A4FF8">
                  <w:pPr>
                    <w:spacing w:after="100"/>
                    <w:rPr>
                      <w:lang w:val="en-US"/>
                    </w:rPr>
                  </w:pPr>
                  <w:r w:rsidRPr="00E848C8">
                    <w:rPr>
                      <w:lang w:val="en-US"/>
                    </w:rPr>
                    <w:t>3. St</w:t>
                  </w:r>
                  <w:r w:rsidR="00434331" w:rsidRPr="00E848C8">
                    <w:rPr>
                      <w:lang w:val="en-US"/>
                    </w:rPr>
                    <w:t xml:space="preserve">. </w:t>
                  </w:r>
                  <w:r w:rsidR="00434331">
                    <w:sym w:font="Wingdings" w:char="F0E0"/>
                  </w:r>
                </w:p>
                <w:p w:rsidR="00341542" w:rsidRPr="00E848C8" w:rsidRDefault="00341542" w:rsidP="001A4FF8">
                  <w:pPr>
                    <w:spacing w:after="100"/>
                    <w:rPr>
                      <w:lang w:val="en-US"/>
                    </w:rPr>
                  </w:pPr>
                  <w:r w:rsidRPr="00E848C8">
                    <w:rPr>
                      <w:lang w:val="en-US"/>
                    </w:rPr>
                    <w:t>4. St</w:t>
                  </w:r>
                  <w:r w:rsidR="00D44A39" w:rsidRPr="00E848C8">
                    <w:rPr>
                      <w:lang w:val="en-US"/>
                    </w:rPr>
                    <w:t>….</w:t>
                  </w:r>
                </w:p>
                <w:p w:rsidR="00341542" w:rsidRPr="00E848C8" w:rsidRDefault="00341542" w:rsidP="001A4FF8">
                  <w:pPr>
                    <w:spacing w:after="100"/>
                    <w:rPr>
                      <w:lang w:val="en-US"/>
                    </w:rPr>
                  </w:pPr>
                  <w:r w:rsidRPr="00E848C8">
                    <w:rPr>
                      <w:lang w:val="en-US"/>
                    </w:rPr>
                    <w:t>5. St.</w:t>
                  </w:r>
                  <w:r w:rsidR="00434331" w:rsidRPr="00E848C8">
                    <w:rPr>
                      <w:lang w:val="en-US"/>
                    </w:rPr>
                    <w:t xml:space="preserve"> </w:t>
                  </w:r>
                  <w:r w:rsidR="00434331">
                    <w:sym w:font="Wingdings" w:char="F0E0"/>
                  </w:r>
                </w:p>
              </w:txbxContent>
            </v:textbox>
            <w10:wrap type="square"/>
          </v:shape>
        </w:pict>
      </w:r>
      <w:r w:rsidR="00341542" w:rsidRPr="00DB44C6">
        <w:t>Da die Treffer nicht unterschieden werden, stellen jeweils 6 Möglichkeiten denselben Pfad dar:</w:t>
      </w:r>
    </w:p>
    <w:p w:rsidR="00BC146F" w:rsidRPr="00DB44C6" w:rsidRDefault="00BC146F" w:rsidP="00D44A39"/>
    <w:p w:rsidR="00BC146F" w:rsidRPr="00DB44C6" w:rsidRDefault="00701463" w:rsidP="00D44A39">
      <w:r>
        <w:rPr>
          <w:noProof/>
        </w:rPr>
        <w:pict>
          <v:shape id="_x0000_s1181" type="#_x0000_t202" style="position:absolute;margin-left:-18.05pt;margin-top:19.3pt;width:27pt;height:1in;z-index:7" stroked="f">
            <v:fill opacity="0"/>
            <v:textbox style="mso-next-textbox:#_x0000_s1181">
              <w:txbxContent>
                <w:p w:rsidR="00341542" w:rsidRPr="00341542" w:rsidRDefault="00341542" w:rsidP="00341542">
                  <w:pPr>
                    <w:spacing w:after="100"/>
                    <w:rPr>
                      <w:b/>
                      <w:color w:val="FF0000"/>
                      <w:szCs w:val="22"/>
                    </w:rPr>
                  </w:pPr>
                  <w:r w:rsidRPr="00341542">
                    <w:rPr>
                      <w:b/>
                      <w:color w:val="FF0000"/>
                      <w:szCs w:val="22"/>
                    </w:rPr>
                    <w:t>T</w:t>
                  </w:r>
                </w:p>
                <w:p w:rsidR="00341542" w:rsidRPr="00434331" w:rsidRDefault="00341542" w:rsidP="00341542">
                  <w:pPr>
                    <w:spacing w:after="100"/>
                    <w:rPr>
                      <w:b/>
                      <w:color w:val="339966"/>
                      <w:szCs w:val="22"/>
                    </w:rPr>
                  </w:pPr>
                  <w:r w:rsidRPr="00434331">
                    <w:rPr>
                      <w:b/>
                      <w:color w:val="339966"/>
                      <w:szCs w:val="22"/>
                    </w:rPr>
                    <w:t>T</w:t>
                  </w:r>
                </w:p>
                <w:p w:rsidR="00341542" w:rsidRPr="00341542" w:rsidRDefault="00341542" w:rsidP="00341542">
                  <w:pPr>
                    <w:spacing w:after="100"/>
                    <w:rPr>
                      <w:b/>
                      <w:szCs w:val="22"/>
                    </w:rPr>
                  </w:pPr>
                </w:p>
                <w:p w:rsidR="00341542" w:rsidRPr="00434331" w:rsidRDefault="00341542" w:rsidP="00341542">
                  <w:pPr>
                    <w:spacing w:after="100"/>
                    <w:rPr>
                      <w:b/>
                      <w:color w:val="0000FF"/>
                      <w:szCs w:val="22"/>
                    </w:rPr>
                  </w:pPr>
                  <w:r w:rsidRPr="00434331">
                    <w:rPr>
                      <w:b/>
                      <w:color w:val="0000FF"/>
                      <w:szCs w:val="22"/>
                    </w:rPr>
                    <w:t>T</w:t>
                  </w:r>
                </w:p>
              </w:txbxContent>
            </v:textbox>
            <w10:wrap type="square"/>
          </v:shape>
        </w:pict>
      </w:r>
    </w:p>
    <w:p w:rsidR="001A4FF8" w:rsidRPr="00DB44C6" w:rsidRDefault="00701463" w:rsidP="00D44A39">
      <w:r>
        <w:rPr>
          <w:noProof/>
        </w:rPr>
        <w:pict>
          <v:shape id="_x0000_s1185" type="#_x0000_t202" style="position:absolute;margin-left:53.95pt;margin-top:6.65pt;width:27pt;height:1in;z-index:11" stroked="f">
            <v:fill opacity="0"/>
            <v:textbox style="mso-next-textbox:#_x0000_s1185">
              <w:txbxContent>
                <w:p w:rsidR="00434331" w:rsidRPr="00434331" w:rsidRDefault="00434331" w:rsidP="00341542">
                  <w:pPr>
                    <w:spacing w:after="100"/>
                    <w:rPr>
                      <w:b/>
                      <w:color w:val="008000"/>
                      <w:szCs w:val="22"/>
                    </w:rPr>
                  </w:pPr>
                  <w:r w:rsidRPr="00434331">
                    <w:rPr>
                      <w:b/>
                      <w:color w:val="008000"/>
                      <w:szCs w:val="22"/>
                    </w:rPr>
                    <w:t>T</w:t>
                  </w:r>
                </w:p>
                <w:p w:rsidR="00434331" w:rsidRPr="00434331" w:rsidRDefault="00434331" w:rsidP="00341542">
                  <w:pPr>
                    <w:spacing w:after="100"/>
                    <w:rPr>
                      <w:b/>
                      <w:color w:val="0000FF"/>
                      <w:szCs w:val="22"/>
                    </w:rPr>
                  </w:pPr>
                  <w:r w:rsidRPr="00434331">
                    <w:rPr>
                      <w:b/>
                      <w:color w:val="0000FF"/>
                      <w:szCs w:val="22"/>
                    </w:rPr>
                    <w:t>T</w:t>
                  </w:r>
                </w:p>
                <w:p w:rsidR="00434331" w:rsidRPr="00341542" w:rsidRDefault="00434331" w:rsidP="00341542">
                  <w:pPr>
                    <w:spacing w:after="100"/>
                    <w:rPr>
                      <w:b/>
                      <w:szCs w:val="22"/>
                    </w:rPr>
                  </w:pPr>
                </w:p>
                <w:p w:rsidR="00434331" w:rsidRPr="00434331" w:rsidRDefault="00434331" w:rsidP="00341542">
                  <w:pPr>
                    <w:spacing w:after="100"/>
                    <w:rPr>
                      <w:b/>
                      <w:color w:val="FF0000"/>
                      <w:szCs w:val="22"/>
                    </w:rPr>
                  </w:pPr>
                  <w:r w:rsidRPr="00434331">
                    <w:rPr>
                      <w:b/>
                      <w:color w:val="FF0000"/>
                      <w:szCs w:val="22"/>
                    </w:rPr>
                    <w:t>T</w:t>
                  </w:r>
                </w:p>
              </w:txbxContent>
            </v:textbox>
            <w10:wrap type="square"/>
          </v:shape>
        </w:pict>
      </w:r>
      <w:r>
        <w:rPr>
          <w:noProof/>
        </w:rPr>
        <w:pict>
          <v:shape id="_x0000_s1184" type="#_x0000_t202" style="position:absolute;margin-left:35.95pt;margin-top:6.65pt;width:27pt;height:1in;z-index:10" stroked="f">
            <v:fill opacity="0"/>
            <v:textbox style="mso-next-textbox:#_x0000_s1184">
              <w:txbxContent>
                <w:p w:rsidR="00434331" w:rsidRPr="00434331" w:rsidRDefault="00434331" w:rsidP="00341542">
                  <w:pPr>
                    <w:spacing w:after="100"/>
                    <w:rPr>
                      <w:b/>
                      <w:color w:val="008000"/>
                      <w:szCs w:val="22"/>
                    </w:rPr>
                  </w:pPr>
                  <w:r w:rsidRPr="00434331">
                    <w:rPr>
                      <w:b/>
                      <w:color w:val="008000"/>
                      <w:szCs w:val="22"/>
                    </w:rPr>
                    <w:t>T</w:t>
                  </w:r>
                </w:p>
                <w:p w:rsidR="00434331" w:rsidRPr="00434331" w:rsidRDefault="00434331" w:rsidP="00341542">
                  <w:pPr>
                    <w:spacing w:after="100"/>
                    <w:rPr>
                      <w:b/>
                      <w:color w:val="FF0000"/>
                      <w:szCs w:val="22"/>
                    </w:rPr>
                  </w:pPr>
                  <w:r w:rsidRPr="00434331">
                    <w:rPr>
                      <w:b/>
                      <w:color w:val="FF0000"/>
                      <w:szCs w:val="22"/>
                    </w:rPr>
                    <w:t>T</w:t>
                  </w:r>
                </w:p>
                <w:p w:rsidR="00434331" w:rsidRPr="00341542" w:rsidRDefault="00434331" w:rsidP="00341542">
                  <w:pPr>
                    <w:spacing w:after="100"/>
                    <w:rPr>
                      <w:b/>
                      <w:szCs w:val="22"/>
                    </w:rPr>
                  </w:pPr>
                </w:p>
                <w:p w:rsidR="00434331" w:rsidRPr="00434331" w:rsidRDefault="00434331" w:rsidP="00341542">
                  <w:pPr>
                    <w:spacing w:after="100"/>
                    <w:rPr>
                      <w:b/>
                      <w:color w:val="0000FF"/>
                      <w:szCs w:val="22"/>
                    </w:rPr>
                  </w:pPr>
                  <w:r w:rsidRPr="00434331">
                    <w:rPr>
                      <w:b/>
                      <w:color w:val="0000FF"/>
                      <w:szCs w:val="22"/>
                    </w:rPr>
                    <w:t>T</w:t>
                  </w:r>
                </w:p>
              </w:txbxContent>
            </v:textbox>
            <w10:wrap type="square"/>
          </v:shape>
        </w:pict>
      </w:r>
      <w:r>
        <w:rPr>
          <w:noProof/>
        </w:rPr>
        <w:pict>
          <v:shape id="_x0000_s1183" type="#_x0000_t202" style="position:absolute;margin-left:17.95pt;margin-top:6.65pt;width:27pt;height:1in;z-index:9" stroked="f">
            <v:fill opacity="0"/>
            <v:textbox style="mso-next-textbox:#_x0000_s1183">
              <w:txbxContent>
                <w:p w:rsidR="00434331" w:rsidRPr="00434331" w:rsidRDefault="00434331" w:rsidP="00341542">
                  <w:pPr>
                    <w:spacing w:after="100"/>
                    <w:rPr>
                      <w:b/>
                      <w:color w:val="0000FF"/>
                      <w:szCs w:val="22"/>
                    </w:rPr>
                  </w:pPr>
                  <w:r w:rsidRPr="00434331">
                    <w:rPr>
                      <w:b/>
                      <w:color w:val="0000FF"/>
                      <w:szCs w:val="22"/>
                    </w:rPr>
                    <w:t>T</w:t>
                  </w:r>
                </w:p>
                <w:p w:rsidR="00434331" w:rsidRPr="00434331" w:rsidRDefault="00434331" w:rsidP="00341542">
                  <w:pPr>
                    <w:spacing w:after="100"/>
                    <w:rPr>
                      <w:b/>
                      <w:color w:val="FF0000"/>
                      <w:szCs w:val="22"/>
                    </w:rPr>
                  </w:pPr>
                  <w:r w:rsidRPr="00434331">
                    <w:rPr>
                      <w:b/>
                      <w:color w:val="FF0000"/>
                      <w:szCs w:val="22"/>
                    </w:rPr>
                    <w:t>T</w:t>
                  </w:r>
                </w:p>
                <w:p w:rsidR="00434331" w:rsidRPr="00341542" w:rsidRDefault="00434331" w:rsidP="00341542">
                  <w:pPr>
                    <w:spacing w:after="100"/>
                    <w:rPr>
                      <w:b/>
                      <w:szCs w:val="22"/>
                    </w:rPr>
                  </w:pPr>
                </w:p>
                <w:p w:rsidR="00434331" w:rsidRPr="00434331" w:rsidRDefault="00434331" w:rsidP="00341542">
                  <w:pPr>
                    <w:spacing w:after="100"/>
                    <w:rPr>
                      <w:b/>
                      <w:color w:val="008000"/>
                      <w:szCs w:val="22"/>
                    </w:rPr>
                  </w:pPr>
                  <w:r w:rsidRPr="00434331">
                    <w:rPr>
                      <w:b/>
                      <w:color w:val="008000"/>
                      <w:szCs w:val="22"/>
                    </w:rPr>
                    <w:t>T</w:t>
                  </w:r>
                </w:p>
              </w:txbxContent>
            </v:textbox>
            <w10:wrap type="square"/>
          </v:shape>
        </w:pict>
      </w:r>
      <w:r>
        <w:rPr>
          <w:noProof/>
        </w:rPr>
        <w:pict>
          <v:shape id="_x0000_s1182" type="#_x0000_t202" style="position:absolute;margin-left:-.05pt;margin-top:6.65pt;width:27pt;height:1in;z-index:8" stroked="f">
            <v:fill opacity="0"/>
            <v:textbox style="mso-next-textbox:#_x0000_s1182">
              <w:txbxContent>
                <w:p w:rsidR="00434331" w:rsidRPr="00434331" w:rsidRDefault="00434331" w:rsidP="00341542">
                  <w:pPr>
                    <w:spacing w:after="100"/>
                    <w:rPr>
                      <w:b/>
                      <w:color w:val="0000FF"/>
                      <w:szCs w:val="22"/>
                    </w:rPr>
                  </w:pPr>
                  <w:r w:rsidRPr="00434331">
                    <w:rPr>
                      <w:b/>
                      <w:color w:val="0000FF"/>
                      <w:szCs w:val="22"/>
                    </w:rPr>
                    <w:t>T</w:t>
                  </w:r>
                </w:p>
                <w:p w:rsidR="00434331" w:rsidRPr="00434331" w:rsidRDefault="00434331" w:rsidP="00341542">
                  <w:pPr>
                    <w:spacing w:after="100"/>
                    <w:rPr>
                      <w:b/>
                      <w:color w:val="339966"/>
                      <w:szCs w:val="22"/>
                    </w:rPr>
                  </w:pPr>
                  <w:r w:rsidRPr="00434331">
                    <w:rPr>
                      <w:b/>
                      <w:color w:val="339966"/>
                      <w:szCs w:val="22"/>
                    </w:rPr>
                    <w:t>T</w:t>
                  </w:r>
                </w:p>
                <w:p w:rsidR="00434331" w:rsidRPr="00341542" w:rsidRDefault="00434331" w:rsidP="00341542">
                  <w:pPr>
                    <w:spacing w:after="100"/>
                    <w:rPr>
                      <w:b/>
                      <w:szCs w:val="22"/>
                    </w:rPr>
                  </w:pPr>
                </w:p>
                <w:p w:rsidR="00434331" w:rsidRPr="00434331" w:rsidRDefault="00434331" w:rsidP="00341542">
                  <w:pPr>
                    <w:spacing w:after="100"/>
                    <w:rPr>
                      <w:b/>
                      <w:color w:val="FF0000"/>
                      <w:szCs w:val="22"/>
                    </w:rPr>
                  </w:pPr>
                  <w:r w:rsidRPr="00434331">
                    <w:rPr>
                      <w:b/>
                      <w:color w:val="FF0000"/>
                      <w:szCs w:val="22"/>
                    </w:rPr>
                    <w:t>T</w:t>
                  </w:r>
                </w:p>
              </w:txbxContent>
            </v:textbox>
            <w10:wrap type="square"/>
          </v:shape>
        </w:pict>
      </w:r>
      <w:r>
        <w:rPr>
          <w:noProof/>
        </w:rPr>
        <w:pict>
          <v:shape id="_x0000_s1180" type="#_x0000_t202" style="position:absolute;margin-left:-18.05pt;margin-top:6.65pt;width:27pt;height:1in;z-index:6" stroked="f">
            <v:fill opacity="0"/>
            <v:textbox style="mso-next-textbox:#_x0000_s1180">
              <w:txbxContent>
                <w:p w:rsidR="00341542" w:rsidRPr="00341542" w:rsidRDefault="00341542" w:rsidP="00341542">
                  <w:pPr>
                    <w:spacing w:after="100"/>
                    <w:rPr>
                      <w:b/>
                      <w:color w:val="FF0000"/>
                      <w:szCs w:val="22"/>
                    </w:rPr>
                  </w:pPr>
                  <w:r w:rsidRPr="00341542">
                    <w:rPr>
                      <w:b/>
                      <w:color w:val="FF0000"/>
                      <w:szCs w:val="22"/>
                    </w:rPr>
                    <w:t>T</w:t>
                  </w:r>
                </w:p>
                <w:p w:rsidR="00341542" w:rsidRPr="00341542" w:rsidRDefault="00341542" w:rsidP="00341542">
                  <w:pPr>
                    <w:spacing w:after="100"/>
                    <w:rPr>
                      <w:b/>
                      <w:color w:val="0000FF"/>
                      <w:szCs w:val="22"/>
                    </w:rPr>
                  </w:pPr>
                  <w:r w:rsidRPr="00341542">
                    <w:rPr>
                      <w:b/>
                      <w:color w:val="0000FF"/>
                      <w:szCs w:val="22"/>
                    </w:rPr>
                    <w:t>T</w:t>
                  </w:r>
                </w:p>
                <w:p w:rsidR="00341542" w:rsidRPr="00341542" w:rsidRDefault="00341542" w:rsidP="00341542">
                  <w:pPr>
                    <w:spacing w:after="100"/>
                    <w:rPr>
                      <w:b/>
                      <w:szCs w:val="22"/>
                    </w:rPr>
                  </w:pPr>
                </w:p>
                <w:p w:rsidR="00341542" w:rsidRPr="00341542" w:rsidRDefault="00341542" w:rsidP="00341542">
                  <w:pPr>
                    <w:spacing w:after="100"/>
                    <w:rPr>
                      <w:b/>
                      <w:color w:val="339966"/>
                      <w:szCs w:val="22"/>
                    </w:rPr>
                  </w:pPr>
                  <w:r w:rsidRPr="00341542">
                    <w:rPr>
                      <w:b/>
                      <w:color w:val="339966"/>
                      <w:szCs w:val="22"/>
                    </w:rPr>
                    <w:t>T</w:t>
                  </w:r>
                </w:p>
              </w:txbxContent>
            </v:textbox>
            <w10:wrap type="square"/>
          </v:shape>
        </w:pict>
      </w:r>
    </w:p>
    <w:p w:rsidR="001A4FF8" w:rsidRPr="00DB44C6" w:rsidRDefault="00701463" w:rsidP="00D44A39">
      <w:r>
        <w:rPr>
          <w:noProof/>
        </w:rPr>
        <w:pict>
          <v:shape id="_x0000_s1187" type="#_x0000_t202" style="position:absolute;margin-left:8.95pt;margin-top:3pt;width:99pt;height:45pt;z-index:12">
            <v:textbox>
              <w:txbxContent>
                <w:p w:rsidR="00434331" w:rsidRPr="00434331" w:rsidRDefault="00434331">
                  <w:pPr>
                    <w:rPr>
                      <w:b/>
                      <w:color w:val="FF0000"/>
                    </w:rPr>
                  </w:pPr>
                  <w:r w:rsidRPr="00434331">
                    <w:rPr>
                      <w:b/>
                      <w:color w:val="FF0000"/>
                    </w:rPr>
                    <w:t>1. Auswahl</w:t>
                  </w:r>
                </w:p>
                <w:p w:rsidR="00434331" w:rsidRPr="00434331" w:rsidRDefault="00434331">
                  <w:pPr>
                    <w:rPr>
                      <w:b/>
                      <w:color w:val="0000FF"/>
                    </w:rPr>
                  </w:pPr>
                  <w:r w:rsidRPr="00434331">
                    <w:rPr>
                      <w:b/>
                      <w:color w:val="0000FF"/>
                    </w:rPr>
                    <w:t>2. Auswahl</w:t>
                  </w:r>
                </w:p>
                <w:p w:rsidR="00434331" w:rsidRPr="00434331" w:rsidRDefault="00434331">
                  <w:pPr>
                    <w:rPr>
                      <w:b/>
                      <w:color w:val="008000"/>
                    </w:rPr>
                  </w:pPr>
                  <w:r w:rsidRPr="00434331">
                    <w:rPr>
                      <w:b/>
                      <w:color w:val="008000"/>
                    </w:rPr>
                    <w:t>3. Auswahl</w:t>
                  </w:r>
                </w:p>
              </w:txbxContent>
            </v:textbox>
            <w10:wrap type="square"/>
          </v:shape>
        </w:pict>
      </w:r>
    </w:p>
    <w:p w:rsidR="001A4FF8" w:rsidRPr="00DB44C6" w:rsidRDefault="001A4FF8" w:rsidP="00D44A39"/>
    <w:p w:rsidR="001A4FF8" w:rsidRPr="00DB44C6" w:rsidRDefault="001A4FF8" w:rsidP="00D44A39"/>
    <w:p w:rsidR="001A4FF8" w:rsidRPr="00DB44C6" w:rsidRDefault="001A4FF8" w:rsidP="00D44A39"/>
    <w:p w:rsidR="001A4FF8" w:rsidRPr="00DB44C6" w:rsidRDefault="001A4FF8" w:rsidP="00D44A39"/>
    <w:p w:rsidR="001A4FF8" w:rsidRPr="00DB44C6" w:rsidRDefault="001A4FF8" w:rsidP="00D44A39"/>
    <w:p w:rsidR="00434331" w:rsidRPr="00DB44C6" w:rsidRDefault="00434331" w:rsidP="00D44A39"/>
    <w:p w:rsidR="00DB75C1" w:rsidRPr="00DB44C6" w:rsidRDefault="00DB75C1" w:rsidP="00D44A39">
      <w:pPr>
        <w:numPr>
          <w:ilvl w:val="0"/>
          <w:numId w:val="9"/>
        </w:numPr>
      </w:pPr>
      <w:r w:rsidRPr="00DB44C6">
        <w:t xml:space="preserve">Für </w:t>
      </w:r>
      <w:r w:rsidR="00D44A39" w:rsidRPr="00DB44C6">
        <w:t>die</w:t>
      </w:r>
      <w:r w:rsidRPr="00DB44C6">
        <w:t xml:space="preserve"> erste </w:t>
      </w:r>
      <w:r w:rsidR="00434331" w:rsidRPr="00DB44C6">
        <w:t>belegt</w:t>
      </w:r>
      <w:r w:rsidR="00D44A39" w:rsidRPr="00DB44C6">
        <w:t>e</w:t>
      </w:r>
      <w:r w:rsidR="00434331" w:rsidRPr="00DB44C6">
        <w:t xml:space="preserve"> </w:t>
      </w:r>
      <w:r w:rsidR="00D44A39" w:rsidRPr="00DB44C6">
        <w:t>Station</w:t>
      </w:r>
      <w:r w:rsidRPr="00DB44C6">
        <w:t xml:space="preserve"> hat man 3 Möglichkeiten, für </w:t>
      </w:r>
      <w:r w:rsidR="00D44A39" w:rsidRPr="00DB44C6">
        <w:t>die</w:t>
      </w:r>
      <w:r w:rsidRPr="00DB44C6">
        <w:t xml:space="preserve"> </w:t>
      </w:r>
      <w:r w:rsidR="00434331" w:rsidRPr="00DB44C6">
        <w:t xml:space="preserve">zweite </w:t>
      </w:r>
      <w:r w:rsidRPr="00DB44C6">
        <w:t xml:space="preserve"> 2 und für </w:t>
      </w:r>
      <w:r w:rsidR="00D44A39" w:rsidRPr="00DB44C6">
        <w:t>die</w:t>
      </w:r>
      <w:r w:rsidRPr="00DB44C6">
        <w:t xml:space="preserve"> </w:t>
      </w:r>
      <w:r w:rsidR="00434331" w:rsidRPr="00DB44C6">
        <w:t>dritte</w:t>
      </w:r>
      <w:r w:rsidRPr="00DB44C6">
        <w:t xml:space="preserve"> 1, insgesamt also: </w:t>
      </w:r>
      <w:r w:rsidRPr="00DB44C6">
        <w:rPr>
          <w:position w:val="-6"/>
        </w:rPr>
        <w:object w:dxaOrig="1420" w:dyaOrig="260">
          <v:shape id="_x0000_i1123" type="#_x0000_t75" style="width:71.25pt;height:13.5pt" o:ole="">
            <v:imagedata r:id="rId178" o:title=""/>
          </v:shape>
          <o:OLEObject Type="Embed" ProgID="Equation.DSMT4" ShapeID="_x0000_i1123" DrawAspect="Content" ObjectID="_1558959028" r:id="rId179"/>
        </w:object>
      </w:r>
      <w:r w:rsidRPr="00DB44C6">
        <w:t>.</w:t>
      </w:r>
    </w:p>
    <w:p w:rsidR="00DB75C1" w:rsidRPr="00DB44C6" w:rsidRDefault="00434331" w:rsidP="00D44A39">
      <w:pPr>
        <w:numPr>
          <w:ilvl w:val="0"/>
          <w:numId w:val="9"/>
        </w:numPr>
      </w:pPr>
      <w:r w:rsidRPr="00DB44C6">
        <w:t>A</w:t>
      </w:r>
      <w:r w:rsidR="00DB75C1" w:rsidRPr="00DB44C6">
        <w:t xml:space="preserve">lle 6 </w:t>
      </w:r>
      <w:r w:rsidR="00D44A39" w:rsidRPr="00DB44C6">
        <w:t xml:space="preserve">stellen </w:t>
      </w:r>
      <w:r w:rsidR="00DB75C1" w:rsidRPr="00DB44C6">
        <w:t xml:space="preserve">den gleichen Pfad dar. </w:t>
      </w:r>
    </w:p>
    <w:p w:rsidR="00DB75C1" w:rsidRPr="00DB44C6" w:rsidRDefault="00434331" w:rsidP="00D44A39">
      <w:pPr>
        <w:numPr>
          <w:ilvl w:val="0"/>
          <w:numId w:val="9"/>
        </w:numPr>
      </w:pPr>
      <w:r w:rsidRPr="00DB44C6">
        <w:t>M</w:t>
      </w:r>
      <w:r w:rsidR="00DB75C1" w:rsidRPr="00DB44C6">
        <w:t xml:space="preserve">an hat also </w:t>
      </w:r>
      <w:r w:rsidRPr="00DB44C6">
        <w:t xml:space="preserve"> </w:t>
      </w:r>
      <w:r w:rsidR="00F506B3" w:rsidRPr="00DB44C6">
        <w:rPr>
          <w:position w:val="-22"/>
          <w:highlight w:val="yellow"/>
        </w:rPr>
        <w:object w:dxaOrig="1700" w:dyaOrig="580">
          <v:shape id="_x0000_i1124" type="#_x0000_t75" style="width:85.5pt;height:29.25pt" o:ole="">
            <v:imagedata r:id="rId180" o:title=""/>
          </v:shape>
          <o:OLEObject Type="Embed" ProgID="Equation.DSMT4" ShapeID="_x0000_i1124" DrawAspect="Content" ObjectID="_1558959029" r:id="rId181"/>
        </w:object>
      </w:r>
      <w:r w:rsidR="00DB75C1" w:rsidRPr="00DB44C6">
        <w:t xml:space="preserve"> </w:t>
      </w:r>
      <w:r w:rsidRPr="00DB44C6">
        <w:t xml:space="preserve"> </w:t>
      </w:r>
      <w:r w:rsidR="00DB75C1" w:rsidRPr="00DB44C6">
        <w:t>verschiedene Pfade für  X = 3.</w:t>
      </w:r>
    </w:p>
    <w:p w:rsidR="00DB75C1" w:rsidRPr="00DB44C6" w:rsidRDefault="00DB75C1" w:rsidP="00D44A39">
      <w:pPr>
        <w:numPr>
          <w:ilvl w:val="0"/>
          <w:numId w:val="9"/>
        </w:numPr>
      </w:pPr>
      <w:r w:rsidRPr="00DB44C6">
        <w:t xml:space="preserve">Die Wahrscheinlichkeit beträgt somit: </w:t>
      </w:r>
      <w:r w:rsidR="00F506B3" w:rsidRPr="00DB44C6">
        <w:rPr>
          <w:position w:val="-26"/>
        </w:rPr>
        <w:object w:dxaOrig="4480" w:dyaOrig="700">
          <v:shape id="_x0000_i1125" type="#_x0000_t75" style="width:224.25pt;height:35.25pt" o:ole="">
            <v:imagedata r:id="rId182" o:title=""/>
          </v:shape>
          <o:OLEObject Type="Embed" ProgID="Equation.DSMT4" ShapeID="_x0000_i1125" DrawAspect="Content" ObjectID="_1558959030" r:id="rId183"/>
        </w:object>
      </w:r>
      <w:r w:rsidRPr="00DB44C6">
        <w:t>.</w:t>
      </w:r>
    </w:p>
    <w:p w:rsidR="00DB75C1" w:rsidRPr="00DB44C6" w:rsidRDefault="00DB75C1" w:rsidP="00DB75C1"/>
    <w:p w:rsidR="00DB75C1" w:rsidRPr="00DB44C6" w:rsidRDefault="00DB75C1" w:rsidP="00DB75C1">
      <w:pPr>
        <w:rPr>
          <w:b/>
        </w:rPr>
      </w:pPr>
      <w:r w:rsidRPr="00DB44C6">
        <w:rPr>
          <w:b/>
        </w:rPr>
        <w:t xml:space="preserve">2) Verallgemeinern für k </w:t>
      </w:r>
      <w:r w:rsidR="005901DF" w:rsidRPr="00DB44C6">
        <w:rPr>
          <w:b/>
        </w:rPr>
        <w:t xml:space="preserve"> Treffer</w:t>
      </w:r>
      <w:r w:rsidRPr="00DB44C6">
        <w:rPr>
          <w:b/>
        </w:rPr>
        <w:t xml:space="preserve"> bei einer Bernoullikette der Länge n</w:t>
      </w:r>
    </w:p>
    <w:p w:rsidR="00DB75C1" w:rsidRPr="00DB44C6" w:rsidRDefault="00DB75C1" w:rsidP="00DB75C1">
      <w:r w:rsidRPr="00DB44C6">
        <w:t xml:space="preserve">      </w:t>
      </w:r>
      <w:r w:rsidRPr="00DB44C6">
        <w:rPr>
          <w:position w:val="-22"/>
          <w:highlight w:val="yellow"/>
        </w:rPr>
        <w:object w:dxaOrig="4220" w:dyaOrig="580">
          <v:shape id="_x0000_i1126" type="#_x0000_t75" style="width:210.75pt;height:29.25pt" o:ole="">
            <v:imagedata r:id="rId184" o:title=""/>
          </v:shape>
          <o:OLEObject Type="Embed" ProgID="Equation.DSMT4" ShapeID="_x0000_i1126" DrawAspect="Content" ObjectID="_1558959031" r:id="rId185"/>
        </w:object>
      </w:r>
    </w:p>
    <w:p w:rsidR="00D44A39" w:rsidRPr="00DB44C6" w:rsidRDefault="00D44A39" w:rsidP="00DB75C1">
      <w:pPr>
        <w:rPr>
          <w:b/>
        </w:rPr>
      </w:pPr>
    </w:p>
    <w:p w:rsidR="00DB75C1" w:rsidRPr="00DB44C6" w:rsidRDefault="00DB75C1" w:rsidP="00DB75C1">
      <w:pPr>
        <w:rPr>
          <w:b/>
        </w:rPr>
      </w:pPr>
      <w:r w:rsidRPr="00DB44C6">
        <w:rPr>
          <w:b/>
        </w:rPr>
        <w:t>3) Definition des Binomialkoeffizienten</w:t>
      </w:r>
    </w:p>
    <w:p w:rsidR="00DB75C1" w:rsidRPr="00DB44C6" w:rsidRDefault="00DB75C1" w:rsidP="00DB75C1"/>
    <w:p w:rsidR="00DB75C1" w:rsidRPr="00DB44C6" w:rsidRDefault="00DB75C1" w:rsidP="00DB75C1">
      <w:r w:rsidRPr="00DB44C6">
        <w:t xml:space="preserve">    </w:t>
      </w:r>
      <w:r w:rsidRPr="00DB44C6">
        <w:rPr>
          <w:position w:val="-28"/>
          <w:highlight w:val="yellow"/>
        </w:rPr>
        <w:object w:dxaOrig="3840" w:dyaOrig="680">
          <v:shape id="_x0000_i1127" type="#_x0000_t75" style="width:192pt;height:33.75pt" o:ole="">
            <v:imagedata r:id="rId186" o:title=""/>
          </v:shape>
          <o:OLEObject Type="Embed" ProgID="Equation.DSMT4" ShapeID="_x0000_i1127" DrawAspect="Content" ObjectID="_1558959032" r:id="rId187"/>
        </w:object>
      </w:r>
      <w:r w:rsidRPr="00DB44C6">
        <w:t xml:space="preserve"> (es gibt nur einen Pfad mit  0 Treffern)</w:t>
      </w:r>
    </w:p>
    <w:p w:rsidR="005E4157" w:rsidRPr="00DB44C6" w:rsidRDefault="005E4157"/>
    <w:p w:rsidR="00E7389A" w:rsidRPr="00DB44C6" w:rsidRDefault="005E4157">
      <w:pPr>
        <w:rPr>
          <w:b/>
          <w:sz w:val="24"/>
        </w:rPr>
      </w:pPr>
      <w:r w:rsidRPr="00DB44C6">
        <w:rPr>
          <w:b/>
        </w:rPr>
        <w:t>4) Binomialkoeffizienten mit dem GTR</w:t>
      </w:r>
      <w:r w:rsidR="00BC5607" w:rsidRPr="00DB44C6">
        <w:rPr>
          <w:b/>
        </w:rPr>
        <w:t xml:space="preserve"> (s.o.)</w:t>
      </w:r>
      <w:r w:rsidRPr="00DB44C6">
        <w:rPr>
          <w:b/>
        </w:rPr>
        <w:br w:type="page"/>
      </w:r>
      <w:r w:rsidR="00EE078D" w:rsidRPr="00DB44C6">
        <w:rPr>
          <w:b/>
          <w:sz w:val="24"/>
        </w:rPr>
        <w:lastRenderedPageBreak/>
        <w:t>3. Binomialverteilung</w:t>
      </w:r>
    </w:p>
    <w:p w:rsidR="00EE078D" w:rsidRPr="00DB44C6" w:rsidRDefault="00EE078D">
      <w:pPr>
        <w:rPr>
          <w:b/>
        </w:rPr>
      </w:pPr>
    </w:p>
    <w:p w:rsidR="00EE078D" w:rsidRPr="00DB44C6" w:rsidRDefault="00F36A28">
      <w:r w:rsidRPr="00DB44C6">
        <w:t xml:space="preserve">Wird die Trefferzahler  bei einer Bernoullikette durch eine Zufallsvariable X beschrieben, so heißt die Wahrscheinlichkeitsverteilung von X  </w:t>
      </w:r>
      <w:r w:rsidRPr="00DB44C6">
        <w:rPr>
          <w:b/>
        </w:rPr>
        <w:t>Binomialverteilung</w:t>
      </w:r>
      <w:r w:rsidRPr="00DB44C6">
        <w:t>. Es gilt:</w:t>
      </w:r>
    </w:p>
    <w:p w:rsidR="00F36A28" w:rsidRPr="00DB44C6" w:rsidRDefault="00F36A28" w:rsidP="00F36A28">
      <w:pPr>
        <w:ind w:firstLine="708"/>
      </w:pPr>
      <w:r w:rsidRPr="00DB44C6">
        <w:rPr>
          <w:position w:val="-28"/>
          <w:highlight w:val="yellow"/>
        </w:rPr>
        <w:object w:dxaOrig="2280" w:dyaOrig="680">
          <v:shape id="_x0000_i1128" type="#_x0000_t75" style="width:114pt;height:33.75pt" o:ole="">
            <v:imagedata r:id="rId147" o:title=""/>
          </v:shape>
          <o:OLEObject Type="Embed" ProgID="Equation.DSMT4" ShapeID="_x0000_i1128" DrawAspect="Content" ObjectID="_1558959033" r:id="rId188"/>
        </w:object>
      </w:r>
    </w:p>
    <w:p w:rsidR="00F36A28" w:rsidRPr="00DB44C6" w:rsidRDefault="00F36A28">
      <w:r w:rsidRPr="00DB44C6">
        <w:t xml:space="preserve">Die Zufallsvariable X heißt </w:t>
      </w:r>
      <w:r w:rsidRPr="00DB44C6">
        <w:rPr>
          <w:b/>
        </w:rPr>
        <w:t>binomialverteilt</w:t>
      </w:r>
      <w:r w:rsidRPr="00DB44C6">
        <w:t xml:space="preserve"> mit den Parametern n und p, kurz </w:t>
      </w:r>
      <w:r w:rsidRPr="00DB44C6">
        <w:rPr>
          <w:position w:val="-12"/>
        </w:rPr>
        <w:object w:dxaOrig="520" w:dyaOrig="320">
          <v:shape id="_x0000_i1129" type="#_x0000_t75" style="width:25.5pt;height:16.5pt" o:ole="">
            <v:imagedata r:id="rId189" o:title=""/>
          </v:shape>
          <o:OLEObject Type="Embed" ProgID="Equation.DSMT4" ShapeID="_x0000_i1129" DrawAspect="Content" ObjectID="_1558959034" r:id="rId190"/>
        </w:object>
      </w:r>
      <w:r w:rsidRPr="00DB44C6">
        <w:t>verteilt.</w:t>
      </w:r>
    </w:p>
    <w:p w:rsidR="00647114" w:rsidRPr="00DB44C6" w:rsidRDefault="00647114"/>
    <w:p w:rsidR="00647114" w:rsidRPr="00DB44C6" w:rsidRDefault="00647114"/>
    <w:p w:rsidR="00F36A28" w:rsidRPr="00DB44C6" w:rsidRDefault="00077E49">
      <w:r w:rsidRPr="00DB44C6">
        <w:rPr>
          <w:b/>
        </w:rPr>
        <w:t xml:space="preserve"> 1) Verteilungen und Diagramme von Hand</w:t>
      </w:r>
      <w:r w:rsidRPr="00DB44C6">
        <w:t>, z.B.  für n =10 und p =0,5.</w:t>
      </w:r>
    </w:p>
    <w:tbl>
      <w:tblPr>
        <w:tblpPr w:leftFromText="141" w:rightFromText="141" w:vertAnchor="page" w:horzAnchor="page" w:tblpX="1888" w:tblpY="4478"/>
        <w:tblW w:w="1471" w:type="dxa"/>
        <w:tblCellMar>
          <w:left w:w="70" w:type="dxa"/>
          <w:right w:w="70" w:type="dxa"/>
        </w:tblCellMar>
        <w:tblLook w:val="0000" w:firstRow="0" w:lastRow="0" w:firstColumn="0" w:lastColumn="0" w:noHBand="0" w:noVBand="0"/>
      </w:tblPr>
      <w:tblGrid>
        <w:gridCol w:w="640"/>
        <w:gridCol w:w="831"/>
      </w:tblGrid>
      <w:tr w:rsidR="00077E49" w:rsidRPr="00DB44C6" w:rsidTr="00647114">
        <w:trPr>
          <w:trHeight w:val="315"/>
        </w:trPr>
        <w:tc>
          <w:tcPr>
            <w:tcW w:w="640" w:type="dxa"/>
            <w:tcBorders>
              <w:top w:val="single" w:sz="4" w:space="0" w:color="auto"/>
              <w:left w:val="single" w:sz="4" w:space="0" w:color="auto"/>
              <w:bottom w:val="double" w:sz="6" w:space="0" w:color="auto"/>
              <w:right w:val="nil"/>
            </w:tcBorders>
            <w:shd w:val="clear" w:color="auto" w:fill="FFFF99"/>
            <w:noWrap/>
            <w:vAlign w:val="bottom"/>
          </w:tcPr>
          <w:p w:rsidR="00077E49" w:rsidRPr="00DB44C6" w:rsidRDefault="00077E49" w:rsidP="00647114">
            <w:pPr>
              <w:jc w:val="center"/>
              <w:rPr>
                <w:rFonts w:cs="Arial"/>
                <w:b/>
                <w:bCs/>
                <w:szCs w:val="22"/>
              </w:rPr>
            </w:pPr>
            <w:r w:rsidRPr="00DB44C6">
              <w:rPr>
                <w:rFonts w:cs="Arial"/>
                <w:b/>
                <w:bCs/>
                <w:szCs w:val="22"/>
              </w:rPr>
              <w:t>k</w:t>
            </w:r>
          </w:p>
        </w:tc>
        <w:tc>
          <w:tcPr>
            <w:tcW w:w="831" w:type="dxa"/>
            <w:tcBorders>
              <w:top w:val="single" w:sz="4" w:space="0" w:color="auto"/>
              <w:left w:val="double" w:sz="6" w:space="0" w:color="auto"/>
              <w:bottom w:val="double" w:sz="6" w:space="0" w:color="auto"/>
              <w:right w:val="single" w:sz="4" w:space="0" w:color="auto"/>
            </w:tcBorders>
            <w:shd w:val="clear" w:color="auto" w:fill="FFCC00"/>
            <w:noWrap/>
            <w:vAlign w:val="bottom"/>
          </w:tcPr>
          <w:p w:rsidR="00077E49" w:rsidRPr="00DB44C6" w:rsidRDefault="00077E49" w:rsidP="00647114">
            <w:pPr>
              <w:jc w:val="center"/>
              <w:rPr>
                <w:rFonts w:cs="Arial"/>
                <w:b/>
                <w:bCs/>
                <w:szCs w:val="22"/>
              </w:rPr>
            </w:pPr>
            <w:r w:rsidRPr="00DB44C6">
              <w:rPr>
                <w:rFonts w:cs="Arial"/>
                <w:b/>
                <w:bCs/>
                <w:szCs w:val="22"/>
              </w:rPr>
              <w:t>P(X=k)</w:t>
            </w:r>
          </w:p>
        </w:tc>
      </w:tr>
      <w:tr w:rsidR="00077E49" w:rsidRPr="00DB44C6" w:rsidTr="00647114">
        <w:trPr>
          <w:trHeight w:val="270"/>
        </w:trPr>
        <w:tc>
          <w:tcPr>
            <w:tcW w:w="640" w:type="dxa"/>
            <w:tcBorders>
              <w:top w:val="nil"/>
              <w:left w:val="nil"/>
              <w:bottom w:val="nil"/>
              <w:right w:val="double" w:sz="6" w:space="0" w:color="auto"/>
            </w:tcBorders>
            <w:shd w:val="clear" w:color="auto" w:fill="FFFF99"/>
            <w:noWrap/>
            <w:vAlign w:val="bottom"/>
          </w:tcPr>
          <w:p w:rsidR="00077E49" w:rsidRPr="00DB44C6" w:rsidRDefault="00077E49" w:rsidP="00647114">
            <w:pPr>
              <w:jc w:val="center"/>
              <w:rPr>
                <w:rFonts w:cs="Arial"/>
                <w:b/>
                <w:bCs/>
                <w:sz w:val="20"/>
                <w:szCs w:val="20"/>
              </w:rPr>
            </w:pPr>
            <w:r w:rsidRPr="00DB44C6">
              <w:rPr>
                <w:rFonts w:cs="Arial"/>
                <w:b/>
                <w:bCs/>
                <w:sz w:val="20"/>
                <w:szCs w:val="20"/>
              </w:rPr>
              <w:t>0</w:t>
            </w:r>
          </w:p>
        </w:tc>
        <w:tc>
          <w:tcPr>
            <w:tcW w:w="831" w:type="dxa"/>
            <w:tcBorders>
              <w:top w:val="nil"/>
              <w:left w:val="nil"/>
              <w:bottom w:val="nil"/>
              <w:right w:val="nil"/>
            </w:tcBorders>
            <w:shd w:val="clear" w:color="auto" w:fill="FFCC00"/>
            <w:noWrap/>
            <w:vAlign w:val="bottom"/>
          </w:tcPr>
          <w:p w:rsidR="00077E49" w:rsidRPr="00DB44C6" w:rsidRDefault="00077E49" w:rsidP="00647114">
            <w:pPr>
              <w:jc w:val="center"/>
              <w:rPr>
                <w:rFonts w:cs="Arial"/>
                <w:b/>
                <w:bCs/>
                <w:sz w:val="20"/>
                <w:szCs w:val="20"/>
              </w:rPr>
            </w:pPr>
            <w:r w:rsidRPr="00DB44C6">
              <w:rPr>
                <w:rFonts w:cs="Arial"/>
                <w:b/>
                <w:bCs/>
                <w:sz w:val="20"/>
                <w:szCs w:val="20"/>
              </w:rPr>
              <w:t>0,10%</w:t>
            </w:r>
          </w:p>
        </w:tc>
      </w:tr>
      <w:tr w:rsidR="00077E49" w:rsidRPr="00DB44C6" w:rsidTr="00647114">
        <w:trPr>
          <w:trHeight w:val="255"/>
        </w:trPr>
        <w:tc>
          <w:tcPr>
            <w:tcW w:w="640" w:type="dxa"/>
            <w:tcBorders>
              <w:top w:val="nil"/>
              <w:left w:val="nil"/>
              <w:bottom w:val="nil"/>
              <w:right w:val="double" w:sz="6" w:space="0" w:color="auto"/>
            </w:tcBorders>
            <w:shd w:val="clear" w:color="auto" w:fill="FFFF99"/>
            <w:noWrap/>
            <w:vAlign w:val="bottom"/>
          </w:tcPr>
          <w:p w:rsidR="00077E49" w:rsidRPr="00DB44C6" w:rsidRDefault="00077E49" w:rsidP="00647114">
            <w:pPr>
              <w:jc w:val="center"/>
              <w:rPr>
                <w:rFonts w:cs="Arial"/>
                <w:b/>
                <w:bCs/>
                <w:sz w:val="20"/>
                <w:szCs w:val="20"/>
              </w:rPr>
            </w:pPr>
            <w:r w:rsidRPr="00DB44C6">
              <w:rPr>
                <w:rFonts w:cs="Arial"/>
                <w:b/>
                <w:bCs/>
                <w:sz w:val="20"/>
                <w:szCs w:val="20"/>
              </w:rPr>
              <w:t>1</w:t>
            </w:r>
          </w:p>
        </w:tc>
        <w:tc>
          <w:tcPr>
            <w:tcW w:w="831" w:type="dxa"/>
            <w:tcBorders>
              <w:top w:val="nil"/>
              <w:left w:val="nil"/>
              <w:bottom w:val="nil"/>
              <w:right w:val="nil"/>
            </w:tcBorders>
            <w:shd w:val="clear" w:color="auto" w:fill="FFCC00"/>
            <w:noWrap/>
            <w:vAlign w:val="bottom"/>
          </w:tcPr>
          <w:p w:rsidR="00077E49" w:rsidRPr="00DB44C6" w:rsidRDefault="00077E49" w:rsidP="00647114">
            <w:pPr>
              <w:jc w:val="center"/>
              <w:rPr>
                <w:rFonts w:cs="Arial"/>
                <w:b/>
                <w:bCs/>
                <w:sz w:val="20"/>
                <w:szCs w:val="20"/>
              </w:rPr>
            </w:pPr>
            <w:r w:rsidRPr="00DB44C6">
              <w:rPr>
                <w:rFonts w:cs="Arial"/>
                <w:b/>
                <w:bCs/>
                <w:sz w:val="20"/>
                <w:szCs w:val="20"/>
              </w:rPr>
              <w:t>0,98%</w:t>
            </w:r>
          </w:p>
        </w:tc>
      </w:tr>
      <w:tr w:rsidR="00077E49" w:rsidRPr="00DB44C6" w:rsidTr="00647114">
        <w:trPr>
          <w:trHeight w:val="255"/>
        </w:trPr>
        <w:tc>
          <w:tcPr>
            <w:tcW w:w="640" w:type="dxa"/>
            <w:tcBorders>
              <w:top w:val="nil"/>
              <w:left w:val="nil"/>
              <w:bottom w:val="nil"/>
              <w:right w:val="double" w:sz="6" w:space="0" w:color="auto"/>
            </w:tcBorders>
            <w:shd w:val="clear" w:color="auto" w:fill="FFFF99"/>
            <w:noWrap/>
            <w:vAlign w:val="bottom"/>
          </w:tcPr>
          <w:p w:rsidR="00077E49" w:rsidRPr="00DB44C6" w:rsidRDefault="00077E49" w:rsidP="00647114">
            <w:pPr>
              <w:jc w:val="center"/>
              <w:rPr>
                <w:rFonts w:cs="Arial"/>
                <w:b/>
                <w:bCs/>
                <w:sz w:val="20"/>
                <w:szCs w:val="20"/>
              </w:rPr>
            </w:pPr>
            <w:r w:rsidRPr="00DB44C6">
              <w:rPr>
                <w:rFonts w:cs="Arial"/>
                <w:b/>
                <w:bCs/>
                <w:sz w:val="20"/>
                <w:szCs w:val="20"/>
              </w:rPr>
              <w:t>2</w:t>
            </w:r>
          </w:p>
        </w:tc>
        <w:tc>
          <w:tcPr>
            <w:tcW w:w="831" w:type="dxa"/>
            <w:tcBorders>
              <w:top w:val="nil"/>
              <w:left w:val="nil"/>
              <w:bottom w:val="nil"/>
              <w:right w:val="nil"/>
            </w:tcBorders>
            <w:shd w:val="clear" w:color="auto" w:fill="FFCC00"/>
            <w:noWrap/>
            <w:vAlign w:val="bottom"/>
          </w:tcPr>
          <w:p w:rsidR="00077E49" w:rsidRPr="00DB44C6" w:rsidRDefault="00077E49" w:rsidP="00647114">
            <w:pPr>
              <w:jc w:val="center"/>
              <w:rPr>
                <w:rFonts w:cs="Arial"/>
                <w:b/>
                <w:bCs/>
                <w:sz w:val="20"/>
                <w:szCs w:val="20"/>
              </w:rPr>
            </w:pPr>
            <w:r w:rsidRPr="00DB44C6">
              <w:rPr>
                <w:rFonts w:cs="Arial"/>
                <w:b/>
                <w:bCs/>
                <w:sz w:val="20"/>
                <w:szCs w:val="20"/>
              </w:rPr>
              <w:t>4,39%</w:t>
            </w:r>
          </w:p>
        </w:tc>
      </w:tr>
      <w:tr w:rsidR="00077E49" w:rsidRPr="00DB44C6" w:rsidTr="00647114">
        <w:trPr>
          <w:trHeight w:val="255"/>
        </w:trPr>
        <w:tc>
          <w:tcPr>
            <w:tcW w:w="640" w:type="dxa"/>
            <w:tcBorders>
              <w:top w:val="nil"/>
              <w:left w:val="nil"/>
              <w:bottom w:val="nil"/>
              <w:right w:val="double" w:sz="6" w:space="0" w:color="auto"/>
            </w:tcBorders>
            <w:shd w:val="clear" w:color="auto" w:fill="FFFF99"/>
            <w:noWrap/>
            <w:vAlign w:val="bottom"/>
          </w:tcPr>
          <w:p w:rsidR="00077E49" w:rsidRPr="00DB44C6" w:rsidRDefault="00077E49" w:rsidP="00647114">
            <w:pPr>
              <w:jc w:val="center"/>
              <w:rPr>
                <w:rFonts w:cs="Arial"/>
                <w:b/>
                <w:bCs/>
                <w:sz w:val="20"/>
                <w:szCs w:val="20"/>
              </w:rPr>
            </w:pPr>
            <w:r w:rsidRPr="00DB44C6">
              <w:rPr>
                <w:rFonts w:cs="Arial"/>
                <w:b/>
                <w:bCs/>
                <w:sz w:val="20"/>
                <w:szCs w:val="20"/>
              </w:rPr>
              <w:t>3</w:t>
            </w:r>
          </w:p>
        </w:tc>
        <w:tc>
          <w:tcPr>
            <w:tcW w:w="831" w:type="dxa"/>
            <w:tcBorders>
              <w:top w:val="nil"/>
              <w:left w:val="nil"/>
              <w:bottom w:val="nil"/>
              <w:right w:val="nil"/>
            </w:tcBorders>
            <w:shd w:val="clear" w:color="auto" w:fill="FFCC00"/>
            <w:noWrap/>
            <w:vAlign w:val="bottom"/>
          </w:tcPr>
          <w:p w:rsidR="00077E49" w:rsidRPr="00DB44C6" w:rsidRDefault="00077E49" w:rsidP="00647114">
            <w:pPr>
              <w:jc w:val="center"/>
              <w:rPr>
                <w:rFonts w:cs="Arial"/>
                <w:b/>
                <w:bCs/>
                <w:sz w:val="20"/>
                <w:szCs w:val="20"/>
              </w:rPr>
            </w:pPr>
            <w:r w:rsidRPr="00DB44C6">
              <w:rPr>
                <w:rFonts w:cs="Arial"/>
                <w:b/>
                <w:bCs/>
                <w:sz w:val="20"/>
                <w:szCs w:val="20"/>
              </w:rPr>
              <w:t>11,72%</w:t>
            </w:r>
          </w:p>
        </w:tc>
      </w:tr>
      <w:tr w:rsidR="00077E49" w:rsidRPr="00DB44C6" w:rsidTr="00647114">
        <w:trPr>
          <w:trHeight w:val="255"/>
        </w:trPr>
        <w:tc>
          <w:tcPr>
            <w:tcW w:w="640" w:type="dxa"/>
            <w:tcBorders>
              <w:top w:val="nil"/>
              <w:left w:val="nil"/>
              <w:bottom w:val="nil"/>
              <w:right w:val="double" w:sz="6" w:space="0" w:color="auto"/>
            </w:tcBorders>
            <w:shd w:val="clear" w:color="auto" w:fill="FFFF99"/>
            <w:noWrap/>
            <w:vAlign w:val="bottom"/>
          </w:tcPr>
          <w:p w:rsidR="00077E49" w:rsidRPr="00DB44C6" w:rsidRDefault="00077E49" w:rsidP="00647114">
            <w:pPr>
              <w:jc w:val="center"/>
              <w:rPr>
                <w:rFonts w:cs="Arial"/>
                <w:b/>
                <w:bCs/>
                <w:sz w:val="20"/>
                <w:szCs w:val="20"/>
              </w:rPr>
            </w:pPr>
            <w:r w:rsidRPr="00DB44C6">
              <w:rPr>
                <w:rFonts w:cs="Arial"/>
                <w:b/>
                <w:bCs/>
                <w:sz w:val="20"/>
                <w:szCs w:val="20"/>
              </w:rPr>
              <w:t>4</w:t>
            </w:r>
          </w:p>
        </w:tc>
        <w:tc>
          <w:tcPr>
            <w:tcW w:w="831" w:type="dxa"/>
            <w:tcBorders>
              <w:top w:val="nil"/>
              <w:left w:val="nil"/>
              <w:bottom w:val="nil"/>
              <w:right w:val="nil"/>
            </w:tcBorders>
            <w:shd w:val="clear" w:color="auto" w:fill="FFCC00"/>
            <w:noWrap/>
            <w:vAlign w:val="bottom"/>
          </w:tcPr>
          <w:p w:rsidR="00077E49" w:rsidRPr="00DB44C6" w:rsidRDefault="00077E49" w:rsidP="00647114">
            <w:pPr>
              <w:jc w:val="center"/>
              <w:rPr>
                <w:rFonts w:cs="Arial"/>
                <w:b/>
                <w:bCs/>
                <w:sz w:val="20"/>
                <w:szCs w:val="20"/>
              </w:rPr>
            </w:pPr>
            <w:r w:rsidRPr="00DB44C6">
              <w:rPr>
                <w:rFonts w:cs="Arial"/>
                <w:b/>
                <w:bCs/>
                <w:sz w:val="20"/>
                <w:szCs w:val="20"/>
              </w:rPr>
              <w:t>20,51%</w:t>
            </w:r>
          </w:p>
        </w:tc>
      </w:tr>
      <w:tr w:rsidR="00077E49" w:rsidRPr="00DB44C6" w:rsidTr="00647114">
        <w:trPr>
          <w:trHeight w:val="255"/>
        </w:trPr>
        <w:tc>
          <w:tcPr>
            <w:tcW w:w="640" w:type="dxa"/>
            <w:tcBorders>
              <w:top w:val="nil"/>
              <w:left w:val="nil"/>
              <w:bottom w:val="nil"/>
              <w:right w:val="double" w:sz="6" w:space="0" w:color="auto"/>
            </w:tcBorders>
            <w:shd w:val="clear" w:color="auto" w:fill="FFFF99"/>
            <w:noWrap/>
            <w:vAlign w:val="bottom"/>
          </w:tcPr>
          <w:p w:rsidR="00077E49" w:rsidRPr="00DB44C6" w:rsidRDefault="00077E49" w:rsidP="00647114">
            <w:pPr>
              <w:jc w:val="center"/>
              <w:rPr>
                <w:rFonts w:cs="Arial"/>
                <w:b/>
                <w:bCs/>
                <w:sz w:val="20"/>
                <w:szCs w:val="20"/>
              </w:rPr>
            </w:pPr>
            <w:r w:rsidRPr="00DB44C6">
              <w:rPr>
                <w:rFonts w:cs="Arial"/>
                <w:b/>
                <w:bCs/>
                <w:sz w:val="20"/>
                <w:szCs w:val="20"/>
              </w:rPr>
              <w:t>5</w:t>
            </w:r>
          </w:p>
        </w:tc>
        <w:tc>
          <w:tcPr>
            <w:tcW w:w="831" w:type="dxa"/>
            <w:tcBorders>
              <w:top w:val="nil"/>
              <w:left w:val="nil"/>
              <w:bottom w:val="nil"/>
              <w:right w:val="nil"/>
            </w:tcBorders>
            <w:shd w:val="clear" w:color="auto" w:fill="FFCC00"/>
            <w:noWrap/>
            <w:vAlign w:val="bottom"/>
          </w:tcPr>
          <w:p w:rsidR="00077E49" w:rsidRPr="00DB44C6" w:rsidRDefault="00077E49" w:rsidP="00647114">
            <w:pPr>
              <w:jc w:val="center"/>
              <w:rPr>
                <w:rFonts w:cs="Arial"/>
                <w:b/>
                <w:bCs/>
                <w:sz w:val="20"/>
                <w:szCs w:val="20"/>
              </w:rPr>
            </w:pPr>
            <w:r w:rsidRPr="00DB44C6">
              <w:rPr>
                <w:rFonts w:cs="Arial"/>
                <w:b/>
                <w:bCs/>
                <w:sz w:val="20"/>
                <w:szCs w:val="20"/>
              </w:rPr>
              <w:t>24,61%</w:t>
            </w:r>
          </w:p>
        </w:tc>
      </w:tr>
      <w:tr w:rsidR="00077E49" w:rsidRPr="00DB44C6" w:rsidTr="00647114">
        <w:trPr>
          <w:trHeight w:val="255"/>
        </w:trPr>
        <w:tc>
          <w:tcPr>
            <w:tcW w:w="640" w:type="dxa"/>
            <w:tcBorders>
              <w:top w:val="nil"/>
              <w:left w:val="nil"/>
              <w:bottom w:val="nil"/>
              <w:right w:val="double" w:sz="6" w:space="0" w:color="auto"/>
            </w:tcBorders>
            <w:shd w:val="clear" w:color="auto" w:fill="FFFF99"/>
            <w:noWrap/>
            <w:vAlign w:val="bottom"/>
          </w:tcPr>
          <w:p w:rsidR="00077E49" w:rsidRPr="00DB44C6" w:rsidRDefault="00077E49" w:rsidP="00647114">
            <w:pPr>
              <w:jc w:val="center"/>
              <w:rPr>
                <w:rFonts w:cs="Arial"/>
                <w:b/>
                <w:bCs/>
                <w:sz w:val="20"/>
                <w:szCs w:val="20"/>
              </w:rPr>
            </w:pPr>
            <w:r w:rsidRPr="00DB44C6">
              <w:rPr>
                <w:rFonts w:cs="Arial"/>
                <w:b/>
                <w:bCs/>
                <w:sz w:val="20"/>
                <w:szCs w:val="20"/>
              </w:rPr>
              <w:t>6</w:t>
            </w:r>
          </w:p>
        </w:tc>
        <w:tc>
          <w:tcPr>
            <w:tcW w:w="831" w:type="dxa"/>
            <w:tcBorders>
              <w:top w:val="nil"/>
              <w:left w:val="nil"/>
              <w:bottom w:val="nil"/>
              <w:right w:val="nil"/>
            </w:tcBorders>
            <w:shd w:val="clear" w:color="auto" w:fill="FFCC00"/>
            <w:noWrap/>
            <w:vAlign w:val="bottom"/>
          </w:tcPr>
          <w:p w:rsidR="00077E49" w:rsidRPr="00DB44C6" w:rsidRDefault="00077E49" w:rsidP="00647114">
            <w:pPr>
              <w:jc w:val="center"/>
              <w:rPr>
                <w:rFonts w:cs="Arial"/>
                <w:b/>
                <w:bCs/>
                <w:sz w:val="20"/>
                <w:szCs w:val="20"/>
              </w:rPr>
            </w:pPr>
            <w:r w:rsidRPr="00DB44C6">
              <w:rPr>
                <w:rFonts w:cs="Arial"/>
                <w:b/>
                <w:bCs/>
                <w:sz w:val="20"/>
                <w:szCs w:val="20"/>
              </w:rPr>
              <w:t>20,51%</w:t>
            </w:r>
          </w:p>
        </w:tc>
      </w:tr>
      <w:tr w:rsidR="00077E49" w:rsidRPr="00DB44C6" w:rsidTr="00647114">
        <w:trPr>
          <w:trHeight w:val="255"/>
        </w:trPr>
        <w:tc>
          <w:tcPr>
            <w:tcW w:w="640" w:type="dxa"/>
            <w:tcBorders>
              <w:top w:val="nil"/>
              <w:left w:val="nil"/>
              <w:bottom w:val="nil"/>
              <w:right w:val="double" w:sz="6" w:space="0" w:color="auto"/>
            </w:tcBorders>
            <w:shd w:val="clear" w:color="auto" w:fill="FFFF99"/>
            <w:noWrap/>
            <w:vAlign w:val="bottom"/>
          </w:tcPr>
          <w:p w:rsidR="00077E49" w:rsidRPr="00DB44C6" w:rsidRDefault="00077E49" w:rsidP="00647114">
            <w:pPr>
              <w:jc w:val="center"/>
              <w:rPr>
                <w:rFonts w:cs="Arial"/>
                <w:b/>
                <w:bCs/>
                <w:sz w:val="20"/>
                <w:szCs w:val="20"/>
              </w:rPr>
            </w:pPr>
            <w:r w:rsidRPr="00DB44C6">
              <w:rPr>
                <w:rFonts w:cs="Arial"/>
                <w:b/>
                <w:bCs/>
                <w:sz w:val="20"/>
                <w:szCs w:val="20"/>
              </w:rPr>
              <w:t>7</w:t>
            </w:r>
          </w:p>
        </w:tc>
        <w:tc>
          <w:tcPr>
            <w:tcW w:w="831" w:type="dxa"/>
            <w:tcBorders>
              <w:top w:val="nil"/>
              <w:left w:val="nil"/>
              <w:bottom w:val="nil"/>
              <w:right w:val="nil"/>
            </w:tcBorders>
            <w:shd w:val="clear" w:color="auto" w:fill="FFCC00"/>
            <w:noWrap/>
            <w:vAlign w:val="bottom"/>
          </w:tcPr>
          <w:p w:rsidR="00077E49" w:rsidRPr="00DB44C6" w:rsidRDefault="00077E49" w:rsidP="00647114">
            <w:pPr>
              <w:jc w:val="center"/>
              <w:rPr>
                <w:rFonts w:cs="Arial"/>
                <w:b/>
                <w:bCs/>
                <w:sz w:val="20"/>
                <w:szCs w:val="20"/>
              </w:rPr>
            </w:pPr>
            <w:r w:rsidRPr="00DB44C6">
              <w:rPr>
                <w:rFonts w:cs="Arial"/>
                <w:b/>
                <w:bCs/>
                <w:sz w:val="20"/>
                <w:szCs w:val="20"/>
              </w:rPr>
              <w:t>11,72%</w:t>
            </w:r>
          </w:p>
        </w:tc>
      </w:tr>
      <w:tr w:rsidR="00077E49" w:rsidRPr="00DB44C6" w:rsidTr="00647114">
        <w:trPr>
          <w:trHeight w:val="255"/>
        </w:trPr>
        <w:tc>
          <w:tcPr>
            <w:tcW w:w="640" w:type="dxa"/>
            <w:tcBorders>
              <w:top w:val="nil"/>
              <w:left w:val="nil"/>
              <w:bottom w:val="nil"/>
              <w:right w:val="double" w:sz="6" w:space="0" w:color="auto"/>
            </w:tcBorders>
            <w:shd w:val="clear" w:color="auto" w:fill="FFFF99"/>
            <w:noWrap/>
            <w:vAlign w:val="bottom"/>
          </w:tcPr>
          <w:p w:rsidR="00077E49" w:rsidRPr="00DB44C6" w:rsidRDefault="00077E49" w:rsidP="00647114">
            <w:pPr>
              <w:jc w:val="center"/>
              <w:rPr>
                <w:rFonts w:cs="Arial"/>
                <w:b/>
                <w:bCs/>
                <w:sz w:val="20"/>
                <w:szCs w:val="20"/>
              </w:rPr>
            </w:pPr>
            <w:r w:rsidRPr="00DB44C6">
              <w:rPr>
                <w:rFonts w:cs="Arial"/>
                <w:b/>
                <w:bCs/>
                <w:sz w:val="20"/>
                <w:szCs w:val="20"/>
              </w:rPr>
              <w:t>8</w:t>
            </w:r>
          </w:p>
        </w:tc>
        <w:tc>
          <w:tcPr>
            <w:tcW w:w="831" w:type="dxa"/>
            <w:tcBorders>
              <w:top w:val="nil"/>
              <w:left w:val="nil"/>
              <w:bottom w:val="nil"/>
              <w:right w:val="nil"/>
            </w:tcBorders>
            <w:shd w:val="clear" w:color="auto" w:fill="FFCC00"/>
            <w:noWrap/>
            <w:vAlign w:val="bottom"/>
          </w:tcPr>
          <w:p w:rsidR="00077E49" w:rsidRPr="00DB44C6" w:rsidRDefault="00077E49" w:rsidP="00647114">
            <w:pPr>
              <w:jc w:val="center"/>
              <w:rPr>
                <w:rFonts w:cs="Arial"/>
                <w:b/>
                <w:bCs/>
                <w:sz w:val="20"/>
                <w:szCs w:val="20"/>
              </w:rPr>
            </w:pPr>
            <w:r w:rsidRPr="00DB44C6">
              <w:rPr>
                <w:rFonts w:cs="Arial"/>
                <w:b/>
                <w:bCs/>
                <w:sz w:val="20"/>
                <w:szCs w:val="20"/>
              </w:rPr>
              <w:t>4,39%</w:t>
            </w:r>
          </w:p>
        </w:tc>
      </w:tr>
      <w:tr w:rsidR="00077E49" w:rsidRPr="00DB44C6" w:rsidTr="00647114">
        <w:trPr>
          <w:trHeight w:val="255"/>
        </w:trPr>
        <w:tc>
          <w:tcPr>
            <w:tcW w:w="640" w:type="dxa"/>
            <w:tcBorders>
              <w:top w:val="nil"/>
              <w:left w:val="nil"/>
              <w:bottom w:val="nil"/>
              <w:right w:val="double" w:sz="6" w:space="0" w:color="auto"/>
            </w:tcBorders>
            <w:shd w:val="clear" w:color="auto" w:fill="FFFF99"/>
            <w:noWrap/>
            <w:vAlign w:val="bottom"/>
          </w:tcPr>
          <w:p w:rsidR="00077E49" w:rsidRPr="00DB44C6" w:rsidRDefault="00077E49" w:rsidP="00647114">
            <w:pPr>
              <w:jc w:val="center"/>
              <w:rPr>
                <w:rFonts w:cs="Arial"/>
                <w:b/>
                <w:bCs/>
                <w:sz w:val="20"/>
                <w:szCs w:val="20"/>
              </w:rPr>
            </w:pPr>
            <w:r w:rsidRPr="00DB44C6">
              <w:rPr>
                <w:rFonts w:cs="Arial"/>
                <w:b/>
                <w:bCs/>
                <w:sz w:val="20"/>
                <w:szCs w:val="20"/>
              </w:rPr>
              <w:t>9</w:t>
            </w:r>
          </w:p>
        </w:tc>
        <w:tc>
          <w:tcPr>
            <w:tcW w:w="831" w:type="dxa"/>
            <w:tcBorders>
              <w:top w:val="nil"/>
              <w:left w:val="nil"/>
              <w:bottom w:val="nil"/>
              <w:right w:val="nil"/>
            </w:tcBorders>
            <w:shd w:val="clear" w:color="auto" w:fill="FFCC00"/>
            <w:noWrap/>
            <w:vAlign w:val="bottom"/>
          </w:tcPr>
          <w:p w:rsidR="00077E49" w:rsidRPr="00DB44C6" w:rsidRDefault="00077E49" w:rsidP="00647114">
            <w:pPr>
              <w:jc w:val="center"/>
              <w:rPr>
                <w:rFonts w:cs="Arial"/>
                <w:b/>
                <w:bCs/>
                <w:sz w:val="20"/>
                <w:szCs w:val="20"/>
              </w:rPr>
            </w:pPr>
            <w:r w:rsidRPr="00DB44C6">
              <w:rPr>
                <w:rFonts w:cs="Arial"/>
                <w:b/>
                <w:bCs/>
                <w:sz w:val="20"/>
                <w:szCs w:val="20"/>
              </w:rPr>
              <w:t>0,98%</w:t>
            </w:r>
          </w:p>
        </w:tc>
      </w:tr>
      <w:tr w:rsidR="00077E49" w:rsidRPr="00DB44C6" w:rsidTr="00647114">
        <w:trPr>
          <w:trHeight w:val="255"/>
        </w:trPr>
        <w:tc>
          <w:tcPr>
            <w:tcW w:w="640" w:type="dxa"/>
            <w:tcBorders>
              <w:top w:val="nil"/>
              <w:left w:val="nil"/>
              <w:bottom w:val="nil"/>
              <w:right w:val="double" w:sz="6" w:space="0" w:color="auto"/>
            </w:tcBorders>
            <w:shd w:val="clear" w:color="auto" w:fill="FFFF99"/>
            <w:noWrap/>
            <w:vAlign w:val="bottom"/>
          </w:tcPr>
          <w:p w:rsidR="00077E49" w:rsidRPr="00DB44C6" w:rsidRDefault="00077E49" w:rsidP="00647114">
            <w:pPr>
              <w:jc w:val="center"/>
              <w:rPr>
                <w:rFonts w:cs="Arial"/>
                <w:b/>
                <w:bCs/>
                <w:sz w:val="20"/>
                <w:szCs w:val="20"/>
              </w:rPr>
            </w:pPr>
            <w:r w:rsidRPr="00DB44C6">
              <w:rPr>
                <w:rFonts w:cs="Arial"/>
                <w:b/>
                <w:bCs/>
                <w:sz w:val="20"/>
                <w:szCs w:val="20"/>
              </w:rPr>
              <w:t>10</w:t>
            </w:r>
          </w:p>
        </w:tc>
        <w:tc>
          <w:tcPr>
            <w:tcW w:w="831" w:type="dxa"/>
            <w:tcBorders>
              <w:top w:val="nil"/>
              <w:left w:val="nil"/>
              <w:bottom w:val="nil"/>
              <w:right w:val="nil"/>
            </w:tcBorders>
            <w:shd w:val="clear" w:color="auto" w:fill="FFCC00"/>
            <w:noWrap/>
            <w:vAlign w:val="bottom"/>
          </w:tcPr>
          <w:p w:rsidR="00077E49" w:rsidRPr="00DB44C6" w:rsidRDefault="00077E49" w:rsidP="00647114">
            <w:pPr>
              <w:jc w:val="center"/>
              <w:rPr>
                <w:rFonts w:cs="Arial"/>
                <w:b/>
                <w:bCs/>
                <w:sz w:val="20"/>
                <w:szCs w:val="20"/>
              </w:rPr>
            </w:pPr>
            <w:r w:rsidRPr="00DB44C6">
              <w:rPr>
                <w:rFonts w:cs="Arial"/>
                <w:b/>
                <w:bCs/>
                <w:sz w:val="20"/>
                <w:szCs w:val="20"/>
              </w:rPr>
              <w:t>0,10%</w:t>
            </w:r>
          </w:p>
        </w:tc>
      </w:tr>
    </w:tbl>
    <w:p w:rsidR="00077E49" w:rsidRPr="00DB44C6" w:rsidRDefault="00701463">
      <w:r>
        <w:rPr>
          <w:noProof/>
        </w:rPr>
        <w:pict>
          <v:shape id="_x0000_s1188" type="#_x0000_t75" style="position:absolute;margin-left:108pt;margin-top:13pt;width:223.2pt;height:162pt;z-index:-12;mso-position-horizontal-relative:text;mso-position-vertical-relative:text" wrapcoords="70 245 70 21274 21494 21274 21494 245 70 245">
            <v:imagedata r:id="rId191" o:title="" croptop="5938f" cropbottom="6153f" cropright="33713f"/>
            <w10:wrap type="tight"/>
          </v:shape>
        </w:pict>
      </w:r>
    </w:p>
    <w:p w:rsidR="00077E49" w:rsidRPr="00DB44C6" w:rsidRDefault="00077E49"/>
    <w:p w:rsidR="00077E49" w:rsidRPr="00DB44C6" w:rsidRDefault="00077E49"/>
    <w:p w:rsidR="00077E49" w:rsidRPr="00DB44C6" w:rsidRDefault="00077E49"/>
    <w:p w:rsidR="00077E49" w:rsidRPr="00DB44C6" w:rsidRDefault="00077E49"/>
    <w:p w:rsidR="00077E49" w:rsidRPr="00DB44C6" w:rsidRDefault="00077E49"/>
    <w:p w:rsidR="00077E49" w:rsidRPr="00DB44C6" w:rsidRDefault="00077E49"/>
    <w:p w:rsidR="00077E49" w:rsidRPr="00DB44C6" w:rsidRDefault="00077E49"/>
    <w:p w:rsidR="00077E49" w:rsidRPr="00DB44C6" w:rsidRDefault="00077E49"/>
    <w:p w:rsidR="00077E49" w:rsidRPr="00DB44C6" w:rsidRDefault="00077E49"/>
    <w:p w:rsidR="00F36A28" w:rsidRPr="00DB44C6" w:rsidRDefault="00F36A28"/>
    <w:p w:rsidR="00077E49" w:rsidRPr="00DB44C6" w:rsidRDefault="00077E49"/>
    <w:p w:rsidR="00077E49" w:rsidRPr="00DB44C6" w:rsidRDefault="00077E49"/>
    <w:p w:rsidR="00077E49" w:rsidRPr="00DB44C6" w:rsidRDefault="00077E49"/>
    <w:p w:rsidR="00077E49" w:rsidRPr="00DB44C6" w:rsidRDefault="00077E49"/>
    <w:p w:rsidR="00077E49" w:rsidRPr="00DB44C6" w:rsidRDefault="00077E49" w:rsidP="00077E49">
      <w:pPr>
        <w:spacing w:after="120"/>
        <w:rPr>
          <w:b/>
          <w:szCs w:val="22"/>
        </w:rPr>
      </w:pPr>
      <w:r w:rsidRPr="00DB44C6">
        <w:rPr>
          <w:b/>
          <w:szCs w:val="22"/>
        </w:rPr>
        <w:t>2) Erwartungswert einer binomialverteilten Zufallsvariablen</w:t>
      </w:r>
    </w:p>
    <w:p w:rsidR="00077E49" w:rsidRPr="00DB44C6" w:rsidRDefault="00077E49" w:rsidP="00077E49">
      <w:pPr>
        <w:tabs>
          <w:tab w:val="left" w:pos="180"/>
        </w:tabs>
        <w:ind w:left="180"/>
      </w:pPr>
      <w:r w:rsidRPr="00DB44C6">
        <w:t>Bei der Binomialverteilung ist die allgemeine Formel für den Erwartungswert relativ schwierig auszuwerten. Geht man - am besten an Beispielen - auf die Bedeutung des Erwartungswertes zurück, so kann aber (fast) jeder Schüler sofort eine Formel für den Erwartungswert bei einer binomialverteilten Zufallsvariablen angeben.</w:t>
      </w:r>
    </w:p>
    <w:p w:rsidR="00077E49" w:rsidRPr="00DB44C6" w:rsidRDefault="00077E49" w:rsidP="00077E49">
      <w:pPr>
        <w:tabs>
          <w:tab w:val="left" w:pos="180"/>
        </w:tabs>
        <w:ind w:left="180"/>
      </w:pPr>
    </w:p>
    <w:p w:rsidR="00077E49" w:rsidRPr="00DB44C6" w:rsidRDefault="00077E49" w:rsidP="00077E49">
      <w:pPr>
        <w:tabs>
          <w:tab w:val="left" w:pos="180"/>
        </w:tabs>
        <w:ind w:left="180"/>
        <w:rPr>
          <w:b/>
        </w:rPr>
      </w:pPr>
      <w:r w:rsidRPr="00DB44C6">
        <w:rPr>
          <w:b/>
        </w:rPr>
        <w:t>Beispiel:</w:t>
      </w:r>
    </w:p>
    <w:p w:rsidR="00077E49" w:rsidRPr="00DB44C6" w:rsidRDefault="00077E49" w:rsidP="00077E49">
      <w:pPr>
        <w:tabs>
          <w:tab w:val="left" w:pos="180"/>
        </w:tabs>
        <w:ind w:left="180"/>
        <w:rPr>
          <w:i/>
        </w:rPr>
      </w:pPr>
      <w:r w:rsidRPr="00DB44C6">
        <w:rPr>
          <w:i/>
        </w:rPr>
        <w:t xml:space="preserve">Welche Trefferzahl wird man bei </w:t>
      </w:r>
      <w:r w:rsidR="00215AB2" w:rsidRPr="00DB44C6">
        <w:rPr>
          <w:i/>
        </w:rPr>
        <w:t>3</w:t>
      </w:r>
      <w:r w:rsidRPr="00DB44C6">
        <w:rPr>
          <w:i/>
        </w:rPr>
        <w:t>0 Freiwürfen erwarten, wenn ein</w:t>
      </w:r>
    </w:p>
    <w:p w:rsidR="00077E49" w:rsidRPr="00DB44C6" w:rsidRDefault="00077E49" w:rsidP="00077E49">
      <w:pPr>
        <w:tabs>
          <w:tab w:val="left" w:pos="180"/>
        </w:tabs>
        <w:ind w:left="180"/>
        <w:rPr>
          <w:i/>
        </w:rPr>
      </w:pPr>
      <w:r w:rsidRPr="00DB44C6">
        <w:rPr>
          <w:i/>
        </w:rPr>
        <w:t xml:space="preserve">Basketballspieler mit </w:t>
      </w:r>
      <w:r w:rsidR="00215AB2" w:rsidRPr="00DB44C6">
        <w:rPr>
          <w:i/>
        </w:rPr>
        <w:t>6</w:t>
      </w:r>
      <w:r w:rsidRPr="00DB44C6">
        <w:rPr>
          <w:i/>
        </w:rPr>
        <w:t>0% Wahrscheinlichkeit trifft?</w:t>
      </w:r>
    </w:p>
    <w:p w:rsidR="00077E49" w:rsidRPr="00DB44C6" w:rsidRDefault="00077E49" w:rsidP="00077E49">
      <w:pPr>
        <w:tabs>
          <w:tab w:val="left" w:pos="180"/>
        </w:tabs>
        <w:ind w:left="180"/>
      </w:pPr>
    </w:p>
    <w:p w:rsidR="00077E49" w:rsidRPr="00DB44C6" w:rsidRDefault="00077E49" w:rsidP="00077E49">
      <w:pPr>
        <w:tabs>
          <w:tab w:val="left" w:pos="180"/>
        </w:tabs>
        <w:ind w:left="180"/>
      </w:pPr>
      <w:r w:rsidRPr="00DB44C6">
        <w:t xml:space="preserve">Erwartungswert: </w:t>
      </w:r>
      <w:r w:rsidR="00215AB2" w:rsidRPr="00DB44C6">
        <w:rPr>
          <w:position w:val="-22"/>
        </w:rPr>
        <w:object w:dxaOrig="1300" w:dyaOrig="580">
          <v:shape id="_x0000_i1130" type="#_x0000_t75" style="width:64.5pt;height:29.25pt" o:ole="">
            <v:imagedata r:id="rId192" o:title=""/>
          </v:shape>
          <o:OLEObject Type="Embed" ProgID="Equation.DSMT4" ShapeID="_x0000_i1130" DrawAspect="Content" ObjectID="_1558959035" r:id="rId193"/>
        </w:object>
      </w:r>
      <w:r w:rsidRPr="00DB44C6">
        <w:t xml:space="preserve"> d.h.  </w:t>
      </w:r>
      <w:r w:rsidRPr="00DB44C6">
        <w:rPr>
          <w:position w:val="-10"/>
          <w:highlight w:val="yellow"/>
        </w:rPr>
        <w:object w:dxaOrig="1460" w:dyaOrig="300">
          <v:shape id="_x0000_i1131" type="#_x0000_t75" style="width:72.75pt;height:15pt" o:ole="">
            <v:imagedata r:id="rId194" o:title=""/>
          </v:shape>
          <o:OLEObject Type="Embed" ProgID="Equation.DSMT4" ShapeID="_x0000_i1131" DrawAspect="Content" ObjectID="_1558959036" r:id="rId195"/>
        </w:object>
      </w:r>
    </w:p>
    <w:p w:rsidR="00077E49" w:rsidRPr="00DB44C6" w:rsidRDefault="00077E49" w:rsidP="00077E49">
      <w:pPr>
        <w:tabs>
          <w:tab w:val="left" w:pos="180"/>
        </w:tabs>
        <w:ind w:left="180"/>
      </w:pPr>
    </w:p>
    <w:p w:rsidR="00077E49" w:rsidRPr="00DB44C6" w:rsidRDefault="00077E49" w:rsidP="00077E49">
      <w:pPr>
        <w:tabs>
          <w:tab w:val="left" w:pos="180"/>
        </w:tabs>
        <w:ind w:left="180"/>
      </w:pPr>
      <w:r w:rsidRPr="00DB44C6">
        <w:t>(Es reicht, die allgemeine Formel an einfachen Beispielen nachzurechnen.)</w:t>
      </w:r>
    </w:p>
    <w:p w:rsidR="00FB34DE" w:rsidRPr="00DB44C6" w:rsidRDefault="00FB34DE" w:rsidP="00077E49">
      <w:pPr>
        <w:tabs>
          <w:tab w:val="left" w:pos="180"/>
        </w:tabs>
        <w:ind w:left="180"/>
      </w:pPr>
    </w:p>
    <w:p w:rsidR="00077E49" w:rsidRPr="00DB44C6" w:rsidRDefault="00077E49" w:rsidP="00077E49">
      <w:pPr>
        <w:tabs>
          <w:tab w:val="left" w:pos="180"/>
        </w:tabs>
        <w:ind w:left="180"/>
      </w:pPr>
    </w:p>
    <w:p w:rsidR="00077E49" w:rsidRPr="00DB44C6" w:rsidRDefault="00077E49" w:rsidP="00077E49">
      <w:pPr>
        <w:rPr>
          <w:b/>
        </w:rPr>
      </w:pPr>
      <w:r w:rsidRPr="00DB44C6">
        <w:rPr>
          <w:b/>
        </w:rPr>
        <w:t xml:space="preserve">3) </w:t>
      </w:r>
      <w:r w:rsidR="00FB34DE" w:rsidRPr="00DB44C6">
        <w:rPr>
          <w:b/>
        </w:rPr>
        <w:t>Arbeiten mit</w:t>
      </w:r>
      <w:r w:rsidRPr="00DB44C6">
        <w:rPr>
          <w:b/>
        </w:rPr>
        <w:t xml:space="preserve"> Schaubilder</w:t>
      </w:r>
      <w:r w:rsidR="00FB34DE" w:rsidRPr="00DB44C6">
        <w:rPr>
          <w:b/>
        </w:rPr>
        <w:t>n</w:t>
      </w:r>
      <w:r w:rsidRPr="00DB44C6">
        <w:rPr>
          <w:b/>
        </w:rPr>
        <w:t xml:space="preserve"> von binomialverteilten Zufallsvariablen</w:t>
      </w:r>
    </w:p>
    <w:p w:rsidR="00077E49" w:rsidRPr="00DB44C6" w:rsidRDefault="00077E49" w:rsidP="00077E49">
      <w:pPr>
        <w:tabs>
          <w:tab w:val="left" w:pos="180"/>
        </w:tabs>
        <w:ind w:left="180"/>
      </w:pPr>
    </w:p>
    <w:p w:rsidR="00077E49" w:rsidRPr="00DB44C6" w:rsidRDefault="00FB34DE" w:rsidP="00077E49">
      <w:pPr>
        <w:tabs>
          <w:tab w:val="left" w:pos="180"/>
        </w:tabs>
        <w:ind w:left="180"/>
        <w:rPr>
          <w:i/>
        </w:rPr>
      </w:pPr>
      <w:r w:rsidRPr="00DB44C6">
        <w:rPr>
          <w:i/>
        </w:rPr>
        <w:t xml:space="preserve"> Excel </w:t>
      </w:r>
      <w:r w:rsidR="00077E49" w:rsidRPr="00DB44C6">
        <w:rPr>
          <w:i/>
        </w:rPr>
        <w:sym w:font="Wingdings" w:char="F0E0"/>
      </w:r>
      <w:r w:rsidR="00077E49" w:rsidRPr="00DB44C6">
        <w:rPr>
          <w:i/>
        </w:rPr>
        <w:t xml:space="preserve"> Binomialverteilung; Geogebra</w:t>
      </w:r>
      <w:r w:rsidR="00077E49" w:rsidRPr="00DB44C6">
        <w:rPr>
          <w:i/>
        </w:rPr>
        <w:sym w:font="Wingdings" w:char="F0E0"/>
      </w:r>
      <w:r w:rsidR="00077E49" w:rsidRPr="00DB44C6">
        <w:rPr>
          <w:i/>
        </w:rPr>
        <w:t xml:space="preserve"> Bimomver;</w:t>
      </w:r>
    </w:p>
    <w:p w:rsidR="00FB34DE" w:rsidRPr="00DB44C6" w:rsidRDefault="00FB34DE" w:rsidP="00077E49">
      <w:pPr>
        <w:tabs>
          <w:tab w:val="left" w:pos="180"/>
        </w:tabs>
        <w:ind w:left="180"/>
      </w:pPr>
    </w:p>
    <w:p w:rsidR="00077E49" w:rsidRPr="00DB44C6" w:rsidRDefault="00FB34DE" w:rsidP="00FB34DE">
      <w:pPr>
        <w:numPr>
          <w:ilvl w:val="0"/>
          <w:numId w:val="13"/>
        </w:numPr>
        <w:tabs>
          <w:tab w:val="left" w:pos="180"/>
        </w:tabs>
      </w:pPr>
      <w:r w:rsidRPr="00DB44C6">
        <w:t>Wie verändert sich das Diagramm mit wachsendem n?</w:t>
      </w:r>
    </w:p>
    <w:p w:rsidR="00FB34DE" w:rsidRPr="00DB44C6" w:rsidRDefault="00FB34DE" w:rsidP="00FB34DE">
      <w:pPr>
        <w:numPr>
          <w:ilvl w:val="0"/>
          <w:numId w:val="13"/>
        </w:numPr>
      </w:pPr>
      <w:r w:rsidRPr="00DB44C6">
        <w:t>Welchen Einfluss hat die Trefferwahrscheinlichkeit p?</w:t>
      </w:r>
    </w:p>
    <w:p w:rsidR="00FB34DE" w:rsidRPr="00DB44C6" w:rsidRDefault="00FB34DE" w:rsidP="00FB34DE">
      <w:pPr>
        <w:numPr>
          <w:ilvl w:val="0"/>
          <w:numId w:val="13"/>
        </w:numPr>
        <w:tabs>
          <w:tab w:val="left" w:pos="180"/>
        </w:tabs>
      </w:pPr>
      <w:r w:rsidRPr="00DB44C6">
        <w:t>Welche Trefferzahl hat die höchste Wahrscheinlichkeit?</w:t>
      </w:r>
    </w:p>
    <w:p w:rsidR="00E0449B" w:rsidRPr="00DB44C6" w:rsidRDefault="00FB34DE" w:rsidP="00FB34DE">
      <w:pPr>
        <w:numPr>
          <w:ilvl w:val="0"/>
          <w:numId w:val="13"/>
        </w:numPr>
        <w:tabs>
          <w:tab w:val="left" w:pos="180"/>
        </w:tabs>
      </w:pPr>
      <w:r w:rsidRPr="00DB44C6">
        <w:t xml:space="preserve">Bestimme aus dem Diagramm (s.o.) die Wahrscheinlichkeit für </w:t>
      </w:r>
    </w:p>
    <w:p w:rsidR="00E0449B" w:rsidRPr="00DB44C6" w:rsidRDefault="00FB34DE" w:rsidP="00E0449B">
      <w:pPr>
        <w:numPr>
          <w:ilvl w:val="0"/>
          <w:numId w:val="14"/>
        </w:numPr>
        <w:tabs>
          <w:tab w:val="left" w:pos="180"/>
        </w:tabs>
      </w:pPr>
      <w:r w:rsidRPr="00DB44C6">
        <w:t>ge</w:t>
      </w:r>
      <w:r w:rsidR="00E0449B" w:rsidRPr="00DB44C6">
        <w:t>nau vier Treffer</w:t>
      </w:r>
      <w:r w:rsidRPr="00DB44C6">
        <w:t xml:space="preserve">  </w:t>
      </w:r>
    </w:p>
    <w:p w:rsidR="00E0449B" w:rsidRPr="00DB44C6" w:rsidRDefault="00E0449B" w:rsidP="00E0449B">
      <w:pPr>
        <w:numPr>
          <w:ilvl w:val="0"/>
          <w:numId w:val="14"/>
        </w:numPr>
        <w:tabs>
          <w:tab w:val="left" w:pos="180"/>
        </w:tabs>
      </w:pPr>
      <w:r w:rsidRPr="00DB44C6">
        <w:t>höchstens</w:t>
      </w:r>
      <w:r w:rsidR="00FB34DE" w:rsidRPr="00DB44C6">
        <w:t xml:space="preserve"> vier Treffer</w:t>
      </w:r>
    </w:p>
    <w:p w:rsidR="00FB34DE" w:rsidRPr="00DB44C6" w:rsidRDefault="00FB34DE" w:rsidP="00E0449B">
      <w:pPr>
        <w:numPr>
          <w:ilvl w:val="0"/>
          <w:numId w:val="14"/>
        </w:numPr>
        <w:tabs>
          <w:tab w:val="left" w:pos="180"/>
        </w:tabs>
      </w:pPr>
      <w:r w:rsidRPr="00DB44C6">
        <w:t>mindestens 2 und höchsten 6 Treffer.</w:t>
      </w:r>
    </w:p>
    <w:p w:rsidR="00FB34DE" w:rsidRPr="00DB44C6" w:rsidRDefault="00FB34DE" w:rsidP="00077E49">
      <w:pPr>
        <w:tabs>
          <w:tab w:val="left" w:pos="180"/>
        </w:tabs>
        <w:ind w:left="180"/>
      </w:pPr>
    </w:p>
    <w:p w:rsidR="00647114" w:rsidRPr="00DB44C6" w:rsidRDefault="001F2F23" w:rsidP="001F2F23">
      <w:pPr>
        <w:ind w:left="520"/>
        <w:rPr>
          <w:b/>
        </w:rPr>
      </w:pPr>
      <w:r w:rsidRPr="00DB44C6">
        <w:rPr>
          <w:b/>
        </w:rPr>
        <w:t xml:space="preserve">Galtonbrett </w:t>
      </w:r>
      <w:r w:rsidRPr="00DB44C6">
        <w:rPr>
          <w:b/>
        </w:rPr>
        <w:sym w:font="Wingdings" w:char="F0E0"/>
      </w:r>
      <w:r w:rsidRPr="00DB44C6">
        <w:rPr>
          <w:b/>
        </w:rPr>
        <w:t xml:space="preserve"> Programm u. Modell</w:t>
      </w:r>
    </w:p>
    <w:p w:rsidR="00C92E7A" w:rsidRPr="00DB44C6" w:rsidRDefault="00C92E7A">
      <w:pPr>
        <w:rPr>
          <w:b/>
        </w:rPr>
      </w:pPr>
      <w:r w:rsidRPr="00DB44C6">
        <w:rPr>
          <w:b/>
        </w:rPr>
        <w:lastRenderedPageBreak/>
        <w:t xml:space="preserve">4) </w:t>
      </w:r>
      <w:r w:rsidR="002554FD" w:rsidRPr="00DB44C6">
        <w:rPr>
          <w:b/>
        </w:rPr>
        <w:t>Praxis der BV</w:t>
      </w:r>
      <w:r w:rsidR="002547D7" w:rsidRPr="002547D7">
        <w:rPr>
          <w:b/>
        </w:rPr>
        <w:t xml:space="preserve"> </w:t>
      </w:r>
      <w:r w:rsidR="002547D7">
        <w:rPr>
          <w:b/>
        </w:rPr>
        <w:t xml:space="preserve"> -  Verwendung des</w:t>
      </w:r>
      <w:r w:rsidR="002547D7" w:rsidRPr="00DB44C6">
        <w:rPr>
          <w:b/>
        </w:rPr>
        <w:t xml:space="preserve"> GTR –</w:t>
      </w:r>
    </w:p>
    <w:p w:rsidR="00C92E7A" w:rsidRPr="00DB44C6" w:rsidRDefault="00C92E7A">
      <w:r w:rsidRPr="00DB44C6">
        <w:t xml:space="preserve">    </w:t>
      </w:r>
    </w:p>
    <w:p w:rsidR="00C92E7A" w:rsidRPr="00DB44C6" w:rsidRDefault="00C92E7A" w:rsidP="00C92E7A">
      <w:pPr>
        <w:tabs>
          <w:tab w:val="left" w:pos="180"/>
        </w:tabs>
      </w:pPr>
      <w:r w:rsidRPr="00DB44C6">
        <w:tab/>
        <w:t xml:space="preserve">Die Zufallsvariable X ist  </w:t>
      </w:r>
      <w:r w:rsidR="008C3BFC" w:rsidRPr="00DB44C6">
        <w:rPr>
          <w:position w:val="-12"/>
        </w:rPr>
        <w:object w:dxaOrig="540" w:dyaOrig="320">
          <v:shape id="_x0000_i1132" type="#_x0000_t75" style="width:27pt;height:16.5pt" o:ole="">
            <v:imagedata r:id="rId196" o:title=""/>
          </v:shape>
          <o:OLEObject Type="Embed" ProgID="Equation.DSMT4" ShapeID="_x0000_i1132" DrawAspect="Content" ObjectID="_1558959037" r:id="rId197"/>
        </w:object>
      </w:r>
      <w:r w:rsidRPr="00DB44C6">
        <w:t xml:space="preserve"> - verteilt, d.h.  </w:t>
      </w:r>
      <w:r w:rsidR="008C3BFC" w:rsidRPr="00DB44C6">
        <w:t>n</w:t>
      </w:r>
      <w:r w:rsidRPr="00DB44C6">
        <w:t xml:space="preserve"> = 25 und p = 0,4.</w:t>
      </w:r>
    </w:p>
    <w:p w:rsidR="00C92E7A" w:rsidRPr="00DB44C6" w:rsidRDefault="00C92E7A" w:rsidP="008C3BFC">
      <w:pPr>
        <w:tabs>
          <w:tab w:val="left" w:pos="180"/>
        </w:tabs>
        <w:spacing w:after="100"/>
      </w:pPr>
      <w:r w:rsidRPr="00DB44C6">
        <w:tab/>
      </w:r>
      <w:r w:rsidR="00A01FB9" w:rsidRPr="00DB44C6">
        <w:t>Wie groß ist die Wahrscheinlichkeit für</w:t>
      </w:r>
    </w:p>
    <w:p w:rsidR="00A01FB9" w:rsidRPr="00DB44C6" w:rsidRDefault="00A01FB9" w:rsidP="008C3BFC">
      <w:pPr>
        <w:tabs>
          <w:tab w:val="left" w:pos="180"/>
        </w:tabs>
        <w:spacing w:after="100"/>
      </w:pPr>
      <w:r w:rsidRPr="00DB44C6">
        <w:tab/>
        <w:t>a)  genau  8 Treffer,</w:t>
      </w:r>
    </w:p>
    <w:p w:rsidR="00A01FB9" w:rsidRPr="00DB44C6" w:rsidRDefault="00A01FB9" w:rsidP="008C3BFC">
      <w:pPr>
        <w:numPr>
          <w:ilvl w:val="0"/>
          <w:numId w:val="15"/>
        </w:numPr>
        <w:tabs>
          <w:tab w:val="left" w:pos="180"/>
        </w:tabs>
        <w:spacing w:after="100"/>
      </w:pPr>
      <w:r w:rsidRPr="00DB44C6">
        <w:t>höchstens 10 Treffer,</w:t>
      </w:r>
    </w:p>
    <w:p w:rsidR="008C3BFC" w:rsidRPr="00DB44C6" w:rsidRDefault="008C3BFC" w:rsidP="008C3BFC">
      <w:pPr>
        <w:numPr>
          <w:ilvl w:val="0"/>
          <w:numId w:val="15"/>
        </w:numPr>
        <w:tabs>
          <w:tab w:val="left" w:pos="180"/>
        </w:tabs>
        <w:spacing w:after="100"/>
      </w:pPr>
      <w:r w:rsidRPr="00DB44C6">
        <w:t>mindestens 11 Treffer</w:t>
      </w:r>
    </w:p>
    <w:p w:rsidR="00A01FB9" w:rsidRPr="00DB44C6" w:rsidRDefault="00A01FB9" w:rsidP="001D6664">
      <w:pPr>
        <w:numPr>
          <w:ilvl w:val="0"/>
          <w:numId w:val="15"/>
        </w:numPr>
        <w:tabs>
          <w:tab w:val="left" w:pos="180"/>
        </w:tabs>
        <w:spacing w:after="100"/>
        <w:ind w:left="538" w:hanging="357"/>
      </w:pPr>
      <w:r w:rsidRPr="00DB44C6">
        <w:t>mindestens 7 und höchstens 10 Treffer?</w:t>
      </w:r>
    </w:p>
    <w:p w:rsidR="00A01FB9" w:rsidRPr="00DB44C6" w:rsidRDefault="00A01FB9" w:rsidP="00A01FB9">
      <w:pPr>
        <w:tabs>
          <w:tab w:val="left" w:pos="180"/>
        </w:tabs>
        <w:rPr>
          <w:i/>
        </w:rPr>
      </w:pPr>
      <w:r w:rsidRPr="00DB44C6">
        <w:rPr>
          <w:i/>
        </w:rPr>
        <w:tab/>
      </w:r>
      <w:r w:rsidR="0048540C" w:rsidRPr="00DB44C6">
        <w:rPr>
          <w:i/>
        </w:rPr>
        <w:t xml:space="preserve">(Geogebra </w:t>
      </w:r>
      <w:r w:rsidR="0048540C" w:rsidRPr="00DB44C6">
        <w:rPr>
          <w:i/>
        </w:rPr>
        <w:sym w:font="Wingdings" w:char="F0E0"/>
      </w:r>
      <w:r w:rsidR="0048540C" w:rsidRPr="00DB44C6">
        <w:rPr>
          <w:i/>
        </w:rPr>
        <w:t xml:space="preserve"> BinomVerSum)</w:t>
      </w:r>
    </w:p>
    <w:p w:rsidR="009F36EA" w:rsidRPr="00DB44C6" w:rsidRDefault="009F36EA" w:rsidP="00A01FB9">
      <w:pPr>
        <w:tabs>
          <w:tab w:val="left" w:pos="180"/>
        </w:tabs>
      </w:pPr>
    </w:p>
    <w:p w:rsidR="008C3BFC" w:rsidRPr="00DB44C6" w:rsidRDefault="008C3BFC" w:rsidP="00A01FB9">
      <w:pPr>
        <w:tabs>
          <w:tab w:val="left" w:pos="180"/>
        </w:tabs>
      </w:pPr>
    </w:p>
    <w:p w:rsidR="008C3BFC" w:rsidRPr="00DB44C6" w:rsidRDefault="008C3BFC" w:rsidP="00A01FB9">
      <w:pPr>
        <w:tabs>
          <w:tab w:val="left" w:pos="180"/>
        </w:tabs>
      </w:pPr>
    </w:p>
    <w:p w:rsidR="00A01FB9" w:rsidRPr="00DB44C6" w:rsidRDefault="00A01FB9" w:rsidP="00A01FB9">
      <w:pPr>
        <w:tabs>
          <w:tab w:val="left" w:pos="180"/>
        </w:tabs>
        <w:rPr>
          <w:b/>
        </w:rPr>
      </w:pPr>
      <w:r w:rsidRPr="00DB44C6">
        <w:rPr>
          <w:b/>
        </w:rPr>
        <w:tab/>
        <w:t>a) genau  8 Treffer</w:t>
      </w:r>
    </w:p>
    <w:p w:rsidR="00C92E7A" w:rsidRPr="00DB44C6" w:rsidRDefault="00701463">
      <w:r>
        <w:rPr>
          <w:noProof/>
        </w:rPr>
        <w:pict>
          <v:shape id="_x0000_s1192" type="#_x0000_t75" style="position:absolute;margin-left:0;margin-top:8.5pt;width:269.95pt;height:116.95pt;z-index:-10" wrapcoords="-60 0 -60 21462 21600 21462 21600 0 -60 0">
            <v:imagedata r:id="rId198" o:title="" croptop="26599f" cropbottom="7254f" cropright="23136f"/>
          </v:shape>
        </w:pict>
      </w:r>
    </w:p>
    <w:p w:rsidR="00C92E7A" w:rsidRPr="00DB44C6" w:rsidRDefault="00701463">
      <w:r>
        <w:rPr>
          <w:noProof/>
        </w:rPr>
        <w:pict>
          <v:shape id="_x0000_s1195" type="#_x0000_t75" style="position:absolute;margin-left:297pt;margin-top:10.2pt;width:130.5pt;height:88.15pt;z-index:-7" wrapcoords="-109 0 -109 21439 21600 21439 21600 0 -109 0">
            <v:imagedata r:id="rId199" o:title=""/>
            <w10:wrap type="tight"/>
          </v:shape>
        </w:pict>
      </w:r>
    </w:p>
    <w:p w:rsidR="00C92E7A" w:rsidRPr="00DB44C6" w:rsidRDefault="00C92E7A"/>
    <w:p w:rsidR="00C92E7A" w:rsidRPr="00DB44C6" w:rsidRDefault="00C92E7A"/>
    <w:p w:rsidR="00C92E7A" w:rsidRPr="00DB44C6" w:rsidRDefault="00C92E7A"/>
    <w:p w:rsidR="00C92E7A" w:rsidRPr="00DB44C6" w:rsidRDefault="00C92E7A"/>
    <w:p w:rsidR="00C92E7A" w:rsidRPr="00DB44C6" w:rsidRDefault="00C92E7A"/>
    <w:p w:rsidR="00C92E7A" w:rsidRPr="00DB44C6" w:rsidRDefault="00C92E7A"/>
    <w:p w:rsidR="00C92E7A" w:rsidRPr="00DB44C6" w:rsidRDefault="00C92E7A"/>
    <w:p w:rsidR="00C92E7A" w:rsidRPr="00DB44C6" w:rsidRDefault="00C92E7A"/>
    <w:p w:rsidR="00E0449B" w:rsidRPr="00DB44C6" w:rsidRDefault="00A01FB9" w:rsidP="006A1A46">
      <w:r w:rsidRPr="00DB44C6">
        <w:rPr>
          <w:position w:val="-26"/>
        </w:rPr>
        <w:object w:dxaOrig="3980" w:dyaOrig="620">
          <v:shape id="_x0000_i1133" type="#_x0000_t75" style="width:198.75pt;height:30.75pt" o:ole="">
            <v:imagedata r:id="rId200" o:title=""/>
          </v:shape>
          <o:OLEObject Type="Embed" ProgID="Equation.DSMT4" ShapeID="_x0000_i1133" DrawAspect="Content" ObjectID="_1558959038" r:id="rId201"/>
        </w:object>
      </w:r>
      <w:r w:rsidRPr="00DB44C6">
        <w:t xml:space="preserve"> </w:t>
      </w:r>
      <w:r w:rsidRPr="00DB44C6">
        <w:tab/>
        <w:t xml:space="preserve"> </w:t>
      </w:r>
      <w:r w:rsidRPr="00DB44C6">
        <w:sym w:font="Wingdings" w:char="F0E0"/>
      </w:r>
      <w:r w:rsidRPr="00DB44C6">
        <w:t xml:space="preserve">  </w:t>
      </w:r>
      <w:r w:rsidRPr="00DB44C6">
        <w:tab/>
      </w:r>
      <w:r w:rsidRPr="00DB44C6">
        <w:tab/>
      </w:r>
      <w:r w:rsidRPr="00DB44C6">
        <w:rPr>
          <w:b/>
        </w:rPr>
        <w:t>GTR:</w:t>
      </w:r>
      <w:r w:rsidRPr="00DB44C6">
        <w:tab/>
        <w:t xml:space="preserve"> </w:t>
      </w:r>
      <w:r w:rsidRPr="00DB44C6">
        <w:rPr>
          <w:b/>
          <w:highlight w:val="yellow"/>
        </w:rPr>
        <w:t>binom</w:t>
      </w:r>
      <w:r w:rsidRPr="00DB44C6">
        <w:rPr>
          <w:b/>
          <w:color w:val="FF0000"/>
          <w:highlight w:val="yellow"/>
        </w:rPr>
        <w:t>p</w:t>
      </w:r>
      <w:r w:rsidRPr="00DB44C6">
        <w:rPr>
          <w:b/>
          <w:highlight w:val="yellow"/>
        </w:rPr>
        <w:t>df(</w:t>
      </w:r>
      <w:r w:rsidRPr="00DB44C6">
        <w:rPr>
          <w:highlight w:val="yellow"/>
        </w:rPr>
        <w:t>n,p,k</w:t>
      </w:r>
      <w:r w:rsidRPr="00DB44C6">
        <w:rPr>
          <w:b/>
          <w:highlight w:val="yellow"/>
        </w:rPr>
        <w:t>)</w:t>
      </w:r>
      <w:r w:rsidRPr="00DB44C6">
        <w:t xml:space="preserve"> </w:t>
      </w:r>
    </w:p>
    <w:p w:rsidR="00C92E7A" w:rsidRPr="00DB44C6" w:rsidRDefault="00A01FB9">
      <w:r w:rsidRPr="00DB44C6">
        <w:tab/>
      </w:r>
      <w:r w:rsidRPr="00DB44C6">
        <w:tab/>
      </w:r>
      <w:r w:rsidRPr="00DB44C6">
        <w:tab/>
      </w:r>
      <w:r w:rsidRPr="00DB44C6">
        <w:tab/>
      </w:r>
      <w:r w:rsidRPr="00DB44C6">
        <w:tab/>
      </w:r>
      <w:r w:rsidRPr="00DB44C6">
        <w:tab/>
      </w:r>
      <w:r w:rsidRPr="00DB44C6">
        <w:tab/>
      </w:r>
      <w:r w:rsidRPr="00DB44C6">
        <w:tab/>
        <w:t xml:space="preserve">(TI 84: </w:t>
      </w:r>
      <w:r w:rsidRPr="00DB44C6">
        <w:rPr>
          <w:b/>
        </w:rPr>
        <w:t xml:space="preserve">DISTR </w:t>
      </w:r>
      <w:r w:rsidRPr="00DB44C6">
        <w:rPr>
          <w:b/>
        </w:rPr>
        <w:sym w:font="Wingdings" w:char="F0E0"/>
      </w:r>
      <w:r w:rsidRPr="00DB44C6">
        <w:rPr>
          <w:b/>
        </w:rPr>
        <w:t xml:space="preserve"> DISTR </w:t>
      </w:r>
      <w:r w:rsidRPr="00DB44C6">
        <w:rPr>
          <w:b/>
        </w:rPr>
        <w:sym w:font="Wingdings" w:char="F0E0"/>
      </w:r>
      <w:r w:rsidRPr="00DB44C6">
        <w:rPr>
          <w:b/>
        </w:rPr>
        <w:t xml:space="preserve"> A</w:t>
      </w:r>
      <w:r w:rsidRPr="00DB44C6">
        <w:t>)</w:t>
      </w:r>
    </w:p>
    <w:p w:rsidR="00C92E7A" w:rsidRPr="00DB44C6" w:rsidRDefault="00C92E7A"/>
    <w:p w:rsidR="008C3BFC" w:rsidRPr="00DB44C6" w:rsidRDefault="008C3BFC"/>
    <w:p w:rsidR="009F36EA" w:rsidRPr="00DB44C6" w:rsidRDefault="009F36EA"/>
    <w:p w:rsidR="008C3BFC" w:rsidRPr="00DB44C6" w:rsidRDefault="008C3BFC"/>
    <w:p w:rsidR="00C92E7A" w:rsidRPr="00DB44C6" w:rsidRDefault="006A1A46">
      <w:pPr>
        <w:rPr>
          <w:b/>
        </w:rPr>
      </w:pPr>
      <w:r w:rsidRPr="00DB44C6">
        <w:rPr>
          <w:b/>
        </w:rPr>
        <w:t>b) höchstens 10 Treffer</w:t>
      </w:r>
    </w:p>
    <w:p w:rsidR="00C92E7A" w:rsidRPr="00DB44C6" w:rsidRDefault="00701463">
      <w:r>
        <w:rPr>
          <w:noProof/>
        </w:rPr>
        <w:pict>
          <v:shape id="_x0000_s1196" type="#_x0000_t75" style="position:absolute;margin-left:306pt;margin-top:12.75pt;width:135pt;height:91.15pt;z-index:-6" wrapcoords="-109 0 -109 21439 21600 21439 21600 0 -109 0">
            <v:imagedata r:id="rId202" o:title=""/>
            <w10:wrap type="tight"/>
          </v:shape>
        </w:pict>
      </w:r>
      <w:r>
        <w:rPr>
          <w:noProof/>
        </w:rPr>
        <w:pict>
          <v:shape id="_x0000_s1193" type="#_x0000_t75" style="position:absolute;margin-left:0;margin-top:7.4pt;width:279pt;height:112.9pt;z-index:-9" wrapcoords="-35 0 -35 21478 21600 21478 21600 0 -35 0">
            <v:imagedata r:id="rId203" o:title="" croptop="30083f" cropbottom="5700f" cropright="22909f"/>
            <w10:wrap type="tight"/>
          </v:shape>
        </w:pict>
      </w:r>
    </w:p>
    <w:p w:rsidR="00C92E7A" w:rsidRPr="00DB44C6" w:rsidRDefault="00C92E7A"/>
    <w:p w:rsidR="00C92E7A" w:rsidRPr="00DB44C6" w:rsidRDefault="00C92E7A"/>
    <w:p w:rsidR="00C92E7A" w:rsidRPr="00DB44C6" w:rsidRDefault="00C92E7A"/>
    <w:p w:rsidR="00C92E7A" w:rsidRPr="00DB44C6" w:rsidRDefault="00C92E7A"/>
    <w:p w:rsidR="00C92E7A" w:rsidRPr="00DB44C6" w:rsidRDefault="00C92E7A"/>
    <w:p w:rsidR="00C92E7A" w:rsidRPr="00DB44C6" w:rsidRDefault="00C92E7A"/>
    <w:p w:rsidR="00C92E7A" w:rsidRPr="00DB44C6" w:rsidRDefault="00C92E7A"/>
    <w:p w:rsidR="00C92E7A" w:rsidRPr="00DB44C6" w:rsidRDefault="00C92E7A"/>
    <w:p w:rsidR="00C92E7A" w:rsidRPr="00DB44C6" w:rsidRDefault="00C92E7A"/>
    <w:p w:rsidR="00C92E7A" w:rsidRPr="00DB44C6" w:rsidRDefault="006A1A46">
      <w:pPr>
        <w:rPr>
          <w:b/>
        </w:rPr>
      </w:pPr>
      <w:r w:rsidRPr="00DB44C6">
        <w:rPr>
          <w:position w:val="-10"/>
        </w:rPr>
        <w:object w:dxaOrig="4099" w:dyaOrig="300">
          <v:shape id="_x0000_i1134" type="#_x0000_t75" style="width:204.75pt;height:15pt" o:ole="">
            <v:imagedata r:id="rId204" o:title=""/>
          </v:shape>
          <o:OLEObject Type="Embed" ProgID="Equation.DSMT4" ShapeID="_x0000_i1134" DrawAspect="Content" ObjectID="_1558959039" r:id="rId205"/>
        </w:object>
      </w:r>
      <w:r w:rsidRPr="00DB44C6">
        <w:tab/>
      </w:r>
      <w:r w:rsidRPr="00DB44C6">
        <w:sym w:font="Wingdings" w:char="F04A"/>
      </w:r>
      <w:r w:rsidRPr="00DB44C6">
        <w:t xml:space="preserve"> </w:t>
      </w:r>
      <w:r w:rsidRPr="00DB44C6">
        <w:rPr>
          <w:i/>
        </w:rPr>
        <w:t>lieber gleich</w:t>
      </w:r>
      <w:r w:rsidRPr="00DB44C6">
        <w:t xml:space="preserve"> </w:t>
      </w:r>
      <w:r w:rsidRPr="00DB44C6">
        <w:sym w:font="Wingdings" w:char="F0E0"/>
      </w:r>
      <w:r w:rsidRPr="00DB44C6">
        <w:t xml:space="preserve"> </w:t>
      </w:r>
      <w:r w:rsidRPr="00DB44C6">
        <w:rPr>
          <w:b/>
        </w:rPr>
        <w:t xml:space="preserve">GTR: </w:t>
      </w:r>
      <w:r w:rsidRPr="00DB44C6">
        <w:rPr>
          <w:b/>
          <w:highlight w:val="yellow"/>
        </w:rPr>
        <w:t>binom</w:t>
      </w:r>
      <w:r w:rsidRPr="00DB44C6">
        <w:rPr>
          <w:b/>
          <w:color w:val="FF0000"/>
          <w:highlight w:val="yellow"/>
        </w:rPr>
        <w:t>c</w:t>
      </w:r>
      <w:r w:rsidRPr="00DB44C6">
        <w:rPr>
          <w:b/>
          <w:highlight w:val="yellow"/>
        </w:rPr>
        <w:t>df(</w:t>
      </w:r>
      <w:r w:rsidRPr="00DB44C6">
        <w:rPr>
          <w:highlight w:val="yellow"/>
        </w:rPr>
        <w:t>n,p,k</w:t>
      </w:r>
      <w:r w:rsidRPr="00DB44C6">
        <w:rPr>
          <w:b/>
          <w:highlight w:val="yellow"/>
        </w:rPr>
        <w:t>)</w:t>
      </w:r>
    </w:p>
    <w:p w:rsidR="006A1A46" w:rsidRPr="00DB44C6" w:rsidRDefault="006A1A46">
      <w:r w:rsidRPr="00DB44C6">
        <w:rPr>
          <w:b/>
        </w:rPr>
        <w:tab/>
      </w:r>
      <w:r w:rsidRPr="00DB44C6">
        <w:rPr>
          <w:b/>
        </w:rPr>
        <w:tab/>
      </w:r>
      <w:r w:rsidRPr="00DB44C6">
        <w:rPr>
          <w:b/>
        </w:rPr>
        <w:tab/>
      </w:r>
      <w:r w:rsidRPr="00DB44C6">
        <w:rPr>
          <w:b/>
        </w:rPr>
        <w:tab/>
      </w:r>
      <w:r w:rsidRPr="00DB44C6">
        <w:rPr>
          <w:b/>
        </w:rPr>
        <w:tab/>
      </w:r>
      <w:r w:rsidRPr="00DB44C6">
        <w:rPr>
          <w:b/>
        </w:rPr>
        <w:tab/>
      </w:r>
      <w:r w:rsidRPr="00DB44C6">
        <w:rPr>
          <w:b/>
        </w:rPr>
        <w:tab/>
      </w:r>
      <w:r w:rsidRPr="00DB44C6">
        <w:rPr>
          <w:b/>
        </w:rPr>
        <w:tab/>
        <w:t xml:space="preserve">     </w:t>
      </w:r>
      <w:r w:rsidRPr="00DB44C6">
        <w:t xml:space="preserve">(TI 84: </w:t>
      </w:r>
      <w:r w:rsidRPr="00DB44C6">
        <w:rPr>
          <w:b/>
        </w:rPr>
        <w:t xml:space="preserve">DISTR </w:t>
      </w:r>
      <w:r w:rsidRPr="00DB44C6">
        <w:rPr>
          <w:b/>
        </w:rPr>
        <w:sym w:font="Wingdings" w:char="F0E0"/>
      </w:r>
      <w:r w:rsidRPr="00DB44C6">
        <w:rPr>
          <w:b/>
        </w:rPr>
        <w:t xml:space="preserve"> DISTR </w:t>
      </w:r>
      <w:r w:rsidRPr="00DB44C6">
        <w:rPr>
          <w:b/>
        </w:rPr>
        <w:sym w:font="Wingdings" w:char="F0E0"/>
      </w:r>
      <w:r w:rsidRPr="00DB44C6">
        <w:rPr>
          <w:b/>
        </w:rPr>
        <w:t xml:space="preserve"> B</w:t>
      </w:r>
      <w:r w:rsidRPr="00DB44C6">
        <w:t>)</w:t>
      </w:r>
    </w:p>
    <w:p w:rsidR="009F36EA" w:rsidRPr="00DB44C6" w:rsidRDefault="009F36EA"/>
    <w:p w:rsidR="009F36EA" w:rsidRPr="00DB44C6" w:rsidRDefault="009F36EA"/>
    <w:p w:rsidR="008C3BFC" w:rsidRPr="00DB44C6" w:rsidRDefault="008C3BFC"/>
    <w:p w:rsidR="008C3BFC" w:rsidRPr="00DB44C6" w:rsidRDefault="008C3BFC"/>
    <w:p w:rsidR="008C3BFC" w:rsidRPr="00DB44C6" w:rsidRDefault="008C3BFC"/>
    <w:p w:rsidR="008C3BFC" w:rsidRPr="00DB44C6" w:rsidRDefault="008C3BFC"/>
    <w:p w:rsidR="008C3BFC" w:rsidRPr="00DB44C6" w:rsidRDefault="008C3BFC"/>
    <w:p w:rsidR="008C3BFC" w:rsidRPr="00DB44C6" w:rsidRDefault="008C3BFC"/>
    <w:p w:rsidR="008C3BFC" w:rsidRPr="00DB44C6" w:rsidRDefault="008C3BFC"/>
    <w:p w:rsidR="008C3BFC" w:rsidRPr="00DB44C6" w:rsidRDefault="008C3BFC"/>
    <w:p w:rsidR="008C3BFC" w:rsidRPr="00DB44C6" w:rsidRDefault="008C3BFC"/>
    <w:p w:rsidR="008C3BFC" w:rsidRPr="00DB44C6" w:rsidRDefault="008C3BFC"/>
    <w:p w:rsidR="008C3BFC" w:rsidRPr="00DB44C6" w:rsidRDefault="008C3BFC"/>
    <w:p w:rsidR="008C3BFC" w:rsidRPr="00DB44C6" w:rsidRDefault="008C3BFC"/>
    <w:p w:rsidR="008C3BFC" w:rsidRPr="00DB44C6" w:rsidRDefault="008C3BFC"/>
    <w:p w:rsidR="008C3BFC" w:rsidRPr="00DB44C6" w:rsidRDefault="008C3BFC">
      <w:pPr>
        <w:rPr>
          <w:b/>
        </w:rPr>
      </w:pPr>
      <w:r w:rsidRPr="00DB44C6">
        <w:rPr>
          <w:b/>
        </w:rPr>
        <w:t>c) mindestens 11 Treffer</w:t>
      </w:r>
    </w:p>
    <w:p w:rsidR="008C3BFC" w:rsidRPr="00DB44C6" w:rsidRDefault="008C3BFC"/>
    <w:p w:rsidR="008C3BFC" w:rsidRPr="00DB44C6" w:rsidRDefault="00701463">
      <w:r>
        <w:rPr>
          <w:noProof/>
        </w:rPr>
        <w:pict>
          <v:shape id="_x0000_s1200" type="#_x0000_t75" style="position:absolute;margin-left:0;margin-top:10.7pt;width:297pt;height:118.7pt;z-index:-2" wrapcoords="-35 0 -35 21478 21600 21478 21600 0 -35 0">
            <v:imagedata r:id="rId206" o:title="" croptop="31026f" cropbottom="5282f" cropright="23130f"/>
            <w10:wrap type="tight"/>
          </v:shape>
        </w:pict>
      </w:r>
    </w:p>
    <w:p w:rsidR="008C3BFC" w:rsidRPr="00DB44C6" w:rsidRDefault="00701463">
      <w:r>
        <w:rPr>
          <w:noProof/>
        </w:rPr>
        <w:pict>
          <v:shape id="_x0000_s1201" type="#_x0000_t75" style="position:absolute;margin-left:0;margin-top:8.75pt;width:135pt;height:91.2pt;z-index:-1" wrapcoords="-109 0 -109 21439 21600 21439 21600 0 -109 0">
            <v:imagedata r:id="rId207" o:title=""/>
            <w10:wrap type="tight"/>
          </v:shape>
        </w:pict>
      </w:r>
    </w:p>
    <w:p w:rsidR="008C3BFC" w:rsidRPr="00DB44C6" w:rsidRDefault="008C3BFC"/>
    <w:p w:rsidR="008C3BFC" w:rsidRPr="00DB44C6" w:rsidRDefault="008C3BFC"/>
    <w:p w:rsidR="008C3BFC" w:rsidRPr="00DB44C6" w:rsidRDefault="008C3BFC"/>
    <w:p w:rsidR="008C3BFC" w:rsidRPr="00DB44C6" w:rsidRDefault="008C3BFC"/>
    <w:p w:rsidR="008C3BFC" w:rsidRPr="00DB44C6" w:rsidRDefault="008C3BFC"/>
    <w:p w:rsidR="008C3BFC" w:rsidRPr="00DB44C6" w:rsidRDefault="008C3BFC"/>
    <w:p w:rsidR="008C3BFC" w:rsidRPr="00DB44C6" w:rsidRDefault="008C3BFC"/>
    <w:p w:rsidR="008C3BFC" w:rsidRPr="00DB44C6" w:rsidRDefault="008C3BFC"/>
    <w:p w:rsidR="008C3BFC" w:rsidRPr="00DB44C6" w:rsidRDefault="008C3BFC"/>
    <w:p w:rsidR="008C3BFC" w:rsidRPr="00DB44C6" w:rsidRDefault="008C3BFC" w:rsidP="008C3BFC">
      <w:r w:rsidRPr="00DB44C6">
        <w:rPr>
          <w:position w:val="-26"/>
        </w:rPr>
        <w:object w:dxaOrig="4680" w:dyaOrig="639">
          <v:shape id="_x0000_i1135" type="#_x0000_t75" style="width:234pt;height:32.25pt" o:ole="">
            <v:imagedata r:id="rId208" o:title=""/>
          </v:shape>
          <o:OLEObject Type="Embed" ProgID="Equation.DSMT4" ShapeID="_x0000_i1135" DrawAspect="Content" ObjectID="_1558959040" r:id="rId209"/>
        </w:object>
      </w:r>
      <w:r w:rsidRPr="00DB44C6">
        <w:tab/>
      </w:r>
      <w:r w:rsidRPr="00DB44C6">
        <w:tab/>
      </w:r>
      <w:r w:rsidRPr="00DB44C6">
        <w:sym w:font="Wingdings" w:char="F0E0"/>
      </w:r>
      <w:r w:rsidRPr="00DB44C6">
        <w:t xml:space="preserve"> </w:t>
      </w:r>
      <w:r w:rsidRPr="00DB44C6">
        <w:rPr>
          <w:b/>
        </w:rPr>
        <w:t>GTR:</w:t>
      </w:r>
      <w:r w:rsidRPr="00DB44C6">
        <w:t xml:space="preserve"> </w:t>
      </w:r>
      <w:r w:rsidRPr="00DB44C6">
        <w:rPr>
          <w:b/>
        </w:rPr>
        <w:t>binom</w:t>
      </w:r>
      <w:r w:rsidRPr="00DB44C6">
        <w:rPr>
          <w:b/>
          <w:color w:val="FF0000"/>
        </w:rPr>
        <w:t>c</w:t>
      </w:r>
      <w:r w:rsidRPr="00DB44C6">
        <w:rPr>
          <w:b/>
        </w:rPr>
        <w:t>df(</w:t>
      </w:r>
      <w:r w:rsidRPr="00DB44C6">
        <w:t>n,p,k</w:t>
      </w:r>
      <w:r w:rsidRPr="00DB44C6">
        <w:rPr>
          <w:b/>
        </w:rPr>
        <w:t>)</w:t>
      </w:r>
    </w:p>
    <w:p w:rsidR="008C3BFC" w:rsidRPr="00DB44C6" w:rsidRDefault="008C3BFC"/>
    <w:p w:rsidR="008C3BFC" w:rsidRPr="00DB44C6" w:rsidRDefault="008C3BFC"/>
    <w:p w:rsidR="008C3BFC" w:rsidRPr="00DB44C6" w:rsidRDefault="008C3BFC"/>
    <w:p w:rsidR="008C3BFC" w:rsidRPr="00DB44C6" w:rsidRDefault="008C3BFC"/>
    <w:p w:rsidR="008C3BFC" w:rsidRPr="00DB44C6" w:rsidRDefault="008C3BFC"/>
    <w:p w:rsidR="00C92E7A" w:rsidRPr="00DB44C6" w:rsidRDefault="008C3BFC">
      <w:pPr>
        <w:rPr>
          <w:b/>
        </w:rPr>
      </w:pPr>
      <w:r w:rsidRPr="00DB44C6">
        <w:rPr>
          <w:b/>
        </w:rPr>
        <w:t>d</w:t>
      </w:r>
      <w:r w:rsidR="006A1A46" w:rsidRPr="00DB44C6">
        <w:rPr>
          <w:b/>
        </w:rPr>
        <w:t>) mindestens 7 und höchstens 10 Treffer</w:t>
      </w:r>
    </w:p>
    <w:p w:rsidR="00C92E7A" w:rsidRPr="00DB44C6" w:rsidRDefault="00701463">
      <w:r>
        <w:rPr>
          <w:noProof/>
        </w:rPr>
        <w:pict>
          <v:shape id="_x0000_s1194" type="#_x0000_t75" style="position:absolute;margin-left:0;margin-top:11.3pt;width:297pt;height:117pt;z-index:-8" wrapcoords="-35 0 -35 21478 21600 21478 21600 0 -35 0">
            <v:imagedata r:id="rId210" o:title="" croptop="30742f" cropbottom="5984f" cropright="23130f"/>
            <w10:wrap type="tight"/>
          </v:shape>
        </w:pict>
      </w:r>
    </w:p>
    <w:p w:rsidR="00C92E7A" w:rsidRPr="00DB44C6" w:rsidRDefault="00701463">
      <w:r>
        <w:rPr>
          <w:noProof/>
        </w:rPr>
        <w:pict>
          <v:shape id="_x0000_s1197" type="#_x0000_t75" style="position:absolute;margin-left:0;margin-top:5.7pt;width:135pt;height:91.2pt;z-index:-5" wrapcoords="-109 0 -109 21439 21600 21439 21600 0 -109 0">
            <v:imagedata r:id="rId211" o:title=""/>
            <w10:wrap type="tight"/>
          </v:shape>
        </w:pict>
      </w:r>
    </w:p>
    <w:p w:rsidR="006A1A46" w:rsidRPr="00DB44C6" w:rsidRDefault="006A1A46"/>
    <w:p w:rsidR="006A1A46" w:rsidRPr="00DB44C6" w:rsidRDefault="006A1A46"/>
    <w:p w:rsidR="006A1A46" w:rsidRPr="00DB44C6" w:rsidRDefault="006A1A46"/>
    <w:p w:rsidR="006A1A46" w:rsidRPr="00DB44C6" w:rsidRDefault="006A1A46"/>
    <w:p w:rsidR="006A1A46" w:rsidRPr="00DB44C6" w:rsidRDefault="006A1A46"/>
    <w:p w:rsidR="001D21CC" w:rsidRPr="00DB44C6" w:rsidRDefault="001D21CC"/>
    <w:p w:rsidR="001D21CC" w:rsidRPr="00DB44C6" w:rsidRDefault="001D21CC"/>
    <w:p w:rsidR="001D21CC" w:rsidRPr="00DB44C6" w:rsidRDefault="001D21CC"/>
    <w:p w:rsidR="001D21CC" w:rsidRPr="00DB44C6" w:rsidRDefault="001D21CC"/>
    <w:p w:rsidR="006A1A46" w:rsidRPr="00DB44C6" w:rsidRDefault="006A1A46">
      <w:r w:rsidRPr="00DB44C6">
        <w:rPr>
          <w:position w:val="-24"/>
        </w:rPr>
        <w:object w:dxaOrig="5060" w:dyaOrig="580">
          <v:shape id="_x0000_i1136" type="#_x0000_t75" style="width:252.75pt;height:29.25pt" o:ole="">
            <v:imagedata r:id="rId212" o:title=""/>
          </v:shape>
          <o:OLEObject Type="Embed" ProgID="Equation.DSMT4" ShapeID="_x0000_i1136" DrawAspect="Content" ObjectID="_1558959041" r:id="rId213"/>
        </w:object>
      </w:r>
      <w:r w:rsidR="009F36EA" w:rsidRPr="00DB44C6">
        <w:tab/>
      </w:r>
      <w:r w:rsidR="009F36EA" w:rsidRPr="00DB44C6">
        <w:sym w:font="Wingdings" w:char="F0E0"/>
      </w:r>
      <w:r w:rsidR="009F36EA" w:rsidRPr="00DB44C6">
        <w:t xml:space="preserve">  </w:t>
      </w:r>
      <w:r w:rsidR="009F36EA" w:rsidRPr="00DB44C6">
        <w:rPr>
          <w:b/>
        </w:rPr>
        <w:t>GTR:</w:t>
      </w:r>
      <w:r w:rsidR="009F36EA" w:rsidRPr="00DB44C6">
        <w:t xml:space="preserve"> </w:t>
      </w:r>
      <w:r w:rsidR="009F36EA" w:rsidRPr="00DB44C6">
        <w:rPr>
          <w:b/>
        </w:rPr>
        <w:t>binom</w:t>
      </w:r>
      <w:r w:rsidR="009F36EA" w:rsidRPr="00DB44C6">
        <w:rPr>
          <w:b/>
          <w:color w:val="FF0000"/>
        </w:rPr>
        <w:t>c</w:t>
      </w:r>
      <w:r w:rsidR="009F36EA" w:rsidRPr="00DB44C6">
        <w:rPr>
          <w:b/>
        </w:rPr>
        <w:t>df(</w:t>
      </w:r>
      <w:r w:rsidR="009F36EA" w:rsidRPr="00DB44C6">
        <w:t>n,p,k</w:t>
      </w:r>
      <w:r w:rsidR="009F36EA" w:rsidRPr="00DB44C6">
        <w:rPr>
          <w:b/>
        </w:rPr>
        <w:t>)</w:t>
      </w:r>
    </w:p>
    <w:p w:rsidR="006A1A46" w:rsidRPr="00DB44C6" w:rsidRDefault="006A1A46"/>
    <w:p w:rsidR="008C3BFC" w:rsidRPr="00DB44C6" w:rsidRDefault="008C3BFC">
      <w:pPr>
        <w:rPr>
          <w:b/>
        </w:rPr>
      </w:pPr>
    </w:p>
    <w:p w:rsidR="008C3BFC" w:rsidRPr="00DB44C6" w:rsidRDefault="008C3BFC">
      <w:pPr>
        <w:rPr>
          <w:b/>
        </w:rPr>
      </w:pPr>
    </w:p>
    <w:p w:rsidR="008C3BFC" w:rsidRPr="00DB44C6" w:rsidRDefault="008C3BFC">
      <w:pPr>
        <w:rPr>
          <w:b/>
        </w:rPr>
      </w:pPr>
    </w:p>
    <w:p w:rsidR="008C3BFC" w:rsidRPr="00DB44C6" w:rsidRDefault="008C3BFC">
      <w:pPr>
        <w:rPr>
          <w:b/>
        </w:rPr>
      </w:pPr>
    </w:p>
    <w:p w:rsidR="001D21CC" w:rsidRPr="00DB44C6" w:rsidRDefault="008C3BFC">
      <w:pPr>
        <w:rPr>
          <w:b/>
        </w:rPr>
      </w:pPr>
      <w:r w:rsidRPr="00DB44C6">
        <w:rPr>
          <w:b/>
        </w:rPr>
        <w:br w:type="page"/>
      </w:r>
      <w:r w:rsidR="001D21CC" w:rsidRPr="00DB44C6">
        <w:rPr>
          <w:b/>
        </w:rPr>
        <w:lastRenderedPageBreak/>
        <w:t>5) Ein kleine Anwendung – ein Geschmackstest</w:t>
      </w:r>
      <w:r w:rsidR="00BC5607" w:rsidRPr="00DB44C6">
        <w:rPr>
          <w:b/>
        </w:rPr>
        <w:t xml:space="preserve"> </w:t>
      </w:r>
    </w:p>
    <w:p w:rsidR="001D21CC" w:rsidRPr="00DB44C6" w:rsidRDefault="001D21CC"/>
    <w:p w:rsidR="001D21CC" w:rsidRPr="00DB44C6" w:rsidRDefault="001D21CC" w:rsidP="001D21CC">
      <w:pPr>
        <w:ind w:left="180"/>
        <w:rPr>
          <w:i/>
        </w:rPr>
      </w:pPr>
      <w:r w:rsidRPr="00DB44C6">
        <w:rPr>
          <w:i/>
        </w:rPr>
        <w:t xml:space="preserve">Es wird getestet, ob eine Klasse den Unterschied zwischen Leitungswasser oder Mineralwasser ohne Kohlensäure (Voll-/Magermilch) schmecken kann. </w:t>
      </w:r>
    </w:p>
    <w:p w:rsidR="001D21CC" w:rsidRPr="00DB44C6" w:rsidRDefault="001D21CC" w:rsidP="001D21CC">
      <w:pPr>
        <w:ind w:left="180"/>
        <w:rPr>
          <w:i/>
        </w:rPr>
      </w:pPr>
      <w:r w:rsidRPr="00DB44C6">
        <w:rPr>
          <w:i/>
        </w:rPr>
        <w:t>Der Versuchsleiter füllt (ohne dass es die Klasse sieht) der Reihe nach die mit A, B, C,</w:t>
      </w:r>
    </w:p>
    <w:p w:rsidR="001D21CC" w:rsidRPr="00DB44C6" w:rsidRDefault="001D21CC" w:rsidP="001D21CC">
      <w:pPr>
        <w:spacing w:after="120"/>
        <w:ind w:left="180"/>
        <w:rPr>
          <w:i/>
        </w:rPr>
      </w:pPr>
      <w:r w:rsidRPr="00DB44C6">
        <w:rPr>
          <w:i/>
        </w:rPr>
        <w:t xml:space="preserve">D beschrifteten Becher je nach Ausfall eines Münzwurfs mit Voll- oder mit Magermilch. Jeder Schüler probiert alle vier Proben mit einem Trinkhalm und notiert seine Meinung. Dann gibt der Testleiter das wirkliche Ergebnis bekannt, worauf jeder seine Trefferanzahl bestimmt. </w:t>
      </w:r>
    </w:p>
    <w:p w:rsidR="001D21CC" w:rsidRPr="00DB44C6" w:rsidRDefault="001D21CC" w:rsidP="001D21CC">
      <w:pPr>
        <w:ind w:left="180"/>
      </w:pPr>
      <w:r w:rsidRPr="00DB44C6">
        <w:t>Die Ergebnisse der Klasse werden in einer Tabelle zusammengefasst, z. B.</w:t>
      </w:r>
    </w:p>
    <w:p w:rsidR="001D21CC" w:rsidRPr="00DB44C6" w:rsidRDefault="00701463" w:rsidP="001D21CC">
      <w:pPr>
        <w:ind w:left="180"/>
      </w:pPr>
      <w:r>
        <w:rPr>
          <w:noProof/>
        </w:rPr>
        <w:pict>
          <v:shape id="_x0000_s1198" type="#_x0000_t75" style="position:absolute;left:0;text-align:left;margin-left:18pt;margin-top:8.1pt;width:339.55pt;height:50.4pt;z-index:-4" wrapcoords="-41 0 -41 21327 21600 21327 21600 0 -41 0">
            <v:imagedata r:id="rId214" o:title=""/>
            <w10:wrap type="tight"/>
          </v:shape>
        </w:pict>
      </w:r>
    </w:p>
    <w:p w:rsidR="001D21CC" w:rsidRPr="00DB44C6" w:rsidRDefault="001D21CC" w:rsidP="001D21CC">
      <w:pPr>
        <w:ind w:left="180"/>
      </w:pPr>
    </w:p>
    <w:p w:rsidR="001D21CC" w:rsidRPr="00DB44C6" w:rsidRDefault="001D21CC" w:rsidP="001D21CC">
      <w:pPr>
        <w:ind w:left="180"/>
      </w:pPr>
    </w:p>
    <w:p w:rsidR="001D21CC" w:rsidRPr="00DB44C6" w:rsidRDefault="001D21CC" w:rsidP="001D21CC">
      <w:pPr>
        <w:ind w:left="180"/>
      </w:pPr>
    </w:p>
    <w:p w:rsidR="001D21CC" w:rsidRPr="00DB44C6" w:rsidRDefault="001D21CC" w:rsidP="001D21CC">
      <w:pPr>
        <w:ind w:left="180"/>
      </w:pPr>
    </w:p>
    <w:p w:rsidR="001D21CC" w:rsidRPr="00DB44C6" w:rsidRDefault="001D21CC" w:rsidP="001D21CC">
      <w:pPr>
        <w:ind w:left="180"/>
      </w:pPr>
      <w:r w:rsidRPr="00DB44C6">
        <w:t>Wäre die Klasse keine „Schmeckerklasse“, so hätte man auch 4 mal eine Münze werfen können.</w:t>
      </w:r>
    </w:p>
    <w:p w:rsidR="001D21CC" w:rsidRPr="00DB44C6" w:rsidRDefault="001D21CC" w:rsidP="001D21CC">
      <w:pPr>
        <w:ind w:left="180"/>
      </w:pPr>
      <w:r w:rsidRPr="00DB44C6">
        <w:t>Die Wahrscheinlichkeiten für die Trefferzahlen dieser einfachen Bernoulli-Kette wären:</w:t>
      </w:r>
    </w:p>
    <w:p w:rsidR="001D21CC" w:rsidRPr="00DB44C6" w:rsidRDefault="00701463" w:rsidP="001D21CC">
      <w:pPr>
        <w:ind w:left="180"/>
      </w:pPr>
      <w:r>
        <w:rPr>
          <w:noProof/>
        </w:rPr>
        <w:pict>
          <v:shape id="_x0000_s1199" type="#_x0000_t75" style="position:absolute;left:0;text-align:left;margin-left:18pt;margin-top:5.9pt;width:333pt;height:65pt;z-index:-3" wrapcoords="-41 0 -41 21390 21600 21390 21600 0 -41 0">
            <v:imagedata r:id="rId215" o:title=""/>
            <w10:wrap type="tight"/>
          </v:shape>
        </w:pict>
      </w:r>
    </w:p>
    <w:p w:rsidR="001D21CC" w:rsidRPr="00DB44C6" w:rsidRDefault="001D21CC" w:rsidP="001D21CC">
      <w:pPr>
        <w:ind w:left="180"/>
      </w:pPr>
    </w:p>
    <w:p w:rsidR="001D21CC" w:rsidRPr="00DB44C6" w:rsidRDefault="001D21CC" w:rsidP="001D21CC">
      <w:pPr>
        <w:ind w:left="180"/>
      </w:pPr>
    </w:p>
    <w:p w:rsidR="001D21CC" w:rsidRPr="00DB44C6" w:rsidRDefault="001D21CC" w:rsidP="001D21CC">
      <w:pPr>
        <w:ind w:left="180"/>
      </w:pPr>
    </w:p>
    <w:p w:rsidR="001D21CC" w:rsidRPr="00DB44C6" w:rsidRDefault="001D21CC" w:rsidP="001D21CC">
      <w:pPr>
        <w:ind w:left="180"/>
      </w:pPr>
    </w:p>
    <w:p w:rsidR="001D21CC" w:rsidRPr="00DB44C6" w:rsidRDefault="001D21CC" w:rsidP="001D21CC">
      <w:pPr>
        <w:ind w:left="180"/>
      </w:pPr>
    </w:p>
    <w:p w:rsidR="001D21CC" w:rsidRPr="00DB44C6" w:rsidRDefault="001D21CC" w:rsidP="001D21CC">
      <w:pPr>
        <w:ind w:left="180"/>
      </w:pPr>
    </w:p>
    <w:p w:rsidR="001D21CC" w:rsidRPr="00DB44C6" w:rsidRDefault="001D21CC" w:rsidP="001D21CC">
      <w:pPr>
        <w:ind w:left="180"/>
      </w:pPr>
      <w:r w:rsidRPr="00DB44C6">
        <w:t xml:space="preserve">Wenn in der Tabelle der relativen Schätzhäufigkeiten der Klasse für 3 und 4 deutlich höhere Werte auftreten, so kann man zumindest beim überwiegenden Teil der Klasse davon ausgehen, dass die Wassersorten geschmacklich unterschieden werden. </w:t>
      </w:r>
    </w:p>
    <w:p w:rsidR="0089654D" w:rsidRDefault="0089654D" w:rsidP="0089654D">
      <w:pPr>
        <w:ind w:left="180"/>
      </w:pPr>
      <w:r>
        <w:t>Wichtig: Sammeln eigener Erfahrungen über Zufallsschwankungen. Vergleich mit eigenen Erwartungen: Es kann sein, dass „Nix - Schmecker“ vergleichsweise gut abschneiden (Vorbereiten des Begriffs der Irrtumswahrscheinlichkeit).</w:t>
      </w:r>
    </w:p>
    <w:p w:rsidR="001D21CC" w:rsidRPr="00DB44C6" w:rsidRDefault="001D21CC" w:rsidP="001D21CC">
      <w:pPr>
        <w:ind w:left="180"/>
      </w:pPr>
    </w:p>
    <w:p w:rsidR="001D21CC" w:rsidRPr="00DB44C6" w:rsidRDefault="001D21CC" w:rsidP="001D21CC">
      <w:pPr>
        <w:ind w:left="180"/>
      </w:pPr>
    </w:p>
    <w:p w:rsidR="001D21CC" w:rsidRPr="00DB44C6" w:rsidRDefault="001D21CC" w:rsidP="001D21CC">
      <w:pPr>
        <w:ind w:left="180"/>
        <w:rPr>
          <w:b/>
        </w:rPr>
      </w:pPr>
      <w:r w:rsidRPr="00DB44C6">
        <w:rPr>
          <w:b/>
        </w:rPr>
        <w:t xml:space="preserve">Variation der Produkte: </w:t>
      </w:r>
    </w:p>
    <w:p w:rsidR="001D21CC" w:rsidRPr="00DB44C6" w:rsidRDefault="001D21CC" w:rsidP="001D21CC">
      <w:pPr>
        <w:ind w:left="180"/>
      </w:pPr>
      <w:r w:rsidRPr="00DB44C6">
        <w:t>a) teure/billige Kartoffelchips (Erdnüsse, Erdnuss-Flips, Salzstangen),</w:t>
      </w:r>
    </w:p>
    <w:p w:rsidR="001D21CC" w:rsidRPr="00DB44C6" w:rsidRDefault="001D21CC" w:rsidP="001D21CC">
      <w:pPr>
        <w:ind w:left="180"/>
      </w:pPr>
      <w:r w:rsidRPr="00DB44C6">
        <w:t>b) verschiedene Sorten Cola,</w:t>
      </w:r>
    </w:p>
    <w:p w:rsidR="001D21CC" w:rsidRPr="00DB44C6" w:rsidRDefault="001D21CC" w:rsidP="001D21CC">
      <w:pPr>
        <w:ind w:left="180"/>
      </w:pPr>
      <w:r w:rsidRPr="00DB44C6">
        <w:t>c) Orangen-Nektar/Orangen-Fruchtsaftgetränk,</w:t>
      </w:r>
    </w:p>
    <w:p w:rsidR="001D21CC" w:rsidRPr="00DB44C6" w:rsidRDefault="001D21CC" w:rsidP="001D21CC">
      <w:pPr>
        <w:ind w:left="180"/>
      </w:pPr>
      <w:r w:rsidRPr="00DB44C6">
        <w:t>d) frischen/aus Konzentrat rückverdünnten Orangensaft (beides in gekauften Flaschen),</w:t>
      </w:r>
    </w:p>
    <w:p w:rsidR="001D21CC" w:rsidRPr="00DB44C6" w:rsidRDefault="001D21CC" w:rsidP="001D21CC">
      <w:pPr>
        <w:ind w:left="180"/>
      </w:pPr>
      <w:r w:rsidRPr="00DB44C6">
        <w:t>e) Vollmilch/Magemilch,</w:t>
      </w:r>
    </w:p>
    <w:p w:rsidR="001D21CC" w:rsidRPr="00DB44C6" w:rsidRDefault="001D21CC" w:rsidP="001D21CC">
      <w:pPr>
        <w:ind w:left="180"/>
      </w:pPr>
      <w:r w:rsidRPr="00DB44C6">
        <w:t>f) verschiedene Sorten Vollmilch-Schokolade (vorher reiben).</w:t>
      </w:r>
    </w:p>
    <w:p w:rsidR="001D21CC" w:rsidRPr="00DB44C6" w:rsidRDefault="001D21CC" w:rsidP="001D21CC">
      <w:pPr>
        <w:ind w:left="180"/>
      </w:pPr>
    </w:p>
    <w:p w:rsidR="00BC5607" w:rsidRPr="00DB44C6" w:rsidRDefault="00BC5607" w:rsidP="00BC5607">
      <w:pPr>
        <w:pBdr>
          <w:bottom w:val="double" w:sz="4" w:space="1" w:color="auto"/>
        </w:pBdr>
        <w:ind w:left="180"/>
      </w:pPr>
    </w:p>
    <w:p w:rsidR="00BC5607" w:rsidRPr="00DB44C6" w:rsidRDefault="00BC5607" w:rsidP="00BC5607">
      <w:pPr>
        <w:ind w:left="180"/>
      </w:pPr>
    </w:p>
    <w:p w:rsidR="00BC5607" w:rsidRPr="00DB44C6" w:rsidRDefault="00BC5607" w:rsidP="00BC5607">
      <w:pPr>
        <w:ind w:left="180"/>
      </w:pPr>
    </w:p>
    <w:p w:rsidR="00363992" w:rsidRDefault="00363992" w:rsidP="00F506B3">
      <w:pPr>
        <w:rPr>
          <w:rFonts w:cs="Arial"/>
        </w:rPr>
      </w:pPr>
    </w:p>
    <w:p w:rsidR="00363992" w:rsidRDefault="00363992" w:rsidP="00363992">
      <w:pPr>
        <w:rPr>
          <w:rFonts w:cs="Arial"/>
        </w:rPr>
      </w:pPr>
    </w:p>
    <w:p w:rsidR="00363992" w:rsidRDefault="00363992" w:rsidP="00363992">
      <w:pPr>
        <w:rPr>
          <w:rFonts w:cs="Arial"/>
        </w:rPr>
      </w:pPr>
    </w:p>
    <w:p w:rsidR="00363992" w:rsidRDefault="00363992" w:rsidP="00363992">
      <w:pPr>
        <w:rPr>
          <w:rFonts w:cs="Arial"/>
        </w:rPr>
      </w:pPr>
    </w:p>
    <w:p w:rsidR="00363992" w:rsidRPr="00363992" w:rsidRDefault="00363992" w:rsidP="00BC5607">
      <w:pPr>
        <w:ind w:left="180"/>
        <w:rPr>
          <w:b/>
          <w:szCs w:val="22"/>
        </w:rPr>
      </w:pPr>
      <w:r w:rsidRPr="00363992">
        <w:rPr>
          <w:b/>
          <w:szCs w:val="22"/>
        </w:rPr>
        <w:t xml:space="preserve">  </w:t>
      </w:r>
    </w:p>
    <w:sectPr w:rsidR="00363992" w:rsidRPr="00363992" w:rsidSect="0082281C">
      <w:footerReference w:type="even" r:id="rId216"/>
      <w:footerReference w:type="default" r:id="rId217"/>
      <w:pgSz w:w="11906" w:h="16838"/>
      <w:pgMar w:top="1417" w:right="1286"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1463" w:rsidRDefault="00701463">
      <w:r>
        <w:separator/>
      </w:r>
    </w:p>
  </w:endnote>
  <w:endnote w:type="continuationSeparator" w:id="0">
    <w:p w:rsidR="00701463" w:rsidRDefault="00701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82F" w:rsidRDefault="0045382F" w:rsidP="000800EF">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45382F" w:rsidRDefault="0045382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82F" w:rsidRDefault="0045382F" w:rsidP="000800EF">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CF5287">
      <w:rPr>
        <w:rStyle w:val="Seitenzahl"/>
        <w:noProof/>
      </w:rPr>
      <w:t>9</w:t>
    </w:r>
    <w:r>
      <w:rPr>
        <w:rStyle w:val="Seitenzahl"/>
      </w:rPr>
      <w:fldChar w:fldCharType="end"/>
    </w:r>
  </w:p>
  <w:p w:rsidR="0045382F" w:rsidRPr="00046EA0" w:rsidRDefault="00046EA0">
    <w:pPr>
      <w:pStyle w:val="Fuzeile"/>
      <w:rPr>
        <w:sz w:val="18"/>
        <w:szCs w:val="18"/>
      </w:rPr>
    </w:pPr>
    <w:r w:rsidRPr="00046EA0">
      <w:rPr>
        <w:sz w:val="18"/>
        <w:szCs w:val="18"/>
      </w:rPr>
      <w:t>Ord 2009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1463" w:rsidRDefault="00701463">
      <w:r>
        <w:separator/>
      </w:r>
    </w:p>
  </w:footnote>
  <w:footnote w:type="continuationSeparator" w:id="0">
    <w:p w:rsidR="00701463" w:rsidRDefault="007014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27971"/>
    <w:multiLevelType w:val="hybridMultilevel"/>
    <w:tmpl w:val="0774259E"/>
    <w:lvl w:ilvl="0" w:tplc="DC84384C">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1435A33"/>
    <w:multiLevelType w:val="hybridMultilevel"/>
    <w:tmpl w:val="5AC4A01A"/>
    <w:lvl w:ilvl="0" w:tplc="0A34E22A">
      <w:start w:val="171"/>
      <w:numFmt w:val="bullet"/>
      <w:lvlText w:val="–"/>
      <w:lvlJc w:val="left"/>
      <w:pPr>
        <w:tabs>
          <w:tab w:val="num" w:pos="360"/>
        </w:tabs>
        <w:ind w:left="360" w:hanging="360"/>
      </w:pPr>
      <w:rPr>
        <w:rFonts w:ascii="Times New Roman" w:hAnsi="Times New Roman"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996F25"/>
    <w:multiLevelType w:val="hybridMultilevel"/>
    <w:tmpl w:val="62666AB2"/>
    <w:lvl w:ilvl="0" w:tplc="F8B84F70">
      <w:start w:val="1"/>
      <w:numFmt w:val="bullet"/>
      <w:lvlText w:val=""/>
      <w:lvlJc w:val="left"/>
      <w:pPr>
        <w:tabs>
          <w:tab w:val="num" w:pos="540"/>
        </w:tabs>
        <w:ind w:left="520" w:hanging="34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6A48FF"/>
    <w:multiLevelType w:val="hybridMultilevel"/>
    <w:tmpl w:val="63D67086"/>
    <w:lvl w:ilvl="0" w:tplc="F8B84F70">
      <w:start w:val="1"/>
      <w:numFmt w:val="bullet"/>
      <w:lvlText w:val=""/>
      <w:lvlJc w:val="left"/>
      <w:pPr>
        <w:tabs>
          <w:tab w:val="num" w:pos="360"/>
        </w:tabs>
        <w:ind w:left="340" w:hanging="34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0374D4"/>
    <w:multiLevelType w:val="hybridMultilevel"/>
    <w:tmpl w:val="7E4E1634"/>
    <w:lvl w:ilvl="0" w:tplc="F8B84F70">
      <w:start w:val="1"/>
      <w:numFmt w:val="bullet"/>
      <w:lvlText w:val=""/>
      <w:lvlJc w:val="left"/>
      <w:pPr>
        <w:tabs>
          <w:tab w:val="num" w:pos="540"/>
        </w:tabs>
        <w:ind w:left="520" w:hanging="340"/>
      </w:pPr>
      <w:rPr>
        <w:rFonts w:ascii="Symbol" w:hAnsi="Symbol" w:hint="default"/>
        <w:color w:val="auto"/>
      </w:rPr>
    </w:lvl>
    <w:lvl w:ilvl="1" w:tplc="04070003">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6A656F5"/>
    <w:multiLevelType w:val="hybridMultilevel"/>
    <w:tmpl w:val="19508270"/>
    <w:lvl w:ilvl="0" w:tplc="55F2B21A">
      <w:start w:val="1"/>
      <w:numFmt w:val="lowerLetter"/>
      <w:lvlText w:val="%1)"/>
      <w:lvlJc w:val="left"/>
      <w:pPr>
        <w:tabs>
          <w:tab w:val="num" w:pos="360"/>
        </w:tabs>
        <w:ind w:left="36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2E3D1186"/>
    <w:multiLevelType w:val="hybridMultilevel"/>
    <w:tmpl w:val="2E96BD58"/>
    <w:lvl w:ilvl="0" w:tplc="A80C7F68">
      <w:start w:val="2"/>
      <w:numFmt w:val="lowerLetter"/>
      <w:lvlText w:val="%1)"/>
      <w:lvlJc w:val="left"/>
      <w:pPr>
        <w:tabs>
          <w:tab w:val="num" w:pos="540"/>
        </w:tabs>
        <w:ind w:left="540" w:hanging="360"/>
      </w:pPr>
      <w:rPr>
        <w:rFonts w:hint="default"/>
      </w:rPr>
    </w:lvl>
    <w:lvl w:ilvl="1" w:tplc="04070019" w:tentative="1">
      <w:start w:val="1"/>
      <w:numFmt w:val="lowerLetter"/>
      <w:lvlText w:val="%2."/>
      <w:lvlJc w:val="left"/>
      <w:pPr>
        <w:tabs>
          <w:tab w:val="num" w:pos="1260"/>
        </w:tabs>
        <w:ind w:left="1260" w:hanging="360"/>
      </w:pPr>
    </w:lvl>
    <w:lvl w:ilvl="2" w:tplc="0407001B" w:tentative="1">
      <w:start w:val="1"/>
      <w:numFmt w:val="lowerRoman"/>
      <w:lvlText w:val="%3."/>
      <w:lvlJc w:val="right"/>
      <w:pPr>
        <w:tabs>
          <w:tab w:val="num" w:pos="1980"/>
        </w:tabs>
        <w:ind w:left="1980" w:hanging="180"/>
      </w:pPr>
    </w:lvl>
    <w:lvl w:ilvl="3" w:tplc="0407000F" w:tentative="1">
      <w:start w:val="1"/>
      <w:numFmt w:val="decimal"/>
      <w:lvlText w:val="%4."/>
      <w:lvlJc w:val="left"/>
      <w:pPr>
        <w:tabs>
          <w:tab w:val="num" w:pos="2700"/>
        </w:tabs>
        <w:ind w:left="2700" w:hanging="360"/>
      </w:pPr>
    </w:lvl>
    <w:lvl w:ilvl="4" w:tplc="04070019" w:tentative="1">
      <w:start w:val="1"/>
      <w:numFmt w:val="lowerLetter"/>
      <w:lvlText w:val="%5."/>
      <w:lvlJc w:val="left"/>
      <w:pPr>
        <w:tabs>
          <w:tab w:val="num" w:pos="3420"/>
        </w:tabs>
        <w:ind w:left="3420" w:hanging="360"/>
      </w:pPr>
    </w:lvl>
    <w:lvl w:ilvl="5" w:tplc="0407001B" w:tentative="1">
      <w:start w:val="1"/>
      <w:numFmt w:val="lowerRoman"/>
      <w:lvlText w:val="%6."/>
      <w:lvlJc w:val="right"/>
      <w:pPr>
        <w:tabs>
          <w:tab w:val="num" w:pos="4140"/>
        </w:tabs>
        <w:ind w:left="4140" w:hanging="180"/>
      </w:pPr>
    </w:lvl>
    <w:lvl w:ilvl="6" w:tplc="0407000F" w:tentative="1">
      <w:start w:val="1"/>
      <w:numFmt w:val="decimal"/>
      <w:lvlText w:val="%7."/>
      <w:lvlJc w:val="left"/>
      <w:pPr>
        <w:tabs>
          <w:tab w:val="num" w:pos="4860"/>
        </w:tabs>
        <w:ind w:left="4860" w:hanging="360"/>
      </w:pPr>
    </w:lvl>
    <w:lvl w:ilvl="7" w:tplc="04070019" w:tentative="1">
      <w:start w:val="1"/>
      <w:numFmt w:val="lowerLetter"/>
      <w:lvlText w:val="%8."/>
      <w:lvlJc w:val="left"/>
      <w:pPr>
        <w:tabs>
          <w:tab w:val="num" w:pos="5580"/>
        </w:tabs>
        <w:ind w:left="5580" w:hanging="360"/>
      </w:pPr>
    </w:lvl>
    <w:lvl w:ilvl="8" w:tplc="0407001B" w:tentative="1">
      <w:start w:val="1"/>
      <w:numFmt w:val="lowerRoman"/>
      <w:lvlText w:val="%9."/>
      <w:lvlJc w:val="right"/>
      <w:pPr>
        <w:tabs>
          <w:tab w:val="num" w:pos="6300"/>
        </w:tabs>
        <w:ind w:left="6300" w:hanging="180"/>
      </w:pPr>
    </w:lvl>
  </w:abstractNum>
  <w:abstractNum w:abstractNumId="7" w15:restartNumberingAfterBreak="0">
    <w:nsid w:val="2EF94423"/>
    <w:multiLevelType w:val="hybridMultilevel"/>
    <w:tmpl w:val="7B2267FC"/>
    <w:lvl w:ilvl="0" w:tplc="F8B84F70">
      <w:start w:val="1"/>
      <w:numFmt w:val="bullet"/>
      <w:lvlText w:val=""/>
      <w:lvlJc w:val="left"/>
      <w:pPr>
        <w:tabs>
          <w:tab w:val="num" w:pos="360"/>
        </w:tabs>
        <w:ind w:left="340" w:hanging="34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AD007F"/>
    <w:multiLevelType w:val="hybridMultilevel"/>
    <w:tmpl w:val="28A83BB2"/>
    <w:lvl w:ilvl="0" w:tplc="37E46DBE">
      <w:start w:val="1"/>
      <w:numFmt w:val="lowerLetter"/>
      <w:pStyle w:val="AbiTeilaufgabe"/>
      <w:lvlText w:val="%1)"/>
      <w:lvlJc w:val="left"/>
      <w:pPr>
        <w:tabs>
          <w:tab w:val="num" w:pos="360"/>
        </w:tabs>
        <w:ind w:left="360" w:hanging="360"/>
      </w:pPr>
      <w:rPr>
        <w:rFonts w:hint="default"/>
      </w:rPr>
    </w:lvl>
    <w:lvl w:ilvl="1" w:tplc="04070019">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9" w15:restartNumberingAfterBreak="0">
    <w:nsid w:val="40BA5A97"/>
    <w:multiLevelType w:val="hybridMultilevel"/>
    <w:tmpl w:val="333E35AE"/>
    <w:lvl w:ilvl="0" w:tplc="F8B84F70">
      <w:start w:val="1"/>
      <w:numFmt w:val="bullet"/>
      <w:lvlText w:val=""/>
      <w:lvlJc w:val="left"/>
      <w:pPr>
        <w:tabs>
          <w:tab w:val="num" w:pos="360"/>
        </w:tabs>
        <w:ind w:left="340" w:hanging="34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307F8B"/>
    <w:multiLevelType w:val="hybridMultilevel"/>
    <w:tmpl w:val="7220B002"/>
    <w:lvl w:ilvl="0" w:tplc="F8B84F70">
      <w:start w:val="1"/>
      <w:numFmt w:val="bullet"/>
      <w:lvlText w:val=""/>
      <w:lvlJc w:val="left"/>
      <w:pPr>
        <w:tabs>
          <w:tab w:val="num" w:pos="360"/>
        </w:tabs>
        <w:ind w:left="340" w:hanging="34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BD5E0E"/>
    <w:multiLevelType w:val="hybridMultilevel"/>
    <w:tmpl w:val="24D41D28"/>
    <w:lvl w:ilvl="0" w:tplc="0A34E22A">
      <w:start w:val="171"/>
      <w:numFmt w:val="bullet"/>
      <w:lvlText w:val="–"/>
      <w:lvlJc w:val="left"/>
      <w:pPr>
        <w:tabs>
          <w:tab w:val="num" w:pos="880"/>
        </w:tabs>
        <w:ind w:left="880" w:hanging="360"/>
      </w:pPr>
      <w:rPr>
        <w:rFonts w:ascii="Times New Roman" w:hAnsi="Times New Roman" w:hint="default"/>
        <w:color w:val="auto"/>
      </w:rPr>
    </w:lvl>
    <w:lvl w:ilvl="1" w:tplc="04070003">
      <w:start w:val="1"/>
      <w:numFmt w:val="bullet"/>
      <w:lvlText w:val="o"/>
      <w:lvlJc w:val="left"/>
      <w:pPr>
        <w:tabs>
          <w:tab w:val="num" w:pos="2320"/>
        </w:tabs>
        <w:ind w:left="2320" w:hanging="360"/>
      </w:pPr>
      <w:rPr>
        <w:rFonts w:ascii="Courier New" w:hAnsi="Courier New" w:cs="Courier New" w:hint="default"/>
      </w:rPr>
    </w:lvl>
    <w:lvl w:ilvl="2" w:tplc="04070005" w:tentative="1">
      <w:start w:val="1"/>
      <w:numFmt w:val="bullet"/>
      <w:lvlText w:val=""/>
      <w:lvlJc w:val="left"/>
      <w:pPr>
        <w:tabs>
          <w:tab w:val="num" w:pos="3040"/>
        </w:tabs>
        <w:ind w:left="3040" w:hanging="360"/>
      </w:pPr>
      <w:rPr>
        <w:rFonts w:ascii="Wingdings" w:hAnsi="Wingdings" w:hint="default"/>
      </w:rPr>
    </w:lvl>
    <w:lvl w:ilvl="3" w:tplc="04070001" w:tentative="1">
      <w:start w:val="1"/>
      <w:numFmt w:val="bullet"/>
      <w:lvlText w:val=""/>
      <w:lvlJc w:val="left"/>
      <w:pPr>
        <w:tabs>
          <w:tab w:val="num" w:pos="3760"/>
        </w:tabs>
        <w:ind w:left="3760" w:hanging="360"/>
      </w:pPr>
      <w:rPr>
        <w:rFonts w:ascii="Symbol" w:hAnsi="Symbol" w:hint="default"/>
      </w:rPr>
    </w:lvl>
    <w:lvl w:ilvl="4" w:tplc="04070003" w:tentative="1">
      <w:start w:val="1"/>
      <w:numFmt w:val="bullet"/>
      <w:lvlText w:val="o"/>
      <w:lvlJc w:val="left"/>
      <w:pPr>
        <w:tabs>
          <w:tab w:val="num" w:pos="4480"/>
        </w:tabs>
        <w:ind w:left="4480" w:hanging="360"/>
      </w:pPr>
      <w:rPr>
        <w:rFonts w:ascii="Courier New" w:hAnsi="Courier New" w:cs="Courier New" w:hint="default"/>
      </w:rPr>
    </w:lvl>
    <w:lvl w:ilvl="5" w:tplc="04070005" w:tentative="1">
      <w:start w:val="1"/>
      <w:numFmt w:val="bullet"/>
      <w:lvlText w:val=""/>
      <w:lvlJc w:val="left"/>
      <w:pPr>
        <w:tabs>
          <w:tab w:val="num" w:pos="5200"/>
        </w:tabs>
        <w:ind w:left="5200" w:hanging="360"/>
      </w:pPr>
      <w:rPr>
        <w:rFonts w:ascii="Wingdings" w:hAnsi="Wingdings" w:hint="default"/>
      </w:rPr>
    </w:lvl>
    <w:lvl w:ilvl="6" w:tplc="04070001" w:tentative="1">
      <w:start w:val="1"/>
      <w:numFmt w:val="bullet"/>
      <w:lvlText w:val=""/>
      <w:lvlJc w:val="left"/>
      <w:pPr>
        <w:tabs>
          <w:tab w:val="num" w:pos="5920"/>
        </w:tabs>
        <w:ind w:left="5920" w:hanging="360"/>
      </w:pPr>
      <w:rPr>
        <w:rFonts w:ascii="Symbol" w:hAnsi="Symbol" w:hint="default"/>
      </w:rPr>
    </w:lvl>
    <w:lvl w:ilvl="7" w:tplc="04070003" w:tentative="1">
      <w:start w:val="1"/>
      <w:numFmt w:val="bullet"/>
      <w:lvlText w:val="o"/>
      <w:lvlJc w:val="left"/>
      <w:pPr>
        <w:tabs>
          <w:tab w:val="num" w:pos="6640"/>
        </w:tabs>
        <w:ind w:left="6640" w:hanging="360"/>
      </w:pPr>
      <w:rPr>
        <w:rFonts w:ascii="Courier New" w:hAnsi="Courier New" w:cs="Courier New" w:hint="default"/>
      </w:rPr>
    </w:lvl>
    <w:lvl w:ilvl="8" w:tplc="04070005" w:tentative="1">
      <w:start w:val="1"/>
      <w:numFmt w:val="bullet"/>
      <w:lvlText w:val=""/>
      <w:lvlJc w:val="left"/>
      <w:pPr>
        <w:tabs>
          <w:tab w:val="num" w:pos="7360"/>
        </w:tabs>
        <w:ind w:left="7360" w:hanging="360"/>
      </w:pPr>
      <w:rPr>
        <w:rFonts w:ascii="Wingdings" w:hAnsi="Wingdings" w:hint="default"/>
      </w:rPr>
    </w:lvl>
  </w:abstractNum>
  <w:abstractNum w:abstractNumId="12" w15:restartNumberingAfterBreak="0">
    <w:nsid w:val="4D0B6356"/>
    <w:multiLevelType w:val="hybridMultilevel"/>
    <w:tmpl w:val="56AA225E"/>
    <w:lvl w:ilvl="0" w:tplc="F8B84F70">
      <w:start w:val="1"/>
      <w:numFmt w:val="bullet"/>
      <w:lvlText w:val=""/>
      <w:lvlJc w:val="left"/>
      <w:pPr>
        <w:tabs>
          <w:tab w:val="num" w:pos="360"/>
        </w:tabs>
        <w:ind w:left="340" w:hanging="340"/>
      </w:pPr>
      <w:rPr>
        <w:rFonts w:ascii="Symbol" w:hAnsi="Symbol" w:hint="default"/>
        <w:color w:val="auto"/>
      </w:rPr>
    </w:lvl>
    <w:lvl w:ilvl="1" w:tplc="04070003" w:tentative="1">
      <w:start w:val="1"/>
      <w:numFmt w:val="bullet"/>
      <w:lvlText w:val="o"/>
      <w:lvlJc w:val="left"/>
      <w:pPr>
        <w:tabs>
          <w:tab w:val="num" w:pos="1311"/>
        </w:tabs>
        <w:ind w:left="1311" w:hanging="360"/>
      </w:pPr>
      <w:rPr>
        <w:rFonts w:ascii="Courier New" w:hAnsi="Courier New" w:cs="Courier New" w:hint="default"/>
      </w:rPr>
    </w:lvl>
    <w:lvl w:ilvl="2" w:tplc="04070005" w:tentative="1">
      <w:start w:val="1"/>
      <w:numFmt w:val="bullet"/>
      <w:lvlText w:val=""/>
      <w:lvlJc w:val="left"/>
      <w:pPr>
        <w:tabs>
          <w:tab w:val="num" w:pos="2031"/>
        </w:tabs>
        <w:ind w:left="2031" w:hanging="360"/>
      </w:pPr>
      <w:rPr>
        <w:rFonts w:ascii="Wingdings" w:hAnsi="Wingdings" w:hint="default"/>
      </w:rPr>
    </w:lvl>
    <w:lvl w:ilvl="3" w:tplc="04070001" w:tentative="1">
      <w:start w:val="1"/>
      <w:numFmt w:val="bullet"/>
      <w:lvlText w:val=""/>
      <w:lvlJc w:val="left"/>
      <w:pPr>
        <w:tabs>
          <w:tab w:val="num" w:pos="2751"/>
        </w:tabs>
        <w:ind w:left="2751" w:hanging="360"/>
      </w:pPr>
      <w:rPr>
        <w:rFonts w:ascii="Symbol" w:hAnsi="Symbol" w:hint="default"/>
      </w:rPr>
    </w:lvl>
    <w:lvl w:ilvl="4" w:tplc="04070003" w:tentative="1">
      <w:start w:val="1"/>
      <w:numFmt w:val="bullet"/>
      <w:lvlText w:val="o"/>
      <w:lvlJc w:val="left"/>
      <w:pPr>
        <w:tabs>
          <w:tab w:val="num" w:pos="3471"/>
        </w:tabs>
        <w:ind w:left="3471" w:hanging="360"/>
      </w:pPr>
      <w:rPr>
        <w:rFonts w:ascii="Courier New" w:hAnsi="Courier New" w:cs="Courier New" w:hint="default"/>
      </w:rPr>
    </w:lvl>
    <w:lvl w:ilvl="5" w:tplc="04070005" w:tentative="1">
      <w:start w:val="1"/>
      <w:numFmt w:val="bullet"/>
      <w:lvlText w:val=""/>
      <w:lvlJc w:val="left"/>
      <w:pPr>
        <w:tabs>
          <w:tab w:val="num" w:pos="4191"/>
        </w:tabs>
        <w:ind w:left="4191" w:hanging="360"/>
      </w:pPr>
      <w:rPr>
        <w:rFonts w:ascii="Wingdings" w:hAnsi="Wingdings" w:hint="default"/>
      </w:rPr>
    </w:lvl>
    <w:lvl w:ilvl="6" w:tplc="04070001" w:tentative="1">
      <w:start w:val="1"/>
      <w:numFmt w:val="bullet"/>
      <w:lvlText w:val=""/>
      <w:lvlJc w:val="left"/>
      <w:pPr>
        <w:tabs>
          <w:tab w:val="num" w:pos="4911"/>
        </w:tabs>
        <w:ind w:left="4911" w:hanging="360"/>
      </w:pPr>
      <w:rPr>
        <w:rFonts w:ascii="Symbol" w:hAnsi="Symbol" w:hint="default"/>
      </w:rPr>
    </w:lvl>
    <w:lvl w:ilvl="7" w:tplc="04070003" w:tentative="1">
      <w:start w:val="1"/>
      <w:numFmt w:val="bullet"/>
      <w:lvlText w:val="o"/>
      <w:lvlJc w:val="left"/>
      <w:pPr>
        <w:tabs>
          <w:tab w:val="num" w:pos="5631"/>
        </w:tabs>
        <w:ind w:left="5631" w:hanging="360"/>
      </w:pPr>
      <w:rPr>
        <w:rFonts w:ascii="Courier New" w:hAnsi="Courier New" w:cs="Courier New" w:hint="default"/>
      </w:rPr>
    </w:lvl>
    <w:lvl w:ilvl="8" w:tplc="04070005" w:tentative="1">
      <w:start w:val="1"/>
      <w:numFmt w:val="bullet"/>
      <w:lvlText w:val=""/>
      <w:lvlJc w:val="left"/>
      <w:pPr>
        <w:tabs>
          <w:tab w:val="num" w:pos="6351"/>
        </w:tabs>
        <w:ind w:left="6351" w:hanging="360"/>
      </w:pPr>
      <w:rPr>
        <w:rFonts w:ascii="Wingdings" w:hAnsi="Wingdings" w:hint="default"/>
      </w:rPr>
    </w:lvl>
  </w:abstractNum>
  <w:abstractNum w:abstractNumId="13" w15:restartNumberingAfterBreak="0">
    <w:nsid w:val="4D4F1FD0"/>
    <w:multiLevelType w:val="hybridMultilevel"/>
    <w:tmpl w:val="52C24D7C"/>
    <w:lvl w:ilvl="0" w:tplc="F8B84F70">
      <w:start w:val="1"/>
      <w:numFmt w:val="bullet"/>
      <w:lvlText w:val=""/>
      <w:lvlJc w:val="left"/>
      <w:pPr>
        <w:tabs>
          <w:tab w:val="num" w:pos="360"/>
        </w:tabs>
        <w:ind w:left="340" w:hanging="34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FA82F23"/>
    <w:multiLevelType w:val="hybridMultilevel"/>
    <w:tmpl w:val="FE50F968"/>
    <w:lvl w:ilvl="0" w:tplc="F8B84F70">
      <w:start w:val="1"/>
      <w:numFmt w:val="bullet"/>
      <w:lvlText w:val=""/>
      <w:lvlJc w:val="left"/>
      <w:pPr>
        <w:tabs>
          <w:tab w:val="num" w:pos="360"/>
        </w:tabs>
        <w:ind w:left="340" w:hanging="34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2E72D5"/>
    <w:multiLevelType w:val="hybridMultilevel"/>
    <w:tmpl w:val="155E21B6"/>
    <w:lvl w:ilvl="0" w:tplc="FD9A7FF4">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31C3136"/>
    <w:multiLevelType w:val="hybridMultilevel"/>
    <w:tmpl w:val="492ECEBE"/>
    <w:lvl w:ilvl="0" w:tplc="F8B84F70">
      <w:start w:val="1"/>
      <w:numFmt w:val="bullet"/>
      <w:lvlText w:val=""/>
      <w:lvlJc w:val="left"/>
      <w:pPr>
        <w:tabs>
          <w:tab w:val="num" w:pos="360"/>
        </w:tabs>
        <w:ind w:left="340" w:hanging="34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B53639"/>
    <w:multiLevelType w:val="hybridMultilevel"/>
    <w:tmpl w:val="DD302F72"/>
    <w:lvl w:ilvl="0" w:tplc="F8B84F70">
      <w:start w:val="1"/>
      <w:numFmt w:val="bullet"/>
      <w:lvlText w:val=""/>
      <w:lvlJc w:val="left"/>
      <w:pPr>
        <w:tabs>
          <w:tab w:val="num" w:pos="540"/>
        </w:tabs>
        <w:ind w:left="520" w:hanging="34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C9582B"/>
    <w:multiLevelType w:val="hybridMultilevel"/>
    <w:tmpl w:val="47BC86E4"/>
    <w:lvl w:ilvl="0" w:tplc="E16EE756">
      <w:start w:val="1"/>
      <w:numFmt w:val="lowerLetter"/>
      <w:lvlText w:val="%1)"/>
      <w:lvlJc w:val="left"/>
      <w:pPr>
        <w:tabs>
          <w:tab w:val="num" w:pos="360"/>
        </w:tabs>
        <w:ind w:left="36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57662CC3"/>
    <w:multiLevelType w:val="hybridMultilevel"/>
    <w:tmpl w:val="C7269864"/>
    <w:lvl w:ilvl="0" w:tplc="F84ADCCA">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5C21FB1"/>
    <w:multiLevelType w:val="hybridMultilevel"/>
    <w:tmpl w:val="8BB0465E"/>
    <w:lvl w:ilvl="0" w:tplc="55F2B21A">
      <w:start w:val="1"/>
      <w:numFmt w:val="lowerLetter"/>
      <w:lvlText w:val="%1)"/>
      <w:lvlJc w:val="left"/>
      <w:pPr>
        <w:tabs>
          <w:tab w:val="num" w:pos="360"/>
        </w:tabs>
        <w:ind w:left="36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1" w15:restartNumberingAfterBreak="0">
    <w:nsid w:val="6A7D1024"/>
    <w:multiLevelType w:val="hybridMultilevel"/>
    <w:tmpl w:val="A0CA09C2"/>
    <w:lvl w:ilvl="0" w:tplc="AA589FFA">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1DA7EF9"/>
    <w:multiLevelType w:val="hybridMultilevel"/>
    <w:tmpl w:val="CBB0A8D2"/>
    <w:lvl w:ilvl="0" w:tplc="5F1E70D0">
      <w:start w:val="1"/>
      <w:numFmt w:val="bullet"/>
      <w:lvlText w:val=""/>
      <w:lvlJc w:val="left"/>
      <w:pPr>
        <w:tabs>
          <w:tab w:val="num" w:pos="283"/>
        </w:tabs>
        <w:ind w:left="264" w:hanging="264"/>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4345182"/>
    <w:multiLevelType w:val="hybridMultilevel"/>
    <w:tmpl w:val="63D42FDA"/>
    <w:lvl w:ilvl="0" w:tplc="F8B84F70">
      <w:start w:val="1"/>
      <w:numFmt w:val="bullet"/>
      <w:lvlText w:val=""/>
      <w:lvlJc w:val="left"/>
      <w:pPr>
        <w:tabs>
          <w:tab w:val="num" w:pos="489"/>
        </w:tabs>
        <w:ind w:left="469" w:hanging="340"/>
      </w:pPr>
      <w:rPr>
        <w:rFonts w:ascii="Symbol" w:hAnsi="Symbol" w:hint="default"/>
        <w:color w:val="auto"/>
      </w:rPr>
    </w:lvl>
    <w:lvl w:ilvl="1" w:tplc="04070003" w:tentative="1">
      <w:start w:val="1"/>
      <w:numFmt w:val="bullet"/>
      <w:lvlText w:val="o"/>
      <w:lvlJc w:val="left"/>
      <w:pPr>
        <w:tabs>
          <w:tab w:val="num" w:pos="1569"/>
        </w:tabs>
        <w:ind w:left="1569" w:hanging="360"/>
      </w:pPr>
      <w:rPr>
        <w:rFonts w:ascii="Courier New" w:hAnsi="Courier New" w:cs="Courier New" w:hint="default"/>
      </w:rPr>
    </w:lvl>
    <w:lvl w:ilvl="2" w:tplc="04070005" w:tentative="1">
      <w:start w:val="1"/>
      <w:numFmt w:val="bullet"/>
      <w:lvlText w:val=""/>
      <w:lvlJc w:val="left"/>
      <w:pPr>
        <w:tabs>
          <w:tab w:val="num" w:pos="2289"/>
        </w:tabs>
        <w:ind w:left="2289" w:hanging="360"/>
      </w:pPr>
      <w:rPr>
        <w:rFonts w:ascii="Wingdings" w:hAnsi="Wingdings" w:hint="default"/>
      </w:rPr>
    </w:lvl>
    <w:lvl w:ilvl="3" w:tplc="04070001" w:tentative="1">
      <w:start w:val="1"/>
      <w:numFmt w:val="bullet"/>
      <w:lvlText w:val=""/>
      <w:lvlJc w:val="left"/>
      <w:pPr>
        <w:tabs>
          <w:tab w:val="num" w:pos="3009"/>
        </w:tabs>
        <w:ind w:left="3009" w:hanging="360"/>
      </w:pPr>
      <w:rPr>
        <w:rFonts w:ascii="Symbol" w:hAnsi="Symbol" w:hint="default"/>
      </w:rPr>
    </w:lvl>
    <w:lvl w:ilvl="4" w:tplc="04070003" w:tentative="1">
      <w:start w:val="1"/>
      <w:numFmt w:val="bullet"/>
      <w:lvlText w:val="o"/>
      <w:lvlJc w:val="left"/>
      <w:pPr>
        <w:tabs>
          <w:tab w:val="num" w:pos="3729"/>
        </w:tabs>
        <w:ind w:left="3729" w:hanging="360"/>
      </w:pPr>
      <w:rPr>
        <w:rFonts w:ascii="Courier New" w:hAnsi="Courier New" w:cs="Courier New" w:hint="default"/>
      </w:rPr>
    </w:lvl>
    <w:lvl w:ilvl="5" w:tplc="04070005" w:tentative="1">
      <w:start w:val="1"/>
      <w:numFmt w:val="bullet"/>
      <w:lvlText w:val=""/>
      <w:lvlJc w:val="left"/>
      <w:pPr>
        <w:tabs>
          <w:tab w:val="num" w:pos="4449"/>
        </w:tabs>
        <w:ind w:left="4449" w:hanging="360"/>
      </w:pPr>
      <w:rPr>
        <w:rFonts w:ascii="Wingdings" w:hAnsi="Wingdings" w:hint="default"/>
      </w:rPr>
    </w:lvl>
    <w:lvl w:ilvl="6" w:tplc="04070001" w:tentative="1">
      <w:start w:val="1"/>
      <w:numFmt w:val="bullet"/>
      <w:lvlText w:val=""/>
      <w:lvlJc w:val="left"/>
      <w:pPr>
        <w:tabs>
          <w:tab w:val="num" w:pos="5169"/>
        </w:tabs>
        <w:ind w:left="5169" w:hanging="360"/>
      </w:pPr>
      <w:rPr>
        <w:rFonts w:ascii="Symbol" w:hAnsi="Symbol" w:hint="default"/>
      </w:rPr>
    </w:lvl>
    <w:lvl w:ilvl="7" w:tplc="04070003" w:tentative="1">
      <w:start w:val="1"/>
      <w:numFmt w:val="bullet"/>
      <w:lvlText w:val="o"/>
      <w:lvlJc w:val="left"/>
      <w:pPr>
        <w:tabs>
          <w:tab w:val="num" w:pos="5889"/>
        </w:tabs>
        <w:ind w:left="5889" w:hanging="360"/>
      </w:pPr>
      <w:rPr>
        <w:rFonts w:ascii="Courier New" w:hAnsi="Courier New" w:cs="Courier New" w:hint="default"/>
      </w:rPr>
    </w:lvl>
    <w:lvl w:ilvl="8" w:tplc="04070005" w:tentative="1">
      <w:start w:val="1"/>
      <w:numFmt w:val="bullet"/>
      <w:lvlText w:val=""/>
      <w:lvlJc w:val="left"/>
      <w:pPr>
        <w:tabs>
          <w:tab w:val="num" w:pos="6609"/>
        </w:tabs>
        <w:ind w:left="6609" w:hanging="360"/>
      </w:pPr>
      <w:rPr>
        <w:rFonts w:ascii="Wingdings" w:hAnsi="Wingdings" w:hint="default"/>
      </w:rPr>
    </w:lvl>
  </w:abstractNum>
  <w:abstractNum w:abstractNumId="24" w15:restartNumberingAfterBreak="0">
    <w:nsid w:val="75FC1FDF"/>
    <w:multiLevelType w:val="hybridMultilevel"/>
    <w:tmpl w:val="EBA6DEAC"/>
    <w:lvl w:ilvl="0" w:tplc="BA085608">
      <w:start w:val="2"/>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5" w15:restartNumberingAfterBreak="0">
    <w:nsid w:val="7D3D667F"/>
    <w:multiLevelType w:val="hybridMultilevel"/>
    <w:tmpl w:val="54CA3920"/>
    <w:lvl w:ilvl="0" w:tplc="855A4134">
      <w:start w:val="1"/>
      <w:numFmt w:val="lowerLetter"/>
      <w:pStyle w:val="Aufgabenteil"/>
      <w:lvlText w:val="%1)"/>
      <w:lvlJc w:val="left"/>
      <w:pPr>
        <w:tabs>
          <w:tab w:val="num" w:pos="360"/>
        </w:tabs>
        <w:ind w:left="360" w:hanging="360"/>
      </w:pPr>
    </w:lvl>
    <w:lvl w:ilvl="1" w:tplc="F0DCA75A">
      <w:start w:val="1"/>
      <w:numFmt w:val="lowerLetter"/>
      <w:lvlText w:val="%2*)"/>
      <w:lvlJc w:val="left"/>
      <w:pPr>
        <w:tabs>
          <w:tab w:val="num" w:pos="1080"/>
        </w:tabs>
        <w:ind w:left="1080" w:hanging="360"/>
      </w:pPr>
      <w:rPr>
        <w:rFonts w:hint="default"/>
      </w:r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num w:numId="1">
    <w:abstractNumId w:val="22"/>
  </w:num>
  <w:num w:numId="2">
    <w:abstractNumId w:val="14"/>
  </w:num>
  <w:num w:numId="3">
    <w:abstractNumId w:val="9"/>
  </w:num>
  <w:num w:numId="4">
    <w:abstractNumId w:val="3"/>
  </w:num>
  <w:num w:numId="5">
    <w:abstractNumId w:val="7"/>
  </w:num>
  <w:num w:numId="6">
    <w:abstractNumId w:val="16"/>
  </w:num>
  <w:num w:numId="7">
    <w:abstractNumId w:val="23"/>
  </w:num>
  <w:num w:numId="8">
    <w:abstractNumId w:val="12"/>
  </w:num>
  <w:num w:numId="9">
    <w:abstractNumId w:val="13"/>
  </w:num>
  <w:num w:numId="10">
    <w:abstractNumId w:val="18"/>
  </w:num>
  <w:num w:numId="11">
    <w:abstractNumId w:val="10"/>
  </w:num>
  <w:num w:numId="12">
    <w:abstractNumId w:val="1"/>
  </w:num>
  <w:num w:numId="13">
    <w:abstractNumId w:val="4"/>
  </w:num>
  <w:num w:numId="14">
    <w:abstractNumId w:val="11"/>
  </w:num>
  <w:num w:numId="15">
    <w:abstractNumId w:val="6"/>
  </w:num>
  <w:num w:numId="16">
    <w:abstractNumId w:val="17"/>
  </w:num>
  <w:num w:numId="17">
    <w:abstractNumId w:val="25"/>
  </w:num>
  <w:num w:numId="18">
    <w:abstractNumId w:val="5"/>
  </w:num>
  <w:num w:numId="19">
    <w:abstractNumId w:val="20"/>
  </w:num>
  <w:num w:numId="20">
    <w:abstractNumId w:val="8"/>
  </w:num>
  <w:num w:numId="21">
    <w:abstractNumId w:val="24"/>
  </w:num>
  <w:num w:numId="22">
    <w:abstractNumId w:val="2"/>
  </w:num>
  <w:num w:numId="23">
    <w:abstractNumId w:val="21"/>
  </w:num>
  <w:num w:numId="24">
    <w:abstractNumId w:val="19"/>
  </w:num>
  <w:num w:numId="25">
    <w:abstractNumId w:val="15"/>
  </w:num>
  <w:num w:numId="26">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2534"/>
    <w:rsid w:val="000007BD"/>
    <w:rsid w:val="00015BA1"/>
    <w:rsid w:val="00022FE7"/>
    <w:rsid w:val="000260C8"/>
    <w:rsid w:val="00026556"/>
    <w:rsid w:val="00027F5C"/>
    <w:rsid w:val="00046EA0"/>
    <w:rsid w:val="000516BE"/>
    <w:rsid w:val="00053112"/>
    <w:rsid w:val="00077E49"/>
    <w:rsid w:val="000800EF"/>
    <w:rsid w:val="000A17F5"/>
    <w:rsid w:val="000A3732"/>
    <w:rsid w:val="000B0A02"/>
    <w:rsid w:val="000C2D04"/>
    <w:rsid w:val="000C30AA"/>
    <w:rsid w:val="000C5ADA"/>
    <w:rsid w:val="000C6A49"/>
    <w:rsid w:val="000E5536"/>
    <w:rsid w:val="00104CDE"/>
    <w:rsid w:val="001178EA"/>
    <w:rsid w:val="00122982"/>
    <w:rsid w:val="001702D6"/>
    <w:rsid w:val="00195B1D"/>
    <w:rsid w:val="001A01D6"/>
    <w:rsid w:val="001A1483"/>
    <w:rsid w:val="001A149F"/>
    <w:rsid w:val="001A4FF8"/>
    <w:rsid w:val="001D21CC"/>
    <w:rsid w:val="001D6664"/>
    <w:rsid w:val="001E08A2"/>
    <w:rsid w:val="001F2F23"/>
    <w:rsid w:val="00203A58"/>
    <w:rsid w:val="00215A76"/>
    <w:rsid w:val="00215AB2"/>
    <w:rsid w:val="00216A31"/>
    <w:rsid w:val="00216B97"/>
    <w:rsid w:val="0021767A"/>
    <w:rsid w:val="00220709"/>
    <w:rsid w:val="00222409"/>
    <w:rsid w:val="002342B0"/>
    <w:rsid w:val="002547D7"/>
    <w:rsid w:val="002554FD"/>
    <w:rsid w:val="0027279B"/>
    <w:rsid w:val="00294822"/>
    <w:rsid w:val="002A07EE"/>
    <w:rsid w:val="002A1E9C"/>
    <w:rsid w:val="002A7E56"/>
    <w:rsid w:val="002C0004"/>
    <w:rsid w:val="002C4CBA"/>
    <w:rsid w:val="002D4443"/>
    <w:rsid w:val="002D6D3E"/>
    <w:rsid w:val="002E1911"/>
    <w:rsid w:val="002E2506"/>
    <w:rsid w:val="002E330D"/>
    <w:rsid w:val="002E6DB1"/>
    <w:rsid w:val="002E7269"/>
    <w:rsid w:val="002F5F91"/>
    <w:rsid w:val="002F7E0F"/>
    <w:rsid w:val="0030277F"/>
    <w:rsid w:val="0031029C"/>
    <w:rsid w:val="00310D36"/>
    <w:rsid w:val="00315E05"/>
    <w:rsid w:val="0032086C"/>
    <w:rsid w:val="00332D60"/>
    <w:rsid w:val="00333278"/>
    <w:rsid w:val="00340B17"/>
    <w:rsid w:val="00341542"/>
    <w:rsid w:val="00344B96"/>
    <w:rsid w:val="00354005"/>
    <w:rsid w:val="00357D8B"/>
    <w:rsid w:val="00363992"/>
    <w:rsid w:val="00370906"/>
    <w:rsid w:val="003B2B7B"/>
    <w:rsid w:val="003D5426"/>
    <w:rsid w:val="003D6EF4"/>
    <w:rsid w:val="003E6085"/>
    <w:rsid w:val="0040199A"/>
    <w:rsid w:val="00404EA1"/>
    <w:rsid w:val="004116FE"/>
    <w:rsid w:val="00434331"/>
    <w:rsid w:val="004344FD"/>
    <w:rsid w:val="00435DFB"/>
    <w:rsid w:val="004418B9"/>
    <w:rsid w:val="00443B57"/>
    <w:rsid w:val="00445730"/>
    <w:rsid w:val="004512AF"/>
    <w:rsid w:val="0045382F"/>
    <w:rsid w:val="00460B34"/>
    <w:rsid w:val="00470245"/>
    <w:rsid w:val="0048540C"/>
    <w:rsid w:val="00491E96"/>
    <w:rsid w:val="00494101"/>
    <w:rsid w:val="004B7671"/>
    <w:rsid w:val="004C3DCF"/>
    <w:rsid w:val="004D18E5"/>
    <w:rsid w:val="004E11CD"/>
    <w:rsid w:val="004E3A85"/>
    <w:rsid w:val="00512E54"/>
    <w:rsid w:val="00523CF5"/>
    <w:rsid w:val="00526219"/>
    <w:rsid w:val="00563EBA"/>
    <w:rsid w:val="005901DF"/>
    <w:rsid w:val="005913B8"/>
    <w:rsid w:val="005B01E9"/>
    <w:rsid w:val="005B6AF3"/>
    <w:rsid w:val="005C7B83"/>
    <w:rsid w:val="005E4157"/>
    <w:rsid w:val="005E646B"/>
    <w:rsid w:val="00604482"/>
    <w:rsid w:val="006207E1"/>
    <w:rsid w:val="00623DF2"/>
    <w:rsid w:val="00624930"/>
    <w:rsid w:val="006379D3"/>
    <w:rsid w:val="00647114"/>
    <w:rsid w:val="00651C2C"/>
    <w:rsid w:val="006545CA"/>
    <w:rsid w:val="00654F01"/>
    <w:rsid w:val="00676390"/>
    <w:rsid w:val="00683C52"/>
    <w:rsid w:val="00684970"/>
    <w:rsid w:val="006A01E0"/>
    <w:rsid w:val="006A0A08"/>
    <w:rsid w:val="006A1A46"/>
    <w:rsid w:val="006A6B28"/>
    <w:rsid w:val="006B0E0D"/>
    <w:rsid w:val="006C2A05"/>
    <w:rsid w:val="006C4401"/>
    <w:rsid w:val="006D71BD"/>
    <w:rsid w:val="006E3C09"/>
    <w:rsid w:val="006E624C"/>
    <w:rsid w:val="00701463"/>
    <w:rsid w:val="00707588"/>
    <w:rsid w:val="007167B3"/>
    <w:rsid w:val="00717D48"/>
    <w:rsid w:val="00721859"/>
    <w:rsid w:val="00727C26"/>
    <w:rsid w:val="0073382B"/>
    <w:rsid w:val="007343BD"/>
    <w:rsid w:val="00734ADE"/>
    <w:rsid w:val="00745F29"/>
    <w:rsid w:val="00750F51"/>
    <w:rsid w:val="00753DE9"/>
    <w:rsid w:val="007630DF"/>
    <w:rsid w:val="00780645"/>
    <w:rsid w:val="00783B95"/>
    <w:rsid w:val="0079104D"/>
    <w:rsid w:val="0079266C"/>
    <w:rsid w:val="00795735"/>
    <w:rsid w:val="007A282E"/>
    <w:rsid w:val="007B6541"/>
    <w:rsid w:val="007C45D1"/>
    <w:rsid w:val="007C4B17"/>
    <w:rsid w:val="007E11CD"/>
    <w:rsid w:val="007E4344"/>
    <w:rsid w:val="007F3A8F"/>
    <w:rsid w:val="007F5CB5"/>
    <w:rsid w:val="0080262C"/>
    <w:rsid w:val="008065FC"/>
    <w:rsid w:val="0081554D"/>
    <w:rsid w:val="0081733A"/>
    <w:rsid w:val="0082281C"/>
    <w:rsid w:val="00831FC6"/>
    <w:rsid w:val="00842FE3"/>
    <w:rsid w:val="00850557"/>
    <w:rsid w:val="00851F78"/>
    <w:rsid w:val="008536F1"/>
    <w:rsid w:val="008554DE"/>
    <w:rsid w:val="0086574E"/>
    <w:rsid w:val="0089654D"/>
    <w:rsid w:val="008A1522"/>
    <w:rsid w:val="008B3F66"/>
    <w:rsid w:val="008C3BFC"/>
    <w:rsid w:val="008C4D43"/>
    <w:rsid w:val="008C7223"/>
    <w:rsid w:val="008C7C87"/>
    <w:rsid w:val="008D2A4D"/>
    <w:rsid w:val="008D6F94"/>
    <w:rsid w:val="008F029F"/>
    <w:rsid w:val="00913B66"/>
    <w:rsid w:val="00927C3B"/>
    <w:rsid w:val="00952018"/>
    <w:rsid w:val="009617D4"/>
    <w:rsid w:val="009679C6"/>
    <w:rsid w:val="0097669A"/>
    <w:rsid w:val="009832C5"/>
    <w:rsid w:val="00986CC6"/>
    <w:rsid w:val="00993F40"/>
    <w:rsid w:val="009D3169"/>
    <w:rsid w:val="009F1092"/>
    <w:rsid w:val="009F36EA"/>
    <w:rsid w:val="009F72AC"/>
    <w:rsid w:val="00A01FB9"/>
    <w:rsid w:val="00A06BE0"/>
    <w:rsid w:val="00A16E89"/>
    <w:rsid w:val="00A31D8A"/>
    <w:rsid w:val="00A40DDE"/>
    <w:rsid w:val="00A54B50"/>
    <w:rsid w:val="00A54B7D"/>
    <w:rsid w:val="00A70E97"/>
    <w:rsid w:val="00A95230"/>
    <w:rsid w:val="00A95A54"/>
    <w:rsid w:val="00AB1BC7"/>
    <w:rsid w:val="00AC3CCC"/>
    <w:rsid w:val="00AD1D7D"/>
    <w:rsid w:val="00AD64BE"/>
    <w:rsid w:val="00AE1EB7"/>
    <w:rsid w:val="00AF19D6"/>
    <w:rsid w:val="00B36E7D"/>
    <w:rsid w:val="00B47D43"/>
    <w:rsid w:val="00B54DDC"/>
    <w:rsid w:val="00B71FDD"/>
    <w:rsid w:val="00B73DD1"/>
    <w:rsid w:val="00B82F79"/>
    <w:rsid w:val="00B86715"/>
    <w:rsid w:val="00B95CD2"/>
    <w:rsid w:val="00BB04DE"/>
    <w:rsid w:val="00BB1308"/>
    <w:rsid w:val="00BB4992"/>
    <w:rsid w:val="00BC146F"/>
    <w:rsid w:val="00BC22E7"/>
    <w:rsid w:val="00BC5607"/>
    <w:rsid w:val="00BE2D65"/>
    <w:rsid w:val="00BE3316"/>
    <w:rsid w:val="00BF024D"/>
    <w:rsid w:val="00BF388B"/>
    <w:rsid w:val="00C01CBD"/>
    <w:rsid w:val="00C02A38"/>
    <w:rsid w:val="00C2712C"/>
    <w:rsid w:val="00C4295B"/>
    <w:rsid w:val="00C47394"/>
    <w:rsid w:val="00C715F4"/>
    <w:rsid w:val="00C84E2A"/>
    <w:rsid w:val="00C92E7A"/>
    <w:rsid w:val="00C959C5"/>
    <w:rsid w:val="00CA0A99"/>
    <w:rsid w:val="00CA2014"/>
    <w:rsid w:val="00CA4126"/>
    <w:rsid w:val="00CB32D7"/>
    <w:rsid w:val="00CC45BB"/>
    <w:rsid w:val="00CF3BF1"/>
    <w:rsid w:val="00CF5287"/>
    <w:rsid w:val="00D13908"/>
    <w:rsid w:val="00D21015"/>
    <w:rsid w:val="00D26963"/>
    <w:rsid w:val="00D44A39"/>
    <w:rsid w:val="00D46775"/>
    <w:rsid w:val="00D62D31"/>
    <w:rsid w:val="00DA0B44"/>
    <w:rsid w:val="00DB44C6"/>
    <w:rsid w:val="00DB75C1"/>
    <w:rsid w:val="00DB79E3"/>
    <w:rsid w:val="00DE2557"/>
    <w:rsid w:val="00E022A5"/>
    <w:rsid w:val="00E0449B"/>
    <w:rsid w:val="00E22AC7"/>
    <w:rsid w:val="00E32DB3"/>
    <w:rsid w:val="00E5233D"/>
    <w:rsid w:val="00E525B3"/>
    <w:rsid w:val="00E54C2D"/>
    <w:rsid w:val="00E55195"/>
    <w:rsid w:val="00E605C9"/>
    <w:rsid w:val="00E666D7"/>
    <w:rsid w:val="00E7389A"/>
    <w:rsid w:val="00E848C8"/>
    <w:rsid w:val="00E92019"/>
    <w:rsid w:val="00EB0EE9"/>
    <w:rsid w:val="00EE078D"/>
    <w:rsid w:val="00EE238F"/>
    <w:rsid w:val="00EE2468"/>
    <w:rsid w:val="00EE2BD4"/>
    <w:rsid w:val="00EE5646"/>
    <w:rsid w:val="00EF5BA4"/>
    <w:rsid w:val="00F037E4"/>
    <w:rsid w:val="00F04158"/>
    <w:rsid w:val="00F04AA7"/>
    <w:rsid w:val="00F322A0"/>
    <w:rsid w:val="00F337CF"/>
    <w:rsid w:val="00F36A28"/>
    <w:rsid w:val="00F43277"/>
    <w:rsid w:val="00F506B3"/>
    <w:rsid w:val="00F509AA"/>
    <w:rsid w:val="00F918D3"/>
    <w:rsid w:val="00F92446"/>
    <w:rsid w:val="00F94751"/>
    <w:rsid w:val="00FB2374"/>
    <w:rsid w:val="00FB34DE"/>
    <w:rsid w:val="00FD007D"/>
    <w:rsid w:val="00FF25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14"/>
    <o:shapelayout v:ext="edit">
      <o:idmap v:ext="edit" data="1"/>
      <o:rules v:ext="edit">
        <o:r id="V:Rule1" type="callout" idref="#_x0000_s1285"/>
        <o:r id="V:Rule2" type="callout" idref="#_x0000_s1286"/>
      </o:rules>
    </o:shapelayout>
  </w:shapeDefaults>
  <w:decimalSymbol w:val=","/>
  <w:listSeparator w:val=";"/>
  <w14:docId w14:val="2278D66A"/>
  <w15:docId w15:val="{5B51B854-A861-4DC4-8664-29A57DE66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F2534"/>
    <w:rPr>
      <w:rFonts w:ascii="Arial" w:hAnsi="Arial"/>
      <w:sz w:val="22"/>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E738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B75C1"/>
    <w:rPr>
      <w:color w:val="0000FF"/>
      <w:u w:val="single"/>
    </w:rPr>
  </w:style>
  <w:style w:type="paragraph" w:styleId="Fuzeile">
    <w:name w:val="footer"/>
    <w:basedOn w:val="Standard"/>
    <w:rsid w:val="0045382F"/>
    <w:pPr>
      <w:tabs>
        <w:tab w:val="center" w:pos="4536"/>
        <w:tab w:val="right" w:pos="9072"/>
      </w:tabs>
    </w:pPr>
  </w:style>
  <w:style w:type="character" w:styleId="Seitenzahl">
    <w:name w:val="page number"/>
    <w:basedOn w:val="Absatz-Standardschriftart"/>
    <w:rsid w:val="0045382F"/>
  </w:style>
  <w:style w:type="paragraph" w:styleId="Kopfzeile">
    <w:name w:val="header"/>
    <w:basedOn w:val="Standard"/>
    <w:rsid w:val="00046EA0"/>
    <w:pPr>
      <w:tabs>
        <w:tab w:val="center" w:pos="4536"/>
        <w:tab w:val="right" w:pos="9072"/>
      </w:tabs>
    </w:pPr>
  </w:style>
  <w:style w:type="paragraph" w:customStyle="1" w:styleId="Aufgabentext">
    <w:name w:val="Aufgabentext"/>
    <w:basedOn w:val="Standard"/>
    <w:rsid w:val="006A01E0"/>
    <w:pPr>
      <w:tabs>
        <w:tab w:val="right" w:pos="9072"/>
      </w:tabs>
      <w:spacing w:line="360" w:lineRule="auto"/>
    </w:pPr>
    <w:rPr>
      <w:rFonts w:cs="Arial"/>
      <w:sz w:val="24"/>
    </w:rPr>
  </w:style>
  <w:style w:type="paragraph" w:customStyle="1" w:styleId="Aufgabenr">
    <w:name w:val="Aufgabenr"/>
    <w:basedOn w:val="Standard"/>
    <w:next w:val="Aufgabentext"/>
    <w:rsid w:val="006A01E0"/>
    <w:pPr>
      <w:spacing w:before="240" w:line="360" w:lineRule="auto"/>
    </w:pPr>
    <w:rPr>
      <w:rFonts w:cs="Arial"/>
      <w:b/>
      <w:bCs/>
      <w:sz w:val="24"/>
    </w:rPr>
  </w:style>
  <w:style w:type="paragraph" w:customStyle="1" w:styleId="Aufgabenteil">
    <w:name w:val="Aufgabenteil"/>
    <w:basedOn w:val="Aufgabentext"/>
    <w:rsid w:val="006A01E0"/>
    <w:pPr>
      <w:numPr>
        <w:numId w:val="17"/>
      </w:numPr>
    </w:pPr>
  </w:style>
  <w:style w:type="paragraph" w:customStyle="1" w:styleId="Abi">
    <w:name w:val="Abi"/>
    <w:basedOn w:val="Standard"/>
    <w:rsid w:val="0080262C"/>
    <w:pPr>
      <w:tabs>
        <w:tab w:val="right" w:pos="9072"/>
      </w:tabs>
      <w:spacing w:line="360" w:lineRule="auto"/>
    </w:pPr>
    <w:rPr>
      <w:rFonts w:cs="Arial"/>
      <w:sz w:val="24"/>
    </w:rPr>
  </w:style>
  <w:style w:type="paragraph" w:customStyle="1" w:styleId="AbiVerPunkte">
    <w:name w:val="AbiVerPunkte"/>
    <w:basedOn w:val="Abi"/>
    <w:next w:val="Standard"/>
    <w:rsid w:val="0080262C"/>
    <w:pPr>
      <w:jc w:val="right"/>
    </w:pPr>
  </w:style>
  <w:style w:type="paragraph" w:customStyle="1" w:styleId="AbiTeilaufgabe">
    <w:name w:val="AbiTeilaufgabe"/>
    <w:basedOn w:val="Abi"/>
    <w:rsid w:val="0080262C"/>
    <w:pPr>
      <w:numPr>
        <w:numId w:val="20"/>
      </w:numPr>
    </w:pPr>
  </w:style>
  <w:style w:type="paragraph" w:styleId="Aufzhlungszeichen">
    <w:name w:val="List Bullet"/>
    <w:basedOn w:val="Standard"/>
    <w:autoRedefine/>
    <w:rsid w:val="00F322A0"/>
    <w:rPr>
      <w:rFonts w:cs="Arial"/>
      <w:b/>
      <w:bCs/>
    </w:rPr>
  </w:style>
  <w:style w:type="paragraph" w:styleId="Textkrper3">
    <w:name w:val="Body Text 3"/>
    <w:basedOn w:val="Standard"/>
    <w:rsid w:val="00F322A0"/>
    <w:pPr>
      <w:jc w:val="center"/>
    </w:pPr>
    <w:rPr>
      <w:rFonts w:cs="Arial"/>
      <w:sz w:val="24"/>
    </w:rPr>
  </w:style>
  <w:style w:type="paragraph" w:styleId="Sprechblasentext">
    <w:name w:val="Balloon Text"/>
    <w:basedOn w:val="Standard"/>
    <w:semiHidden/>
    <w:rsid w:val="008965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1302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3.bin"/><Relationship Id="rId21" Type="http://schemas.openxmlformats.org/officeDocument/2006/relationships/image" Target="media/image9.wmf"/><Relationship Id="rId42" Type="http://schemas.openxmlformats.org/officeDocument/2006/relationships/image" Target="media/image19.wmf"/><Relationship Id="rId63" Type="http://schemas.openxmlformats.org/officeDocument/2006/relationships/oleObject" Target="embeddings/oleObject27.bin"/><Relationship Id="rId84" Type="http://schemas.openxmlformats.org/officeDocument/2006/relationships/oleObject" Target="embeddings/oleObject38.bin"/><Relationship Id="rId138" Type="http://schemas.openxmlformats.org/officeDocument/2006/relationships/oleObject" Target="embeddings/oleObject63.bin"/><Relationship Id="rId159" Type="http://schemas.openxmlformats.org/officeDocument/2006/relationships/image" Target="media/image78.wmf"/><Relationship Id="rId170" Type="http://schemas.openxmlformats.org/officeDocument/2006/relationships/image" Target="media/image83.wmf"/><Relationship Id="rId191" Type="http://schemas.openxmlformats.org/officeDocument/2006/relationships/image" Target="media/image93.emf"/><Relationship Id="rId205" Type="http://schemas.openxmlformats.org/officeDocument/2006/relationships/oleObject" Target="embeddings/oleObject94.bin"/><Relationship Id="rId107" Type="http://schemas.openxmlformats.org/officeDocument/2006/relationships/oleObject" Target="embeddings/oleObject48.bin"/><Relationship Id="rId11" Type="http://schemas.openxmlformats.org/officeDocument/2006/relationships/package" Target="embeddings/Microsoft_PowerPoint-Folie1.sldx"/><Relationship Id="rId32" Type="http://schemas.openxmlformats.org/officeDocument/2006/relationships/oleObject" Target="embeddings/oleObject9.bin"/><Relationship Id="rId53" Type="http://schemas.openxmlformats.org/officeDocument/2006/relationships/image" Target="media/image22.emf"/><Relationship Id="rId74" Type="http://schemas.openxmlformats.org/officeDocument/2006/relationships/oleObject" Target="embeddings/oleObject33.bin"/><Relationship Id="rId128" Type="http://schemas.openxmlformats.org/officeDocument/2006/relationships/image" Target="media/image61.wmf"/><Relationship Id="rId149" Type="http://schemas.openxmlformats.org/officeDocument/2006/relationships/image" Target="media/image72.wmf"/><Relationship Id="rId5" Type="http://schemas.openxmlformats.org/officeDocument/2006/relationships/webSettings" Target="webSettings.xml"/><Relationship Id="rId90" Type="http://schemas.openxmlformats.org/officeDocument/2006/relationships/image" Target="media/image41.emf"/><Relationship Id="rId95" Type="http://schemas.openxmlformats.org/officeDocument/2006/relationships/image" Target="media/image44.emf"/><Relationship Id="rId160" Type="http://schemas.openxmlformats.org/officeDocument/2006/relationships/oleObject" Target="embeddings/oleObject73.bin"/><Relationship Id="rId165" Type="http://schemas.openxmlformats.org/officeDocument/2006/relationships/oleObject" Target="embeddings/oleObject76.bin"/><Relationship Id="rId181" Type="http://schemas.openxmlformats.org/officeDocument/2006/relationships/oleObject" Target="embeddings/oleObject84.bin"/><Relationship Id="rId186" Type="http://schemas.openxmlformats.org/officeDocument/2006/relationships/image" Target="media/image91.wmf"/><Relationship Id="rId216" Type="http://schemas.openxmlformats.org/officeDocument/2006/relationships/footer" Target="footer1.xml"/><Relationship Id="rId211" Type="http://schemas.openxmlformats.org/officeDocument/2006/relationships/image" Target="media/image107.emf"/><Relationship Id="rId22" Type="http://schemas.openxmlformats.org/officeDocument/2006/relationships/oleObject" Target="embeddings/oleObject4.bin"/><Relationship Id="rId27" Type="http://schemas.openxmlformats.org/officeDocument/2006/relationships/image" Target="media/image12.wmf"/><Relationship Id="rId43" Type="http://schemas.openxmlformats.org/officeDocument/2006/relationships/oleObject" Target="embeddings/oleObject15.bin"/><Relationship Id="rId48" Type="http://schemas.openxmlformats.org/officeDocument/2006/relationships/oleObject" Target="embeddings/oleObject19.bin"/><Relationship Id="rId64" Type="http://schemas.openxmlformats.org/officeDocument/2006/relationships/oleObject" Target="embeddings/oleObject28.bin"/><Relationship Id="rId69" Type="http://schemas.openxmlformats.org/officeDocument/2006/relationships/oleObject" Target="embeddings/oleObject30.bin"/><Relationship Id="rId113" Type="http://schemas.openxmlformats.org/officeDocument/2006/relationships/oleObject" Target="embeddings/oleObject51.bin"/><Relationship Id="rId118" Type="http://schemas.openxmlformats.org/officeDocument/2006/relationships/image" Target="media/image56.wmf"/><Relationship Id="rId134" Type="http://schemas.openxmlformats.org/officeDocument/2006/relationships/oleObject" Target="embeddings/oleObject61.bin"/><Relationship Id="rId139" Type="http://schemas.openxmlformats.org/officeDocument/2006/relationships/image" Target="media/image67.wmf"/><Relationship Id="rId80" Type="http://schemas.openxmlformats.org/officeDocument/2006/relationships/oleObject" Target="embeddings/oleObject36.bin"/><Relationship Id="rId85" Type="http://schemas.openxmlformats.org/officeDocument/2006/relationships/image" Target="media/image38.emf"/><Relationship Id="rId150" Type="http://schemas.openxmlformats.org/officeDocument/2006/relationships/oleObject" Target="embeddings/oleObject69.bin"/><Relationship Id="rId155" Type="http://schemas.openxmlformats.org/officeDocument/2006/relationships/image" Target="media/image75.emf"/><Relationship Id="rId171" Type="http://schemas.openxmlformats.org/officeDocument/2006/relationships/oleObject" Target="embeddings/oleObject79.bin"/><Relationship Id="rId176" Type="http://schemas.openxmlformats.org/officeDocument/2006/relationships/image" Target="media/image86.wmf"/><Relationship Id="rId192" Type="http://schemas.openxmlformats.org/officeDocument/2006/relationships/image" Target="media/image94.wmf"/><Relationship Id="rId197" Type="http://schemas.openxmlformats.org/officeDocument/2006/relationships/oleObject" Target="embeddings/oleObject92.bin"/><Relationship Id="rId206" Type="http://schemas.openxmlformats.org/officeDocument/2006/relationships/image" Target="media/image103.emf"/><Relationship Id="rId201" Type="http://schemas.openxmlformats.org/officeDocument/2006/relationships/oleObject" Target="embeddings/oleObject93.bin"/><Relationship Id="rId12" Type="http://schemas.openxmlformats.org/officeDocument/2006/relationships/image" Target="media/image3.emf"/><Relationship Id="rId17" Type="http://schemas.openxmlformats.org/officeDocument/2006/relationships/image" Target="media/image7.wmf"/><Relationship Id="rId33" Type="http://schemas.openxmlformats.org/officeDocument/2006/relationships/image" Target="media/image15.wmf"/><Relationship Id="rId38" Type="http://schemas.openxmlformats.org/officeDocument/2006/relationships/oleObject" Target="embeddings/oleObject12.bin"/><Relationship Id="rId59" Type="http://schemas.openxmlformats.org/officeDocument/2006/relationships/oleObject" Target="embeddings/oleObject25.bin"/><Relationship Id="rId103" Type="http://schemas.openxmlformats.org/officeDocument/2006/relationships/oleObject" Target="embeddings/oleObject46.bin"/><Relationship Id="rId108" Type="http://schemas.openxmlformats.org/officeDocument/2006/relationships/image" Target="media/image51.wmf"/><Relationship Id="rId124" Type="http://schemas.openxmlformats.org/officeDocument/2006/relationships/image" Target="media/image59.wmf"/><Relationship Id="rId129" Type="http://schemas.openxmlformats.org/officeDocument/2006/relationships/oleObject" Target="embeddings/oleObject59.bin"/><Relationship Id="rId54" Type="http://schemas.openxmlformats.org/officeDocument/2006/relationships/image" Target="media/image23.wmf"/><Relationship Id="rId70" Type="http://schemas.openxmlformats.org/officeDocument/2006/relationships/oleObject" Target="embeddings/oleObject31.bin"/><Relationship Id="rId75" Type="http://schemas.openxmlformats.org/officeDocument/2006/relationships/image" Target="media/image33.wmf"/><Relationship Id="rId91" Type="http://schemas.openxmlformats.org/officeDocument/2006/relationships/image" Target="media/image42.wmf"/><Relationship Id="rId96" Type="http://schemas.openxmlformats.org/officeDocument/2006/relationships/image" Target="media/image45.wmf"/><Relationship Id="rId140" Type="http://schemas.openxmlformats.org/officeDocument/2006/relationships/oleObject" Target="embeddings/oleObject64.bin"/><Relationship Id="rId145" Type="http://schemas.openxmlformats.org/officeDocument/2006/relationships/image" Target="media/image70.wmf"/><Relationship Id="rId161" Type="http://schemas.openxmlformats.org/officeDocument/2006/relationships/image" Target="media/image79.wmf"/><Relationship Id="rId166" Type="http://schemas.openxmlformats.org/officeDocument/2006/relationships/oleObject" Target="embeddings/oleObject77.bin"/><Relationship Id="rId182" Type="http://schemas.openxmlformats.org/officeDocument/2006/relationships/image" Target="media/image89.wmf"/><Relationship Id="rId187" Type="http://schemas.openxmlformats.org/officeDocument/2006/relationships/oleObject" Target="embeddings/oleObject87.bin"/><Relationship Id="rId217"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image" Target="media/image108.wmf"/><Relationship Id="rId23" Type="http://schemas.openxmlformats.org/officeDocument/2006/relationships/image" Target="media/image10.wmf"/><Relationship Id="rId28" Type="http://schemas.openxmlformats.org/officeDocument/2006/relationships/oleObject" Target="embeddings/oleObject7.bin"/><Relationship Id="rId49" Type="http://schemas.openxmlformats.org/officeDocument/2006/relationships/oleObject" Target="embeddings/oleObject20.bin"/><Relationship Id="rId114" Type="http://schemas.openxmlformats.org/officeDocument/2006/relationships/image" Target="media/image54.wmf"/><Relationship Id="rId119" Type="http://schemas.openxmlformats.org/officeDocument/2006/relationships/oleObject" Target="embeddings/oleObject54.bin"/><Relationship Id="rId44" Type="http://schemas.openxmlformats.org/officeDocument/2006/relationships/oleObject" Target="embeddings/oleObject16.bin"/><Relationship Id="rId60" Type="http://schemas.openxmlformats.org/officeDocument/2006/relationships/image" Target="media/image26.wmf"/><Relationship Id="rId65" Type="http://schemas.openxmlformats.org/officeDocument/2006/relationships/image" Target="media/image28.wmf"/><Relationship Id="rId81" Type="http://schemas.openxmlformats.org/officeDocument/2006/relationships/image" Target="media/image36.wmf"/><Relationship Id="rId86" Type="http://schemas.openxmlformats.org/officeDocument/2006/relationships/image" Target="media/image39.wmf"/><Relationship Id="rId130" Type="http://schemas.openxmlformats.org/officeDocument/2006/relationships/image" Target="media/image62.emf"/><Relationship Id="rId135" Type="http://schemas.openxmlformats.org/officeDocument/2006/relationships/image" Target="media/image65.wmf"/><Relationship Id="rId151" Type="http://schemas.openxmlformats.org/officeDocument/2006/relationships/image" Target="media/image73.wmf"/><Relationship Id="rId156" Type="http://schemas.openxmlformats.org/officeDocument/2006/relationships/image" Target="media/image76.emf"/><Relationship Id="rId177" Type="http://schemas.openxmlformats.org/officeDocument/2006/relationships/oleObject" Target="embeddings/oleObject82.bin"/><Relationship Id="rId198" Type="http://schemas.openxmlformats.org/officeDocument/2006/relationships/image" Target="media/image97.emf"/><Relationship Id="rId172" Type="http://schemas.openxmlformats.org/officeDocument/2006/relationships/image" Target="media/image84.wmf"/><Relationship Id="rId193" Type="http://schemas.openxmlformats.org/officeDocument/2006/relationships/oleObject" Target="embeddings/oleObject90.bin"/><Relationship Id="rId202" Type="http://schemas.openxmlformats.org/officeDocument/2006/relationships/image" Target="media/image100.emf"/><Relationship Id="rId207" Type="http://schemas.openxmlformats.org/officeDocument/2006/relationships/image" Target="media/image104.emf"/><Relationship Id="rId13" Type="http://schemas.openxmlformats.org/officeDocument/2006/relationships/image" Target="media/image4.png"/><Relationship Id="rId18" Type="http://schemas.openxmlformats.org/officeDocument/2006/relationships/oleObject" Target="embeddings/oleObject2.bin"/><Relationship Id="rId39" Type="http://schemas.openxmlformats.org/officeDocument/2006/relationships/image" Target="media/image18.emf"/><Relationship Id="rId109" Type="http://schemas.openxmlformats.org/officeDocument/2006/relationships/oleObject" Target="embeddings/oleObject49.bin"/><Relationship Id="rId34" Type="http://schemas.openxmlformats.org/officeDocument/2006/relationships/oleObject" Target="embeddings/oleObject10.bin"/><Relationship Id="rId50" Type="http://schemas.openxmlformats.org/officeDocument/2006/relationships/oleObject" Target="embeddings/oleObject21.bin"/><Relationship Id="rId55" Type="http://schemas.openxmlformats.org/officeDocument/2006/relationships/oleObject" Target="embeddings/oleObject23.bin"/><Relationship Id="rId76" Type="http://schemas.openxmlformats.org/officeDocument/2006/relationships/oleObject" Target="embeddings/oleObject34.bin"/><Relationship Id="rId97" Type="http://schemas.openxmlformats.org/officeDocument/2006/relationships/oleObject" Target="embeddings/oleObject43.bin"/><Relationship Id="rId104" Type="http://schemas.openxmlformats.org/officeDocument/2006/relationships/image" Target="media/image49.wmf"/><Relationship Id="rId120" Type="http://schemas.openxmlformats.org/officeDocument/2006/relationships/image" Target="media/image57.wmf"/><Relationship Id="rId125" Type="http://schemas.openxmlformats.org/officeDocument/2006/relationships/oleObject" Target="embeddings/oleObject57.bin"/><Relationship Id="rId141" Type="http://schemas.openxmlformats.org/officeDocument/2006/relationships/image" Target="media/image68.wmf"/><Relationship Id="rId146" Type="http://schemas.openxmlformats.org/officeDocument/2006/relationships/oleObject" Target="embeddings/oleObject67.bin"/><Relationship Id="rId167" Type="http://schemas.openxmlformats.org/officeDocument/2006/relationships/image" Target="media/image81.emf"/><Relationship Id="rId188" Type="http://schemas.openxmlformats.org/officeDocument/2006/relationships/oleObject" Target="embeddings/oleObject88.bin"/><Relationship Id="rId7" Type="http://schemas.openxmlformats.org/officeDocument/2006/relationships/endnotes" Target="endnotes.xml"/><Relationship Id="rId71" Type="http://schemas.openxmlformats.org/officeDocument/2006/relationships/image" Target="media/image31.wmf"/><Relationship Id="rId92" Type="http://schemas.openxmlformats.org/officeDocument/2006/relationships/oleObject" Target="embeddings/oleObject41.bin"/><Relationship Id="rId162" Type="http://schemas.openxmlformats.org/officeDocument/2006/relationships/oleObject" Target="embeddings/oleObject74.bin"/><Relationship Id="rId183" Type="http://schemas.openxmlformats.org/officeDocument/2006/relationships/oleObject" Target="embeddings/oleObject85.bin"/><Relationship Id="rId213" Type="http://schemas.openxmlformats.org/officeDocument/2006/relationships/oleObject" Target="embeddings/oleObject96.bin"/><Relationship Id="rId218"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image" Target="media/image13.wmf"/><Relationship Id="rId24" Type="http://schemas.openxmlformats.org/officeDocument/2006/relationships/oleObject" Target="embeddings/oleObject5.bin"/><Relationship Id="rId40" Type="http://schemas.openxmlformats.org/officeDocument/2006/relationships/oleObject" Target="embeddings/oleObject13.bin"/><Relationship Id="rId45" Type="http://schemas.openxmlformats.org/officeDocument/2006/relationships/image" Target="media/image20.wmf"/><Relationship Id="rId66" Type="http://schemas.openxmlformats.org/officeDocument/2006/relationships/image" Target="media/image29.wmf"/><Relationship Id="rId87" Type="http://schemas.openxmlformats.org/officeDocument/2006/relationships/oleObject" Target="embeddings/oleObject39.bin"/><Relationship Id="rId110" Type="http://schemas.openxmlformats.org/officeDocument/2006/relationships/image" Target="media/image52.wmf"/><Relationship Id="rId115" Type="http://schemas.openxmlformats.org/officeDocument/2006/relationships/oleObject" Target="embeddings/oleObject52.bin"/><Relationship Id="rId131" Type="http://schemas.openxmlformats.org/officeDocument/2006/relationships/image" Target="media/image63.wmf"/><Relationship Id="rId136" Type="http://schemas.openxmlformats.org/officeDocument/2006/relationships/oleObject" Target="embeddings/oleObject62.bin"/><Relationship Id="rId157" Type="http://schemas.openxmlformats.org/officeDocument/2006/relationships/image" Target="media/image77.wmf"/><Relationship Id="rId178" Type="http://schemas.openxmlformats.org/officeDocument/2006/relationships/image" Target="media/image87.wmf"/><Relationship Id="rId61" Type="http://schemas.openxmlformats.org/officeDocument/2006/relationships/oleObject" Target="embeddings/oleObject26.bin"/><Relationship Id="rId82" Type="http://schemas.openxmlformats.org/officeDocument/2006/relationships/oleObject" Target="embeddings/oleObject37.bin"/><Relationship Id="rId152" Type="http://schemas.openxmlformats.org/officeDocument/2006/relationships/oleObject" Target="embeddings/oleObject70.bin"/><Relationship Id="rId173" Type="http://schemas.openxmlformats.org/officeDocument/2006/relationships/oleObject" Target="embeddings/oleObject80.bin"/><Relationship Id="rId194" Type="http://schemas.openxmlformats.org/officeDocument/2006/relationships/image" Target="media/image95.wmf"/><Relationship Id="rId199" Type="http://schemas.openxmlformats.org/officeDocument/2006/relationships/image" Target="media/image98.emf"/><Relationship Id="rId203" Type="http://schemas.openxmlformats.org/officeDocument/2006/relationships/image" Target="media/image101.emf"/><Relationship Id="rId208" Type="http://schemas.openxmlformats.org/officeDocument/2006/relationships/image" Target="media/image105.wmf"/><Relationship Id="rId19" Type="http://schemas.openxmlformats.org/officeDocument/2006/relationships/image" Target="media/image8.wmf"/><Relationship Id="rId14" Type="http://schemas.openxmlformats.org/officeDocument/2006/relationships/image" Target="media/image5.emf"/><Relationship Id="rId30" Type="http://schemas.openxmlformats.org/officeDocument/2006/relationships/oleObject" Target="embeddings/oleObject8.bin"/><Relationship Id="rId35" Type="http://schemas.openxmlformats.org/officeDocument/2006/relationships/image" Target="media/image16.wmf"/><Relationship Id="rId56" Type="http://schemas.openxmlformats.org/officeDocument/2006/relationships/image" Target="media/image24.wmf"/><Relationship Id="rId77" Type="http://schemas.openxmlformats.org/officeDocument/2006/relationships/image" Target="media/image34.wmf"/><Relationship Id="rId100" Type="http://schemas.openxmlformats.org/officeDocument/2006/relationships/image" Target="media/image47.wmf"/><Relationship Id="rId105" Type="http://schemas.openxmlformats.org/officeDocument/2006/relationships/oleObject" Target="embeddings/oleObject47.bin"/><Relationship Id="rId126" Type="http://schemas.openxmlformats.org/officeDocument/2006/relationships/image" Target="media/image60.wmf"/><Relationship Id="rId147" Type="http://schemas.openxmlformats.org/officeDocument/2006/relationships/image" Target="media/image71.wmf"/><Relationship Id="rId168" Type="http://schemas.openxmlformats.org/officeDocument/2006/relationships/image" Target="media/image82.wmf"/><Relationship Id="rId8" Type="http://schemas.openxmlformats.org/officeDocument/2006/relationships/image" Target="media/image1.wmf"/><Relationship Id="rId51" Type="http://schemas.openxmlformats.org/officeDocument/2006/relationships/image" Target="media/image21.wmf"/><Relationship Id="rId72" Type="http://schemas.openxmlformats.org/officeDocument/2006/relationships/oleObject" Target="embeddings/oleObject32.bin"/><Relationship Id="rId93" Type="http://schemas.openxmlformats.org/officeDocument/2006/relationships/image" Target="media/image43.wmf"/><Relationship Id="rId98" Type="http://schemas.openxmlformats.org/officeDocument/2006/relationships/image" Target="media/image46.wmf"/><Relationship Id="rId121" Type="http://schemas.openxmlformats.org/officeDocument/2006/relationships/oleObject" Target="embeddings/oleObject55.bin"/><Relationship Id="rId142" Type="http://schemas.openxmlformats.org/officeDocument/2006/relationships/oleObject" Target="embeddings/oleObject65.bin"/><Relationship Id="rId163" Type="http://schemas.openxmlformats.org/officeDocument/2006/relationships/image" Target="media/image80.wmf"/><Relationship Id="rId184" Type="http://schemas.openxmlformats.org/officeDocument/2006/relationships/image" Target="media/image90.wmf"/><Relationship Id="rId189" Type="http://schemas.openxmlformats.org/officeDocument/2006/relationships/image" Target="media/image92.wmf"/><Relationship Id="rId219" Type="http://schemas.openxmlformats.org/officeDocument/2006/relationships/theme" Target="theme/theme1.xml"/><Relationship Id="rId3" Type="http://schemas.openxmlformats.org/officeDocument/2006/relationships/styles" Target="styles.xml"/><Relationship Id="rId214" Type="http://schemas.openxmlformats.org/officeDocument/2006/relationships/image" Target="media/image109.emf"/><Relationship Id="rId25" Type="http://schemas.openxmlformats.org/officeDocument/2006/relationships/image" Target="media/image11.wmf"/><Relationship Id="rId46" Type="http://schemas.openxmlformats.org/officeDocument/2006/relationships/oleObject" Target="embeddings/oleObject17.bin"/><Relationship Id="rId67" Type="http://schemas.openxmlformats.org/officeDocument/2006/relationships/image" Target="media/image30.wmf"/><Relationship Id="rId116" Type="http://schemas.openxmlformats.org/officeDocument/2006/relationships/image" Target="media/image55.wmf"/><Relationship Id="rId137" Type="http://schemas.openxmlformats.org/officeDocument/2006/relationships/image" Target="media/image66.wmf"/><Relationship Id="rId158" Type="http://schemas.openxmlformats.org/officeDocument/2006/relationships/oleObject" Target="embeddings/oleObject72.bin"/><Relationship Id="rId20" Type="http://schemas.openxmlformats.org/officeDocument/2006/relationships/oleObject" Target="embeddings/oleObject3.bin"/><Relationship Id="rId41" Type="http://schemas.openxmlformats.org/officeDocument/2006/relationships/oleObject" Target="embeddings/oleObject14.bin"/><Relationship Id="rId62" Type="http://schemas.openxmlformats.org/officeDocument/2006/relationships/image" Target="media/image27.wmf"/><Relationship Id="rId83" Type="http://schemas.openxmlformats.org/officeDocument/2006/relationships/image" Target="media/image37.wmf"/><Relationship Id="rId88" Type="http://schemas.openxmlformats.org/officeDocument/2006/relationships/image" Target="media/image40.wmf"/><Relationship Id="rId111" Type="http://schemas.openxmlformats.org/officeDocument/2006/relationships/oleObject" Target="embeddings/oleObject50.bin"/><Relationship Id="rId132" Type="http://schemas.openxmlformats.org/officeDocument/2006/relationships/oleObject" Target="embeddings/oleObject60.bin"/><Relationship Id="rId153" Type="http://schemas.openxmlformats.org/officeDocument/2006/relationships/image" Target="media/image74.wmf"/><Relationship Id="rId174" Type="http://schemas.openxmlformats.org/officeDocument/2006/relationships/image" Target="media/image85.wmf"/><Relationship Id="rId179" Type="http://schemas.openxmlformats.org/officeDocument/2006/relationships/oleObject" Target="embeddings/oleObject83.bin"/><Relationship Id="rId195" Type="http://schemas.openxmlformats.org/officeDocument/2006/relationships/oleObject" Target="embeddings/oleObject91.bin"/><Relationship Id="rId209" Type="http://schemas.openxmlformats.org/officeDocument/2006/relationships/oleObject" Target="embeddings/oleObject95.bin"/><Relationship Id="rId190" Type="http://schemas.openxmlformats.org/officeDocument/2006/relationships/oleObject" Target="embeddings/oleObject89.bin"/><Relationship Id="rId204" Type="http://schemas.openxmlformats.org/officeDocument/2006/relationships/image" Target="media/image102.wmf"/><Relationship Id="rId15" Type="http://schemas.openxmlformats.org/officeDocument/2006/relationships/image" Target="media/image6.wmf"/><Relationship Id="rId36" Type="http://schemas.openxmlformats.org/officeDocument/2006/relationships/oleObject" Target="embeddings/oleObject11.bin"/><Relationship Id="rId57" Type="http://schemas.openxmlformats.org/officeDocument/2006/relationships/oleObject" Target="embeddings/oleObject24.bin"/><Relationship Id="rId106" Type="http://schemas.openxmlformats.org/officeDocument/2006/relationships/image" Target="media/image50.wmf"/><Relationship Id="rId127" Type="http://schemas.openxmlformats.org/officeDocument/2006/relationships/oleObject" Target="embeddings/oleObject58.bin"/><Relationship Id="rId10" Type="http://schemas.openxmlformats.org/officeDocument/2006/relationships/image" Target="media/image2.wmf"/><Relationship Id="rId31" Type="http://schemas.openxmlformats.org/officeDocument/2006/relationships/image" Target="media/image14.wmf"/><Relationship Id="rId52" Type="http://schemas.openxmlformats.org/officeDocument/2006/relationships/oleObject" Target="embeddings/oleObject22.bin"/><Relationship Id="rId73" Type="http://schemas.openxmlformats.org/officeDocument/2006/relationships/image" Target="media/image32.wmf"/><Relationship Id="rId78" Type="http://schemas.openxmlformats.org/officeDocument/2006/relationships/oleObject" Target="embeddings/oleObject35.bin"/><Relationship Id="rId94" Type="http://schemas.openxmlformats.org/officeDocument/2006/relationships/oleObject" Target="embeddings/oleObject42.bin"/><Relationship Id="rId99" Type="http://schemas.openxmlformats.org/officeDocument/2006/relationships/oleObject" Target="embeddings/oleObject44.bin"/><Relationship Id="rId101" Type="http://schemas.openxmlformats.org/officeDocument/2006/relationships/oleObject" Target="embeddings/oleObject45.bin"/><Relationship Id="rId122" Type="http://schemas.openxmlformats.org/officeDocument/2006/relationships/image" Target="media/image58.wmf"/><Relationship Id="rId143" Type="http://schemas.openxmlformats.org/officeDocument/2006/relationships/image" Target="media/image69.wmf"/><Relationship Id="rId148" Type="http://schemas.openxmlformats.org/officeDocument/2006/relationships/oleObject" Target="embeddings/oleObject68.bin"/><Relationship Id="rId164" Type="http://schemas.openxmlformats.org/officeDocument/2006/relationships/oleObject" Target="embeddings/oleObject75.bin"/><Relationship Id="rId169" Type="http://schemas.openxmlformats.org/officeDocument/2006/relationships/oleObject" Target="embeddings/oleObject78.bin"/><Relationship Id="rId185" Type="http://schemas.openxmlformats.org/officeDocument/2006/relationships/oleObject" Target="embeddings/oleObject86.bin"/><Relationship Id="rId4" Type="http://schemas.openxmlformats.org/officeDocument/2006/relationships/settings" Target="settings.xml"/><Relationship Id="rId9" Type="http://schemas.openxmlformats.org/officeDocument/2006/relationships/package" Target="embeddings/Microsoft_PowerPoint-Folie.sldx"/><Relationship Id="rId180" Type="http://schemas.openxmlformats.org/officeDocument/2006/relationships/image" Target="media/image88.wmf"/><Relationship Id="rId210" Type="http://schemas.openxmlformats.org/officeDocument/2006/relationships/image" Target="media/image106.emf"/><Relationship Id="rId215" Type="http://schemas.openxmlformats.org/officeDocument/2006/relationships/image" Target="media/image110.emf"/><Relationship Id="rId26" Type="http://schemas.openxmlformats.org/officeDocument/2006/relationships/oleObject" Target="embeddings/oleObject6.bin"/><Relationship Id="rId47" Type="http://schemas.openxmlformats.org/officeDocument/2006/relationships/oleObject" Target="embeddings/oleObject18.bin"/><Relationship Id="rId68" Type="http://schemas.openxmlformats.org/officeDocument/2006/relationships/oleObject" Target="embeddings/oleObject29.bin"/><Relationship Id="rId89" Type="http://schemas.openxmlformats.org/officeDocument/2006/relationships/oleObject" Target="embeddings/oleObject40.bin"/><Relationship Id="rId112" Type="http://schemas.openxmlformats.org/officeDocument/2006/relationships/image" Target="media/image53.wmf"/><Relationship Id="rId133" Type="http://schemas.openxmlformats.org/officeDocument/2006/relationships/image" Target="media/image64.wmf"/><Relationship Id="rId154" Type="http://schemas.openxmlformats.org/officeDocument/2006/relationships/oleObject" Target="embeddings/oleObject71.bin"/><Relationship Id="rId175" Type="http://schemas.openxmlformats.org/officeDocument/2006/relationships/oleObject" Target="embeddings/oleObject81.bin"/><Relationship Id="rId196" Type="http://schemas.openxmlformats.org/officeDocument/2006/relationships/image" Target="media/image96.wmf"/><Relationship Id="rId200" Type="http://schemas.openxmlformats.org/officeDocument/2006/relationships/image" Target="media/image99.wmf"/><Relationship Id="rId16" Type="http://schemas.openxmlformats.org/officeDocument/2006/relationships/oleObject" Target="embeddings/oleObject1.bin"/><Relationship Id="rId37" Type="http://schemas.openxmlformats.org/officeDocument/2006/relationships/image" Target="media/image17.wmf"/><Relationship Id="rId58" Type="http://schemas.openxmlformats.org/officeDocument/2006/relationships/image" Target="media/image25.wmf"/><Relationship Id="rId79" Type="http://schemas.openxmlformats.org/officeDocument/2006/relationships/image" Target="media/image35.wmf"/><Relationship Id="rId102" Type="http://schemas.openxmlformats.org/officeDocument/2006/relationships/image" Target="media/image48.wmf"/><Relationship Id="rId123" Type="http://schemas.openxmlformats.org/officeDocument/2006/relationships/oleObject" Target="embeddings/oleObject56.bin"/><Relationship Id="rId144" Type="http://schemas.openxmlformats.org/officeDocument/2006/relationships/oleObject" Target="embeddings/oleObject66.bin"/></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03F66-939C-4D9E-AD8B-59BF5FC68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2268</Words>
  <Characters>14292</Characters>
  <Application>Microsoft Office Word</Application>
  <DocSecurity>0</DocSecurity>
  <Lines>119</Lines>
  <Paragraphs>33</Paragraphs>
  <ScaleCrop>false</ScaleCrop>
  <HeadingPairs>
    <vt:vector size="2" baseType="variant">
      <vt:variant>
        <vt:lpstr>Titel</vt:lpstr>
      </vt:variant>
      <vt:variant>
        <vt:i4>1</vt:i4>
      </vt:variant>
    </vt:vector>
  </HeadingPairs>
  <TitlesOfParts>
    <vt:vector size="1" baseType="lpstr">
      <vt:lpstr>1</vt:lpstr>
    </vt:vector>
  </TitlesOfParts>
  <Company>privat</Company>
  <LinksUpToDate>false</LinksUpToDate>
  <CharactersWithSpaces>16527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Raimund Ordowski</dc:creator>
  <cp:lastModifiedBy>k.hammer@outlook.de</cp:lastModifiedBy>
  <cp:revision>3</cp:revision>
  <cp:lastPrinted>2009-10-27T20:57:00Z</cp:lastPrinted>
  <dcterms:created xsi:type="dcterms:W3CDTF">2010-11-04T09:05:00Z</dcterms:created>
  <dcterms:modified xsi:type="dcterms:W3CDTF">2017-06-14T13:14:00Z</dcterms:modified>
</cp:coreProperties>
</file>