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E07C" w14:textId="2E00D8FB" w:rsidR="000145F0" w:rsidRDefault="000145F0" w:rsidP="0077325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Modellierungsaufgabe Beispiel </w:t>
      </w:r>
      <w:r w:rsidR="00125490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: </w:t>
      </w:r>
      <w:proofErr w:type="spellStart"/>
      <w:r w:rsidR="00125490">
        <w:rPr>
          <w:rFonts w:ascii="Arial" w:hAnsi="Arial" w:cs="Arial"/>
          <w:b/>
          <w:sz w:val="28"/>
          <w:szCs w:val="28"/>
        </w:rPr>
        <w:t>Relaxstuhl</w:t>
      </w:r>
      <w:proofErr w:type="spellEnd"/>
    </w:p>
    <w:p w14:paraId="7190F264" w14:textId="3526CDFD" w:rsidR="00121122" w:rsidRDefault="00121122" w:rsidP="0077325E">
      <w:pPr>
        <w:jc w:val="both"/>
        <w:rPr>
          <w:rFonts w:ascii="Arial" w:hAnsi="Arial" w:cs="Arial"/>
          <w:b/>
          <w:sz w:val="28"/>
          <w:szCs w:val="28"/>
        </w:rPr>
      </w:pPr>
    </w:p>
    <w:p w14:paraId="340FDBC8" w14:textId="0247E365" w:rsidR="00121122" w:rsidRPr="00121122" w:rsidRDefault="00B24A59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11D2E1" wp14:editId="71517E4B">
                <wp:simplePos x="0" y="0"/>
                <wp:positionH relativeFrom="column">
                  <wp:posOffset>2417445</wp:posOffset>
                </wp:positionH>
                <wp:positionV relativeFrom="paragraph">
                  <wp:posOffset>46355</wp:posOffset>
                </wp:positionV>
                <wp:extent cx="3624304" cy="2331444"/>
                <wp:effectExtent l="38100" t="38100" r="0" b="0"/>
                <wp:wrapSquare wrapText="bothSides"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304" cy="2331444"/>
                          <a:chOff x="1058175" y="1161999"/>
                          <a:chExt cx="3624304" cy="2331444"/>
                        </a:xfrm>
                      </wpg:grpSpPr>
                      <wps:wsp>
                        <wps:cNvPr id="3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1604920" y="2251868"/>
                            <a:ext cx="635" cy="4320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Freeform 118"/>
                        <wps:cNvSpPr>
                          <a:spLocks/>
                        </wps:cNvSpPr>
                        <wps:spPr bwMode="auto">
                          <a:xfrm>
                            <a:off x="1079317" y="2239392"/>
                            <a:ext cx="1835785" cy="431800"/>
                          </a:xfrm>
                          <a:custGeom>
                            <a:avLst/>
                            <a:gdLst>
                              <a:gd name="T0" fmla="*/ 0 w 3011"/>
                              <a:gd name="T1" fmla="*/ 646 h 646"/>
                              <a:gd name="T2" fmla="*/ 734 w 3011"/>
                              <a:gd name="T3" fmla="*/ 31 h 646"/>
                              <a:gd name="T4" fmla="*/ 3011 w 3011"/>
                              <a:gd name="T5" fmla="*/ 461 h 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011" h="646">
                                <a:moveTo>
                                  <a:pt x="0" y="646"/>
                                </a:moveTo>
                                <a:cubicBezTo>
                                  <a:pt x="116" y="354"/>
                                  <a:pt x="232" y="62"/>
                                  <a:pt x="734" y="31"/>
                                </a:cubicBezTo>
                                <a:cubicBezTo>
                                  <a:pt x="1236" y="0"/>
                                  <a:pt x="2123" y="230"/>
                                  <a:pt x="3011" y="461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1"/>
                        <wps:cNvSpPr>
                          <a:spLocks/>
                        </wps:cNvSpPr>
                        <wps:spPr bwMode="auto">
                          <a:xfrm>
                            <a:off x="3067748" y="1163045"/>
                            <a:ext cx="820420" cy="1581785"/>
                          </a:xfrm>
                          <a:custGeom>
                            <a:avLst/>
                            <a:gdLst>
                              <a:gd name="T0" fmla="*/ 1292 w 1292"/>
                              <a:gd name="T1" fmla="*/ 0 h 2491"/>
                              <a:gd name="T2" fmla="*/ 1046 w 1292"/>
                              <a:gd name="T3" fmla="*/ 2115 h 2491"/>
                              <a:gd name="T4" fmla="*/ 0 w 1292"/>
                              <a:gd name="T5" fmla="*/ 2255 h 2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92" h="2491">
                                <a:moveTo>
                                  <a:pt x="1292" y="0"/>
                                </a:moveTo>
                                <a:cubicBezTo>
                                  <a:pt x="1276" y="869"/>
                                  <a:pt x="1261" y="1739"/>
                                  <a:pt x="1046" y="2115"/>
                                </a:cubicBezTo>
                                <a:cubicBezTo>
                                  <a:pt x="831" y="2491"/>
                                  <a:pt x="415" y="2373"/>
                                  <a:pt x="0" y="225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22"/>
                        <wps:cNvSpPr>
                          <a:spLocks/>
                        </wps:cNvSpPr>
                        <wps:spPr bwMode="auto">
                          <a:xfrm>
                            <a:off x="2165189" y="2345943"/>
                            <a:ext cx="899795" cy="247650"/>
                          </a:xfrm>
                          <a:custGeom>
                            <a:avLst/>
                            <a:gdLst>
                              <a:gd name="T0" fmla="*/ 1423 w 1423"/>
                              <a:gd name="T1" fmla="*/ 390 h 390"/>
                              <a:gd name="T2" fmla="*/ 510 w 1423"/>
                              <a:gd name="T3" fmla="*/ 120 h 390"/>
                              <a:gd name="T4" fmla="*/ 0 w 1423"/>
                              <a:gd name="T5" fmla="*/ 0 h 3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23" h="390">
                                <a:moveTo>
                                  <a:pt x="1423" y="390"/>
                                </a:moveTo>
                                <a:cubicBezTo>
                                  <a:pt x="1085" y="287"/>
                                  <a:pt x="747" y="185"/>
                                  <a:pt x="510" y="120"/>
                                </a:cubicBezTo>
                                <a:cubicBezTo>
                                  <a:pt x="273" y="55"/>
                                  <a:pt x="136" y="27"/>
                                  <a:pt x="0" y="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2262215" y="3208328"/>
                            <a:ext cx="72834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9E9CF" w14:textId="77777777" w:rsidR="00B24A59" w:rsidRDefault="00B24A59" w:rsidP="00B24A59">
                              <w:r>
                                <w:t>0,78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10204" y="2914878"/>
                            <a:ext cx="72263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78EE2C" w14:textId="77777777" w:rsidR="00B24A59" w:rsidRDefault="00B24A59" w:rsidP="00B24A59">
                              <w:r>
                                <w:t>0,70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087983" y="2731994"/>
                            <a:ext cx="70866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49B6BA" w14:textId="77777777" w:rsidR="00B24A59" w:rsidRDefault="00B24A59" w:rsidP="00B24A59">
                              <w:r>
                                <w:t>0,10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1062414" y="2952361"/>
                            <a:ext cx="2394585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1062414" y="3203322"/>
                            <a:ext cx="282702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1062414" y="2777938"/>
                            <a:ext cx="56007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4004186" y="1161999"/>
                            <a:ext cx="0" cy="15119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1079317" y="2669426"/>
                            <a:ext cx="316420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888278" y="1163045"/>
                            <a:ext cx="635" cy="21907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3456338" y="2684648"/>
                            <a:ext cx="0" cy="3486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1058175" y="2549969"/>
                            <a:ext cx="28575" cy="7556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3731187" y="1163045"/>
                            <a:ext cx="5124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feld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32874" y="1637885"/>
                            <a:ext cx="649605" cy="295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2EF044" w14:textId="77777777" w:rsidR="00B24A59" w:rsidRDefault="00B24A59" w:rsidP="00B24A59">
                              <w:r>
                                <w:t>0,42 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11D2E1" id="Gruppieren 2" o:spid="_x0000_s1026" style="position:absolute;margin-left:190.35pt;margin-top:3.65pt;width:285.4pt;height:183.6pt;z-index:251659264;mso-width-relative:margin;mso-height-relative:margin" coordorigin="10581,11619" coordsize="36243,23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27" type="#_x0000_t32" style="position:absolute;left:16049;top:22518;width:6;height:4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">
                  <v:stroke dashstyle="dash"/>
                </v:shape>
                <v:shape id="Freeform 118" o:spid="_x0000_s1028" style="position:absolute;left:10793;top:22393;width:18358;height:4318;visibility:visible;mso-wrap-style:square;v-text-anchor:top" coordsize="3011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" path="m,646c116,354,232,62,734,31,1236,,2123,230,3011,461e" filled="f">
                  <v:path arrowok="t" o:connecttype="custom" o:connectlocs="0,431800;447515,20721;1835785,308142" o:connectangles="0,0,0"/>
                </v:shape>
                <v:shape id="Freeform 121" o:spid="_x0000_s1029" style="position:absolute;left:30677;top:11630;width:8204;height:15818;visibility:visible;mso-wrap-style:square;v-text-anchor:top" coordsize="1292,2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" path="m1292,v-16,869,-31,1739,-246,2115c831,2491,415,2373,,2255e" filled="f">
                  <v:path arrowok="t" o:connecttype="custom" o:connectlocs="820420,0;664210,1343025;0,1431925" o:connectangles="0,0,0"/>
                </v:shape>
                <v:shape id="Freeform 122" o:spid="_x0000_s1030" style="position:absolute;left:21651;top:23459;width:8998;height:2476;visibility:visible;mso-wrap-style:square;v-text-anchor:top" coordsize="1423,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" path="m1423,390c1085,287,747,185,510,120,273,55,136,27,,e" filled="f">
                  <v:path arrowok="t" o:connecttype="custom" o:connectlocs="899795,247650;322485,76200;0,0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1" type="#_x0000_t202" style="position:absolute;left:22622;top:32083;width:728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  <v:textbox>
                    <w:txbxContent>
                      <w:p w14:paraId="2B29E9CF" w14:textId="77777777" w:rsidR="00B24A59" w:rsidRDefault="00B24A59" w:rsidP="00B24A59">
                        <w:r>
                          <w:t>0,78 m</w:t>
                        </w:r>
                      </w:p>
                    </w:txbxContent>
                  </v:textbox>
                </v:shape>
                <v:shape id="Text Box 18" o:spid="_x0000_s1032" type="#_x0000_t202" style="position:absolute;left:21102;top:29148;width:722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" stroked="f">
                  <v:textbox>
                    <w:txbxContent>
                      <w:p w14:paraId="2578EE2C" w14:textId="77777777" w:rsidR="00B24A59" w:rsidRDefault="00B24A59" w:rsidP="00B24A59">
                        <w:r>
                          <w:t>0,70 m</w:t>
                        </w:r>
                      </w:p>
                    </w:txbxContent>
                  </v:textbox>
                </v:shape>
                <v:shape id="Text Box 14" o:spid="_x0000_s1033" type="#_x0000_t202" style="position:absolute;left:10879;top:27319;width:7087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  <v:textbox>
                    <w:txbxContent>
                      <w:p w14:paraId="1949B6BA" w14:textId="77777777" w:rsidR="00B24A59" w:rsidRDefault="00B24A59" w:rsidP="00B24A59">
                        <w:r>
                          <w:t>0,10 m</w:t>
                        </w:r>
                      </w:p>
                    </w:txbxContent>
                  </v:textbox>
                </v:shape>
                <v:shape id="AutoShape 5" o:spid="_x0000_s1034" type="#_x0000_t32" style="position:absolute;left:10624;top:29523;width:23945;height: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">
                  <v:stroke startarrow="block" endarrow="block"/>
                </v:shape>
                <v:shape id="AutoShape 6" o:spid="_x0000_s1035" type="#_x0000_t32" style="position:absolute;left:10624;top:32033;width:2827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">
                  <v:stroke startarrow="block" endarrow="block"/>
                </v:shape>
                <v:shape id="AutoShape 7" o:spid="_x0000_s1036" type="#_x0000_t32" style="position:absolute;left:10624;top:27779;width:5600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">
                  <v:stroke startarrow="block" endarrow="block"/>
                </v:shape>
                <v:shape id="AutoShape 8" o:spid="_x0000_s1037" type="#_x0000_t32" style="position:absolute;left:40041;top:11619;width:0;height:15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">
                  <v:stroke startarrow="block" endarrow="block"/>
                </v:shape>
                <v:shape id="AutoShape 9" o:spid="_x0000_s1038" type="#_x0000_t32" style="position:absolute;left:10793;top:26694;width:31642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">
                  <v:stroke dashstyle="dash"/>
                </v:shape>
                <v:shape id="AutoShape 10" o:spid="_x0000_s1039" type="#_x0000_t32" style="position:absolute;left:38882;top:11630;width:7;height:219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">
                  <v:stroke dashstyle="dash"/>
                </v:shape>
                <v:shape id="AutoShape 11" o:spid="_x0000_s1040" type="#_x0000_t32" style="position:absolute;left:34563;top:26846;width:0;height:34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">
                  <v:stroke dashstyle="dash"/>
                </v:shape>
                <v:shape id="AutoShape 13" o:spid="_x0000_s1041" type="#_x0000_t32" style="position:absolute;left:10581;top:25499;width:286;height:75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">
                  <v:stroke dashstyle="dash"/>
                </v:shape>
                <v:shape id="AutoShape 28" o:spid="_x0000_s1042" type="#_x0000_t32" style="position:absolute;left:37311;top:11630;width:512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">
                  <v:stroke dashstyle="dash"/>
                </v:shape>
                <v:shape id="Textfeld 21" o:spid="_x0000_s1043" type="#_x0000_t202" style="position:absolute;left:40328;top:16378;width:6496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112EF044" w14:textId="77777777" w:rsidR="00B24A59" w:rsidRDefault="00B24A59" w:rsidP="00B24A59">
                        <w:r>
                          <w:t>0,42 m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21122" w:rsidRPr="00121122">
        <w:rPr>
          <w:rFonts w:ascii="Arial" w:hAnsi="Arial" w:cs="Arial"/>
          <w:sz w:val="24"/>
          <w:szCs w:val="24"/>
        </w:rPr>
        <w:t>Die nebenstehende Abbildung zeigt die Profillinie eines Relax</w:t>
      </w:r>
      <w:r w:rsidR="0077325E">
        <w:rPr>
          <w:rFonts w:ascii="Arial" w:hAnsi="Arial" w:cs="Arial"/>
          <w:sz w:val="24"/>
          <w:szCs w:val="24"/>
        </w:rPr>
        <w:t>-</w:t>
      </w:r>
      <w:r w:rsidR="00121122" w:rsidRPr="00121122">
        <w:rPr>
          <w:rFonts w:ascii="Arial" w:hAnsi="Arial" w:cs="Arial"/>
          <w:sz w:val="24"/>
          <w:szCs w:val="24"/>
        </w:rPr>
        <w:t>stuhles, der im Gussverfahren aus Kunststoff hergestellt werden soll.</w:t>
      </w:r>
    </w:p>
    <w:p w14:paraId="3C167E8E" w14:textId="77777777" w:rsid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 xml:space="preserve">Ein Praktikant erhält den Auftrag eine Funktion zu finden, deren Graph die Profillinie annähert. Er entscheidet sich für eine Funktion vom Typ </w:t>
      </w:r>
    </w:p>
    <w:p w14:paraId="48A434DC" w14:textId="77777777" w:rsid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2A0983C3" w14:textId="5503A415" w:rsidR="00121122" w:rsidRP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121122">
        <w:rPr>
          <w:rFonts w:ascii="Arial" w:hAnsi="Arial" w:cs="Arial"/>
          <w:sz w:val="24"/>
          <w:szCs w:val="24"/>
        </w:rPr>
        <w:t xml:space="preserve">f </w:t>
      </w:r>
      <w:r>
        <w:rPr>
          <w:rFonts w:ascii="Arial" w:hAnsi="Arial" w:cs="Arial"/>
          <w:sz w:val="24"/>
          <w:szCs w:val="24"/>
        </w:rPr>
        <w:t xml:space="preserve"> </w:t>
      </w:r>
      <w:r w:rsidRPr="00121122">
        <w:rPr>
          <w:rFonts w:ascii="Arial" w:hAnsi="Arial" w:cs="Arial"/>
          <w:sz w:val="24"/>
          <w:szCs w:val="24"/>
        </w:rPr>
        <w:t>mit</w:t>
      </w:r>
      <w:proofErr w:type="gramEnd"/>
      <w:r w:rsidRPr="001211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21122">
        <w:rPr>
          <w:rFonts w:ascii="Arial" w:hAnsi="Arial" w:cs="Arial"/>
          <w:sz w:val="24"/>
          <w:szCs w:val="24"/>
        </w:rPr>
        <w:t>f(x) = ax</w:t>
      </w:r>
      <w:r w:rsidRPr="00121122">
        <w:rPr>
          <w:rFonts w:ascii="Arial" w:hAnsi="Arial" w:cs="Arial"/>
          <w:sz w:val="24"/>
          <w:szCs w:val="24"/>
          <w:vertAlign w:val="superscript"/>
        </w:rPr>
        <w:t>3</w:t>
      </w:r>
      <w:r w:rsidRPr="00121122">
        <w:rPr>
          <w:rFonts w:ascii="Arial" w:hAnsi="Arial" w:cs="Arial"/>
          <w:sz w:val="24"/>
          <w:szCs w:val="24"/>
        </w:rPr>
        <w:t xml:space="preserve"> + bx</w:t>
      </w:r>
      <w:r w:rsidRPr="00121122">
        <w:rPr>
          <w:rFonts w:ascii="Arial" w:hAnsi="Arial" w:cs="Arial"/>
          <w:sz w:val="24"/>
          <w:szCs w:val="24"/>
          <w:vertAlign w:val="superscript"/>
        </w:rPr>
        <w:t>2</w:t>
      </w:r>
      <w:r w:rsidRPr="00121122">
        <w:rPr>
          <w:rFonts w:ascii="Arial" w:hAnsi="Arial" w:cs="Arial"/>
          <w:sz w:val="24"/>
          <w:szCs w:val="24"/>
        </w:rPr>
        <w:t xml:space="preserve"> + cx + d</w:t>
      </w:r>
    </w:p>
    <w:p w14:paraId="4A10A3AF" w14:textId="77777777" w:rsidR="00121122" w:rsidRPr="00121122" w:rsidRDefault="00121122" w:rsidP="0077325E">
      <w:pPr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und stellt folgendes LGS auf: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45"/>
        <w:gridCol w:w="236"/>
        <w:gridCol w:w="1654"/>
        <w:gridCol w:w="397"/>
        <w:gridCol w:w="1611"/>
        <w:gridCol w:w="236"/>
        <w:gridCol w:w="784"/>
        <w:gridCol w:w="236"/>
        <w:gridCol w:w="898"/>
      </w:tblGrid>
      <w:tr w:rsidR="00121122" w:rsidRPr="00121122" w14:paraId="41758A0B" w14:textId="77777777" w:rsidTr="00B20C91">
        <w:trPr>
          <w:trHeight w:val="362"/>
          <w:jc w:val="center"/>
        </w:trPr>
        <w:tc>
          <w:tcPr>
            <w:tcW w:w="1645" w:type="dxa"/>
            <w:vAlign w:val="center"/>
          </w:tcPr>
          <w:p w14:paraId="7B64543A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236" w:type="dxa"/>
          </w:tcPr>
          <w:p w14:paraId="5300253D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14:paraId="47A16BDA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397" w:type="dxa"/>
          </w:tcPr>
          <w:p w14:paraId="16B36A1B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1611" w:type="dxa"/>
            <w:vAlign w:val="center"/>
          </w:tcPr>
          <w:p w14:paraId="7BFA5476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236" w:type="dxa"/>
          </w:tcPr>
          <w:p w14:paraId="4D873E15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58659859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d</w:t>
            </w:r>
          </w:p>
        </w:tc>
        <w:tc>
          <w:tcPr>
            <w:tcW w:w="236" w:type="dxa"/>
            <w:vAlign w:val="center"/>
          </w:tcPr>
          <w:p w14:paraId="4C927DAD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=</w:t>
            </w:r>
          </w:p>
        </w:tc>
        <w:tc>
          <w:tcPr>
            <w:tcW w:w="898" w:type="dxa"/>
            <w:vAlign w:val="center"/>
          </w:tcPr>
          <w:p w14:paraId="2AEC2C8B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</w:t>
            </w:r>
          </w:p>
        </w:tc>
      </w:tr>
      <w:tr w:rsidR="00121122" w:rsidRPr="00121122" w14:paraId="72795A5A" w14:textId="77777777" w:rsidTr="00B20C91">
        <w:trPr>
          <w:trHeight w:val="20"/>
          <w:jc w:val="center"/>
        </w:trPr>
        <w:tc>
          <w:tcPr>
            <w:tcW w:w="1645" w:type="dxa"/>
            <w:vAlign w:val="center"/>
          </w:tcPr>
          <w:p w14:paraId="553D8EA7" w14:textId="77777777" w:rsidR="00121122" w:rsidRPr="00121122" w:rsidRDefault="00121122" w:rsidP="0077325E">
            <w:pPr>
              <w:spacing w:after="0" w:line="240" w:lineRule="auto"/>
              <w:contextualSpacing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3</w:t>
            </w:r>
            <w:proofErr w:type="gramStart"/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∙(</w:t>
            </w:r>
            <w:proofErr w:type="gramEnd"/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0,1)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  <w:vertAlign w:val="superscript"/>
              </w:rPr>
              <w:t>2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∙a</w:t>
            </w:r>
          </w:p>
        </w:tc>
        <w:tc>
          <w:tcPr>
            <w:tcW w:w="236" w:type="dxa"/>
          </w:tcPr>
          <w:p w14:paraId="35968186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54" w:type="dxa"/>
            <w:vAlign w:val="center"/>
          </w:tcPr>
          <w:p w14:paraId="69F3B7E3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2∙0,1b</w:t>
            </w:r>
          </w:p>
        </w:tc>
        <w:tc>
          <w:tcPr>
            <w:tcW w:w="397" w:type="dxa"/>
          </w:tcPr>
          <w:p w14:paraId="45E260DF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11" w:type="dxa"/>
            <w:vAlign w:val="center"/>
          </w:tcPr>
          <w:p w14:paraId="18AB29F3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c</w:t>
            </w:r>
          </w:p>
        </w:tc>
        <w:tc>
          <w:tcPr>
            <w:tcW w:w="236" w:type="dxa"/>
          </w:tcPr>
          <w:p w14:paraId="79750812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19C38E9B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7E4291B8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=</w:t>
            </w:r>
          </w:p>
        </w:tc>
        <w:tc>
          <w:tcPr>
            <w:tcW w:w="898" w:type="dxa"/>
            <w:vAlign w:val="center"/>
          </w:tcPr>
          <w:p w14:paraId="5ADD2FA3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</w:t>
            </w:r>
          </w:p>
        </w:tc>
      </w:tr>
      <w:tr w:rsidR="00121122" w:rsidRPr="00121122" w14:paraId="4C26E33F" w14:textId="77777777" w:rsidTr="00B20C91">
        <w:trPr>
          <w:trHeight w:val="392"/>
          <w:jc w:val="center"/>
        </w:trPr>
        <w:tc>
          <w:tcPr>
            <w:tcW w:w="1645" w:type="dxa"/>
            <w:vAlign w:val="center"/>
          </w:tcPr>
          <w:p w14:paraId="348C1C3E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3</w:t>
            </w:r>
            <w:proofErr w:type="gramStart"/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∙(</w:t>
            </w:r>
            <w:proofErr w:type="gramEnd"/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0,7)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  <w:vertAlign w:val="superscript"/>
              </w:rPr>
              <w:t>2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∙a</w:t>
            </w:r>
          </w:p>
        </w:tc>
        <w:tc>
          <w:tcPr>
            <w:tcW w:w="236" w:type="dxa"/>
          </w:tcPr>
          <w:p w14:paraId="7E243F93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54" w:type="dxa"/>
            <w:vAlign w:val="center"/>
          </w:tcPr>
          <w:p w14:paraId="4FA7EE6D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2∙0,7∙b</w:t>
            </w:r>
          </w:p>
        </w:tc>
        <w:tc>
          <w:tcPr>
            <w:tcW w:w="397" w:type="dxa"/>
          </w:tcPr>
          <w:p w14:paraId="7872A788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11" w:type="dxa"/>
            <w:vAlign w:val="center"/>
          </w:tcPr>
          <w:p w14:paraId="619207BD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c</w:t>
            </w:r>
          </w:p>
        </w:tc>
        <w:tc>
          <w:tcPr>
            <w:tcW w:w="236" w:type="dxa"/>
          </w:tcPr>
          <w:p w14:paraId="3A3FB6E7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14:paraId="39587C35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14:paraId="12A1D140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=</w:t>
            </w:r>
          </w:p>
        </w:tc>
        <w:tc>
          <w:tcPr>
            <w:tcW w:w="898" w:type="dxa"/>
            <w:vAlign w:val="center"/>
          </w:tcPr>
          <w:p w14:paraId="64E54F7A" w14:textId="77777777" w:rsidR="00121122" w:rsidRPr="00121122" w:rsidRDefault="00121122" w:rsidP="0077325E">
            <w:pPr>
              <w:spacing w:after="0" w:line="240" w:lineRule="auto"/>
              <w:jc w:val="both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</w:t>
            </w:r>
          </w:p>
        </w:tc>
      </w:tr>
      <w:tr w:rsidR="00121122" w:rsidRPr="00121122" w14:paraId="1DF400CF" w14:textId="77777777" w:rsidTr="00B20C91">
        <w:trPr>
          <w:trHeight w:val="983"/>
          <w:jc w:val="center"/>
        </w:trPr>
        <w:tc>
          <w:tcPr>
            <w:tcW w:w="1645" w:type="dxa"/>
          </w:tcPr>
          <w:p w14:paraId="0AE8BF42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(0,78)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  <w:vertAlign w:val="superscript"/>
              </w:rPr>
              <w:t>3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∙a</w:t>
            </w:r>
          </w:p>
        </w:tc>
        <w:tc>
          <w:tcPr>
            <w:tcW w:w="236" w:type="dxa"/>
          </w:tcPr>
          <w:p w14:paraId="1DFDF283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54" w:type="dxa"/>
          </w:tcPr>
          <w:p w14:paraId="324D5386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(0,78)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  <w:vertAlign w:val="superscript"/>
              </w:rPr>
              <w:t>2</w:t>
            </w: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∙b</w:t>
            </w:r>
          </w:p>
        </w:tc>
        <w:tc>
          <w:tcPr>
            <w:tcW w:w="397" w:type="dxa"/>
          </w:tcPr>
          <w:p w14:paraId="5B89FD8A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1611" w:type="dxa"/>
          </w:tcPr>
          <w:p w14:paraId="57D08A5F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0,78∙c</w:t>
            </w:r>
          </w:p>
        </w:tc>
        <w:tc>
          <w:tcPr>
            <w:tcW w:w="236" w:type="dxa"/>
          </w:tcPr>
          <w:p w14:paraId="76594649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+</w:t>
            </w:r>
          </w:p>
        </w:tc>
        <w:tc>
          <w:tcPr>
            <w:tcW w:w="784" w:type="dxa"/>
          </w:tcPr>
          <w:p w14:paraId="59EA4E50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d</w:t>
            </w:r>
          </w:p>
        </w:tc>
        <w:tc>
          <w:tcPr>
            <w:tcW w:w="236" w:type="dxa"/>
          </w:tcPr>
          <w:p w14:paraId="0CCB2D34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=</w:t>
            </w:r>
          </w:p>
        </w:tc>
        <w:tc>
          <w:tcPr>
            <w:tcW w:w="898" w:type="dxa"/>
          </w:tcPr>
          <w:p w14:paraId="6991EB12" w14:textId="77777777" w:rsidR="00121122" w:rsidRPr="00121122" w:rsidRDefault="00121122" w:rsidP="00B20C91">
            <w:pPr>
              <w:spacing w:after="0" w:line="240" w:lineRule="auto"/>
              <w:rPr>
                <w:rFonts w:ascii="Arial" w:hAnsi="Arial" w:cs="Arial"/>
                <w:position w:val="-64"/>
                <w:sz w:val="24"/>
                <w:szCs w:val="24"/>
              </w:rPr>
            </w:pPr>
            <w:r w:rsidRPr="00121122">
              <w:rPr>
                <w:rFonts w:ascii="Arial" w:hAnsi="Arial" w:cs="Arial"/>
                <w:position w:val="-64"/>
                <w:sz w:val="24"/>
                <w:szCs w:val="24"/>
              </w:rPr>
              <w:t>0,42</w:t>
            </w:r>
          </w:p>
        </w:tc>
      </w:tr>
    </w:tbl>
    <w:p w14:paraId="34CFD4ED" w14:textId="77777777" w:rsidR="00121122" w:rsidRP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242845C4" w14:textId="77777777" w:rsidR="00121122" w:rsidRP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3809367D" w14:textId="77777777" w:rsidR="00121122" w:rsidRPr="00121122" w:rsidRDefault="00121122" w:rsidP="0077325E">
      <w:pPr>
        <w:pStyle w:val="Listenabsatz"/>
        <w:numPr>
          <w:ilvl w:val="0"/>
          <w:numId w:val="2"/>
        </w:numPr>
        <w:tabs>
          <w:tab w:val="left" w:pos="1134"/>
        </w:tabs>
        <w:spacing w:after="160" w:line="259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Benennen Sie den Funktionstyp und erläutern Sie, dass dieser Typ zur Modellierung der Profillinie geeignet ist.</w:t>
      </w:r>
    </w:p>
    <w:p w14:paraId="547C1B6C" w14:textId="77777777" w:rsidR="00121122" w:rsidRPr="00121122" w:rsidRDefault="00121122" w:rsidP="0077325E">
      <w:pPr>
        <w:pStyle w:val="Listenabsatz"/>
        <w:tabs>
          <w:tab w:val="left" w:pos="1134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3834D90C" w14:textId="77777777" w:rsidR="00121122" w:rsidRPr="00121122" w:rsidRDefault="00121122" w:rsidP="0077325E">
      <w:pPr>
        <w:pStyle w:val="Listenabsatz"/>
        <w:numPr>
          <w:ilvl w:val="0"/>
          <w:numId w:val="2"/>
        </w:numPr>
        <w:tabs>
          <w:tab w:val="left" w:pos="1134"/>
        </w:tabs>
        <w:spacing w:after="160" w:line="259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Nennen Sie die Bedingungen, die der Praktikant der Abbildung entnommen hat, um die einzelnen Gleichungen des LGS zu erhalten.</w:t>
      </w:r>
    </w:p>
    <w:p w14:paraId="5E7780E4" w14:textId="77777777" w:rsidR="00121122" w:rsidRPr="00121122" w:rsidRDefault="00121122" w:rsidP="0077325E">
      <w:pPr>
        <w:pStyle w:val="Listenabsatz"/>
        <w:tabs>
          <w:tab w:val="left" w:pos="1134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29989B5F" w14:textId="77777777" w:rsidR="00121122" w:rsidRP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Aus der Lösung des LGS ergibt sich näherungsweise die folgende Funktionsgleichung:</w:t>
      </w:r>
    </w:p>
    <w:p w14:paraId="5E8D5E9B" w14:textId="77777777" w:rsidR="00121122" w:rsidRPr="00121122" w:rsidRDefault="00121122" w:rsidP="0077325E">
      <w:pPr>
        <w:pStyle w:val="Listenabsatz"/>
        <w:tabs>
          <w:tab w:val="left" w:pos="1134"/>
        </w:tabs>
        <w:ind w:left="0" w:firstLine="0"/>
        <w:jc w:val="both"/>
        <w:rPr>
          <w:rFonts w:ascii="Arial" w:hAnsi="Arial" w:cs="Arial"/>
          <w:sz w:val="24"/>
          <w:szCs w:val="24"/>
        </w:rPr>
      </w:pPr>
    </w:p>
    <w:p w14:paraId="70734B01" w14:textId="1ED94F99" w:rsidR="00121122" w:rsidRPr="00121122" w:rsidRDefault="00121122" w:rsidP="00B20C91">
      <w:pPr>
        <w:pStyle w:val="Listenabsatz"/>
        <w:tabs>
          <w:tab w:val="left" w:pos="1134"/>
        </w:tabs>
        <w:ind w:left="0" w:firstLine="0"/>
        <w:jc w:val="center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 xml:space="preserve">f(x) = </w:t>
      </w:r>
      <w:r w:rsidR="00B61EF7">
        <w:rPr>
          <w:rFonts w:ascii="Arial" w:hAnsi="Arial" w:cs="Arial"/>
          <w:sz w:val="24"/>
          <w:szCs w:val="24"/>
        </w:rPr>
        <w:t>–</w:t>
      </w:r>
      <w:r w:rsidRPr="00121122">
        <w:rPr>
          <w:rFonts w:ascii="Arial" w:hAnsi="Arial" w:cs="Arial"/>
          <w:sz w:val="24"/>
          <w:szCs w:val="24"/>
        </w:rPr>
        <w:t>4,56x</w:t>
      </w:r>
      <w:r w:rsidRPr="00121122">
        <w:rPr>
          <w:rFonts w:ascii="Arial" w:hAnsi="Arial" w:cs="Arial"/>
          <w:sz w:val="24"/>
          <w:szCs w:val="24"/>
          <w:vertAlign w:val="superscript"/>
        </w:rPr>
        <w:t>3</w:t>
      </w:r>
      <w:r w:rsidRPr="00121122">
        <w:rPr>
          <w:rFonts w:ascii="Arial" w:hAnsi="Arial" w:cs="Arial"/>
          <w:sz w:val="24"/>
          <w:szCs w:val="24"/>
        </w:rPr>
        <w:t xml:space="preserve"> + 5,49x</w:t>
      </w:r>
      <w:r w:rsidRPr="00121122">
        <w:rPr>
          <w:rFonts w:ascii="Arial" w:hAnsi="Arial" w:cs="Arial"/>
          <w:sz w:val="24"/>
          <w:szCs w:val="24"/>
          <w:vertAlign w:val="superscript"/>
        </w:rPr>
        <w:t>2</w:t>
      </w:r>
      <w:r w:rsidRPr="00121122">
        <w:rPr>
          <w:rFonts w:ascii="Arial" w:hAnsi="Arial" w:cs="Arial"/>
          <w:sz w:val="24"/>
          <w:szCs w:val="24"/>
        </w:rPr>
        <w:t xml:space="preserve"> – 0,96x</w:t>
      </w:r>
    </w:p>
    <w:p w14:paraId="12115862" w14:textId="77777777" w:rsidR="00121122" w:rsidRPr="00121122" w:rsidRDefault="00121122" w:rsidP="0077325E">
      <w:pPr>
        <w:pStyle w:val="Listenabsatz"/>
        <w:tabs>
          <w:tab w:val="left" w:pos="1134"/>
        </w:tabs>
        <w:ind w:left="567" w:hanging="567"/>
        <w:jc w:val="both"/>
        <w:rPr>
          <w:rFonts w:ascii="Arial" w:hAnsi="Arial" w:cs="Arial"/>
          <w:sz w:val="24"/>
          <w:szCs w:val="24"/>
        </w:rPr>
      </w:pPr>
    </w:p>
    <w:p w14:paraId="3E78542F" w14:textId="77777777" w:rsidR="00121122" w:rsidRPr="00121122" w:rsidRDefault="00121122" w:rsidP="0077325E">
      <w:pPr>
        <w:pStyle w:val="Listenabsatz"/>
        <w:numPr>
          <w:ilvl w:val="0"/>
          <w:numId w:val="2"/>
        </w:numPr>
        <w:tabs>
          <w:tab w:val="left" w:pos="1134"/>
        </w:tabs>
        <w:spacing w:after="160" w:line="259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Untersuchen Sie, ob diese Funktion als Modellierung der Profillinie geeignet ist.</w:t>
      </w:r>
    </w:p>
    <w:p w14:paraId="29426BD6" w14:textId="77777777" w:rsidR="00121122" w:rsidRPr="00121122" w:rsidRDefault="00121122" w:rsidP="0077325E">
      <w:pPr>
        <w:pStyle w:val="Listenabsatz"/>
        <w:tabs>
          <w:tab w:val="left" w:pos="1134"/>
        </w:tabs>
        <w:spacing w:after="160" w:line="259" w:lineRule="auto"/>
        <w:ind w:left="567" w:firstLine="0"/>
        <w:jc w:val="both"/>
        <w:rPr>
          <w:rFonts w:ascii="Arial" w:hAnsi="Arial" w:cs="Arial"/>
          <w:sz w:val="24"/>
          <w:szCs w:val="24"/>
        </w:rPr>
      </w:pPr>
    </w:p>
    <w:p w14:paraId="5C9315B2" w14:textId="77777777" w:rsidR="00B61EF7" w:rsidRDefault="00121122" w:rsidP="0077325E">
      <w:pPr>
        <w:pStyle w:val="Listenabsatz"/>
        <w:numPr>
          <w:ilvl w:val="0"/>
          <w:numId w:val="2"/>
        </w:numPr>
        <w:tabs>
          <w:tab w:val="left" w:pos="1134"/>
        </w:tabs>
        <w:spacing w:after="160" w:line="259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Erläutern Sie, weshalb die gewählten Bedingungen nicht zwingend zu einer passenden Modellierung führen.</w:t>
      </w:r>
    </w:p>
    <w:p w14:paraId="56F243BD" w14:textId="11B42316" w:rsidR="00121122" w:rsidRPr="00121122" w:rsidRDefault="00121122" w:rsidP="00B61EF7">
      <w:pPr>
        <w:pStyle w:val="Listenabsatz"/>
        <w:tabs>
          <w:tab w:val="left" w:pos="1134"/>
        </w:tabs>
        <w:spacing w:after="160" w:line="259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 w:rsidRPr="00121122">
        <w:rPr>
          <w:rFonts w:ascii="Arial" w:hAnsi="Arial" w:cs="Arial"/>
          <w:sz w:val="24"/>
          <w:szCs w:val="24"/>
        </w:rPr>
        <w:t>Beschreiben Sie, wie der Praktikant vorgehen könnte, um eine bessere Modellierung zu erhalten.</w:t>
      </w:r>
    </w:p>
    <w:sectPr w:rsidR="00121122" w:rsidRPr="00121122" w:rsidSect="00B20C91">
      <w:headerReference w:type="default" r:id="rId7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81E24" w14:textId="77777777" w:rsidR="00E81A27" w:rsidRDefault="00E81A27" w:rsidP="000145F0">
      <w:pPr>
        <w:spacing w:after="0" w:line="240" w:lineRule="auto"/>
      </w:pPr>
      <w:r>
        <w:separator/>
      </w:r>
    </w:p>
  </w:endnote>
  <w:endnote w:type="continuationSeparator" w:id="0">
    <w:p w14:paraId="26A500F1" w14:textId="77777777" w:rsidR="00E81A27" w:rsidRDefault="00E81A27" w:rsidP="0001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A50C6" w14:textId="77777777" w:rsidR="00E81A27" w:rsidRDefault="00E81A27" w:rsidP="000145F0">
      <w:pPr>
        <w:spacing w:after="0" w:line="240" w:lineRule="auto"/>
      </w:pPr>
      <w:r>
        <w:separator/>
      </w:r>
    </w:p>
  </w:footnote>
  <w:footnote w:type="continuationSeparator" w:id="0">
    <w:p w14:paraId="794FE440" w14:textId="77777777" w:rsidR="00E81A27" w:rsidRDefault="00E81A27" w:rsidP="0001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1F04" w14:textId="6BB734AA" w:rsidR="000145F0" w:rsidRPr="008E79D0" w:rsidRDefault="008E79D0" w:rsidP="008E79D0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5724A08" wp14:editId="6C8F0F1D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7545"/>
    <w:multiLevelType w:val="hybridMultilevel"/>
    <w:tmpl w:val="C8A867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2E6B23"/>
    <w:multiLevelType w:val="hybridMultilevel"/>
    <w:tmpl w:val="C8A867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F0"/>
    <w:rsid w:val="000145F0"/>
    <w:rsid w:val="00021B4F"/>
    <w:rsid w:val="00121122"/>
    <w:rsid w:val="00125490"/>
    <w:rsid w:val="005C78DD"/>
    <w:rsid w:val="0077325E"/>
    <w:rsid w:val="008E79D0"/>
    <w:rsid w:val="009B296E"/>
    <w:rsid w:val="009E044D"/>
    <w:rsid w:val="00AB6087"/>
    <w:rsid w:val="00B20C91"/>
    <w:rsid w:val="00B24A59"/>
    <w:rsid w:val="00B61EF7"/>
    <w:rsid w:val="00CB4F21"/>
    <w:rsid w:val="00D977E3"/>
    <w:rsid w:val="00E81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BF2AC"/>
  <w15:chartTrackingRefBased/>
  <w15:docId w15:val="{D9AD7F5C-DA18-4E6B-82AC-6C1D5ECA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  <w:ind w:left="340" w:hanging="340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0"/>
  </w:style>
  <w:style w:type="paragraph" w:styleId="Listenabsatz">
    <w:name w:val="List Paragraph"/>
    <w:basedOn w:val="Standard"/>
    <w:uiPriority w:val="34"/>
    <w:qFormat/>
    <w:rsid w:val="000145F0"/>
    <w:pPr>
      <w:spacing w:after="240" w:line="240" w:lineRule="auto"/>
      <w:ind w:left="720" w:hanging="34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pbK Modellieren Relaxstuhl</dc:title>
  <dc:subject/>
  <dc:creator>KG M Gy Abitur 2024</dc:creator>
  <cp:keywords/>
  <dc:description/>
  <cp:lastModifiedBy>Claudia Uhl</cp:lastModifiedBy>
  <cp:revision>3</cp:revision>
  <cp:lastPrinted>2022-02-03T13:15:00Z</cp:lastPrinted>
  <dcterms:created xsi:type="dcterms:W3CDTF">2022-01-27T13:47:00Z</dcterms:created>
  <dcterms:modified xsi:type="dcterms:W3CDTF">2022-02-03T13:15:00Z</dcterms:modified>
</cp:coreProperties>
</file>