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8C0" w:rsidRDefault="00DE38C0">
      <w:pPr>
        <w:rPr>
          <w:rFonts w:ascii="Arial" w:hAnsi="Arial"/>
        </w:rPr>
      </w:pPr>
    </w:p>
    <w:p w:rsidR="00DE38C0" w:rsidRDefault="00DE38C0">
      <w:pPr>
        <w:rPr>
          <w:rFonts w:ascii="Arial" w:hAnsi="Arial"/>
        </w:rPr>
      </w:pPr>
    </w:p>
    <w:p w:rsidR="00DE38C0" w:rsidRDefault="005B62AA">
      <w:pPr>
        <w:rPr>
          <w:rFonts w:ascii="Arial" w:hAnsi="Arial"/>
        </w:rPr>
      </w:pPr>
      <w:r>
        <w:rPr>
          <w:rFonts w:ascii="Arial" w:hAnsi="Arial"/>
        </w:rPr>
        <w:t>Name: ____________________________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Klasse: ___________________</w:t>
      </w:r>
    </w:p>
    <w:p w:rsidR="00DE38C0" w:rsidRDefault="00DE38C0">
      <w:pPr>
        <w:rPr>
          <w:rFonts w:ascii="Arial" w:hAnsi="Arial"/>
        </w:rPr>
      </w:pPr>
    </w:p>
    <w:p w:rsidR="00DE38C0" w:rsidRDefault="00DE38C0">
      <w:pPr>
        <w:rPr>
          <w:rFonts w:ascii="Arial" w:hAnsi="Arial"/>
        </w:rPr>
      </w:pPr>
    </w:p>
    <w:p w:rsidR="00DE38C0" w:rsidRDefault="00DE38C0">
      <w:pPr>
        <w:rPr>
          <w:rFonts w:ascii="Arial" w:hAnsi="Arial"/>
        </w:rPr>
      </w:pPr>
    </w:p>
    <w:p w:rsidR="00DE38C0" w:rsidRDefault="005B62AA">
      <w:pPr>
        <w:rPr>
          <w:rFonts w:ascii="Arial" w:hAnsi="Arial"/>
        </w:rPr>
      </w:pPr>
      <w:r>
        <w:rPr>
          <w:rFonts w:ascii="Arial" w:hAnsi="Arial"/>
        </w:rPr>
        <w:t>Alle Aufgaben sind ohne Hilfsmittel zu bearbeiten.</w:t>
      </w:r>
    </w:p>
    <w:p w:rsidR="00DE38C0" w:rsidRDefault="00DE38C0">
      <w:pPr>
        <w:rPr>
          <w:rFonts w:ascii="Arial" w:hAnsi="Arial"/>
        </w:rPr>
      </w:pPr>
    </w:p>
    <w:p w:rsidR="00DE38C0" w:rsidRDefault="005B62AA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Viel Erfolg!</w:t>
      </w:r>
    </w:p>
    <w:p w:rsidR="00DE38C0" w:rsidRDefault="00DE38C0">
      <w:pPr>
        <w:spacing w:line="360" w:lineRule="auto"/>
        <w:rPr>
          <w:rFonts w:ascii="Arial" w:hAnsi="Arial"/>
        </w:rPr>
      </w:pPr>
    </w:p>
    <w:p w:rsidR="00DE38C0" w:rsidRDefault="005B62AA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1:</w:t>
      </w:r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Gib die ersten fünf Folgeglieder der </w:t>
      </w:r>
      <w:r>
        <w:rPr>
          <w:rFonts w:ascii="Arial" w:hAnsi="Arial"/>
        </w:rPr>
        <w:t xml:space="preserve">Folge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</w:rPr>
              <m:t>n</m:t>
            </m:r>
            <m:r>
              <w:rPr>
                <w:rFonts w:ascii="Cambria Math" w:hAnsi="Cambria Math"/>
              </w:rPr>
              <m:t>∈</m:t>
            </m:r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b>
        </m:sSub>
      </m:oMath>
      <w:r w:rsidR="0042542E">
        <w:rPr>
          <w:rFonts w:ascii="Arial" w:hAnsi="Arial"/>
        </w:rPr>
        <w:t xml:space="preserve">  </w:t>
      </w:r>
      <w:r>
        <w:rPr>
          <w:rFonts w:ascii="Arial" w:hAnsi="Arial"/>
        </w:rPr>
        <w:t>an.</w:t>
      </w:r>
    </w:p>
    <w:p w:rsidR="00DE38C0" w:rsidRPr="009D5CDB" w:rsidRDefault="005B62AA">
      <w:pPr>
        <w:spacing w:line="360" w:lineRule="auto"/>
        <w:rPr>
          <w:rFonts w:ascii="Arial" w:hAnsi="Arial"/>
          <w:lang w:val="en-US"/>
        </w:rPr>
      </w:pPr>
      <w:r w:rsidRPr="009D5CDB">
        <w:rPr>
          <w:rFonts w:ascii="Arial" w:hAnsi="Arial"/>
          <w:lang w:val="en-US"/>
        </w:rPr>
        <w:t xml:space="preserve">a)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sub>
        </m:sSub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-1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 w:hAnsi="Cambria Math"/>
            <w:lang w:val="en-US"/>
          </w:rPr>
          <m:t>⋅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  <w:lang w:val="en-US"/>
              </w:rPr>
              <m:t>+1</m:t>
            </m:r>
          </m:den>
        </m:f>
      </m:oMath>
    </w:p>
    <w:p w:rsidR="00DE38C0" w:rsidRPr="009D5CDB" w:rsidRDefault="005B62AA">
      <w:pPr>
        <w:spacing w:line="360" w:lineRule="auto"/>
        <w:rPr>
          <w:rFonts w:ascii="Arial" w:hAnsi="Arial"/>
          <w:lang w:val="en-US"/>
        </w:rPr>
      </w:pPr>
      <w:proofErr w:type="gramStart"/>
      <w:r w:rsidRPr="009D5CDB">
        <w:rPr>
          <w:rFonts w:ascii="Arial" w:hAnsi="Arial"/>
          <w:lang w:val="en-US"/>
        </w:rPr>
        <w:t xml:space="preserve">b) </w:t>
      </w:r>
      <m:oMath>
        <w:proofErr w:type="gramEnd"/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  <w:lang w:val="en-US"/>
              </w:rPr>
              <m:t>+1</m:t>
            </m:r>
          </m:sub>
        </m:sSub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  <w:lang w:val="en-US"/>
              </w:rPr>
              <m:t>+1</m:t>
            </m:r>
          </m:den>
        </m:f>
      </m:oMath>
      <w:r w:rsidRPr="009D5CDB">
        <w:rPr>
          <w:rFonts w:ascii="Arial" w:hAnsi="Arial"/>
          <w:lang w:val="en-US"/>
        </w:rPr>
        <w:t xml:space="preserve">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</m:sSub>
        <m:r>
          <w:rPr>
            <w:rFonts w:ascii="Cambria Math" w:hAnsi="Cambria Math"/>
            <w:lang w:val="en-US"/>
          </w:rPr>
          <m:t>=1</m:t>
        </m:r>
      </m:oMath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Was lässt sich bei den beiden Folgen über Monotonie, Beschränktheit und Konvergenz aussagen? (Ohne Beweis!)</w:t>
      </w:r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(Einen Zusatzpunkt gibt es für die explizite Beschreibung der Folge aus b))</w:t>
      </w:r>
    </w:p>
    <w:p w:rsidR="00DE38C0" w:rsidRDefault="00DE38C0">
      <w:pPr>
        <w:spacing w:line="360" w:lineRule="auto"/>
        <w:rPr>
          <w:rFonts w:ascii="Arial" w:hAnsi="Arial"/>
        </w:rPr>
      </w:pPr>
    </w:p>
    <w:p w:rsidR="00DE38C0" w:rsidRDefault="00DE38C0">
      <w:pPr>
        <w:spacing w:line="360" w:lineRule="auto"/>
        <w:rPr>
          <w:rFonts w:ascii="Arial" w:hAnsi="Arial"/>
        </w:rPr>
      </w:pPr>
    </w:p>
    <w:p w:rsidR="00DE38C0" w:rsidRDefault="00DE38C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Rahmen1" o:spid="_x0000_s1027" type="#_x0000_t202" style="position:absolute;margin-left:5.4pt;margin-top:4.25pt;width:475.6pt;height:240.45pt;z-index:4;visibility:visible;mso-wrap-style:none" filled="f" strokeweight=".02mm">
            <v:textbox style="mso-rotate-with-shape:t;mso-fit-shape-to-text:t" inset="0,0,0,0">
              <w:txbxContent>
                <w:p w:rsidR="00DE38C0" w:rsidRDefault="005B62AA">
                  <w:pPr>
                    <w:spacing w:line="360" w:lineRule="auto"/>
                    <w:rPr>
                      <w:rFonts w:ascii="Arial" w:hAnsi="Arial"/>
                      <w:b/>
                      <w:bCs/>
                    </w:rPr>
                  </w:pPr>
                  <w:r>
                    <w:rPr>
                      <w:rFonts w:ascii="Arial" w:hAnsi="Arial"/>
                      <w:b/>
                      <w:bCs/>
                    </w:rPr>
                    <w:t>Wähle eine der folgenden beiden Aufgaben 2a ode</w:t>
                  </w:r>
                  <w:r>
                    <w:rPr>
                      <w:rFonts w:ascii="Arial" w:hAnsi="Arial"/>
                      <w:b/>
                      <w:bCs/>
                    </w:rPr>
                    <w:t>r 2b und bearbeite sie.</w:t>
                  </w:r>
                </w:p>
                <w:p w:rsidR="00DE38C0" w:rsidRDefault="005B62AA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(Die nicht gewählte Aufgabe ist Zusatzaufgabe und gibt Extrapunkte.)</w:t>
                  </w:r>
                </w:p>
                <w:p w:rsidR="00DE38C0" w:rsidRDefault="005B62AA">
                  <w:pPr>
                    <w:spacing w:line="360" w:lineRule="auto"/>
                    <w:rPr>
                      <w:rFonts w:ascii="Arial" w:hAnsi="Arial"/>
                      <w:b/>
                      <w:bCs/>
                      <w:u w:val="single"/>
                    </w:rPr>
                  </w:pPr>
                  <w:r>
                    <w:rPr>
                      <w:rFonts w:ascii="Arial" w:hAnsi="Arial"/>
                      <w:b/>
                      <w:bCs/>
                      <w:u w:val="single"/>
                    </w:rPr>
                    <w:t>Aufgabe 2a:</w:t>
                  </w:r>
                </w:p>
                <w:p w:rsidR="00DE38C0" w:rsidRDefault="005B62AA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Beweise mit vollständiger Induktion, dass die Folge </w:t>
                  </w:r>
                  <m:oMath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e>
                    </m:d>
                  </m:oMath>
                  <w:proofErr w:type="gramStart"/>
                  <w:r>
                    <w:rPr>
                      <w:rFonts w:ascii="Arial" w:hAnsi="Arial"/>
                    </w:rPr>
                    <w:t xml:space="preserve">mit </w:t>
                  </w:r>
                  <m:oMath>
                    <w:proofErr w:type="gramEnd"/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</w:rPr>
                          <m:t>+1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+4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oMath>
                  <w:r>
                    <w:rPr>
                      <w:rFonts w:ascii="Arial" w:hAnsi="Arial"/>
                    </w:rPr>
                    <w:t xml:space="preserve">;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=0</m:t>
                    </m:r>
                  </m:oMath>
                  <w:r w:rsidR="0042542E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 xml:space="preserve">explizit durch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2n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d>
                  </m:oMath>
                  <w:r w:rsidR="0042542E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beschrieben werden kann.</w:t>
                  </w:r>
                </w:p>
                <w:p w:rsidR="00DE38C0" w:rsidRDefault="00DE38C0">
                  <w:pPr>
                    <w:spacing w:line="360" w:lineRule="auto"/>
                    <w:rPr>
                      <w:rFonts w:ascii="Arial" w:hAnsi="Arial"/>
                    </w:rPr>
                  </w:pPr>
                </w:p>
                <w:p w:rsidR="00DE38C0" w:rsidRDefault="005B62AA">
                  <w:pPr>
                    <w:spacing w:line="360" w:lineRule="auto"/>
                    <w:rPr>
                      <w:rFonts w:ascii="Arial" w:hAnsi="Arial"/>
                      <w:b/>
                      <w:bCs/>
                      <w:u w:val="single"/>
                    </w:rPr>
                  </w:pPr>
                  <w:r>
                    <w:rPr>
                      <w:rFonts w:ascii="Arial" w:hAnsi="Arial"/>
                      <w:b/>
                      <w:bCs/>
                      <w:u w:val="single"/>
                    </w:rPr>
                    <w:t>Aufgabe 2b:</w:t>
                  </w:r>
                </w:p>
                <w:p w:rsidR="00DE38C0" w:rsidRDefault="005B62AA">
                  <w:pPr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Beweise mit vollständiger Induktion die </w:t>
                  </w:r>
                  <w:r>
                    <w:rPr>
                      <w:rFonts w:ascii="Arial" w:hAnsi="Arial"/>
                    </w:rPr>
                    <w:t>Konvergenz der Folge</w:t>
                  </w:r>
                  <m:oMath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e>
                    </m:d>
                  </m:oMath>
                  <w:r w:rsidR="0042542E">
                    <w:rPr>
                      <w:rFonts w:ascii="Arial" w:hAnsi="Arial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</w:rPr>
                    <w:t xml:space="preserve">mit </w:t>
                  </w:r>
                  <m:oMath>
                    <w:proofErr w:type="gramEnd"/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</w:rPr>
                          <m:t>+1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</m:e>
                    </m:d>
                  </m:oMath>
                  <w:r>
                    <w:rPr>
                      <w:rFonts w:ascii="Arial" w:hAnsi="Arial"/>
                    </w:rPr>
                    <w:t xml:space="preserve">;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=1</m:t>
                    </m:r>
                  </m:oMath>
                  <w:r>
                    <w:rPr>
                      <w:rFonts w:ascii="Arial" w:hAnsi="Arial"/>
                    </w:rPr>
                    <w:t>.</w:t>
                  </w:r>
                </w:p>
                <w:p w:rsidR="00DE38C0" w:rsidRDefault="00DE38C0">
                  <w:pPr>
                    <w:spacing w:line="360" w:lineRule="auto"/>
                    <w:rPr>
                      <w:rFonts w:ascii="Arial" w:hAnsi="Arial"/>
                    </w:rPr>
                  </w:pPr>
                </w:p>
              </w:txbxContent>
            </v:textbox>
            <w10:wrap type="square"/>
          </v:shape>
        </w:pict>
      </w:r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Achtung Rückseite!</w:t>
      </w:r>
    </w:p>
    <w:p w:rsidR="00DE38C0" w:rsidRDefault="00DE38C0">
      <w:pPr>
        <w:pageBreakBefore/>
        <w:spacing w:line="360" w:lineRule="auto"/>
        <w:rPr>
          <w:rFonts w:ascii="Arial" w:hAnsi="Arial"/>
        </w:rPr>
      </w:pPr>
    </w:p>
    <w:p w:rsidR="00DE38C0" w:rsidRDefault="00DE38C0">
      <w:pPr>
        <w:spacing w:line="360" w:lineRule="auto"/>
        <w:rPr>
          <w:rFonts w:ascii="Arial" w:hAnsi="Arial"/>
        </w:rPr>
      </w:pPr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Aufgabe 3:</w:t>
      </w:r>
    </w:p>
    <w:p w:rsidR="00DE38C0" w:rsidRDefault="005B62AA" w:rsidP="0042542E">
      <w:pPr>
        <w:spacing w:after="120" w:line="360" w:lineRule="auto"/>
        <w:rPr>
          <w:rFonts w:ascii="Arial" w:hAnsi="Arial"/>
        </w:rPr>
      </w:pPr>
      <w:r>
        <w:rPr>
          <w:rFonts w:ascii="Arial" w:hAnsi="Arial"/>
        </w:rPr>
        <w:t xml:space="preserve">Gib </w:t>
      </w:r>
      <w:proofErr w:type="spellStart"/>
      <w:r>
        <w:rPr>
          <w:rFonts w:ascii="Arial" w:hAnsi="Arial"/>
        </w:rPr>
        <w:t>Definitions</w:t>
      </w:r>
      <w:proofErr w:type="spellEnd"/>
      <w:r>
        <w:rPr>
          <w:rFonts w:ascii="Arial" w:hAnsi="Arial"/>
        </w:rPr>
        <w:t>- und Lösungsmenge der folgenden Gleichungen an.</w:t>
      </w:r>
    </w:p>
    <w:p w:rsidR="00DE38C0" w:rsidRPr="009D5CDB" w:rsidRDefault="005B62AA">
      <w:pPr>
        <w:spacing w:line="360" w:lineRule="auto"/>
        <w:rPr>
          <w:rFonts w:ascii="Arial" w:hAnsi="Arial"/>
          <w:lang w:val="en-US"/>
        </w:rPr>
      </w:pPr>
      <w:r w:rsidRPr="009D5CDB">
        <w:rPr>
          <w:rFonts w:ascii="Arial" w:hAnsi="Arial"/>
          <w:lang w:val="en-US"/>
        </w:rPr>
        <w:t xml:space="preserve">a)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6</m:t>
            </m:r>
          </m:sup>
        </m:sSup>
        <m:r>
          <w:rPr>
            <w:rFonts w:ascii="Cambria Math" w:hAnsi="Cambria Math"/>
            <w:lang w:val="en-US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5</m:t>
            </m:r>
          </m:sup>
        </m:sSup>
        <m:r>
          <w:rPr>
            <w:rFonts w:ascii="Cambria Math" w:hAnsi="Cambria Math"/>
            <w:lang w:val="en-US"/>
          </w:rPr>
          <m:t>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4</m:t>
            </m:r>
          </m:sup>
        </m:sSup>
        <m:r>
          <w:rPr>
            <w:rFonts w:ascii="Cambria Math" w:hAnsi="Cambria Math"/>
            <w:lang w:val="en-US"/>
          </w:rPr>
          <m:t>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-8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+8</m:t>
        </m:r>
        <m:r>
          <m:rPr>
            <m:sty m:val="p"/>
          </m:rP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  <w:lang w:val="en-US"/>
          </w:rPr>
          <m:t>=0</m:t>
        </m:r>
      </m:oMath>
    </w:p>
    <w:p w:rsidR="00DE38C0" w:rsidRPr="009D5CDB" w:rsidRDefault="00DE38C0">
      <w:pPr>
        <w:spacing w:line="360" w:lineRule="auto"/>
        <w:rPr>
          <w:rFonts w:ascii="Arial" w:hAnsi="Arial"/>
          <w:lang w:val="en-US"/>
        </w:rPr>
      </w:pPr>
    </w:p>
    <w:p w:rsidR="00DE38C0" w:rsidRPr="009D5CDB" w:rsidRDefault="005B62AA">
      <w:pPr>
        <w:spacing w:line="360" w:lineRule="auto"/>
        <w:rPr>
          <w:rFonts w:ascii="Arial" w:hAnsi="Arial"/>
          <w:lang w:val="en-US"/>
        </w:rPr>
      </w:pPr>
      <w:r w:rsidRPr="009D5CDB">
        <w:rPr>
          <w:rFonts w:ascii="Arial" w:hAnsi="Arial"/>
          <w:lang w:val="en-US"/>
        </w:rPr>
        <w:t xml:space="preserve">b) </w:t>
      </w:r>
      <m:oMath>
        <m:r>
          <w:rPr>
            <w:rFonts w:ascii="Cambria Math" w:hAnsi="Cambria Math"/>
            <w:lang w:val="en-US"/>
          </w:rPr>
          <m:t>1-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3x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+2</m:t>
            </m:r>
          </m:den>
        </m:f>
        <m:r>
          <w:rPr>
            <w:rFonts w:ascii="Cambria Math" w:hAnsi="Cambria Math"/>
            <w:lang w:val="en-US"/>
          </w:rPr>
          <m:t>=0</m:t>
        </m:r>
      </m:oMath>
    </w:p>
    <w:p w:rsidR="00DE38C0" w:rsidRPr="009D5CDB" w:rsidRDefault="00DE38C0">
      <w:pPr>
        <w:spacing w:line="360" w:lineRule="auto"/>
        <w:rPr>
          <w:rFonts w:ascii="Arial" w:hAnsi="Arial"/>
          <w:lang w:val="en-US"/>
        </w:rPr>
      </w:pPr>
    </w:p>
    <w:p w:rsidR="00DE38C0" w:rsidRPr="009D5CDB" w:rsidRDefault="005B62AA">
      <w:pPr>
        <w:spacing w:line="360" w:lineRule="auto"/>
        <w:rPr>
          <w:rFonts w:ascii="Arial" w:hAnsi="Arial"/>
          <w:lang w:val="en-US"/>
        </w:rPr>
      </w:pPr>
      <w:r w:rsidRPr="009D5CDB">
        <w:rPr>
          <w:rFonts w:ascii="Arial" w:hAnsi="Arial"/>
          <w:lang w:val="en-US"/>
        </w:rPr>
        <w:t xml:space="preserve">c)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-1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2x</m:t>
            </m:r>
            <m:r>
              <w:rPr>
                <w:rFonts w:ascii="Cambria Math" w:hAnsi="Cambria Math"/>
                <w:lang w:val="en-US"/>
              </w:rPr>
              <m:t>+2</m:t>
            </m:r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6x</m:t>
            </m:r>
            <m:r>
              <w:rPr>
                <w:rFonts w:ascii="Cambria Math" w:hAnsi="Cambria Math"/>
                <w:lang w:val="en-US"/>
              </w:rPr>
              <m:t>-3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3x</m:t>
            </m:r>
            <m:r>
              <w:rPr>
                <w:rFonts w:ascii="Cambria Math" w:hAnsi="Cambria Math"/>
                <w:lang w:val="en-US"/>
              </w:rPr>
              <m:t>-3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4x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-1</m:t>
            </m:r>
          </m:den>
        </m:f>
      </m:oMath>
    </w:p>
    <w:p w:rsidR="00DE38C0" w:rsidRPr="009D5CDB" w:rsidRDefault="00DE38C0">
      <w:pPr>
        <w:spacing w:line="360" w:lineRule="auto"/>
        <w:rPr>
          <w:rFonts w:ascii="Arial" w:hAnsi="Arial"/>
          <w:lang w:val="en-US"/>
        </w:rPr>
      </w:pPr>
    </w:p>
    <w:p w:rsidR="00DE38C0" w:rsidRPr="009D5CDB" w:rsidRDefault="005B62AA">
      <w:pPr>
        <w:spacing w:line="360" w:lineRule="auto"/>
        <w:rPr>
          <w:rFonts w:ascii="Arial" w:hAnsi="Arial"/>
          <w:lang w:val="en-US"/>
        </w:rPr>
      </w:pPr>
      <w:r w:rsidRPr="009D5CDB">
        <w:rPr>
          <w:rFonts w:ascii="Arial" w:hAnsi="Arial"/>
          <w:lang w:val="en-US"/>
        </w:rPr>
        <w:t xml:space="preserve">d) 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  <w:lang w:val="en-US"/>
              </w:rPr>
              <m:t>-1</m:t>
            </m:r>
          </m:e>
        </m:rad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4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  <w:lang w:val="en-US"/>
                  </w:rPr>
                  <m:t>-1</m:t>
                </m:r>
              </m:e>
            </m:rad>
          </m:den>
        </m:f>
        <m:r>
          <w:rPr>
            <w:rFonts w:ascii="Cambria Math" w:hAnsi="Cambria Math"/>
            <w:lang w:val="en-US"/>
          </w:rPr>
          <m:t>=3</m:t>
        </m:r>
      </m:oMath>
    </w:p>
    <w:p w:rsidR="00DE38C0" w:rsidRPr="009D5CDB" w:rsidRDefault="00DE38C0">
      <w:pPr>
        <w:spacing w:line="360" w:lineRule="auto"/>
        <w:rPr>
          <w:rFonts w:ascii="Arial" w:hAnsi="Arial"/>
          <w:lang w:val="en-US"/>
        </w:rPr>
      </w:pPr>
    </w:p>
    <w:p w:rsidR="00DE38C0" w:rsidRPr="009D5CDB" w:rsidRDefault="00DE38C0">
      <w:pPr>
        <w:spacing w:line="360" w:lineRule="auto"/>
        <w:rPr>
          <w:rFonts w:ascii="Arial" w:hAnsi="Arial"/>
          <w:lang w:val="en-US"/>
        </w:rPr>
      </w:pPr>
    </w:p>
    <w:p w:rsidR="00DE38C0" w:rsidRDefault="005B62AA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4:</w:t>
      </w:r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Gegeben ist die quadratische Funktion f </w:t>
      </w:r>
      <w:proofErr w:type="gramStart"/>
      <w:r>
        <w:rPr>
          <w:rFonts w:ascii="Arial" w:hAnsi="Arial"/>
        </w:rPr>
        <w:t>mit</w:t>
      </w:r>
      <w:r w:rsidR="0042542E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m:oMath>
        <w:proofErr w:type="gramEnd"/>
        <m:r>
          <m:rPr>
            <m:sty m:val="p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4x</m:t>
        </m:r>
        <m:r>
          <w:rPr>
            <w:rFonts w:ascii="Cambria Math" w:hAnsi="Cambria Math"/>
          </w:rPr>
          <m:t>+3</m:t>
        </m:r>
      </m:oMath>
      <w:r>
        <w:rPr>
          <w:rFonts w:ascii="Arial" w:hAnsi="Arial"/>
        </w:rPr>
        <w:t>.</w:t>
      </w:r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Bestimme den Tiefpunkt des Graphen von f mit </w:t>
      </w:r>
      <w:r>
        <w:rPr>
          <w:rFonts w:ascii="Arial" w:hAnsi="Arial"/>
        </w:rPr>
        <w:t>quadratischer Ergänzung.</w:t>
      </w:r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Berechne damit auch die Nullstellen von f.</w:t>
      </w:r>
    </w:p>
    <w:p w:rsidR="00DE38C0" w:rsidRDefault="00DE38C0">
      <w:pPr>
        <w:spacing w:line="360" w:lineRule="auto"/>
        <w:rPr>
          <w:rFonts w:ascii="Arial" w:hAnsi="Arial"/>
        </w:rPr>
      </w:pPr>
    </w:p>
    <w:p w:rsidR="00DE38C0" w:rsidRDefault="005B62AA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5:</w:t>
      </w:r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Stelle die </w:t>
      </w:r>
      <w:proofErr w:type="spellStart"/>
      <w:r>
        <w:rPr>
          <w:rFonts w:ascii="Arial" w:hAnsi="Arial"/>
        </w:rPr>
        <w:t>Betragsfunktion</w:t>
      </w:r>
      <w:proofErr w:type="spellEnd"/>
      <w:r>
        <w:rPr>
          <w:rFonts w:ascii="Arial" w:hAnsi="Arial"/>
        </w:rPr>
        <w:t xml:space="preserve"> f mit</w:t>
      </w:r>
      <w:r w:rsidR="0042542E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)=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-2)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-4</m:t>
            </m:r>
          </m:e>
        </m:d>
      </m:oMath>
      <w:r w:rsidR="0042542E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betragsfrei</w:t>
      </w:r>
      <w:proofErr w:type="spellEnd"/>
      <w:r>
        <w:rPr>
          <w:rFonts w:ascii="Arial" w:hAnsi="Arial"/>
        </w:rPr>
        <w:t xml:space="preserve"> dar und zeichne ihren Graphen in ein Koordinatensystem.</w:t>
      </w:r>
    </w:p>
    <w:p w:rsidR="00DE38C0" w:rsidRDefault="00DE38C0">
      <w:pPr>
        <w:spacing w:line="360" w:lineRule="auto"/>
        <w:rPr>
          <w:rFonts w:ascii="Arial" w:hAnsi="Arial"/>
        </w:rPr>
      </w:pPr>
    </w:p>
    <w:p w:rsidR="00DE38C0" w:rsidRDefault="005B62AA">
      <w:pPr>
        <w:spacing w:line="36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Aufgabe 6:</w:t>
      </w:r>
    </w:p>
    <w:p w:rsidR="00DE38C0" w:rsidRDefault="005B62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Löse die </w:t>
      </w:r>
      <w:proofErr w:type="gramStart"/>
      <w:r>
        <w:rPr>
          <w:rFonts w:ascii="Arial" w:hAnsi="Arial"/>
        </w:rPr>
        <w:t>Gleichung</w:t>
      </w:r>
      <w:r w:rsidR="0042542E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m:oMath>
        <w:proofErr w:type="gramEnd"/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2x</m:t>
        </m:r>
        <m:r>
          <w:rPr>
            <w:rFonts w:ascii="Cambria Math" w:hAnsi="Cambria Math"/>
          </w:rPr>
          <m:t>-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4-</m:t>
            </m:r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d>
      </m:oMath>
      <w:r>
        <w:rPr>
          <w:rFonts w:ascii="Arial" w:hAnsi="Arial"/>
        </w:rPr>
        <w:t>.</w:t>
      </w:r>
    </w:p>
    <w:sectPr w:rsidR="00DE38C0" w:rsidSect="00DE38C0">
      <w:headerReference w:type="default" r:id="rId6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2AA" w:rsidRDefault="005B62AA" w:rsidP="00DE38C0">
      <w:r>
        <w:separator/>
      </w:r>
    </w:p>
  </w:endnote>
  <w:endnote w:type="continuationSeparator" w:id="0">
    <w:p w:rsidR="005B62AA" w:rsidRDefault="005B62AA" w:rsidP="00DE3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2AA" w:rsidRDefault="005B62AA" w:rsidP="00DE38C0">
      <w:r w:rsidRPr="00DE38C0">
        <w:rPr>
          <w:color w:val="000000"/>
        </w:rPr>
        <w:separator/>
      </w:r>
    </w:p>
  </w:footnote>
  <w:footnote w:type="continuationSeparator" w:id="0">
    <w:p w:rsidR="005B62AA" w:rsidRDefault="005B62AA" w:rsidP="00DE3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8C0" w:rsidRDefault="00DE38C0">
    <w:pPr>
      <w:pStyle w:val="Header"/>
      <w:rPr>
        <w:rFonts w:ascii="Arial" w:hAnsi="Arial"/>
      </w:rPr>
    </w:pPr>
    <w:r>
      <w:rPr>
        <w:rFonts w:ascii="Arial" w:hAnsi="Arial"/>
      </w:rPr>
      <w:t>Vertiefungskurs Mathematik</w:t>
    </w:r>
    <w:r>
      <w:rPr>
        <w:rFonts w:ascii="Arial" w:hAnsi="Arial"/>
      </w:rPr>
      <w:tab/>
    </w:r>
    <w:r>
      <w:rPr>
        <w:rFonts w:ascii="Arial" w:hAnsi="Arial"/>
        <w:b/>
        <w:bCs/>
        <w:sz w:val="28"/>
        <w:szCs w:val="28"/>
      </w:rPr>
      <w:t>Klausur 11.2</w:t>
    </w:r>
    <w:r>
      <w:rPr>
        <w:rFonts w:ascii="Arial" w:hAnsi="Arial"/>
      </w:rPr>
      <w:tab/>
      <w:t>4. April 2016</w:t>
    </w:r>
  </w:p>
  <w:p w:rsidR="00DE38C0" w:rsidRDefault="00DE38C0">
    <w:pPr>
      <w:pStyle w:val="HorizontalLine"/>
      <w:rPr>
        <w:rFonts w:ascii="Arial" w:hAnsi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38C0"/>
    <w:rsid w:val="0042542E"/>
    <w:rsid w:val="005B62AA"/>
    <w:rsid w:val="009D5CDB"/>
    <w:rsid w:val="00DE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Lucida San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DE38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rsid w:val="00DE38C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DE38C0"/>
    <w:pPr>
      <w:spacing w:after="120"/>
    </w:pPr>
  </w:style>
  <w:style w:type="paragraph" w:styleId="Liste">
    <w:name w:val="List"/>
    <w:basedOn w:val="Textbody"/>
    <w:rsid w:val="00DE38C0"/>
  </w:style>
  <w:style w:type="paragraph" w:customStyle="1" w:styleId="Caption">
    <w:name w:val="Caption"/>
    <w:basedOn w:val="Standard"/>
    <w:rsid w:val="00DE38C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E38C0"/>
    <w:pPr>
      <w:suppressLineNumbers/>
    </w:pPr>
  </w:style>
  <w:style w:type="paragraph" w:customStyle="1" w:styleId="Header">
    <w:name w:val="Header"/>
    <w:basedOn w:val="Standard"/>
    <w:rsid w:val="00DE38C0"/>
    <w:pPr>
      <w:suppressLineNumbers/>
      <w:tabs>
        <w:tab w:val="center" w:pos="4819"/>
        <w:tab w:val="right" w:pos="9638"/>
      </w:tabs>
    </w:pPr>
  </w:style>
  <w:style w:type="paragraph" w:customStyle="1" w:styleId="HorizontalLine">
    <w:name w:val="Horizontal Line"/>
    <w:basedOn w:val="Standard"/>
    <w:next w:val="Textbody"/>
    <w:rsid w:val="00DE38C0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Framecontents">
    <w:name w:val="Frame contents"/>
    <w:basedOn w:val="Textbody"/>
    <w:rsid w:val="00DE38C0"/>
  </w:style>
  <w:style w:type="character" w:customStyle="1" w:styleId="NumberingSymbols">
    <w:name w:val="Numbering Symbols"/>
    <w:rsid w:val="00DE38C0"/>
  </w:style>
  <w:style w:type="paragraph" w:styleId="Kopfzeile">
    <w:name w:val="header"/>
    <w:basedOn w:val="Standard"/>
    <w:link w:val="KopfzeileZchn"/>
    <w:uiPriority w:val="99"/>
    <w:semiHidden/>
    <w:unhideWhenUsed/>
    <w:rsid w:val="00DE38C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E38C0"/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5CDB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5CDB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908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Eisenmann</dc:creator>
  <cp:lastModifiedBy>Appel</cp:lastModifiedBy>
  <cp:revision>2</cp:revision>
  <cp:lastPrinted>2020-02-08T12:43:00Z</cp:lastPrinted>
  <dcterms:created xsi:type="dcterms:W3CDTF">2015-11-14T18:09:00Z</dcterms:created>
  <dcterms:modified xsi:type="dcterms:W3CDTF">2020-02-08T12:45:00Z</dcterms:modified>
</cp:coreProperties>
</file>