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8F898" w14:textId="7A4DB245" w:rsidR="00E65938" w:rsidRDefault="00D02FDC" w:rsidP="000B2D0B">
      <w:pPr>
        <w:pBdr>
          <w:bottom w:val="single" w:sz="4" w:space="1" w:color="auto"/>
        </w:pBdr>
        <w:spacing w:after="60" w:line="240" w:lineRule="auto"/>
        <w:rPr>
          <w:rFonts w:cs="Arial"/>
          <w:szCs w:val="24"/>
          <w:lang w:eastAsia="de-DE"/>
        </w:rPr>
      </w:pPr>
      <w:r>
        <w:t xml:space="preserve">Sie finden hier einige Vorschläge </w:t>
      </w:r>
      <w:r w:rsidR="004207F0">
        <w:t xml:space="preserve">für die selbstständige Arbeitsphase. </w:t>
      </w:r>
      <w:r w:rsidR="00353762">
        <w:rPr>
          <w:rFonts w:cs="Arial"/>
          <w:szCs w:val="24"/>
          <w:lang w:eastAsia="de-DE"/>
        </w:rPr>
        <w:t>Sie können diese selbstverständlich auch später</w:t>
      </w:r>
      <w:r w:rsidR="00353762" w:rsidRPr="00F20A9A">
        <w:rPr>
          <w:rFonts w:cs="Arial"/>
          <w:szCs w:val="24"/>
          <w:lang w:eastAsia="de-DE"/>
        </w:rPr>
        <w:t xml:space="preserve"> </w:t>
      </w:r>
      <w:r w:rsidR="00353762">
        <w:rPr>
          <w:rFonts w:cs="Arial"/>
          <w:szCs w:val="24"/>
          <w:lang w:eastAsia="de-DE"/>
        </w:rPr>
        <w:t>nutzen, z.B. als Grundlage in einer Fachkonferenz.</w:t>
      </w:r>
    </w:p>
    <w:p w14:paraId="09B5AA08" w14:textId="7FC2E5DA" w:rsidR="00F0139E" w:rsidRDefault="00F0139E" w:rsidP="000B2D0B">
      <w:pPr>
        <w:spacing w:after="60" w:line="240" w:lineRule="auto"/>
        <w:rPr>
          <w:rFonts w:cs="Arial"/>
          <w:b/>
          <w:bCs/>
          <w:szCs w:val="24"/>
          <w:lang w:eastAsia="de-DE"/>
        </w:rPr>
      </w:pPr>
      <w:r>
        <w:rPr>
          <w:rFonts w:cs="Arial"/>
          <w:b/>
          <w:bCs/>
          <w:szCs w:val="24"/>
          <w:lang w:eastAsia="de-DE"/>
        </w:rPr>
        <w:t>Überblick</w:t>
      </w:r>
    </w:p>
    <w:p w14:paraId="4D3808BD" w14:textId="30CFED20" w:rsidR="00F0139E" w:rsidRDefault="00F0139E" w:rsidP="000B2D0B">
      <w:pPr>
        <w:pStyle w:val="Listenabsatz"/>
        <w:numPr>
          <w:ilvl w:val="0"/>
          <w:numId w:val="42"/>
        </w:numPr>
        <w:spacing w:after="60" w:line="240" w:lineRule="auto"/>
        <w:contextualSpacing w:val="0"/>
        <w:rPr>
          <w:rFonts w:cs="Arial"/>
          <w:szCs w:val="24"/>
          <w:lang w:eastAsia="de-DE"/>
        </w:rPr>
      </w:pPr>
      <w:r w:rsidRPr="00D7162A">
        <w:rPr>
          <w:rFonts w:cs="Arial"/>
          <w:szCs w:val="24"/>
          <w:lang w:eastAsia="de-DE"/>
        </w:rPr>
        <w:t xml:space="preserve">Verschaffen Sie sich </w:t>
      </w:r>
      <w:r w:rsidR="007C5140" w:rsidRPr="00D7162A">
        <w:rPr>
          <w:rFonts w:cs="Arial"/>
          <w:szCs w:val="24"/>
          <w:lang w:eastAsia="de-DE"/>
        </w:rPr>
        <w:t>anhand der Präsentationen</w:t>
      </w:r>
      <w:r w:rsidR="001909BE" w:rsidRPr="001909BE">
        <w:t xml:space="preserve"> </w:t>
      </w:r>
      <w:r w:rsidR="00626BEE">
        <w:rPr>
          <w:rFonts w:cs="Arial"/>
          <w:i/>
          <w:iCs/>
          <w:szCs w:val="24"/>
          <w:lang w:eastAsia="de-DE"/>
        </w:rPr>
        <w:t>2</w:t>
      </w:r>
      <w:r w:rsidR="001909BE" w:rsidRPr="00D7162A">
        <w:rPr>
          <w:rFonts w:cs="Arial"/>
          <w:i/>
          <w:iCs/>
          <w:szCs w:val="24"/>
          <w:lang w:eastAsia="de-DE"/>
        </w:rPr>
        <w:t>101_</w:t>
      </w:r>
      <w:r w:rsidR="00626BEE">
        <w:rPr>
          <w:rFonts w:cs="Arial"/>
          <w:i/>
          <w:iCs/>
          <w:szCs w:val="24"/>
          <w:lang w:eastAsia="de-DE"/>
        </w:rPr>
        <w:t>felder</w:t>
      </w:r>
      <w:r w:rsidR="001909BE" w:rsidRPr="00D7162A">
        <w:rPr>
          <w:rFonts w:cs="Arial"/>
          <w:i/>
          <w:iCs/>
          <w:szCs w:val="24"/>
          <w:lang w:eastAsia="de-DE"/>
        </w:rPr>
        <w:t>_fobi</w:t>
      </w:r>
      <w:r w:rsidR="001909BE" w:rsidRPr="00D7162A">
        <w:rPr>
          <w:rFonts w:cs="Arial"/>
          <w:szCs w:val="24"/>
          <w:lang w:eastAsia="de-DE"/>
        </w:rPr>
        <w:t xml:space="preserve"> </w:t>
      </w:r>
      <w:r w:rsidR="00B232F7" w:rsidRPr="00D7162A">
        <w:rPr>
          <w:rFonts w:cs="Arial"/>
          <w:szCs w:val="24"/>
          <w:lang w:eastAsia="de-DE"/>
        </w:rPr>
        <w:t xml:space="preserve">einen Überblick über den fachlichen Hintergrund, </w:t>
      </w:r>
      <w:r w:rsidR="00A46BAB" w:rsidRPr="00D7162A">
        <w:rPr>
          <w:rFonts w:cs="Arial"/>
          <w:szCs w:val="24"/>
          <w:lang w:eastAsia="de-DE"/>
        </w:rPr>
        <w:t>mögliche Experimente und Materialien.</w:t>
      </w:r>
    </w:p>
    <w:p w14:paraId="4E8CD2F1" w14:textId="49D26B28" w:rsidR="007D7E13" w:rsidRDefault="007D7E13" w:rsidP="000B2D0B">
      <w:pPr>
        <w:pStyle w:val="Listenabsatz"/>
        <w:numPr>
          <w:ilvl w:val="0"/>
          <w:numId w:val="42"/>
        </w:numPr>
        <w:spacing w:after="60" w:line="240" w:lineRule="auto"/>
        <w:contextualSpacing w:val="0"/>
        <w:rPr>
          <w:rFonts w:cs="Arial"/>
          <w:szCs w:val="24"/>
          <w:lang w:eastAsia="de-DE"/>
        </w:rPr>
      </w:pPr>
      <w:r>
        <w:rPr>
          <w:rFonts w:cs="Arial"/>
          <w:szCs w:val="24"/>
          <w:lang w:eastAsia="de-DE"/>
        </w:rPr>
        <w:t xml:space="preserve">Vertiefend können Sie sich </w:t>
      </w:r>
      <w:r w:rsidR="00D71C91">
        <w:rPr>
          <w:rFonts w:cs="Arial"/>
          <w:szCs w:val="24"/>
          <w:lang w:eastAsia="de-DE"/>
        </w:rPr>
        <w:t>mit</w:t>
      </w:r>
      <w:r w:rsidR="00900FA5">
        <w:rPr>
          <w:rFonts w:cs="Arial"/>
          <w:szCs w:val="24"/>
          <w:lang w:eastAsia="de-DE"/>
        </w:rPr>
        <w:t xml:space="preserve"> dem</w:t>
      </w:r>
      <w:r w:rsidR="00D71C91">
        <w:rPr>
          <w:rFonts w:cs="Arial"/>
          <w:szCs w:val="24"/>
          <w:lang w:eastAsia="de-DE"/>
        </w:rPr>
        <w:t xml:space="preserve"> </w:t>
      </w:r>
      <w:r w:rsidR="00626BEE" w:rsidRPr="00626BEE">
        <w:rPr>
          <w:rFonts w:cs="Arial"/>
          <w:szCs w:val="24"/>
          <w:lang w:eastAsia="de-DE"/>
        </w:rPr>
        <w:t>Hintergrund zu ausgewählten Themen, Hinweise</w:t>
      </w:r>
      <w:r w:rsidR="00626BEE">
        <w:rPr>
          <w:rFonts w:cs="Arial"/>
          <w:szCs w:val="24"/>
          <w:lang w:eastAsia="de-DE"/>
        </w:rPr>
        <w:t>n</w:t>
      </w:r>
      <w:r w:rsidR="00626BEE" w:rsidRPr="00626BEE">
        <w:rPr>
          <w:rFonts w:cs="Arial"/>
          <w:szCs w:val="24"/>
          <w:lang w:eastAsia="de-DE"/>
        </w:rPr>
        <w:t xml:space="preserve"> zum Material und zu den Experimenten</w:t>
      </w:r>
      <w:r w:rsidR="00E07623">
        <w:rPr>
          <w:rFonts w:cs="Arial"/>
          <w:szCs w:val="24"/>
          <w:lang w:eastAsia="de-DE"/>
        </w:rPr>
        <w:t xml:space="preserve"> </w:t>
      </w:r>
      <w:r w:rsidR="00626BEE">
        <w:rPr>
          <w:rFonts w:cs="Arial"/>
          <w:szCs w:val="24"/>
          <w:lang w:eastAsia="de-DE"/>
        </w:rPr>
        <w:t xml:space="preserve">und unterrichtsbezogenen Aspekten auseinander setzen. </w:t>
      </w:r>
      <w:r w:rsidR="00E07623" w:rsidRPr="00715DE3">
        <w:rPr>
          <w:rFonts w:cs="Arial"/>
          <w:i/>
          <w:iCs/>
          <w:szCs w:val="24"/>
          <w:lang w:eastAsia="de-DE"/>
        </w:rPr>
        <w:t>(</w:t>
      </w:r>
      <w:r w:rsidR="00626BEE">
        <w:rPr>
          <w:rFonts w:cs="Arial"/>
          <w:i/>
          <w:iCs/>
          <w:szCs w:val="24"/>
          <w:lang w:eastAsia="de-DE"/>
        </w:rPr>
        <w:t>2</w:t>
      </w:r>
      <w:r w:rsidR="00900FA5" w:rsidRPr="00715DE3">
        <w:rPr>
          <w:rFonts w:cs="Arial"/>
          <w:i/>
          <w:iCs/>
          <w:szCs w:val="24"/>
          <w:lang w:eastAsia="de-DE"/>
        </w:rPr>
        <w:t>102_hintergrund_</w:t>
      </w:r>
      <w:r w:rsidR="00626BEE">
        <w:rPr>
          <w:rFonts w:cs="Arial"/>
          <w:i/>
          <w:iCs/>
          <w:szCs w:val="24"/>
          <w:lang w:eastAsia="de-DE"/>
        </w:rPr>
        <w:t>elektrische_und_magnetische_felder</w:t>
      </w:r>
      <w:r w:rsidR="00900FA5" w:rsidRPr="00715DE3">
        <w:rPr>
          <w:rFonts w:cs="Arial"/>
          <w:i/>
          <w:iCs/>
          <w:szCs w:val="24"/>
          <w:lang w:eastAsia="de-DE"/>
        </w:rPr>
        <w:t>)</w:t>
      </w:r>
      <w:r w:rsidR="00E07623">
        <w:rPr>
          <w:rFonts w:cs="Arial"/>
          <w:szCs w:val="24"/>
          <w:lang w:eastAsia="de-DE"/>
        </w:rPr>
        <w:t>.</w:t>
      </w:r>
    </w:p>
    <w:p w14:paraId="1D5BBBAA" w14:textId="11F6EB65" w:rsidR="00FA5152" w:rsidRDefault="005D4B2A" w:rsidP="000B2D0B">
      <w:pPr>
        <w:pStyle w:val="Listenabsatz"/>
        <w:numPr>
          <w:ilvl w:val="0"/>
          <w:numId w:val="42"/>
        </w:numPr>
        <w:spacing w:after="60" w:line="240" w:lineRule="auto"/>
        <w:contextualSpacing w:val="0"/>
        <w:rPr>
          <w:rFonts w:cs="Arial"/>
          <w:szCs w:val="24"/>
          <w:lang w:eastAsia="de-DE"/>
        </w:rPr>
      </w:pPr>
      <w:r>
        <w:rPr>
          <w:rFonts w:cs="Arial"/>
          <w:szCs w:val="24"/>
          <w:lang w:eastAsia="de-DE"/>
        </w:rPr>
        <w:t>Sichten Sie die Materialien für den Unterricht</w:t>
      </w:r>
      <w:r w:rsidR="00D54105">
        <w:rPr>
          <w:rFonts w:cs="Arial"/>
          <w:szCs w:val="24"/>
          <w:lang w:eastAsia="de-DE"/>
        </w:rPr>
        <w:t xml:space="preserve">. Sie erkennen Sie an den ersten drei Ziffern der Dateien: </w:t>
      </w:r>
      <w:r w:rsidR="00626BEE">
        <w:rPr>
          <w:rFonts w:cs="Arial"/>
          <w:szCs w:val="24"/>
          <w:lang w:eastAsia="de-DE"/>
        </w:rPr>
        <w:t>221</w:t>
      </w:r>
      <w:r w:rsidR="001E1876">
        <w:rPr>
          <w:rFonts w:cs="Arial"/>
          <w:szCs w:val="24"/>
          <w:lang w:eastAsia="de-DE"/>
        </w:rPr>
        <w:t xml:space="preserve"> </w:t>
      </w:r>
      <w:r w:rsidR="00FF2791">
        <w:rPr>
          <w:rFonts w:cs="Arial"/>
          <w:szCs w:val="24"/>
          <w:lang w:eastAsia="de-DE"/>
        </w:rPr>
        <w:t>für</w:t>
      </w:r>
      <w:r w:rsidR="001E1876">
        <w:rPr>
          <w:rFonts w:cs="Arial"/>
          <w:szCs w:val="24"/>
          <w:lang w:eastAsia="de-DE"/>
        </w:rPr>
        <w:t xml:space="preserve"> d</w:t>
      </w:r>
      <w:r w:rsidR="00626BEE">
        <w:rPr>
          <w:rFonts w:cs="Arial"/>
          <w:szCs w:val="24"/>
          <w:lang w:eastAsia="de-DE"/>
        </w:rPr>
        <w:t>as Thema Elektrostatik</w:t>
      </w:r>
      <w:r w:rsidR="001E1876">
        <w:rPr>
          <w:rFonts w:cs="Arial"/>
          <w:szCs w:val="24"/>
          <w:lang w:eastAsia="de-DE"/>
        </w:rPr>
        <w:t xml:space="preserve">, </w:t>
      </w:r>
      <w:r w:rsidR="00626BEE">
        <w:rPr>
          <w:rFonts w:cs="Arial"/>
          <w:szCs w:val="24"/>
          <w:lang w:eastAsia="de-DE"/>
        </w:rPr>
        <w:t>222 für das elektrische Potenzial, 223</w:t>
      </w:r>
      <w:r w:rsidR="001E1876">
        <w:rPr>
          <w:rFonts w:cs="Arial"/>
          <w:szCs w:val="24"/>
          <w:lang w:eastAsia="de-DE"/>
        </w:rPr>
        <w:t xml:space="preserve"> für </w:t>
      </w:r>
      <w:r w:rsidR="00626BEE">
        <w:rPr>
          <w:rFonts w:cs="Arial"/>
          <w:szCs w:val="24"/>
          <w:lang w:eastAsia="de-DE"/>
        </w:rPr>
        <w:t>die Superposition von Feldern, 224 für das Coulomb-Gesetz, 225 für das Laden und Entladen von Kondensatoren, 226 für das Thema Teilchen in Feldern am Beispiel de</w:t>
      </w:r>
      <w:r w:rsidR="007A5A23">
        <w:rPr>
          <w:rFonts w:cs="Arial"/>
          <w:szCs w:val="24"/>
          <w:lang w:eastAsia="de-DE"/>
        </w:rPr>
        <w:t>r Fadenstrahlröhre (e/m-Bestimmung, Kreis- und Schraubenbahn), 227 für den Hall-Effekt</w:t>
      </w:r>
      <w:r w:rsidR="00FF2791">
        <w:rPr>
          <w:rFonts w:cs="Arial"/>
          <w:szCs w:val="24"/>
          <w:lang w:eastAsia="de-DE"/>
        </w:rPr>
        <w:t>.</w:t>
      </w:r>
    </w:p>
    <w:p w14:paraId="2BB5FCBB" w14:textId="77777777" w:rsidR="0069709B" w:rsidRPr="0069709B" w:rsidRDefault="0069709B" w:rsidP="0069709B">
      <w:pPr>
        <w:spacing w:after="60" w:line="240" w:lineRule="auto"/>
        <w:rPr>
          <w:rFonts w:cs="Arial"/>
          <w:szCs w:val="24"/>
          <w:lang w:eastAsia="de-DE"/>
        </w:rPr>
      </w:pPr>
    </w:p>
    <w:p w14:paraId="53346E91" w14:textId="26AC53E8" w:rsidR="007A5A23" w:rsidRDefault="007A5A23" w:rsidP="000B2D0B">
      <w:pPr>
        <w:spacing w:after="60" w:line="240" w:lineRule="auto"/>
        <w:rPr>
          <w:rFonts w:cs="Arial"/>
          <w:b/>
          <w:bCs/>
          <w:szCs w:val="24"/>
          <w:lang w:eastAsia="de-DE"/>
        </w:rPr>
      </w:pPr>
      <w:r>
        <w:rPr>
          <w:rFonts w:cs="Arial"/>
          <w:b/>
          <w:bCs/>
          <w:szCs w:val="24"/>
          <w:lang w:eastAsia="de-DE"/>
        </w:rPr>
        <w:t>Dies ist ein Vorschlag für eine Einteilung in Stationen:</w:t>
      </w:r>
    </w:p>
    <w:p w14:paraId="3C1BA1E8" w14:textId="77777777" w:rsidR="007A5A23" w:rsidRDefault="007A5A23" w:rsidP="000B2D0B">
      <w:pPr>
        <w:spacing w:after="60" w:line="240" w:lineRule="auto"/>
        <w:rPr>
          <w:rFonts w:cs="Arial"/>
          <w:b/>
          <w:bCs/>
          <w:szCs w:val="24"/>
          <w:lang w:eastAsia="de-DE"/>
        </w:rPr>
      </w:pPr>
    </w:p>
    <w:p w14:paraId="33B27F81" w14:textId="046347AB" w:rsidR="007A5A23" w:rsidRDefault="007A5A23" w:rsidP="000B2D0B">
      <w:pPr>
        <w:spacing w:after="60" w:line="240" w:lineRule="auto"/>
        <w:rPr>
          <w:rFonts w:cs="Arial"/>
          <w:b/>
          <w:bCs/>
          <w:szCs w:val="24"/>
          <w:lang w:eastAsia="de-DE"/>
        </w:rPr>
      </w:pPr>
      <w:r>
        <w:rPr>
          <w:rFonts w:cs="Arial"/>
          <w:b/>
          <w:bCs/>
          <w:noProof/>
          <w:szCs w:val="24"/>
          <w:lang w:eastAsia="de-DE"/>
        </w:rPr>
        <w:drawing>
          <wp:inline distT="0" distB="0" distL="0" distR="0" wp14:anchorId="7D96D0EF" wp14:editId="0B4F55AB">
            <wp:extent cx="5730240" cy="3051060"/>
            <wp:effectExtent l="0" t="0" r="381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7499" cy="3070898"/>
                    </a:xfrm>
                    <a:prstGeom prst="rect">
                      <a:avLst/>
                    </a:prstGeom>
                    <a:noFill/>
                  </pic:spPr>
                </pic:pic>
              </a:graphicData>
            </a:graphic>
          </wp:inline>
        </w:drawing>
      </w:r>
    </w:p>
    <w:p w14:paraId="5DCBAA18" w14:textId="77777777" w:rsidR="007A5A23" w:rsidRDefault="007A5A23" w:rsidP="000B2D0B">
      <w:pPr>
        <w:spacing w:after="60" w:line="240" w:lineRule="auto"/>
        <w:rPr>
          <w:rFonts w:cs="Arial"/>
          <w:b/>
          <w:bCs/>
          <w:szCs w:val="24"/>
          <w:lang w:eastAsia="de-DE"/>
        </w:rPr>
      </w:pPr>
    </w:p>
    <w:p w14:paraId="3AAB4A04" w14:textId="77777777" w:rsidR="007A5A23" w:rsidRDefault="007A5A23" w:rsidP="000B2D0B">
      <w:pPr>
        <w:spacing w:after="60" w:line="240" w:lineRule="auto"/>
        <w:rPr>
          <w:rFonts w:cs="Arial"/>
          <w:b/>
          <w:bCs/>
          <w:szCs w:val="24"/>
          <w:lang w:eastAsia="de-DE"/>
        </w:rPr>
      </w:pPr>
    </w:p>
    <w:p w14:paraId="288E028B" w14:textId="41CA6EE5" w:rsidR="007A5A23" w:rsidRDefault="007A5A23" w:rsidP="000B2D0B">
      <w:pPr>
        <w:spacing w:after="60" w:line="240" w:lineRule="auto"/>
        <w:rPr>
          <w:rFonts w:cs="Arial"/>
          <w:b/>
          <w:bCs/>
          <w:szCs w:val="24"/>
          <w:lang w:eastAsia="de-DE"/>
        </w:rPr>
      </w:pPr>
      <w:r>
        <w:rPr>
          <w:rFonts w:cs="Arial"/>
          <w:b/>
          <w:bCs/>
          <w:szCs w:val="24"/>
          <w:lang w:eastAsia="de-DE"/>
        </w:rPr>
        <w:t>Auf den folgenden Seiten finden Sie Vorschläge für Arbeitsanweisungen zu den Stationen 1 bis 10</w:t>
      </w:r>
    </w:p>
    <w:p w14:paraId="0E0D2BF9" w14:textId="2A5CAEB3" w:rsidR="007A5A23" w:rsidRDefault="007A5A23" w:rsidP="000B2D0B">
      <w:pPr>
        <w:spacing w:after="60" w:line="240" w:lineRule="auto"/>
        <w:rPr>
          <w:rFonts w:cs="Arial"/>
          <w:b/>
          <w:bCs/>
          <w:szCs w:val="24"/>
          <w:lang w:eastAsia="de-DE"/>
        </w:rPr>
      </w:pPr>
    </w:p>
    <w:p w14:paraId="40A6C831" w14:textId="595ADE5C" w:rsidR="007A5A23" w:rsidRDefault="007A5A23" w:rsidP="000B2D0B">
      <w:pPr>
        <w:spacing w:after="60" w:line="240" w:lineRule="auto"/>
        <w:rPr>
          <w:rFonts w:cs="Arial"/>
          <w:b/>
          <w:bCs/>
          <w:szCs w:val="24"/>
          <w:lang w:eastAsia="de-DE"/>
        </w:rPr>
      </w:pPr>
    </w:p>
    <w:p w14:paraId="0E11521B" w14:textId="498791C0" w:rsidR="007A5A23" w:rsidRDefault="007A5A23" w:rsidP="000B2D0B">
      <w:pPr>
        <w:spacing w:after="60" w:line="240" w:lineRule="auto"/>
        <w:rPr>
          <w:rFonts w:cs="Arial"/>
          <w:b/>
          <w:bCs/>
          <w:szCs w:val="24"/>
          <w:lang w:eastAsia="de-DE"/>
        </w:rPr>
      </w:pPr>
    </w:p>
    <w:p w14:paraId="70EF5893" w14:textId="2925F9D6" w:rsidR="007A5A23" w:rsidRDefault="007A5A23" w:rsidP="000B2D0B">
      <w:pPr>
        <w:spacing w:after="60" w:line="240" w:lineRule="auto"/>
        <w:rPr>
          <w:rFonts w:cs="Arial"/>
          <w:b/>
          <w:bCs/>
          <w:szCs w:val="24"/>
          <w:lang w:eastAsia="de-DE"/>
        </w:rPr>
      </w:pPr>
    </w:p>
    <w:p w14:paraId="30EE5917" w14:textId="42DC92BC" w:rsidR="007A5A23" w:rsidRDefault="007A5A23" w:rsidP="000B2D0B">
      <w:pPr>
        <w:spacing w:after="60" w:line="240" w:lineRule="auto"/>
        <w:rPr>
          <w:rFonts w:cs="Arial"/>
          <w:b/>
          <w:bCs/>
          <w:szCs w:val="24"/>
          <w:lang w:eastAsia="de-DE"/>
        </w:rPr>
      </w:pPr>
    </w:p>
    <w:p w14:paraId="22F605CC" w14:textId="5349323C" w:rsidR="007A5A23" w:rsidRDefault="007A5A23" w:rsidP="000B2D0B">
      <w:pPr>
        <w:spacing w:after="60" w:line="240" w:lineRule="auto"/>
        <w:rPr>
          <w:rFonts w:cs="Arial"/>
          <w:b/>
          <w:bCs/>
          <w:szCs w:val="24"/>
          <w:lang w:eastAsia="de-DE"/>
        </w:rPr>
      </w:pPr>
    </w:p>
    <w:p w14:paraId="3A18FA72" w14:textId="6B4CA84D" w:rsidR="007A5A23" w:rsidRDefault="007A5A23" w:rsidP="000B2D0B">
      <w:pPr>
        <w:spacing w:after="60" w:line="240" w:lineRule="auto"/>
        <w:rPr>
          <w:rFonts w:cs="Arial"/>
          <w:b/>
          <w:bCs/>
          <w:szCs w:val="24"/>
          <w:lang w:eastAsia="de-DE"/>
        </w:rPr>
      </w:pPr>
    </w:p>
    <w:p w14:paraId="76E17759" w14:textId="42AC8865" w:rsidR="007A5A23" w:rsidRDefault="007A5A23" w:rsidP="000B2D0B">
      <w:pPr>
        <w:spacing w:after="60" w:line="240" w:lineRule="auto"/>
        <w:rPr>
          <w:rFonts w:cs="Arial"/>
          <w:b/>
          <w:bCs/>
          <w:szCs w:val="24"/>
          <w:lang w:eastAsia="de-DE"/>
        </w:rPr>
      </w:pPr>
    </w:p>
    <w:p w14:paraId="6FF9564B" w14:textId="4B705FA6" w:rsidR="007A5A23" w:rsidRDefault="007A5A23" w:rsidP="000B2D0B">
      <w:pPr>
        <w:spacing w:after="60" w:line="240" w:lineRule="auto"/>
        <w:rPr>
          <w:rFonts w:cs="Arial"/>
          <w:b/>
          <w:bCs/>
          <w:szCs w:val="24"/>
          <w:lang w:eastAsia="de-DE"/>
        </w:rPr>
      </w:pPr>
    </w:p>
    <w:p w14:paraId="31124C6E" w14:textId="260AEBBC" w:rsidR="007A5A23" w:rsidRDefault="007A5A23" w:rsidP="000B2D0B">
      <w:pPr>
        <w:spacing w:after="60" w:line="240" w:lineRule="auto"/>
        <w:rPr>
          <w:rFonts w:cs="Arial"/>
          <w:b/>
          <w:bCs/>
          <w:szCs w:val="24"/>
          <w:lang w:eastAsia="de-DE"/>
        </w:rPr>
      </w:pPr>
    </w:p>
    <w:p w14:paraId="7F27F160" w14:textId="56E217A3" w:rsidR="007A5A23" w:rsidRPr="00F12A63" w:rsidRDefault="007A5A23" w:rsidP="007A5A23">
      <w:pPr>
        <w:rPr>
          <w:b/>
          <w:bCs/>
          <w:sz w:val="28"/>
          <w:szCs w:val="28"/>
        </w:rPr>
      </w:pPr>
      <w:r w:rsidRPr="007A5A23">
        <w:rPr>
          <w:b/>
          <w:bCs/>
          <w:sz w:val="28"/>
          <w:szCs w:val="28"/>
        </w:rPr>
        <w:lastRenderedPageBreak/>
        <w:t>Arbeitsauftrag zur Station 1:   Elektrostatik</w:t>
      </w:r>
    </w:p>
    <w:p w14:paraId="3A63FC37" w14:textId="77777777" w:rsidR="007A5A23" w:rsidRDefault="007A5A23" w:rsidP="007A5A23">
      <w:pPr>
        <w:pStyle w:val="berschrift2"/>
      </w:pPr>
      <w:bookmarkStart w:id="0" w:name="_Toc124524041"/>
      <w:r w:rsidRPr="00D94348">
        <w:t>Beschreibung und Erklärung elektrostatischer Phänomene mit Hilfe von Argumentationsketten</w:t>
      </w:r>
      <w:bookmarkEnd w:id="0"/>
    </w:p>
    <w:p w14:paraId="28CFAC10" w14:textId="77777777" w:rsidR="007A5A23" w:rsidRDefault="007A5A23" w:rsidP="007A5A23">
      <w:pPr>
        <w:pStyle w:val="Textkrper"/>
        <w:spacing w:after="120"/>
      </w:pPr>
      <w:r>
        <w:t xml:space="preserve">Argumentationsketten und Argumentationsgefüge ermöglichen eine Strukturierung der Zusammenhänge bei physikalischen Phänomenen. Die Lernenden nutzen die Argumentationsketten oder Argumentationsgefüge, um komplexe physikalische Phänomene fachlich zutreffend und sachlogisch richtig zu beschreiben und zu erklären. </w:t>
      </w:r>
    </w:p>
    <w:p w14:paraId="4208B2BC" w14:textId="77777777" w:rsidR="007A5A23" w:rsidRPr="00F67224" w:rsidRDefault="007A5A23" w:rsidP="007A5A23">
      <w:pPr>
        <w:rPr>
          <w:rFonts w:cs="Arial"/>
        </w:rPr>
      </w:pPr>
      <w:r w:rsidRPr="00F67224">
        <w:rPr>
          <w:rFonts w:cs="Arial"/>
        </w:rPr>
        <w:t xml:space="preserve">Da die Elektrostatik am Anfang des Kursstufenunterrichts behandelt wird, kann im Rahmen dieses Themas der Einsatz von Argumentationsketten und Argumentationsgefügen eingeführt und eingeübt werden. </w:t>
      </w:r>
    </w:p>
    <w:p w14:paraId="62BDB6BA" w14:textId="77777777" w:rsidR="007A5A23" w:rsidRDefault="007A5A23" w:rsidP="007A5A23">
      <w:pPr>
        <w:pStyle w:val="Textkrper"/>
      </w:pPr>
      <w:r>
        <w:t>Bei den hier vorgestellten 3 Beispielen zu elektrostatischen Phänomenen geht man von einer beobachteten Ursache aus, dem Annähern eines negativ geladenen PVC-Rohrs. Über eine Vermittlung kommt es zu einer Wirkung. Die Vermittlung erfolgt bei den hier betrachteten elektrostatischen Experimenten z. B. über die Influenz oder Polarisation, über die Anziehung ungleichnamiger Ladungen. Die Wirkung kann selbst wieder eine Ursache sein.</w:t>
      </w:r>
    </w:p>
    <w:p w14:paraId="2317F502" w14:textId="77777777" w:rsidR="007A5A23" w:rsidRDefault="007A5A23" w:rsidP="007A5A23"/>
    <w:p w14:paraId="691F15BB" w14:textId="0CFB8211" w:rsidR="007A5A23" w:rsidRPr="00F67224" w:rsidRDefault="007A5A23" w:rsidP="007A5A23">
      <w:pPr>
        <w:rPr>
          <w:rFonts w:cs="Arial"/>
        </w:rPr>
      </w:pPr>
      <w:r w:rsidRPr="000B0EEB">
        <w:rPr>
          <w:rFonts w:cs="Arial"/>
          <w:b/>
          <w:bCs/>
        </w:rPr>
        <w:t>Aufgabe 1:</w:t>
      </w:r>
      <w:r w:rsidRPr="00F67224">
        <w:rPr>
          <w:rFonts w:cs="Arial"/>
        </w:rPr>
        <w:t xml:space="preserve"> Führen Sie die Experimente zu Phänomen 1 und 2 nach den Anleitungen durch</w:t>
      </w:r>
      <w:r w:rsidR="00F12A63">
        <w:rPr>
          <w:rFonts w:cs="Arial"/>
        </w:rPr>
        <w:t xml:space="preserve"> (2211_ab_elektrostatik_phaenomen1, 2213_ab_elektrostatik_phaenomen2). </w:t>
      </w:r>
      <w:r w:rsidRPr="00F67224">
        <w:rPr>
          <w:rFonts w:cs="Arial"/>
        </w:rPr>
        <w:t>Vergleichen Sie ihre Beobachtungen vom Phänomen 1 und 2 mit den Lösungsvorschlägen für die Argumentationsketten</w:t>
      </w:r>
      <w:r w:rsidR="00F12A63">
        <w:rPr>
          <w:rFonts w:cs="Arial"/>
        </w:rPr>
        <w:t xml:space="preserve"> (2212_ab_elektrostatik_phaenomen1_loesung, 2214_ab_elektrostatik_phaenomen2_loesung)</w:t>
      </w:r>
      <w:r w:rsidRPr="00F67224">
        <w:rPr>
          <w:rFonts w:cs="Arial"/>
        </w:rPr>
        <w:t>. Diskutieren Sie, inwiefern die Kärtchen für die Argumentationskette hilfreich für die Beschreibung der Vorgänge ist.</w:t>
      </w:r>
    </w:p>
    <w:p w14:paraId="68919620" w14:textId="63CC5E47" w:rsidR="007A5A23" w:rsidRPr="00F67224" w:rsidRDefault="007A5A23" w:rsidP="007A5A23">
      <w:pPr>
        <w:rPr>
          <w:rFonts w:cs="Arial"/>
        </w:rPr>
      </w:pPr>
      <w:r w:rsidRPr="000B0EEB">
        <w:rPr>
          <w:rFonts w:cs="Arial"/>
          <w:b/>
          <w:bCs/>
        </w:rPr>
        <w:t>Aufgabe 2:</w:t>
      </w:r>
      <w:r w:rsidRPr="00F67224">
        <w:rPr>
          <w:rFonts w:cs="Arial"/>
        </w:rPr>
        <w:t xml:space="preserve"> Führen Sie das Experiment zu Phänomen 3 durch</w:t>
      </w:r>
      <w:r w:rsidR="00F12A63">
        <w:rPr>
          <w:rFonts w:cs="Arial"/>
        </w:rPr>
        <w:t xml:space="preserve"> (2215_ab_elektrostatik_phaenomen3)</w:t>
      </w:r>
      <w:r w:rsidRPr="00F67224">
        <w:rPr>
          <w:rFonts w:cs="Arial"/>
        </w:rPr>
        <w:t>. Nutzen Sie die vorliegenden unbeschrifteten Kärtchen und erstellen Sie eigene Kärtchen für eine Argumentationskette. Vergleichen Sie ihre Kärtchen mit dem Lösungsvorschlag.</w:t>
      </w:r>
      <w:r>
        <w:rPr>
          <w:rFonts w:cs="Arial"/>
        </w:rPr>
        <w:t xml:space="preserve"> Diskutieren Sie mögliche Unterschiede.</w:t>
      </w:r>
    </w:p>
    <w:p w14:paraId="343938BF" w14:textId="52FF6AD7" w:rsidR="007A5A23" w:rsidRDefault="007A5A23" w:rsidP="007A5A23">
      <w:pPr>
        <w:rPr>
          <w:rFonts w:cs="Arial"/>
        </w:rPr>
      </w:pPr>
      <w:r w:rsidRPr="000B0EEB">
        <w:rPr>
          <w:rFonts w:cs="Arial"/>
          <w:b/>
          <w:bCs/>
        </w:rPr>
        <w:t>Aufgabe 3:</w:t>
      </w:r>
      <w:r w:rsidRPr="00F67224">
        <w:rPr>
          <w:rFonts w:cs="Arial"/>
        </w:rPr>
        <w:t xml:space="preserve"> Sichten Sie die IQB- </w:t>
      </w:r>
      <w:r>
        <w:rPr>
          <w:rFonts w:cs="Arial"/>
        </w:rPr>
        <w:t>Lernaufgabe</w:t>
      </w:r>
      <w:r w:rsidRPr="00F67224">
        <w:rPr>
          <w:rFonts w:cs="Arial"/>
        </w:rPr>
        <w:t xml:space="preserve"> zu Argumentationsketten. Diskutieren Sie, für welche </w:t>
      </w:r>
      <w:r>
        <w:rPr>
          <w:rFonts w:cs="Arial"/>
        </w:rPr>
        <w:t xml:space="preserve">weiteren </w:t>
      </w:r>
      <w:r w:rsidRPr="00F67224">
        <w:rPr>
          <w:rFonts w:cs="Arial"/>
        </w:rPr>
        <w:t>Experimente in anderen Themenbereichen solche Argumentationsketten oder Argumentationsgefüge eingesetzt werden könnten.</w:t>
      </w:r>
    </w:p>
    <w:p w14:paraId="1242B92D" w14:textId="6E81BB6E" w:rsidR="007A5A23" w:rsidRPr="000B0EEB" w:rsidRDefault="00F12A63" w:rsidP="007A5A23">
      <w:pPr>
        <w:rPr>
          <w:rStyle w:val="Hyperlink"/>
        </w:rPr>
      </w:pPr>
      <w:r w:rsidRPr="000B0EEB">
        <w:rPr>
          <w:noProof/>
        </w:rPr>
        <w:drawing>
          <wp:anchor distT="0" distB="0" distL="114300" distR="114300" simplePos="0" relativeHeight="251659264" behindDoc="0" locked="0" layoutInCell="1" allowOverlap="1" wp14:anchorId="61EEBC29" wp14:editId="5B5AEA05">
            <wp:simplePos x="0" y="0"/>
            <wp:positionH relativeFrom="margin">
              <wp:posOffset>186055</wp:posOffset>
            </wp:positionH>
            <wp:positionV relativeFrom="paragraph">
              <wp:posOffset>404495</wp:posOffset>
            </wp:positionV>
            <wp:extent cx="3066345" cy="2192520"/>
            <wp:effectExtent l="0" t="0" r="1270" b="0"/>
            <wp:wrapNone/>
            <wp:docPr id="25" name="Grafik 25"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66345" cy="2192520"/>
                    </a:xfrm>
                    <a:prstGeom prst="rect">
                      <a:avLst/>
                    </a:prstGeom>
                  </pic:spPr>
                </pic:pic>
              </a:graphicData>
            </a:graphic>
            <wp14:sizeRelH relativeFrom="margin">
              <wp14:pctWidth>0</wp14:pctWidth>
            </wp14:sizeRelH>
            <wp14:sizeRelV relativeFrom="margin">
              <wp14:pctHeight>0</wp14:pctHeight>
            </wp14:sizeRelV>
          </wp:anchor>
        </w:drawing>
      </w:r>
      <w:r w:rsidR="007A5A23">
        <w:t xml:space="preserve">Link zur IQB-Lernaufgabe: </w:t>
      </w:r>
      <w:r w:rsidR="007A5A23">
        <w:rPr>
          <w:i/>
          <w:iCs/>
        </w:rPr>
        <w:t>Aufstellen von Argumentationsketten am Beispiel von Induktionsvorgängen</w:t>
      </w:r>
      <w:r w:rsidR="007A5A23">
        <w:t xml:space="preserve">: </w:t>
      </w:r>
      <w:hyperlink r:id="rId10" w:history="1">
        <w:r w:rsidR="007A5A23" w:rsidRPr="00250E87">
          <w:rPr>
            <w:rStyle w:val="Hyperlink"/>
          </w:rPr>
          <w:t>https://www.iqb.hu-berlin.de/bista/UnterrichtSekII/nawi_allg/physik/</w:t>
        </w:r>
      </w:hyperlink>
    </w:p>
    <w:p w14:paraId="24C6B942" w14:textId="52F079E9" w:rsidR="007A5A23" w:rsidRDefault="007A5A23" w:rsidP="007A5A23">
      <w:r>
        <w:rPr>
          <w:rFonts w:cs="Arial"/>
          <w:noProof/>
        </w:rPr>
        <w:drawing>
          <wp:anchor distT="0" distB="0" distL="114300" distR="114300" simplePos="0" relativeHeight="251661312" behindDoc="0" locked="0" layoutInCell="1" allowOverlap="1" wp14:anchorId="637DA3B4" wp14:editId="13B9B375">
            <wp:simplePos x="0" y="0"/>
            <wp:positionH relativeFrom="margin">
              <wp:align>right</wp:align>
            </wp:positionH>
            <wp:positionV relativeFrom="paragraph">
              <wp:posOffset>132715</wp:posOffset>
            </wp:positionV>
            <wp:extent cx="2000250" cy="200025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1">
                      <a:extLst>
                        <a:ext uri="{28A0092B-C50C-407E-A947-70E740481C1C}">
                          <a14:useLocalDpi xmlns:a14="http://schemas.microsoft.com/office/drawing/2010/main" val="0"/>
                        </a:ext>
                      </a:extLst>
                    </a:blip>
                    <a:stretch>
                      <a:fillRect/>
                    </a:stretch>
                  </pic:blipFill>
                  <pic:spPr>
                    <a:xfrm>
                      <a:off x="0" y="0"/>
                      <a:ext cx="2000250" cy="2000250"/>
                    </a:xfrm>
                    <a:prstGeom prst="rect">
                      <a:avLst/>
                    </a:prstGeom>
                  </pic:spPr>
                </pic:pic>
              </a:graphicData>
            </a:graphic>
            <wp14:sizeRelH relativeFrom="margin">
              <wp14:pctWidth>0</wp14:pctWidth>
            </wp14:sizeRelH>
            <wp14:sizeRelV relativeFrom="margin">
              <wp14:pctHeight>0</wp14:pctHeight>
            </wp14:sizeRelV>
          </wp:anchor>
        </w:drawing>
      </w:r>
    </w:p>
    <w:p w14:paraId="76BDDE82" w14:textId="26736A53" w:rsidR="007A5A23" w:rsidRDefault="007A5A23" w:rsidP="007A5A23">
      <w:pPr>
        <w:rPr>
          <w:rFonts w:cs="Arial"/>
        </w:rPr>
      </w:pPr>
    </w:p>
    <w:p w14:paraId="6D0E10A4" w14:textId="77777777" w:rsidR="007A5A23" w:rsidRDefault="007A5A23" w:rsidP="007A5A23">
      <w:pPr>
        <w:rPr>
          <w:rFonts w:cs="Arial"/>
        </w:rPr>
      </w:pPr>
    </w:p>
    <w:p w14:paraId="4FA167AD" w14:textId="77777777" w:rsidR="007A5A23" w:rsidRDefault="007A5A23" w:rsidP="007A5A23">
      <w:pPr>
        <w:rPr>
          <w:rFonts w:cs="Arial"/>
        </w:rPr>
      </w:pPr>
    </w:p>
    <w:p w14:paraId="7E133AAD" w14:textId="5FA9AE0D" w:rsidR="007A5A23" w:rsidRDefault="007A5A23" w:rsidP="007A5A23">
      <w:pPr>
        <w:rPr>
          <w:rFonts w:cs="Arial"/>
        </w:rPr>
      </w:pPr>
    </w:p>
    <w:p w14:paraId="42BEEF17" w14:textId="5835F502" w:rsidR="007A5A23" w:rsidRDefault="00F12A63" w:rsidP="007A5A23">
      <w:pPr>
        <w:rPr>
          <w:rFonts w:cs="Arial"/>
        </w:rPr>
      </w:pPr>
      <w:r>
        <w:rPr>
          <w:rFonts w:cs="Arial"/>
          <w:noProof/>
        </w:rPr>
        <mc:AlternateContent>
          <mc:Choice Requires="wps">
            <w:drawing>
              <wp:anchor distT="0" distB="0" distL="114300" distR="114300" simplePos="0" relativeHeight="251660288" behindDoc="0" locked="0" layoutInCell="1" allowOverlap="1" wp14:anchorId="2BF8405C" wp14:editId="65A7F2CC">
                <wp:simplePos x="0" y="0"/>
                <wp:positionH relativeFrom="margin">
                  <wp:posOffset>1728470</wp:posOffset>
                </wp:positionH>
                <wp:positionV relativeFrom="paragraph">
                  <wp:posOffset>196850</wp:posOffset>
                </wp:positionV>
                <wp:extent cx="1581150" cy="247650"/>
                <wp:effectExtent l="0" t="0" r="19050" b="19050"/>
                <wp:wrapNone/>
                <wp:docPr id="5" name="Ellipse 5"/>
                <wp:cNvGraphicFramePr/>
                <a:graphic xmlns:a="http://schemas.openxmlformats.org/drawingml/2006/main">
                  <a:graphicData uri="http://schemas.microsoft.com/office/word/2010/wordprocessingShape">
                    <wps:wsp>
                      <wps:cNvSpPr/>
                      <wps:spPr>
                        <a:xfrm>
                          <a:off x="0" y="0"/>
                          <a:ext cx="1581150" cy="24765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2230353" id="Ellipse 5" o:spid="_x0000_s1026" style="position:absolute;margin-left:136.1pt;margin-top:15.5pt;width:124.5pt;height:19.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" filled="f" strokecolor="red" strokeweight="2pt">
                <w10:wrap anchorx="margin"/>
              </v:oval>
            </w:pict>
          </mc:Fallback>
        </mc:AlternateContent>
      </w:r>
    </w:p>
    <w:p w14:paraId="0B3A0C1D" w14:textId="5603EAF0" w:rsidR="007A5A23" w:rsidRDefault="007A5A23" w:rsidP="007A5A23">
      <w:pPr>
        <w:rPr>
          <w:rFonts w:cs="Arial"/>
        </w:rPr>
      </w:pPr>
    </w:p>
    <w:p w14:paraId="4CEF7772" w14:textId="42B66A9B" w:rsidR="007A5A23" w:rsidRDefault="007A5A23" w:rsidP="007A5A23">
      <w:pPr>
        <w:rPr>
          <w:rFonts w:cs="Arial"/>
        </w:rPr>
      </w:pPr>
      <w:r w:rsidRPr="00D14124">
        <w:rPr>
          <w:rFonts w:eastAsia="Calibri" w:cs="Arial"/>
          <w:noProof/>
        </w:rPr>
        <w:lastRenderedPageBreak/>
        <mc:AlternateContent>
          <mc:Choice Requires="wps">
            <w:drawing>
              <wp:anchor distT="0" distB="0" distL="114300" distR="114300" simplePos="0" relativeHeight="251662336" behindDoc="0" locked="0" layoutInCell="1" allowOverlap="1" wp14:anchorId="1DD28DA7" wp14:editId="54A91DBB">
                <wp:simplePos x="0" y="0"/>
                <wp:positionH relativeFrom="margin">
                  <wp:align>left</wp:align>
                </wp:positionH>
                <wp:positionV relativeFrom="paragraph">
                  <wp:posOffset>-13970</wp:posOffset>
                </wp:positionV>
                <wp:extent cx="3000375" cy="1695450"/>
                <wp:effectExtent l="0" t="0" r="28575" b="19050"/>
                <wp:wrapNone/>
                <wp:docPr id="34" name="Rechteck: abgerundete Ecken 34"/>
                <wp:cNvGraphicFramePr/>
                <a:graphic xmlns:a="http://schemas.openxmlformats.org/drawingml/2006/main">
                  <a:graphicData uri="http://schemas.microsoft.com/office/word/2010/wordprocessingShape">
                    <wps:wsp>
                      <wps:cNvSpPr/>
                      <wps:spPr>
                        <a:xfrm>
                          <a:off x="0" y="0"/>
                          <a:ext cx="3000375" cy="1695450"/>
                        </a:xfrm>
                        <a:prstGeom prst="roundRect">
                          <a:avLst/>
                        </a:prstGeom>
                        <a:solidFill>
                          <a:srgbClr val="ED7D31"/>
                        </a:solidFill>
                        <a:ln w="12700" cap="flat" cmpd="sng" algn="ctr">
                          <a:solidFill>
                            <a:srgbClr val="ED7D31">
                              <a:shade val="50000"/>
                            </a:srgbClr>
                          </a:solidFill>
                          <a:prstDash val="solid"/>
                          <a:miter lim="800000"/>
                        </a:ln>
                        <a:effectLst/>
                      </wps:spPr>
                      <wps:txbx>
                        <w:txbxContent>
                          <w:p w14:paraId="2C4E9C1F" w14:textId="77777777" w:rsidR="007A5A23" w:rsidRPr="00986CF3" w:rsidRDefault="007A5A23" w:rsidP="007A5A23">
                            <w:pPr>
                              <w:jc w:val="center"/>
                              <w:rPr>
                                <w:color w:val="00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DD28DA7" id="Rechteck: abgerundete Ecken 34" o:spid="_x0000_s1026" style="position:absolute;left:0;text-align:left;margin-left:0;margin-top:-1.1pt;width:236.25pt;height:133.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" fillcolor="#ed7d31" strokecolor="#ae5a21" strokeweight="1pt">
                <v:stroke joinstyle="miter"/>
                <v:textbox>
                  <w:txbxContent>
                    <w:p w14:paraId="2C4E9C1F" w14:textId="77777777" w:rsidR="007A5A23" w:rsidRPr="00986CF3" w:rsidRDefault="007A5A23" w:rsidP="007A5A23">
                      <w:pPr>
                        <w:jc w:val="center"/>
                        <w:rPr>
                          <w:color w:val="000000"/>
                        </w:rPr>
                      </w:pPr>
                    </w:p>
                  </w:txbxContent>
                </v:textbox>
                <w10:wrap anchorx="margin"/>
              </v:roundrect>
            </w:pict>
          </mc:Fallback>
        </mc:AlternateContent>
      </w:r>
    </w:p>
    <w:p w14:paraId="19C63220" w14:textId="4370ACFC" w:rsidR="007A5A23" w:rsidRPr="00F67224" w:rsidRDefault="007A5A23" w:rsidP="007A5A23">
      <w:pPr>
        <w:rPr>
          <w:rFonts w:cs="Arial"/>
        </w:rPr>
      </w:pPr>
      <w:r w:rsidRPr="00D14124">
        <w:rPr>
          <w:rFonts w:eastAsia="Calibri" w:cs="Arial"/>
          <w:noProof/>
        </w:rPr>
        <mc:AlternateContent>
          <mc:Choice Requires="wpg">
            <w:drawing>
              <wp:anchor distT="0" distB="0" distL="114300" distR="114300" simplePos="0" relativeHeight="251666432" behindDoc="0" locked="0" layoutInCell="1" allowOverlap="1" wp14:anchorId="538B2752" wp14:editId="1C300346">
                <wp:simplePos x="0" y="0"/>
                <wp:positionH relativeFrom="margin">
                  <wp:posOffset>3005455</wp:posOffset>
                </wp:positionH>
                <wp:positionV relativeFrom="paragraph">
                  <wp:posOffset>1681480</wp:posOffset>
                </wp:positionV>
                <wp:extent cx="2905125" cy="1666875"/>
                <wp:effectExtent l="0" t="0" r="28575" b="28575"/>
                <wp:wrapNone/>
                <wp:docPr id="9" name="Gruppieren 9"/>
                <wp:cNvGraphicFramePr/>
                <a:graphic xmlns:a="http://schemas.openxmlformats.org/drawingml/2006/main">
                  <a:graphicData uri="http://schemas.microsoft.com/office/word/2010/wordprocessingGroup">
                    <wpg:wgp>
                      <wpg:cNvGrpSpPr/>
                      <wpg:grpSpPr>
                        <a:xfrm>
                          <a:off x="0" y="0"/>
                          <a:ext cx="2905125" cy="1666875"/>
                          <a:chOff x="2081005" y="537160"/>
                          <a:chExt cx="1914525" cy="1027546"/>
                        </a:xfrm>
                      </wpg:grpSpPr>
                      <wps:wsp>
                        <wps:cNvPr id="10" name="Rechteck: abgerundete Ecken 10"/>
                        <wps:cNvSpPr/>
                        <wps:spPr>
                          <a:xfrm>
                            <a:off x="2081005" y="537160"/>
                            <a:ext cx="1914525" cy="1027546"/>
                          </a:xfrm>
                          <a:prstGeom prst="roundRect">
                            <a:avLst/>
                          </a:prstGeom>
                          <a:noFill/>
                          <a:ln w="12700" cap="flat" cmpd="sng" algn="ctr">
                            <a:solidFill>
                              <a:srgbClr val="4472C4">
                                <a:shade val="50000"/>
                              </a:srgbClr>
                            </a:solidFill>
                            <a:prstDash val="solid"/>
                            <a:miter lim="800000"/>
                          </a:ln>
                          <a:effectLst/>
                        </wps:spPr>
                        <wps:txbx>
                          <w:txbxContent>
                            <w:p w14:paraId="7B167B64" w14:textId="77777777" w:rsidR="007A5A23" w:rsidRPr="00986CF3" w:rsidRDefault="007A5A23" w:rsidP="007A5A23">
                              <w:pPr>
                                <w:jc w:val="center"/>
                                <w:rPr>
                                  <w:color w:val="000000"/>
                                </w:rPr>
                              </w:pPr>
                            </w:p>
                            <w:p w14:paraId="2888AD2E" w14:textId="77777777" w:rsidR="007A5A23" w:rsidRPr="00986CF3" w:rsidRDefault="007A5A23" w:rsidP="007A5A23">
                              <w:pPr>
                                <w:jc w:val="center"/>
                                <w:rPr>
                                  <w:color w:val="00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Pfeil: nach unten 11"/>
                        <wps:cNvSpPr/>
                        <wps:spPr>
                          <a:xfrm>
                            <a:off x="2838761" y="1185140"/>
                            <a:ext cx="428625" cy="361951"/>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38B2752" id="Gruppieren 9" o:spid="_x0000_s1027" style="position:absolute;left:0;text-align:left;margin-left:236.65pt;margin-top:132.4pt;width:228.75pt;height:131.25pt;z-index:251666432;mso-position-horizontal-relative:margin;mso-width-relative:margin;mso-height-relative:margin" coordorigin="20810,5371" coordsize="19145,10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">
                <v:roundrect id="Rechteck: abgerundete Ecken 10" o:spid="_x0000_s1028" style="position:absolute;left:20810;top:5371;width:19145;height:1027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" filled="f" strokecolor="#2f528f" strokeweight="1pt">
                  <v:stroke joinstyle="miter"/>
                  <v:textbox>
                    <w:txbxContent>
                      <w:p w14:paraId="7B167B64" w14:textId="77777777" w:rsidR="007A5A23" w:rsidRPr="00986CF3" w:rsidRDefault="007A5A23" w:rsidP="007A5A23">
                        <w:pPr>
                          <w:jc w:val="center"/>
                          <w:rPr>
                            <w:color w:val="000000"/>
                          </w:rPr>
                        </w:pPr>
                      </w:p>
                      <w:p w14:paraId="2888AD2E" w14:textId="77777777" w:rsidR="007A5A23" w:rsidRPr="00986CF3" w:rsidRDefault="007A5A23" w:rsidP="007A5A23">
                        <w:pPr>
                          <w:jc w:val="center"/>
                          <w:rPr>
                            <w:color w:val="000000"/>
                          </w:rPr>
                        </w:pPr>
                      </w:p>
                    </w:txbxContent>
                  </v:textbox>
                </v:round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feil: nach unten 11" o:spid="_x0000_s1029" type="#_x0000_t67" style="position:absolute;left:28387;top:11851;width:4286;height:3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" adj="10800" fillcolor="#4472c4" strokecolor="#2f528f" strokeweight="1pt"/>
                <w10:wrap anchorx="margin"/>
              </v:group>
            </w:pict>
          </mc:Fallback>
        </mc:AlternateContent>
      </w:r>
      <w:r w:rsidRPr="00D14124">
        <w:rPr>
          <w:rFonts w:eastAsia="Calibri" w:cs="Arial"/>
          <w:noProof/>
        </w:rPr>
        <mc:AlternateContent>
          <mc:Choice Requires="wpg">
            <w:drawing>
              <wp:anchor distT="0" distB="0" distL="114300" distR="114300" simplePos="0" relativeHeight="251669504" behindDoc="0" locked="0" layoutInCell="1" allowOverlap="1" wp14:anchorId="5B430627" wp14:editId="79B47D18">
                <wp:simplePos x="0" y="0"/>
                <wp:positionH relativeFrom="margin">
                  <wp:posOffset>3048000</wp:posOffset>
                </wp:positionH>
                <wp:positionV relativeFrom="paragraph">
                  <wp:posOffset>3371850</wp:posOffset>
                </wp:positionV>
                <wp:extent cx="2876550" cy="1571625"/>
                <wp:effectExtent l="0" t="0" r="19050" b="47625"/>
                <wp:wrapNone/>
                <wp:docPr id="6" name="Gruppieren 6"/>
                <wp:cNvGraphicFramePr/>
                <a:graphic xmlns:a="http://schemas.openxmlformats.org/drawingml/2006/main">
                  <a:graphicData uri="http://schemas.microsoft.com/office/word/2010/wordprocessingGroup">
                    <wpg:wgp>
                      <wpg:cNvGrpSpPr/>
                      <wpg:grpSpPr>
                        <a:xfrm>
                          <a:off x="0" y="0"/>
                          <a:ext cx="2876550" cy="1571625"/>
                          <a:chOff x="2081005" y="393723"/>
                          <a:chExt cx="1914525" cy="1153368"/>
                        </a:xfrm>
                      </wpg:grpSpPr>
                      <wps:wsp>
                        <wps:cNvPr id="7" name="Rechteck: abgerundete Ecken 7"/>
                        <wps:cNvSpPr/>
                        <wps:spPr>
                          <a:xfrm>
                            <a:off x="2081005" y="393723"/>
                            <a:ext cx="1914525" cy="1153368"/>
                          </a:xfrm>
                          <a:prstGeom prst="roundRect">
                            <a:avLst/>
                          </a:prstGeom>
                          <a:noFill/>
                          <a:ln w="12700" cap="flat" cmpd="sng" algn="ctr">
                            <a:solidFill>
                              <a:srgbClr val="4472C4">
                                <a:shade val="50000"/>
                              </a:srgbClr>
                            </a:solidFill>
                            <a:prstDash val="solid"/>
                            <a:miter lim="800000"/>
                          </a:ln>
                          <a:effectLst/>
                        </wps:spPr>
                        <wps:txbx>
                          <w:txbxContent>
                            <w:p w14:paraId="17817B48" w14:textId="77777777" w:rsidR="007A5A23" w:rsidRPr="00986CF3" w:rsidRDefault="007A5A23" w:rsidP="007A5A23">
                              <w:pPr>
                                <w:jc w:val="center"/>
                                <w:rPr>
                                  <w:color w:val="000000"/>
                                </w:rPr>
                              </w:pPr>
                            </w:p>
                            <w:p w14:paraId="5D63279C" w14:textId="77777777" w:rsidR="007A5A23" w:rsidRPr="00986CF3" w:rsidRDefault="007A5A23" w:rsidP="007A5A23">
                              <w:pPr>
                                <w:jc w:val="center"/>
                                <w:rPr>
                                  <w:color w:val="00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Pfeil: nach unten 8"/>
                        <wps:cNvSpPr/>
                        <wps:spPr>
                          <a:xfrm>
                            <a:off x="2838761" y="1185140"/>
                            <a:ext cx="428625" cy="361951"/>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B430627" id="Gruppieren 6" o:spid="_x0000_s1030" style="position:absolute;left:0;text-align:left;margin-left:240pt;margin-top:265.5pt;width:226.5pt;height:123.75pt;z-index:251669504;mso-position-horizontal-relative:margin;mso-width-relative:margin;mso-height-relative:margin" coordorigin="20810,3937" coordsize="19145,11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">
                <v:roundrect id="Rechteck: abgerundete Ecken 7" o:spid="_x0000_s1031" style="position:absolute;left:20810;top:3937;width:19145;height:1153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" filled="f" strokecolor="#2f528f" strokeweight="1pt">
                  <v:stroke joinstyle="miter"/>
                  <v:textbox>
                    <w:txbxContent>
                      <w:p w14:paraId="17817B48" w14:textId="77777777" w:rsidR="007A5A23" w:rsidRPr="00986CF3" w:rsidRDefault="007A5A23" w:rsidP="007A5A23">
                        <w:pPr>
                          <w:jc w:val="center"/>
                          <w:rPr>
                            <w:color w:val="000000"/>
                          </w:rPr>
                        </w:pPr>
                      </w:p>
                      <w:p w14:paraId="5D63279C" w14:textId="77777777" w:rsidR="007A5A23" w:rsidRPr="00986CF3" w:rsidRDefault="007A5A23" w:rsidP="007A5A23">
                        <w:pPr>
                          <w:jc w:val="center"/>
                          <w:rPr>
                            <w:color w:val="000000"/>
                          </w:rPr>
                        </w:pPr>
                      </w:p>
                    </w:txbxContent>
                  </v:textbox>
                </v:roundrect>
                <v:shape id="Pfeil: nach unten 8" o:spid="_x0000_s1032" type="#_x0000_t67" style="position:absolute;left:28387;top:11851;width:4286;height:3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" adj="10800" fillcolor="#4472c4" strokecolor="#2f528f" strokeweight="1pt"/>
                <w10:wrap anchorx="margin"/>
              </v:group>
            </w:pict>
          </mc:Fallback>
        </mc:AlternateContent>
      </w:r>
      <w:r w:rsidRPr="00D14124">
        <w:rPr>
          <w:rFonts w:eastAsia="Calibri" w:cs="Arial"/>
          <w:noProof/>
        </w:rPr>
        <mc:AlternateContent>
          <mc:Choice Requires="wpg">
            <w:drawing>
              <wp:anchor distT="0" distB="0" distL="114300" distR="114300" simplePos="0" relativeHeight="251670528" behindDoc="0" locked="0" layoutInCell="1" allowOverlap="1" wp14:anchorId="1CAC4C48" wp14:editId="232FBEB9">
                <wp:simplePos x="0" y="0"/>
                <wp:positionH relativeFrom="margin">
                  <wp:posOffset>3057525</wp:posOffset>
                </wp:positionH>
                <wp:positionV relativeFrom="paragraph">
                  <wp:posOffset>4962525</wp:posOffset>
                </wp:positionV>
                <wp:extent cx="2876550" cy="1571625"/>
                <wp:effectExtent l="0" t="0" r="19050" b="47625"/>
                <wp:wrapNone/>
                <wp:docPr id="15" name="Gruppieren 15"/>
                <wp:cNvGraphicFramePr/>
                <a:graphic xmlns:a="http://schemas.openxmlformats.org/drawingml/2006/main">
                  <a:graphicData uri="http://schemas.microsoft.com/office/word/2010/wordprocessingGroup">
                    <wpg:wgp>
                      <wpg:cNvGrpSpPr/>
                      <wpg:grpSpPr>
                        <a:xfrm>
                          <a:off x="0" y="0"/>
                          <a:ext cx="2876550" cy="1571625"/>
                          <a:chOff x="2081005" y="393723"/>
                          <a:chExt cx="1914525" cy="1153368"/>
                        </a:xfrm>
                      </wpg:grpSpPr>
                      <wps:wsp>
                        <wps:cNvPr id="16" name="Rechteck: abgerundete Ecken 16"/>
                        <wps:cNvSpPr/>
                        <wps:spPr>
                          <a:xfrm>
                            <a:off x="2081005" y="393723"/>
                            <a:ext cx="1914525" cy="1153368"/>
                          </a:xfrm>
                          <a:prstGeom prst="roundRect">
                            <a:avLst/>
                          </a:prstGeom>
                          <a:noFill/>
                          <a:ln w="12700" cap="flat" cmpd="sng" algn="ctr">
                            <a:solidFill>
                              <a:srgbClr val="4472C4">
                                <a:shade val="50000"/>
                              </a:srgbClr>
                            </a:solidFill>
                            <a:prstDash val="solid"/>
                            <a:miter lim="800000"/>
                          </a:ln>
                          <a:effectLst/>
                        </wps:spPr>
                        <wps:txbx>
                          <w:txbxContent>
                            <w:p w14:paraId="72247E25" w14:textId="77777777" w:rsidR="007A5A23" w:rsidRPr="00986CF3" w:rsidRDefault="007A5A23" w:rsidP="007A5A23">
                              <w:pPr>
                                <w:jc w:val="center"/>
                                <w:rPr>
                                  <w:color w:val="000000"/>
                                </w:rPr>
                              </w:pPr>
                            </w:p>
                            <w:p w14:paraId="7D085264" w14:textId="77777777" w:rsidR="007A5A23" w:rsidRPr="00986CF3" w:rsidRDefault="007A5A23" w:rsidP="007A5A23">
                              <w:pPr>
                                <w:jc w:val="center"/>
                                <w:rPr>
                                  <w:color w:val="00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Pfeil: nach unten 20"/>
                        <wps:cNvSpPr/>
                        <wps:spPr>
                          <a:xfrm>
                            <a:off x="2838761" y="1185140"/>
                            <a:ext cx="428625" cy="361951"/>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CAC4C48" id="Gruppieren 15" o:spid="_x0000_s1033" style="position:absolute;left:0;text-align:left;margin-left:240.75pt;margin-top:390.75pt;width:226.5pt;height:123.75pt;z-index:251670528;mso-position-horizontal-relative:margin;mso-width-relative:margin;mso-height-relative:margin" coordorigin="20810,3937" coordsize="19145,11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">
                <v:roundrect id="Rechteck: abgerundete Ecken 16" o:spid="_x0000_s1034" style="position:absolute;left:20810;top:3937;width:19145;height:1153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" filled="f" strokecolor="#2f528f" strokeweight="1pt">
                  <v:stroke joinstyle="miter"/>
                  <v:textbox>
                    <w:txbxContent>
                      <w:p w14:paraId="72247E25" w14:textId="77777777" w:rsidR="007A5A23" w:rsidRPr="00986CF3" w:rsidRDefault="007A5A23" w:rsidP="007A5A23">
                        <w:pPr>
                          <w:jc w:val="center"/>
                          <w:rPr>
                            <w:color w:val="000000"/>
                          </w:rPr>
                        </w:pPr>
                      </w:p>
                      <w:p w14:paraId="7D085264" w14:textId="77777777" w:rsidR="007A5A23" w:rsidRPr="00986CF3" w:rsidRDefault="007A5A23" w:rsidP="007A5A23">
                        <w:pPr>
                          <w:jc w:val="center"/>
                          <w:rPr>
                            <w:color w:val="000000"/>
                          </w:rPr>
                        </w:pPr>
                      </w:p>
                    </w:txbxContent>
                  </v:textbox>
                </v:roundrect>
                <v:shape id="Pfeil: nach unten 20" o:spid="_x0000_s1035" type="#_x0000_t67" style="position:absolute;left:28387;top:11851;width:4286;height:3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" adj="10800" fillcolor="#4472c4" strokecolor="#2f528f" strokeweight="1pt"/>
                <w10:wrap anchorx="margin"/>
              </v:group>
            </w:pict>
          </mc:Fallback>
        </mc:AlternateContent>
      </w:r>
      <w:r w:rsidRPr="00D14124">
        <w:rPr>
          <w:rFonts w:eastAsia="Calibri" w:cs="Arial"/>
          <w:noProof/>
        </w:rPr>
        <mc:AlternateContent>
          <mc:Choice Requires="wpg">
            <w:drawing>
              <wp:anchor distT="0" distB="0" distL="114300" distR="114300" simplePos="0" relativeHeight="251671552" behindDoc="0" locked="0" layoutInCell="1" allowOverlap="1" wp14:anchorId="7129A0A9" wp14:editId="165DAFD8">
                <wp:simplePos x="0" y="0"/>
                <wp:positionH relativeFrom="page">
                  <wp:posOffset>3969385</wp:posOffset>
                </wp:positionH>
                <wp:positionV relativeFrom="paragraph">
                  <wp:posOffset>6553200</wp:posOffset>
                </wp:positionV>
                <wp:extent cx="2876550" cy="1571625"/>
                <wp:effectExtent l="0" t="0" r="19050" b="47625"/>
                <wp:wrapNone/>
                <wp:docPr id="21" name="Gruppieren 21"/>
                <wp:cNvGraphicFramePr/>
                <a:graphic xmlns:a="http://schemas.openxmlformats.org/drawingml/2006/main">
                  <a:graphicData uri="http://schemas.microsoft.com/office/word/2010/wordprocessingGroup">
                    <wpg:wgp>
                      <wpg:cNvGrpSpPr/>
                      <wpg:grpSpPr>
                        <a:xfrm>
                          <a:off x="0" y="0"/>
                          <a:ext cx="2876550" cy="1571625"/>
                          <a:chOff x="2081005" y="393723"/>
                          <a:chExt cx="1914525" cy="1153368"/>
                        </a:xfrm>
                      </wpg:grpSpPr>
                      <wps:wsp>
                        <wps:cNvPr id="22" name="Rechteck: abgerundete Ecken 22"/>
                        <wps:cNvSpPr/>
                        <wps:spPr>
                          <a:xfrm>
                            <a:off x="2081005" y="393723"/>
                            <a:ext cx="1914525" cy="1153368"/>
                          </a:xfrm>
                          <a:prstGeom prst="roundRect">
                            <a:avLst/>
                          </a:prstGeom>
                          <a:noFill/>
                          <a:ln w="12700" cap="flat" cmpd="sng" algn="ctr">
                            <a:solidFill>
                              <a:srgbClr val="4472C4">
                                <a:shade val="50000"/>
                              </a:srgbClr>
                            </a:solidFill>
                            <a:prstDash val="solid"/>
                            <a:miter lim="800000"/>
                          </a:ln>
                          <a:effectLst/>
                        </wps:spPr>
                        <wps:txbx>
                          <w:txbxContent>
                            <w:p w14:paraId="51BEC854" w14:textId="77777777" w:rsidR="007A5A23" w:rsidRPr="00986CF3" w:rsidRDefault="007A5A23" w:rsidP="007A5A23">
                              <w:pPr>
                                <w:jc w:val="center"/>
                                <w:rPr>
                                  <w:color w:val="000000"/>
                                </w:rPr>
                              </w:pPr>
                            </w:p>
                            <w:p w14:paraId="1F1831D5" w14:textId="77777777" w:rsidR="007A5A23" w:rsidRPr="00986CF3" w:rsidRDefault="007A5A23" w:rsidP="007A5A23">
                              <w:pPr>
                                <w:jc w:val="center"/>
                                <w:rPr>
                                  <w:color w:val="00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Pfeil: nach unten 23"/>
                        <wps:cNvSpPr/>
                        <wps:spPr>
                          <a:xfrm>
                            <a:off x="2838761" y="1185140"/>
                            <a:ext cx="428625" cy="361951"/>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129A0A9" id="Gruppieren 21" o:spid="_x0000_s1036" style="position:absolute;left:0;text-align:left;margin-left:312.55pt;margin-top:516pt;width:226.5pt;height:123.75pt;z-index:251671552;mso-position-horizontal-relative:page;mso-width-relative:margin;mso-height-relative:margin" coordorigin="20810,3937" coordsize="19145,11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">
                <v:roundrect id="Rechteck: abgerundete Ecken 22" o:spid="_x0000_s1037" style="position:absolute;left:20810;top:3937;width:19145;height:1153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" filled="f" strokecolor="#2f528f" strokeweight="1pt">
                  <v:stroke joinstyle="miter"/>
                  <v:textbox>
                    <w:txbxContent>
                      <w:p w14:paraId="51BEC854" w14:textId="77777777" w:rsidR="007A5A23" w:rsidRPr="00986CF3" w:rsidRDefault="007A5A23" w:rsidP="007A5A23">
                        <w:pPr>
                          <w:jc w:val="center"/>
                          <w:rPr>
                            <w:color w:val="000000"/>
                          </w:rPr>
                        </w:pPr>
                      </w:p>
                      <w:p w14:paraId="1F1831D5" w14:textId="77777777" w:rsidR="007A5A23" w:rsidRPr="00986CF3" w:rsidRDefault="007A5A23" w:rsidP="007A5A23">
                        <w:pPr>
                          <w:jc w:val="center"/>
                          <w:rPr>
                            <w:color w:val="000000"/>
                          </w:rPr>
                        </w:pPr>
                      </w:p>
                    </w:txbxContent>
                  </v:textbox>
                </v:roundrect>
                <v:shape id="Pfeil: nach unten 23" o:spid="_x0000_s1038" type="#_x0000_t67" style="position:absolute;left:28387;top:11851;width:4286;height:3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" adj="10800" fillcolor="#4472c4" strokecolor="#2f528f" strokeweight="1pt"/>
                <w10:wrap anchorx="page"/>
              </v:group>
            </w:pict>
          </mc:Fallback>
        </mc:AlternateContent>
      </w:r>
      <w:r w:rsidRPr="00D14124">
        <w:rPr>
          <w:rFonts w:eastAsia="Calibri" w:cs="Arial"/>
          <w:noProof/>
        </w:rPr>
        <mc:AlternateContent>
          <mc:Choice Requires="wpg">
            <w:drawing>
              <wp:anchor distT="0" distB="0" distL="114300" distR="114300" simplePos="0" relativeHeight="251664384" behindDoc="0" locked="0" layoutInCell="1" allowOverlap="1" wp14:anchorId="29432066" wp14:editId="1C5224E2">
                <wp:simplePos x="0" y="0"/>
                <wp:positionH relativeFrom="margin">
                  <wp:posOffset>3024505</wp:posOffset>
                </wp:positionH>
                <wp:positionV relativeFrom="paragraph">
                  <wp:posOffset>90805</wp:posOffset>
                </wp:positionV>
                <wp:extent cx="2876550" cy="1571625"/>
                <wp:effectExtent l="0" t="0" r="19050" b="47625"/>
                <wp:wrapNone/>
                <wp:docPr id="18" name="Gruppieren 18"/>
                <wp:cNvGraphicFramePr/>
                <a:graphic xmlns:a="http://schemas.openxmlformats.org/drawingml/2006/main">
                  <a:graphicData uri="http://schemas.microsoft.com/office/word/2010/wordprocessingGroup">
                    <wpg:wgp>
                      <wpg:cNvGrpSpPr/>
                      <wpg:grpSpPr>
                        <a:xfrm>
                          <a:off x="0" y="0"/>
                          <a:ext cx="2876550" cy="1571625"/>
                          <a:chOff x="2081005" y="393723"/>
                          <a:chExt cx="1914525" cy="1153368"/>
                        </a:xfrm>
                      </wpg:grpSpPr>
                      <wps:wsp>
                        <wps:cNvPr id="19" name="Rechteck: abgerundete Ecken 19"/>
                        <wps:cNvSpPr/>
                        <wps:spPr>
                          <a:xfrm>
                            <a:off x="2081005" y="393723"/>
                            <a:ext cx="1914525" cy="1153368"/>
                          </a:xfrm>
                          <a:prstGeom prst="roundRect">
                            <a:avLst/>
                          </a:prstGeom>
                          <a:noFill/>
                          <a:ln w="12700" cap="flat" cmpd="sng" algn="ctr">
                            <a:solidFill>
                              <a:srgbClr val="4472C4">
                                <a:shade val="50000"/>
                              </a:srgbClr>
                            </a:solidFill>
                            <a:prstDash val="solid"/>
                            <a:miter lim="800000"/>
                          </a:ln>
                          <a:effectLst/>
                        </wps:spPr>
                        <wps:txbx>
                          <w:txbxContent>
                            <w:p w14:paraId="4534F0D5" w14:textId="77777777" w:rsidR="007A5A23" w:rsidRPr="00986CF3" w:rsidRDefault="007A5A23" w:rsidP="007A5A23">
                              <w:pPr>
                                <w:jc w:val="center"/>
                                <w:rPr>
                                  <w:color w:val="000000"/>
                                </w:rPr>
                              </w:pPr>
                            </w:p>
                            <w:p w14:paraId="1B07E1E4" w14:textId="77777777" w:rsidR="007A5A23" w:rsidRPr="00986CF3" w:rsidRDefault="007A5A23" w:rsidP="007A5A23">
                              <w:pPr>
                                <w:jc w:val="center"/>
                                <w:rPr>
                                  <w:color w:val="00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Pfeil: nach unten 24"/>
                        <wps:cNvSpPr/>
                        <wps:spPr>
                          <a:xfrm>
                            <a:off x="2838761" y="1185140"/>
                            <a:ext cx="428625" cy="361951"/>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9432066" id="Gruppieren 18" o:spid="_x0000_s1039" style="position:absolute;left:0;text-align:left;margin-left:238.15pt;margin-top:7.15pt;width:226.5pt;height:123.75pt;z-index:251664384;mso-position-horizontal-relative:margin;mso-width-relative:margin;mso-height-relative:margin" coordorigin="20810,3937" coordsize="19145,11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">
                <v:roundrect id="Rechteck: abgerundete Ecken 19" o:spid="_x0000_s1040" style="position:absolute;left:20810;top:3937;width:19145;height:1153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" filled="f" strokecolor="#2f528f" strokeweight="1pt">
                  <v:stroke joinstyle="miter"/>
                  <v:textbox>
                    <w:txbxContent>
                      <w:p w14:paraId="4534F0D5" w14:textId="77777777" w:rsidR="007A5A23" w:rsidRPr="00986CF3" w:rsidRDefault="007A5A23" w:rsidP="007A5A23">
                        <w:pPr>
                          <w:jc w:val="center"/>
                          <w:rPr>
                            <w:color w:val="000000"/>
                          </w:rPr>
                        </w:pPr>
                      </w:p>
                      <w:p w14:paraId="1B07E1E4" w14:textId="77777777" w:rsidR="007A5A23" w:rsidRPr="00986CF3" w:rsidRDefault="007A5A23" w:rsidP="007A5A23">
                        <w:pPr>
                          <w:jc w:val="center"/>
                          <w:rPr>
                            <w:color w:val="000000"/>
                          </w:rPr>
                        </w:pPr>
                      </w:p>
                    </w:txbxContent>
                  </v:textbox>
                </v:roundrect>
                <v:shape id="Pfeil: nach unten 24" o:spid="_x0000_s1041" type="#_x0000_t67" style="position:absolute;left:28387;top:11851;width:4286;height:3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" adj="10800" fillcolor="#4472c4" strokecolor="#2f528f" strokeweight="1pt"/>
                <w10:wrap anchorx="margin"/>
              </v:group>
            </w:pict>
          </mc:Fallback>
        </mc:AlternateContent>
      </w:r>
    </w:p>
    <w:p w14:paraId="0C0241A0" w14:textId="77777777" w:rsidR="007A5A23" w:rsidRDefault="007A5A23" w:rsidP="000B2D0B">
      <w:pPr>
        <w:spacing w:after="60" w:line="240" w:lineRule="auto"/>
        <w:rPr>
          <w:rFonts w:cs="Arial"/>
          <w:b/>
          <w:bCs/>
          <w:szCs w:val="24"/>
          <w:lang w:eastAsia="de-DE"/>
        </w:rPr>
      </w:pPr>
    </w:p>
    <w:p w14:paraId="200460DE" w14:textId="444CEA7F" w:rsidR="007A5A23" w:rsidRDefault="007A5A23" w:rsidP="000B2D0B">
      <w:pPr>
        <w:spacing w:after="60" w:line="240" w:lineRule="auto"/>
        <w:rPr>
          <w:rFonts w:cs="Arial"/>
          <w:b/>
          <w:bCs/>
          <w:szCs w:val="24"/>
          <w:lang w:eastAsia="de-DE"/>
        </w:rPr>
      </w:pPr>
    </w:p>
    <w:p w14:paraId="50C95CE9" w14:textId="01438429" w:rsidR="007A5A23" w:rsidRDefault="007A5A23" w:rsidP="000B2D0B">
      <w:pPr>
        <w:spacing w:after="60" w:line="240" w:lineRule="auto"/>
        <w:rPr>
          <w:rFonts w:cs="Arial"/>
          <w:b/>
          <w:bCs/>
          <w:szCs w:val="24"/>
          <w:lang w:eastAsia="de-DE"/>
        </w:rPr>
      </w:pPr>
    </w:p>
    <w:p w14:paraId="4E770CA1" w14:textId="77777777" w:rsidR="007A5A23" w:rsidRDefault="007A5A23" w:rsidP="000B2D0B">
      <w:pPr>
        <w:spacing w:after="60" w:line="240" w:lineRule="auto"/>
        <w:rPr>
          <w:rFonts w:cs="Arial"/>
          <w:b/>
          <w:bCs/>
          <w:szCs w:val="24"/>
          <w:lang w:eastAsia="de-DE"/>
        </w:rPr>
      </w:pPr>
    </w:p>
    <w:p w14:paraId="6B797DD6" w14:textId="2747C893" w:rsidR="007A5A23" w:rsidRDefault="007A5A23" w:rsidP="000B2D0B">
      <w:pPr>
        <w:spacing w:after="60" w:line="240" w:lineRule="auto"/>
        <w:rPr>
          <w:rFonts w:cs="Arial"/>
          <w:b/>
          <w:bCs/>
          <w:szCs w:val="24"/>
          <w:lang w:eastAsia="de-DE"/>
        </w:rPr>
      </w:pPr>
    </w:p>
    <w:p w14:paraId="0343E4F7" w14:textId="57B12F4E" w:rsidR="007A5A23" w:rsidRDefault="007A5A23" w:rsidP="000B2D0B">
      <w:pPr>
        <w:spacing w:after="60" w:line="240" w:lineRule="auto"/>
        <w:rPr>
          <w:rFonts w:cs="Arial"/>
          <w:b/>
          <w:bCs/>
          <w:szCs w:val="24"/>
          <w:lang w:eastAsia="de-DE"/>
        </w:rPr>
      </w:pPr>
      <w:r w:rsidRPr="00D14124">
        <w:rPr>
          <w:rFonts w:eastAsia="Calibri" w:cs="Arial"/>
          <w:noProof/>
        </w:rPr>
        <mc:AlternateContent>
          <mc:Choice Requires="wps">
            <w:drawing>
              <wp:anchor distT="0" distB="0" distL="114300" distR="114300" simplePos="0" relativeHeight="251663360" behindDoc="0" locked="0" layoutInCell="1" allowOverlap="1" wp14:anchorId="209BC650" wp14:editId="52D8445F">
                <wp:simplePos x="0" y="0"/>
                <wp:positionH relativeFrom="column">
                  <wp:posOffset>-52070</wp:posOffset>
                </wp:positionH>
                <wp:positionV relativeFrom="paragraph">
                  <wp:posOffset>92710</wp:posOffset>
                </wp:positionV>
                <wp:extent cx="3028950" cy="1714500"/>
                <wp:effectExtent l="0" t="0" r="19050" b="19050"/>
                <wp:wrapNone/>
                <wp:docPr id="12" name="Rechteck: abgerundete Ecken 12"/>
                <wp:cNvGraphicFramePr/>
                <a:graphic xmlns:a="http://schemas.openxmlformats.org/drawingml/2006/main">
                  <a:graphicData uri="http://schemas.microsoft.com/office/word/2010/wordprocessingShape">
                    <wps:wsp>
                      <wps:cNvSpPr/>
                      <wps:spPr>
                        <a:xfrm>
                          <a:off x="0" y="0"/>
                          <a:ext cx="3028950" cy="1714500"/>
                        </a:xfrm>
                        <a:prstGeom prst="roundRect">
                          <a:avLst/>
                        </a:prstGeom>
                        <a:solidFill>
                          <a:srgbClr val="ED7D31"/>
                        </a:solidFill>
                        <a:ln w="12700" cap="flat" cmpd="sng" algn="ctr">
                          <a:solidFill>
                            <a:srgbClr val="ED7D31">
                              <a:shade val="50000"/>
                            </a:srgbClr>
                          </a:solidFill>
                          <a:prstDash val="solid"/>
                          <a:miter lim="800000"/>
                        </a:ln>
                        <a:effectLst/>
                      </wps:spPr>
                      <wps:txbx>
                        <w:txbxContent>
                          <w:p w14:paraId="3F0AE30D" w14:textId="77777777" w:rsidR="007A5A23" w:rsidRPr="00986CF3" w:rsidRDefault="007A5A23" w:rsidP="007A5A23">
                            <w:pPr>
                              <w:jc w:val="center"/>
                              <w:rPr>
                                <w:color w:val="00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09BC650" id="Rechteck: abgerundete Ecken 12" o:spid="_x0000_s1042" style="position:absolute;left:0;text-align:left;margin-left:-4.1pt;margin-top:7.3pt;width:238.5pt;height: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" fillcolor="#ed7d31" strokecolor="#ae5a21" strokeweight="1pt">
                <v:stroke joinstyle="miter"/>
                <v:textbox>
                  <w:txbxContent>
                    <w:p w14:paraId="3F0AE30D" w14:textId="77777777" w:rsidR="007A5A23" w:rsidRPr="00986CF3" w:rsidRDefault="007A5A23" w:rsidP="007A5A23">
                      <w:pPr>
                        <w:jc w:val="center"/>
                        <w:rPr>
                          <w:color w:val="000000"/>
                        </w:rPr>
                      </w:pPr>
                    </w:p>
                  </w:txbxContent>
                </v:textbox>
              </v:roundrect>
            </w:pict>
          </mc:Fallback>
        </mc:AlternateContent>
      </w:r>
    </w:p>
    <w:p w14:paraId="26F378D2" w14:textId="77777777" w:rsidR="007A5A23" w:rsidRDefault="007A5A23" w:rsidP="000B2D0B">
      <w:pPr>
        <w:spacing w:after="60" w:line="240" w:lineRule="auto"/>
        <w:rPr>
          <w:rFonts w:cs="Arial"/>
          <w:b/>
          <w:bCs/>
          <w:szCs w:val="24"/>
          <w:lang w:eastAsia="de-DE"/>
        </w:rPr>
      </w:pPr>
    </w:p>
    <w:p w14:paraId="68CE600A" w14:textId="77777777" w:rsidR="007A5A23" w:rsidRDefault="007A5A23" w:rsidP="000B2D0B">
      <w:pPr>
        <w:spacing w:after="60" w:line="240" w:lineRule="auto"/>
        <w:rPr>
          <w:rFonts w:cs="Arial"/>
          <w:b/>
          <w:bCs/>
          <w:szCs w:val="24"/>
          <w:lang w:eastAsia="de-DE"/>
        </w:rPr>
      </w:pPr>
    </w:p>
    <w:p w14:paraId="5CA4ACE1" w14:textId="77777777" w:rsidR="007A5A23" w:rsidRDefault="007A5A23" w:rsidP="000B2D0B">
      <w:pPr>
        <w:spacing w:after="60" w:line="240" w:lineRule="auto"/>
        <w:rPr>
          <w:rFonts w:cs="Arial"/>
          <w:b/>
          <w:bCs/>
          <w:szCs w:val="24"/>
          <w:lang w:eastAsia="de-DE"/>
        </w:rPr>
      </w:pPr>
    </w:p>
    <w:p w14:paraId="0AEBA0A5" w14:textId="77777777" w:rsidR="007A5A23" w:rsidRDefault="007A5A23" w:rsidP="000B2D0B">
      <w:pPr>
        <w:spacing w:after="60" w:line="240" w:lineRule="auto"/>
        <w:rPr>
          <w:rFonts w:cs="Arial"/>
          <w:b/>
          <w:bCs/>
          <w:szCs w:val="24"/>
          <w:lang w:eastAsia="de-DE"/>
        </w:rPr>
      </w:pPr>
    </w:p>
    <w:p w14:paraId="6F4BC4CC" w14:textId="5805FEC5" w:rsidR="007A5A23" w:rsidRDefault="007A5A23" w:rsidP="000B2D0B">
      <w:pPr>
        <w:spacing w:after="60" w:line="240" w:lineRule="auto"/>
        <w:rPr>
          <w:rFonts w:cs="Arial"/>
          <w:b/>
          <w:bCs/>
          <w:szCs w:val="24"/>
          <w:lang w:eastAsia="de-DE"/>
        </w:rPr>
      </w:pPr>
    </w:p>
    <w:p w14:paraId="7E4E4DE0" w14:textId="77777777" w:rsidR="007A5A23" w:rsidRDefault="007A5A23" w:rsidP="000B2D0B">
      <w:pPr>
        <w:spacing w:after="60" w:line="240" w:lineRule="auto"/>
        <w:rPr>
          <w:rFonts w:cs="Arial"/>
          <w:b/>
          <w:bCs/>
          <w:szCs w:val="24"/>
          <w:lang w:eastAsia="de-DE"/>
        </w:rPr>
      </w:pPr>
    </w:p>
    <w:p w14:paraId="53E9AA70" w14:textId="22EC46D7" w:rsidR="007A5A23" w:rsidRDefault="007A5A23" w:rsidP="000B2D0B">
      <w:pPr>
        <w:spacing w:after="60" w:line="240" w:lineRule="auto"/>
        <w:rPr>
          <w:rFonts w:cs="Arial"/>
          <w:b/>
          <w:bCs/>
          <w:szCs w:val="24"/>
          <w:lang w:eastAsia="de-DE"/>
        </w:rPr>
      </w:pPr>
    </w:p>
    <w:p w14:paraId="169E7892" w14:textId="0B674B56" w:rsidR="007A5A23" w:rsidRDefault="007A5A23" w:rsidP="000B2D0B">
      <w:pPr>
        <w:spacing w:after="60" w:line="240" w:lineRule="auto"/>
        <w:rPr>
          <w:rFonts w:cs="Arial"/>
          <w:b/>
          <w:bCs/>
          <w:szCs w:val="24"/>
          <w:lang w:eastAsia="de-DE"/>
        </w:rPr>
      </w:pPr>
    </w:p>
    <w:p w14:paraId="62F16702" w14:textId="79A9D5AA" w:rsidR="007A5A23" w:rsidRDefault="007A5A23" w:rsidP="000B2D0B">
      <w:pPr>
        <w:spacing w:after="60" w:line="240" w:lineRule="auto"/>
        <w:rPr>
          <w:rFonts w:cs="Arial"/>
          <w:b/>
          <w:bCs/>
          <w:szCs w:val="24"/>
          <w:lang w:eastAsia="de-DE"/>
        </w:rPr>
      </w:pPr>
      <w:r w:rsidRPr="00D14124">
        <w:rPr>
          <w:rFonts w:eastAsia="Calibri" w:cs="Arial"/>
          <w:noProof/>
        </w:rPr>
        <mc:AlternateContent>
          <mc:Choice Requires="wps">
            <w:drawing>
              <wp:anchor distT="0" distB="0" distL="114300" distR="114300" simplePos="0" relativeHeight="251665408" behindDoc="0" locked="0" layoutInCell="1" allowOverlap="1" wp14:anchorId="05DEE289" wp14:editId="4DC3D0DE">
                <wp:simplePos x="0" y="0"/>
                <wp:positionH relativeFrom="margin">
                  <wp:posOffset>-90169</wp:posOffset>
                </wp:positionH>
                <wp:positionV relativeFrom="paragraph">
                  <wp:posOffset>46990</wp:posOffset>
                </wp:positionV>
                <wp:extent cx="3086100" cy="1876425"/>
                <wp:effectExtent l="0" t="0" r="19050" b="28575"/>
                <wp:wrapNone/>
                <wp:docPr id="32" name="Rechteck: abgerundete Ecken 32"/>
                <wp:cNvGraphicFramePr/>
                <a:graphic xmlns:a="http://schemas.openxmlformats.org/drawingml/2006/main">
                  <a:graphicData uri="http://schemas.microsoft.com/office/word/2010/wordprocessingShape">
                    <wps:wsp>
                      <wps:cNvSpPr/>
                      <wps:spPr>
                        <a:xfrm>
                          <a:off x="0" y="0"/>
                          <a:ext cx="3086100" cy="1876425"/>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4A89303A" w14:textId="77777777" w:rsidR="007A5A23" w:rsidRPr="00986CF3" w:rsidRDefault="007A5A23" w:rsidP="007A5A23">
                            <w:pPr>
                              <w:spacing w:after="0"/>
                              <w:jc w:val="center"/>
                              <w:rPr>
                                <w:color w:val="00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5DEE289" id="Rechteck: abgerundete Ecken 32" o:spid="_x0000_s1043" style="position:absolute;left:0;text-align:left;margin-left:-7.1pt;margin-top:3.7pt;width:243pt;height:147.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" fillcolor="#5b9bd5" strokecolor="#41719c" strokeweight="1pt">
                <v:stroke joinstyle="miter"/>
                <v:textbox>
                  <w:txbxContent>
                    <w:p w14:paraId="4A89303A" w14:textId="77777777" w:rsidR="007A5A23" w:rsidRPr="00986CF3" w:rsidRDefault="007A5A23" w:rsidP="007A5A23">
                      <w:pPr>
                        <w:spacing w:after="0"/>
                        <w:jc w:val="center"/>
                        <w:rPr>
                          <w:color w:val="000000"/>
                        </w:rPr>
                      </w:pPr>
                    </w:p>
                  </w:txbxContent>
                </v:textbox>
                <w10:wrap anchorx="margin"/>
              </v:roundrect>
            </w:pict>
          </mc:Fallback>
        </mc:AlternateContent>
      </w:r>
    </w:p>
    <w:p w14:paraId="2904A118" w14:textId="77777777" w:rsidR="007A5A23" w:rsidRDefault="007A5A23" w:rsidP="000B2D0B">
      <w:pPr>
        <w:spacing w:after="60" w:line="240" w:lineRule="auto"/>
        <w:rPr>
          <w:rFonts w:cs="Arial"/>
          <w:b/>
          <w:bCs/>
          <w:szCs w:val="24"/>
          <w:lang w:eastAsia="de-DE"/>
        </w:rPr>
      </w:pPr>
    </w:p>
    <w:p w14:paraId="1B45A3A3" w14:textId="77777777" w:rsidR="007A5A23" w:rsidRDefault="007A5A23" w:rsidP="000B2D0B">
      <w:pPr>
        <w:spacing w:after="60" w:line="240" w:lineRule="auto"/>
        <w:rPr>
          <w:rFonts w:cs="Arial"/>
          <w:b/>
          <w:bCs/>
          <w:szCs w:val="24"/>
          <w:lang w:eastAsia="de-DE"/>
        </w:rPr>
      </w:pPr>
    </w:p>
    <w:p w14:paraId="6E6FE48B" w14:textId="77777777" w:rsidR="007A5A23" w:rsidRDefault="007A5A23" w:rsidP="000B2D0B">
      <w:pPr>
        <w:spacing w:after="60" w:line="240" w:lineRule="auto"/>
        <w:rPr>
          <w:rFonts w:cs="Arial"/>
          <w:b/>
          <w:bCs/>
          <w:szCs w:val="24"/>
          <w:lang w:eastAsia="de-DE"/>
        </w:rPr>
      </w:pPr>
    </w:p>
    <w:p w14:paraId="65C7B2D9" w14:textId="77777777" w:rsidR="007A5A23" w:rsidRDefault="007A5A23" w:rsidP="000B2D0B">
      <w:pPr>
        <w:spacing w:after="60" w:line="240" w:lineRule="auto"/>
        <w:rPr>
          <w:rFonts w:cs="Arial"/>
          <w:b/>
          <w:bCs/>
          <w:szCs w:val="24"/>
          <w:lang w:eastAsia="de-DE"/>
        </w:rPr>
      </w:pPr>
    </w:p>
    <w:p w14:paraId="60AFF347" w14:textId="77777777" w:rsidR="007A5A23" w:rsidRDefault="007A5A23" w:rsidP="000B2D0B">
      <w:pPr>
        <w:spacing w:after="60" w:line="240" w:lineRule="auto"/>
        <w:rPr>
          <w:rFonts w:cs="Arial"/>
          <w:b/>
          <w:bCs/>
          <w:szCs w:val="24"/>
          <w:lang w:eastAsia="de-DE"/>
        </w:rPr>
      </w:pPr>
    </w:p>
    <w:p w14:paraId="10E17D53" w14:textId="3182FF16" w:rsidR="007A5A23" w:rsidRDefault="007A5A23" w:rsidP="000B2D0B">
      <w:pPr>
        <w:spacing w:after="60" w:line="240" w:lineRule="auto"/>
        <w:rPr>
          <w:rFonts w:cs="Arial"/>
          <w:b/>
          <w:bCs/>
          <w:szCs w:val="24"/>
          <w:lang w:eastAsia="de-DE"/>
        </w:rPr>
      </w:pPr>
    </w:p>
    <w:p w14:paraId="2A87FCC7" w14:textId="03716ECE" w:rsidR="007A5A23" w:rsidRDefault="007A5A23" w:rsidP="000B2D0B">
      <w:pPr>
        <w:spacing w:after="60" w:line="240" w:lineRule="auto"/>
        <w:rPr>
          <w:rFonts w:cs="Arial"/>
          <w:b/>
          <w:bCs/>
          <w:szCs w:val="24"/>
          <w:lang w:eastAsia="de-DE"/>
        </w:rPr>
      </w:pPr>
    </w:p>
    <w:p w14:paraId="17E65BD6" w14:textId="77777777" w:rsidR="007A5A23" w:rsidRDefault="007A5A23" w:rsidP="000B2D0B">
      <w:pPr>
        <w:spacing w:after="60" w:line="240" w:lineRule="auto"/>
        <w:rPr>
          <w:rFonts w:cs="Arial"/>
          <w:b/>
          <w:bCs/>
          <w:szCs w:val="24"/>
          <w:lang w:eastAsia="de-DE"/>
        </w:rPr>
      </w:pPr>
    </w:p>
    <w:p w14:paraId="59ABD9A0" w14:textId="0B55192D" w:rsidR="007A5A23" w:rsidRDefault="007A5A23" w:rsidP="000B2D0B">
      <w:pPr>
        <w:spacing w:after="60" w:line="240" w:lineRule="auto"/>
        <w:rPr>
          <w:rFonts w:cs="Arial"/>
          <w:b/>
          <w:bCs/>
          <w:szCs w:val="24"/>
          <w:lang w:eastAsia="de-DE"/>
        </w:rPr>
      </w:pPr>
      <w:r w:rsidRPr="00D14124">
        <w:rPr>
          <w:rFonts w:eastAsia="Calibri" w:cs="Arial"/>
          <w:noProof/>
        </w:rPr>
        <mc:AlternateContent>
          <mc:Choice Requires="wps">
            <w:drawing>
              <wp:anchor distT="0" distB="0" distL="114300" distR="114300" simplePos="0" relativeHeight="251667456" behindDoc="0" locked="0" layoutInCell="1" allowOverlap="1" wp14:anchorId="0C77C901" wp14:editId="6C30C51D">
                <wp:simplePos x="0" y="0"/>
                <wp:positionH relativeFrom="margin">
                  <wp:posOffset>-109219</wp:posOffset>
                </wp:positionH>
                <wp:positionV relativeFrom="paragraph">
                  <wp:posOffset>163830</wp:posOffset>
                </wp:positionV>
                <wp:extent cx="3124200" cy="1876425"/>
                <wp:effectExtent l="0" t="0" r="19050" b="28575"/>
                <wp:wrapNone/>
                <wp:docPr id="17" name="Rechteck: abgerundete Ecken 17"/>
                <wp:cNvGraphicFramePr/>
                <a:graphic xmlns:a="http://schemas.openxmlformats.org/drawingml/2006/main">
                  <a:graphicData uri="http://schemas.microsoft.com/office/word/2010/wordprocessingShape">
                    <wps:wsp>
                      <wps:cNvSpPr/>
                      <wps:spPr>
                        <a:xfrm>
                          <a:off x="0" y="0"/>
                          <a:ext cx="3124200" cy="1876425"/>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3A0CD16E" w14:textId="77777777" w:rsidR="007A5A23" w:rsidRPr="00986CF3" w:rsidRDefault="007A5A23" w:rsidP="007A5A23">
                            <w:pPr>
                              <w:spacing w:after="0"/>
                              <w:jc w:val="center"/>
                              <w:rPr>
                                <w:color w:val="00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C77C901" id="Rechteck: abgerundete Ecken 17" o:spid="_x0000_s1044" style="position:absolute;left:0;text-align:left;margin-left:-8.6pt;margin-top:12.9pt;width:246pt;height:147.7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" fillcolor="#5b9bd5" strokecolor="#41719c" strokeweight="1pt">
                <v:stroke joinstyle="miter"/>
                <v:textbox>
                  <w:txbxContent>
                    <w:p w14:paraId="3A0CD16E" w14:textId="77777777" w:rsidR="007A5A23" w:rsidRPr="00986CF3" w:rsidRDefault="007A5A23" w:rsidP="007A5A23">
                      <w:pPr>
                        <w:spacing w:after="0"/>
                        <w:jc w:val="center"/>
                        <w:rPr>
                          <w:color w:val="000000"/>
                        </w:rPr>
                      </w:pPr>
                    </w:p>
                  </w:txbxContent>
                </v:textbox>
                <w10:wrap anchorx="margin"/>
              </v:roundrect>
            </w:pict>
          </mc:Fallback>
        </mc:AlternateContent>
      </w:r>
    </w:p>
    <w:p w14:paraId="20DDF12D" w14:textId="77777777" w:rsidR="007A5A23" w:rsidRDefault="007A5A23" w:rsidP="000B2D0B">
      <w:pPr>
        <w:spacing w:after="60" w:line="240" w:lineRule="auto"/>
        <w:rPr>
          <w:rFonts w:cs="Arial"/>
          <w:b/>
          <w:bCs/>
          <w:szCs w:val="24"/>
          <w:lang w:eastAsia="de-DE"/>
        </w:rPr>
      </w:pPr>
    </w:p>
    <w:p w14:paraId="4DA1A5C5" w14:textId="77777777" w:rsidR="007A5A23" w:rsidRDefault="007A5A23" w:rsidP="000B2D0B">
      <w:pPr>
        <w:spacing w:after="60" w:line="240" w:lineRule="auto"/>
        <w:rPr>
          <w:rFonts w:cs="Arial"/>
          <w:b/>
          <w:bCs/>
          <w:szCs w:val="24"/>
          <w:lang w:eastAsia="de-DE"/>
        </w:rPr>
      </w:pPr>
    </w:p>
    <w:p w14:paraId="2ABAE76B" w14:textId="77777777" w:rsidR="007A5A23" w:rsidRDefault="007A5A23" w:rsidP="000B2D0B">
      <w:pPr>
        <w:spacing w:after="60" w:line="240" w:lineRule="auto"/>
        <w:rPr>
          <w:rFonts w:cs="Arial"/>
          <w:b/>
          <w:bCs/>
          <w:szCs w:val="24"/>
          <w:lang w:eastAsia="de-DE"/>
        </w:rPr>
      </w:pPr>
    </w:p>
    <w:p w14:paraId="1E93E6C7" w14:textId="77777777" w:rsidR="007A5A23" w:rsidRDefault="007A5A23" w:rsidP="000B2D0B">
      <w:pPr>
        <w:spacing w:after="60" w:line="240" w:lineRule="auto"/>
        <w:rPr>
          <w:rFonts w:cs="Arial"/>
          <w:b/>
          <w:bCs/>
          <w:szCs w:val="24"/>
          <w:lang w:eastAsia="de-DE"/>
        </w:rPr>
      </w:pPr>
    </w:p>
    <w:p w14:paraId="17B82DB0" w14:textId="2FA1B809" w:rsidR="007A5A23" w:rsidRDefault="007A5A23" w:rsidP="000B2D0B">
      <w:pPr>
        <w:spacing w:after="60" w:line="240" w:lineRule="auto"/>
        <w:rPr>
          <w:rFonts w:cs="Arial"/>
          <w:b/>
          <w:bCs/>
          <w:szCs w:val="24"/>
          <w:lang w:eastAsia="de-DE"/>
        </w:rPr>
      </w:pPr>
    </w:p>
    <w:p w14:paraId="7253A066" w14:textId="65F5E69B" w:rsidR="007A5A23" w:rsidRDefault="007A5A23" w:rsidP="000B2D0B">
      <w:pPr>
        <w:spacing w:after="60" w:line="240" w:lineRule="auto"/>
        <w:rPr>
          <w:rFonts w:cs="Arial"/>
          <w:b/>
          <w:bCs/>
          <w:szCs w:val="24"/>
          <w:lang w:eastAsia="de-DE"/>
        </w:rPr>
      </w:pPr>
    </w:p>
    <w:p w14:paraId="074F627D" w14:textId="77777777" w:rsidR="007A5A23" w:rsidRDefault="007A5A23" w:rsidP="000B2D0B">
      <w:pPr>
        <w:spacing w:after="60" w:line="240" w:lineRule="auto"/>
        <w:rPr>
          <w:rFonts w:cs="Arial"/>
          <w:b/>
          <w:bCs/>
          <w:szCs w:val="24"/>
          <w:lang w:eastAsia="de-DE"/>
        </w:rPr>
      </w:pPr>
    </w:p>
    <w:p w14:paraId="1465779E" w14:textId="77777777" w:rsidR="007A5A23" w:rsidRDefault="007A5A23" w:rsidP="000B2D0B">
      <w:pPr>
        <w:spacing w:after="60" w:line="240" w:lineRule="auto"/>
        <w:rPr>
          <w:rFonts w:cs="Arial"/>
          <w:b/>
          <w:bCs/>
          <w:szCs w:val="24"/>
          <w:lang w:eastAsia="de-DE"/>
        </w:rPr>
      </w:pPr>
    </w:p>
    <w:p w14:paraId="14080817" w14:textId="77777777" w:rsidR="007A5A23" w:rsidRDefault="007A5A23" w:rsidP="000B2D0B">
      <w:pPr>
        <w:spacing w:after="60" w:line="240" w:lineRule="auto"/>
        <w:rPr>
          <w:rFonts w:cs="Arial"/>
          <w:b/>
          <w:bCs/>
          <w:szCs w:val="24"/>
          <w:lang w:eastAsia="de-DE"/>
        </w:rPr>
      </w:pPr>
    </w:p>
    <w:p w14:paraId="79DD6696" w14:textId="52046BC1" w:rsidR="007A5A23" w:rsidRDefault="007A5A23" w:rsidP="000B2D0B">
      <w:pPr>
        <w:spacing w:after="60" w:line="240" w:lineRule="auto"/>
        <w:rPr>
          <w:rFonts w:cs="Arial"/>
          <w:b/>
          <w:bCs/>
          <w:szCs w:val="24"/>
          <w:lang w:eastAsia="de-DE"/>
        </w:rPr>
      </w:pPr>
      <w:r w:rsidRPr="00D14124">
        <w:rPr>
          <w:rFonts w:eastAsia="Calibri" w:cs="Arial"/>
          <w:noProof/>
        </w:rPr>
        <mc:AlternateContent>
          <mc:Choice Requires="wps">
            <w:drawing>
              <wp:anchor distT="0" distB="0" distL="114300" distR="114300" simplePos="0" relativeHeight="251668480" behindDoc="0" locked="0" layoutInCell="1" allowOverlap="1" wp14:anchorId="77648FDF" wp14:editId="7B6803B6">
                <wp:simplePos x="0" y="0"/>
                <wp:positionH relativeFrom="margin">
                  <wp:posOffset>-137795</wp:posOffset>
                </wp:positionH>
                <wp:positionV relativeFrom="paragraph">
                  <wp:posOffset>81281</wp:posOffset>
                </wp:positionV>
                <wp:extent cx="3086100" cy="1600200"/>
                <wp:effectExtent l="0" t="0" r="19050" b="19050"/>
                <wp:wrapNone/>
                <wp:docPr id="13" name="Rechteck: abgerundete Ecken 13"/>
                <wp:cNvGraphicFramePr/>
                <a:graphic xmlns:a="http://schemas.openxmlformats.org/drawingml/2006/main">
                  <a:graphicData uri="http://schemas.microsoft.com/office/word/2010/wordprocessingShape">
                    <wps:wsp>
                      <wps:cNvSpPr/>
                      <wps:spPr>
                        <a:xfrm>
                          <a:off x="0" y="0"/>
                          <a:ext cx="3086100" cy="1600200"/>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06610ED6" w14:textId="77777777" w:rsidR="007A5A23" w:rsidRPr="00986CF3" w:rsidRDefault="007A5A23" w:rsidP="007A5A23">
                            <w:pPr>
                              <w:spacing w:after="0"/>
                              <w:jc w:val="center"/>
                              <w:rPr>
                                <w:color w:val="00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648FDF" id="Rechteck: abgerundete Ecken 13" o:spid="_x0000_s1045" style="position:absolute;left:0;text-align:left;margin-left:-10.85pt;margin-top:6.4pt;width:243pt;height:126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" fillcolor="#5b9bd5" strokecolor="#41719c" strokeweight="1pt">
                <v:stroke joinstyle="miter"/>
                <v:textbox>
                  <w:txbxContent>
                    <w:p w14:paraId="06610ED6" w14:textId="77777777" w:rsidR="007A5A23" w:rsidRPr="00986CF3" w:rsidRDefault="007A5A23" w:rsidP="007A5A23">
                      <w:pPr>
                        <w:spacing w:after="0"/>
                        <w:jc w:val="center"/>
                        <w:rPr>
                          <w:color w:val="000000"/>
                        </w:rPr>
                      </w:pPr>
                    </w:p>
                  </w:txbxContent>
                </v:textbox>
                <w10:wrap anchorx="margin"/>
              </v:roundrect>
            </w:pict>
          </mc:Fallback>
        </mc:AlternateContent>
      </w:r>
    </w:p>
    <w:p w14:paraId="75C8E32C" w14:textId="77777777" w:rsidR="007A5A23" w:rsidRDefault="007A5A23" w:rsidP="000B2D0B">
      <w:pPr>
        <w:spacing w:after="60" w:line="240" w:lineRule="auto"/>
        <w:rPr>
          <w:rFonts w:cs="Arial"/>
          <w:b/>
          <w:bCs/>
          <w:szCs w:val="24"/>
          <w:lang w:eastAsia="de-DE"/>
        </w:rPr>
      </w:pPr>
    </w:p>
    <w:p w14:paraId="00C01A04" w14:textId="77777777" w:rsidR="007A5A23" w:rsidRDefault="007A5A23" w:rsidP="000B2D0B">
      <w:pPr>
        <w:spacing w:after="60" w:line="240" w:lineRule="auto"/>
        <w:rPr>
          <w:rFonts w:cs="Arial"/>
          <w:b/>
          <w:bCs/>
          <w:szCs w:val="24"/>
          <w:lang w:eastAsia="de-DE"/>
        </w:rPr>
      </w:pPr>
    </w:p>
    <w:p w14:paraId="3542C571" w14:textId="77777777" w:rsidR="007A5A23" w:rsidRDefault="007A5A23" w:rsidP="000B2D0B">
      <w:pPr>
        <w:spacing w:after="60" w:line="240" w:lineRule="auto"/>
        <w:rPr>
          <w:rFonts w:cs="Arial"/>
          <w:b/>
          <w:bCs/>
          <w:szCs w:val="24"/>
          <w:lang w:eastAsia="de-DE"/>
        </w:rPr>
      </w:pPr>
    </w:p>
    <w:p w14:paraId="76552B1A" w14:textId="77777777" w:rsidR="007A5A23" w:rsidRDefault="007A5A23" w:rsidP="000B2D0B">
      <w:pPr>
        <w:spacing w:after="60" w:line="240" w:lineRule="auto"/>
        <w:rPr>
          <w:rFonts w:cs="Arial"/>
          <w:b/>
          <w:bCs/>
          <w:szCs w:val="24"/>
          <w:lang w:eastAsia="de-DE"/>
        </w:rPr>
      </w:pPr>
    </w:p>
    <w:p w14:paraId="526014FB" w14:textId="77777777" w:rsidR="007A5A23" w:rsidRDefault="007A5A23" w:rsidP="000B2D0B">
      <w:pPr>
        <w:spacing w:after="60" w:line="240" w:lineRule="auto"/>
        <w:rPr>
          <w:rFonts w:cs="Arial"/>
          <w:b/>
          <w:bCs/>
          <w:szCs w:val="24"/>
          <w:lang w:eastAsia="de-DE"/>
        </w:rPr>
      </w:pPr>
    </w:p>
    <w:p w14:paraId="02324781" w14:textId="77777777" w:rsidR="007A5A23" w:rsidRDefault="007A5A23" w:rsidP="000B2D0B">
      <w:pPr>
        <w:spacing w:after="60" w:line="240" w:lineRule="auto"/>
        <w:rPr>
          <w:rFonts w:cs="Arial"/>
          <w:b/>
          <w:bCs/>
          <w:szCs w:val="24"/>
          <w:lang w:eastAsia="de-DE"/>
        </w:rPr>
      </w:pPr>
    </w:p>
    <w:p w14:paraId="051701B6" w14:textId="77777777" w:rsidR="007A5A23" w:rsidRDefault="007A5A23" w:rsidP="000B2D0B">
      <w:pPr>
        <w:spacing w:after="60" w:line="240" w:lineRule="auto"/>
        <w:rPr>
          <w:rFonts w:cs="Arial"/>
          <w:b/>
          <w:bCs/>
          <w:szCs w:val="24"/>
          <w:lang w:eastAsia="de-DE"/>
        </w:rPr>
      </w:pPr>
    </w:p>
    <w:p w14:paraId="1FA5AB54" w14:textId="77777777" w:rsidR="007A5A23" w:rsidRDefault="007A5A23" w:rsidP="000B2D0B">
      <w:pPr>
        <w:spacing w:after="60" w:line="240" w:lineRule="auto"/>
        <w:rPr>
          <w:rFonts w:cs="Arial"/>
          <w:b/>
          <w:bCs/>
          <w:szCs w:val="24"/>
          <w:lang w:eastAsia="de-DE"/>
        </w:rPr>
      </w:pPr>
    </w:p>
    <w:p w14:paraId="71512C87" w14:textId="77777777" w:rsidR="007A5A23" w:rsidRDefault="007A5A23" w:rsidP="000B2D0B">
      <w:pPr>
        <w:spacing w:after="60" w:line="240" w:lineRule="auto"/>
        <w:rPr>
          <w:rFonts w:cs="Arial"/>
          <w:b/>
          <w:bCs/>
          <w:szCs w:val="24"/>
          <w:lang w:eastAsia="de-DE"/>
        </w:rPr>
      </w:pPr>
    </w:p>
    <w:p w14:paraId="5DA8538E" w14:textId="77777777" w:rsidR="00D37F5C" w:rsidRPr="00D37F5C" w:rsidRDefault="00D37F5C" w:rsidP="00D37F5C">
      <w:pPr>
        <w:rPr>
          <w:b/>
          <w:bCs/>
          <w:sz w:val="28"/>
          <w:szCs w:val="28"/>
        </w:rPr>
      </w:pPr>
      <w:r w:rsidRPr="00D37F5C">
        <w:rPr>
          <w:b/>
          <w:bCs/>
          <w:sz w:val="28"/>
          <w:szCs w:val="28"/>
        </w:rPr>
        <w:t>Arbeitsauftrag zur Station 2:  Coulomb-Gesetz</w:t>
      </w:r>
    </w:p>
    <w:p w14:paraId="1D9A480E" w14:textId="77777777" w:rsidR="00D37F5C" w:rsidRDefault="00D37F5C" w:rsidP="00D37F5C">
      <w:r>
        <w:t>An dieser Station finden Sie einen Versuchsaufbau zur Untersuchung der Abhängigkeit der Coulomb-Kraft vom Abstand. Die Messdatei ist auf dem Computer schon geöffnet. Der entsprechende Versuch wurde gefilmt und steht als stummes Video zur Verfügung. Hinweise zum Versuchsaufbau finden Sie im vorliegenden Ordner. Zum stummen Video liegen Arbeitsblätter vor.</w:t>
      </w:r>
    </w:p>
    <w:p w14:paraId="7E62D200" w14:textId="4CCF6C35" w:rsidR="00D37F5C" w:rsidRDefault="00D37F5C" w:rsidP="00D37F5C">
      <w:r w:rsidRPr="00B177E9">
        <w:rPr>
          <w:b/>
          <w:bCs/>
        </w:rPr>
        <w:t>Aufgabe 1:</w:t>
      </w:r>
      <w:r>
        <w:t xml:space="preserve"> Führen Sie das Experiment selbst durch, oder schauen Sie sich das stumme Video an (2243_coulomb_video.mp4 (hohe Auflösung), 2243_coulomb_video_mittel.mp4 (mittlere Auflösung).</w:t>
      </w:r>
    </w:p>
    <w:p w14:paraId="301F3CB7" w14:textId="3299F1E8" w:rsidR="00D37F5C" w:rsidRDefault="00D37F5C" w:rsidP="00D37F5C">
      <w:pPr>
        <w:rPr>
          <w:rFonts w:eastAsiaTheme="minorEastAsia"/>
        </w:rPr>
      </w:pPr>
      <w:r w:rsidRPr="00B177E9">
        <w:rPr>
          <w:b/>
          <w:bCs/>
        </w:rPr>
        <w:t>Aufgabe 2:</w:t>
      </w:r>
      <w:r>
        <w:t xml:space="preserve"> Sichten Sie das Arbeitsblatt zum Experiment</w:t>
      </w:r>
      <w:r w:rsidR="00F12A63">
        <w:t xml:space="preserve"> (2241_ab_coulomb)</w:t>
      </w:r>
      <w:r>
        <w:t>. Diskutieren Sie das Vorgehen zur Untersuchung der Proportionalität F</w:t>
      </w:r>
      <m:oMath>
        <m:r>
          <w:rPr>
            <w:rFonts w:ascii="Cambria Math" w:hAnsi="Cambria Math"/>
          </w:rPr>
          <m:t>~</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r</m:t>
                </m:r>
              </m:e>
              <m:sup>
                <m:r>
                  <w:rPr>
                    <w:rFonts w:ascii="Cambria Math" w:hAnsi="Cambria Math"/>
                  </w:rPr>
                  <m:t>2</m:t>
                </m:r>
              </m:sup>
            </m:sSup>
          </m:den>
        </m:f>
      </m:oMath>
      <w:r>
        <w:rPr>
          <w:rFonts w:eastAsiaTheme="minorEastAsia"/>
        </w:rPr>
        <w:t>.</w:t>
      </w:r>
    </w:p>
    <w:p w14:paraId="396915EB" w14:textId="77777777" w:rsidR="00D37F5C" w:rsidRDefault="00D37F5C" w:rsidP="00D37F5C">
      <w:pPr>
        <w:spacing w:after="0"/>
        <w:rPr>
          <w:rFonts w:eastAsiaTheme="minorEastAsia"/>
        </w:rPr>
      </w:pPr>
      <w:r w:rsidRPr="00B177E9">
        <w:rPr>
          <w:rFonts w:eastAsiaTheme="minorEastAsia"/>
          <w:b/>
          <w:bCs/>
        </w:rPr>
        <w:t xml:space="preserve">Aufgabe 3: </w:t>
      </w:r>
      <w:r>
        <w:rPr>
          <w:rFonts w:eastAsiaTheme="minorEastAsia"/>
        </w:rPr>
        <w:t>In der hier vorliegenden IQB-Beispielaufgabe zum Coulomb-Gesetz wird unter anderem die Proportionalität untersucht. Diskutieren Sie, inwiefern die für diese Aufgabe notwendigen Kompetenzen mit dem Arbeitsblatt vorbereitet werden. Wie könnte man das Arbeitsblatt anpassen, um den Einsatz des WTR zur Regression mit einzubinden?</w:t>
      </w:r>
    </w:p>
    <w:p w14:paraId="0F7A9F42" w14:textId="77777777" w:rsidR="00D37F5C" w:rsidRPr="000B0EEB" w:rsidRDefault="00D37F5C" w:rsidP="00D37F5C">
      <w:pPr>
        <w:rPr>
          <w:rStyle w:val="Hyperlink"/>
        </w:rPr>
      </w:pPr>
      <w:r w:rsidRPr="00B91ED9">
        <w:rPr>
          <w:noProof/>
        </w:rPr>
        <w:drawing>
          <wp:anchor distT="0" distB="0" distL="114300" distR="114300" simplePos="0" relativeHeight="251674624" behindDoc="0" locked="0" layoutInCell="1" allowOverlap="1" wp14:anchorId="7A016D46" wp14:editId="23CA04BA">
            <wp:simplePos x="0" y="0"/>
            <wp:positionH relativeFrom="margin">
              <wp:posOffset>-19050</wp:posOffset>
            </wp:positionH>
            <wp:positionV relativeFrom="paragraph">
              <wp:posOffset>435610</wp:posOffset>
            </wp:positionV>
            <wp:extent cx="4060190" cy="2990850"/>
            <wp:effectExtent l="0" t="0" r="0" b="0"/>
            <wp:wrapNone/>
            <wp:docPr id="28" name="Grafik 28" descr="Ein Bild, das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Tisch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060190" cy="2990850"/>
                    </a:xfrm>
                    <a:prstGeom prst="rect">
                      <a:avLst/>
                    </a:prstGeom>
                  </pic:spPr>
                </pic:pic>
              </a:graphicData>
            </a:graphic>
          </wp:anchor>
        </w:drawing>
      </w:r>
      <w:r>
        <w:t xml:space="preserve">Link zur IQB-Beispielaufgabe: </w:t>
      </w:r>
      <w:r>
        <w:rPr>
          <w:i/>
          <w:iCs/>
        </w:rPr>
        <w:t>Coulomb-Gesetz</w:t>
      </w:r>
      <w:r>
        <w:t xml:space="preserve"> </w:t>
      </w:r>
      <w:hyperlink r:id="rId13" w:history="1">
        <w:r w:rsidRPr="00250E87">
          <w:rPr>
            <w:rStyle w:val="Hyperlink"/>
          </w:rPr>
          <w:t>https://www.iqb.hu-berlin.de/abitur/sammlung/naturwissenschaften/physik/</w:t>
        </w:r>
      </w:hyperlink>
    </w:p>
    <w:p w14:paraId="6E3C5402" w14:textId="77777777" w:rsidR="00D37F5C" w:rsidRDefault="00D37F5C" w:rsidP="00D37F5C">
      <w:r w:rsidRPr="00B91ED9">
        <w:rPr>
          <w:noProof/>
        </w:rPr>
        <w:t xml:space="preserve"> </w:t>
      </w:r>
    </w:p>
    <w:p w14:paraId="1B6FB0F0" w14:textId="77777777" w:rsidR="00D37F5C" w:rsidRDefault="00D37F5C" w:rsidP="00D37F5C">
      <w:pPr>
        <w:rPr>
          <w:rFonts w:cs="Arial"/>
        </w:rPr>
      </w:pPr>
      <w:r>
        <w:rPr>
          <w:noProof/>
        </w:rPr>
        <w:drawing>
          <wp:anchor distT="0" distB="0" distL="114300" distR="114300" simplePos="0" relativeHeight="251673600" behindDoc="0" locked="0" layoutInCell="1" allowOverlap="1" wp14:anchorId="1824156F" wp14:editId="3B571034">
            <wp:simplePos x="0" y="0"/>
            <wp:positionH relativeFrom="column">
              <wp:posOffset>4348480</wp:posOffset>
            </wp:positionH>
            <wp:positionV relativeFrom="paragraph">
              <wp:posOffset>70485</wp:posOffset>
            </wp:positionV>
            <wp:extent cx="1581150" cy="1581150"/>
            <wp:effectExtent l="0" t="0" r="0" b="0"/>
            <wp:wrapNone/>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4">
                      <a:extLst>
                        <a:ext uri="{28A0092B-C50C-407E-A947-70E740481C1C}">
                          <a14:useLocalDpi xmlns:a14="http://schemas.microsoft.com/office/drawing/2010/main" val="0"/>
                        </a:ext>
                      </a:extLst>
                    </a:blip>
                    <a:stretch>
                      <a:fillRect/>
                    </a:stretch>
                  </pic:blipFill>
                  <pic:spPr>
                    <a:xfrm>
                      <a:off x="0" y="0"/>
                      <a:ext cx="1581150" cy="1581150"/>
                    </a:xfrm>
                    <a:prstGeom prst="rect">
                      <a:avLst/>
                    </a:prstGeom>
                  </pic:spPr>
                </pic:pic>
              </a:graphicData>
            </a:graphic>
          </wp:anchor>
        </w:drawing>
      </w:r>
    </w:p>
    <w:p w14:paraId="26E3A35B" w14:textId="77777777" w:rsidR="00D37F5C" w:rsidRDefault="00D37F5C" w:rsidP="00D37F5C">
      <w:pPr>
        <w:rPr>
          <w:rFonts w:cs="Arial"/>
        </w:rPr>
      </w:pPr>
    </w:p>
    <w:p w14:paraId="05FEAE6F" w14:textId="77777777" w:rsidR="00D37F5C" w:rsidRDefault="00D37F5C" w:rsidP="00D37F5C">
      <w:pPr>
        <w:rPr>
          <w:rFonts w:cs="Arial"/>
        </w:rPr>
      </w:pPr>
    </w:p>
    <w:p w14:paraId="167679AC" w14:textId="77777777" w:rsidR="00D37F5C" w:rsidRDefault="00D37F5C" w:rsidP="00D37F5C">
      <w:pPr>
        <w:rPr>
          <w:rFonts w:cs="Arial"/>
        </w:rPr>
      </w:pPr>
    </w:p>
    <w:p w14:paraId="5A266871" w14:textId="77777777" w:rsidR="00D37F5C" w:rsidRDefault="00D37F5C" w:rsidP="00D37F5C">
      <w:pPr>
        <w:rPr>
          <w:rFonts w:cs="Arial"/>
        </w:rPr>
      </w:pPr>
    </w:p>
    <w:p w14:paraId="0E81904B" w14:textId="77777777" w:rsidR="00D37F5C" w:rsidRDefault="00D37F5C" w:rsidP="00D37F5C">
      <w:pPr>
        <w:rPr>
          <w:rFonts w:cs="Arial"/>
        </w:rPr>
      </w:pPr>
    </w:p>
    <w:p w14:paraId="1B894D8A" w14:textId="77777777" w:rsidR="00D37F5C" w:rsidRDefault="00D37F5C" w:rsidP="00D37F5C">
      <w:pPr>
        <w:rPr>
          <w:rFonts w:cs="Arial"/>
        </w:rPr>
      </w:pPr>
    </w:p>
    <w:p w14:paraId="7D7054C3" w14:textId="20C3D202" w:rsidR="00D37F5C" w:rsidRDefault="00D37F5C" w:rsidP="00D37F5C">
      <w:pPr>
        <w:rPr>
          <w:rFonts w:cs="Arial"/>
        </w:rPr>
      </w:pPr>
      <w:r>
        <w:rPr>
          <w:rFonts w:cs="Arial"/>
          <w:noProof/>
        </w:rPr>
        <mc:AlternateContent>
          <mc:Choice Requires="wps">
            <w:drawing>
              <wp:anchor distT="0" distB="0" distL="114300" distR="114300" simplePos="0" relativeHeight="251675648" behindDoc="0" locked="0" layoutInCell="1" allowOverlap="1" wp14:anchorId="16155C4E" wp14:editId="6F1C2C81">
                <wp:simplePos x="0" y="0"/>
                <wp:positionH relativeFrom="column">
                  <wp:posOffset>2148205</wp:posOffset>
                </wp:positionH>
                <wp:positionV relativeFrom="paragraph">
                  <wp:posOffset>22860</wp:posOffset>
                </wp:positionV>
                <wp:extent cx="1581150" cy="247650"/>
                <wp:effectExtent l="0" t="0" r="19050" b="19050"/>
                <wp:wrapNone/>
                <wp:docPr id="26" name="Ellipse 26"/>
                <wp:cNvGraphicFramePr/>
                <a:graphic xmlns:a="http://schemas.openxmlformats.org/drawingml/2006/main">
                  <a:graphicData uri="http://schemas.microsoft.com/office/word/2010/wordprocessingShape">
                    <wps:wsp>
                      <wps:cNvSpPr/>
                      <wps:spPr>
                        <a:xfrm>
                          <a:off x="0" y="0"/>
                          <a:ext cx="1581150" cy="24765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7FE956" id="Ellipse 26" o:spid="_x0000_s1026" style="position:absolute;margin-left:169.15pt;margin-top:1.8pt;width:124.5pt;height:19.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" filled="f" strokecolor="red" strokeweight="2pt"/>
            </w:pict>
          </mc:Fallback>
        </mc:AlternateContent>
      </w:r>
    </w:p>
    <w:p w14:paraId="5970AE6E" w14:textId="69273908" w:rsidR="00D37F5C" w:rsidRPr="00B049B9" w:rsidRDefault="00D37F5C" w:rsidP="00D37F5C">
      <w:pPr>
        <w:spacing w:after="0"/>
        <w:rPr>
          <w:rFonts w:eastAsiaTheme="minorEastAsia"/>
        </w:rPr>
      </w:pPr>
    </w:p>
    <w:p w14:paraId="1FEB7495" w14:textId="77777777" w:rsidR="007A5A23" w:rsidRDefault="007A5A23" w:rsidP="000B2D0B">
      <w:pPr>
        <w:spacing w:after="60" w:line="240" w:lineRule="auto"/>
        <w:rPr>
          <w:rFonts w:cs="Arial"/>
          <w:b/>
          <w:bCs/>
          <w:szCs w:val="24"/>
          <w:lang w:eastAsia="de-DE"/>
        </w:rPr>
      </w:pPr>
    </w:p>
    <w:p w14:paraId="1E26DFEB" w14:textId="77777777" w:rsidR="007A5A23" w:rsidRDefault="007A5A23" w:rsidP="000B2D0B">
      <w:pPr>
        <w:spacing w:after="60" w:line="240" w:lineRule="auto"/>
        <w:rPr>
          <w:rFonts w:cs="Arial"/>
          <w:b/>
          <w:bCs/>
          <w:szCs w:val="24"/>
          <w:lang w:eastAsia="de-DE"/>
        </w:rPr>
      </w:pPr>
    </w:p>
    <w:p w14:paraId="59B88126" w14:textId="78FA4A26" w:rsidR="007A5A23" w:rsidRDefault="007A5A23" w:rsidP="000B2D0B">
      <w:pPr>
        <w:spacing w:after="60" w:line="240" w:lineRule="auto"/>
        <w:rPr>
          <w:rFonts w:cs="Arial"/>
          <w:b/>
          <w:bCs/>
          <w:szCs w:val="24"/>
          <w:lang w:eastAsia="de-DE"/>
        </w:rPr>
      </w:pPr>
    </w:p>
    <w:p w14:paraId="34FB9D13" w14:textId="6D8ABDFA" w:rsidR="007A5A23" w:rsidRDefault="007A5A23" w:rsidP="000B2D0B">
      <w:pPr>
        <w:spacing w:after="60" w:line="240" w:lineRule="auto"/>
        <w:rPr>
          <w:rFonts w:cs="Arial"/>
          <w:b/>
          <w:bCs/>
          <w:szCs w:val="24"/>
          <w:lang w:eastAsia="de-DE"/>
        </w:rPr>
      </w:pPr>
    </w:p>
    <w:p w14:paraId="7EA71288" w14:textId="6A7EEF34" w:rsidR="007A5A23" w:rsidRDefault="007A5A23" w:rsidP="000B2D0B">
      <w:pPr>
        <w:spacing w:after="60" w:line="240" w:lineRule="auto"/>
        <w:rPr>
          <w:rFonts w:cs="Arial"/>
          <w:b/>
          <w:bCs/>
          <w:szCs w:val="24"/>
          <w:lang w:eastAsia="de-DE"/>
        </w:rPr>
      </w:pPr>
    </w:p>
    <w:p w14:paraId="22AB8B37" w14:textId="2A0870FB" w:rsidR="007A5A23" w:rsidRDefault="007A5A23" w:rsidP="000B2D0B">
      <w:pPr>
        <w:spacing w:after="60" w:line="240" w:lineRule="auto"/>
        <w:rPr>
          <w:rFonts w:cs="Arial"/>
          <w:b/>
          <w:bCs/>
          <w:szCs w:val="24"/>
          <w:lang w:eastAsia="de-DE"/>
        </w:rPr>
      </w:pPr>
    </w:p>
    <w:p w14:paraId="20E32946" w14:textId="45B31EF9" w:rsidR="007A5A23" w:rsidRDefault="007A5A23" w:rsidP="000B2D0B">
      <w:pPr>
        <w:spacing w:after="60" w:line="240" w:lineRule="auto"/>
        <w:rPr>
          <w:rFonts w:cs="Arial"/>
          <w:b/>
          <w:bCs/>
          <w:szCs w:val="24"/>
          <w:lang w:eastAsia="de-DE"/>
        </w:rPr>
      </w:pPr>
    </w:p>
    <w:p w14:paraId="03B8074F" w14:textId="45FD14CD" w:rsidR="007A5A23" w:rsidRDefault="007A5A23" w:rsidP="000B2D0B">
      <w:pPr>
        <w:spacing w:after="60" w:line="240" w:lineRule="auto"/>
        <w:rPr>
          <w:rFonts w:cs="Arial"/>
          <w:b/>
          <w:bCs/>
          <w:szCs w:val="24"/>
          <w:lang w:eastAsia="de-DE"/>
        </w:rPr>
      </w:pPr>
    </w:p>
    <w:p w14:paraId="1913D1AB" w14:textId="285F54C1" w:rsidR="007A5A23" w:rsidRDefault="007A5A23" w:rsidP="000B2D0B">
      <w:pPr>
        <w:spacing w:after="60" w:line="240" w:lineRule="auto"/>
        <w:rPr>
          <w:rFonts w:cs="Arial"/>
          <w:b/>
          <w:bCs/>
          <w:szCs w:val="24"/>
          <w:lang w:eastAsia="de-DE"/>
        </w:rPr>
      </w:pPr>
    </w:p>
    <w:p w14:paraId="6C433C76" w14:textId="6A737E97" w:rsidR="007A5A23" w:rsidRDefault="007A5A23" w:rsidP="000B2D0B">
      <w:pPr>
        <w:spacing w:after="60" w:line="240" w:lineRule="auto"/>
        <w:rPr>
          <w:rFonts w:cs="Arial"/>
          <w:b/>
          <w:bCs/>
          <w:szCs w:val="24"/>
          <w:lang w:eastAsia="de-DE"/>
        </w:rPr>
      </w:pPr>
    </w:p>
    <w:p w14:paraId="6BCC4D48" w14:textId="17BDA89D" w:rsidR="007A5A23" w:rsidRDefault="007A5A23" w:rsidP="000B2D0B">
      <w:pPr>
        <w:spacing w:after="60" w:line="240" w:lineRule="auto"/>
        <w:rPr>
          <w:rFonts w:cs="Arial"/>
          <w:b/>
          <w:bCs/>
          <w:szCs w:val="24"/>
          <w:lang w:eastAsia="de-DE"/>
        </w:rPr>
      </w:pPr>
    </w:p>
    <w:p w14:paraId="61FA4069" w14:textId="5885F0E2" w:rsidR="007A5A23" w:rsidRDefault="007A5A23" w:rsidP="000B2D0B">
      <w:pPr>
        <w:spacing w:after="60" w:line="240" w:lineRule="auto"/>
        <w:rPr>
          <w:rFonts w:cs="Arial"/>
          <w:b/>
          <w:bCs/>
          <w:szCs w:val="24"/>
          <w:lang w:eastAsia="de-DE"/>
        </w:rPr>
      </w:pPr>
    </w:p>
    <w:p w14:paraId="664040F2" w14:textId="77777777" w:rsidR="00D37F5C" w:rsidRPr="00D37F5C" w:rsidRDefault="00D37F5C" w:rsidP="00D37F5C">
      <w:pPr>
        <w:rPr>
          <w:b/>
          <w:bCs/>
          <w:sz w:val="32"/>
          <w:szCs w:val="32"/>
        </w:rPr>
      </w:pPr>
      <w:r w:rsidRPr="00D37F5C">
        <w:rPr>
          <w:b/>
          <w:bCs/>
          <w:sz w:val="32"/>
          <w:szCs w:val="32"/>
        </w:rPr>
        <w:t>Arbeitsauftrag zur Station 3:   Superposition von Feldern</w:t>
      </w:r>
    </w:p>
    <w:p w14:paraId="4A085ECD" w14:textId="77777777" w:rsidR="00D37F5C" w:rsidRDefault="00D37F5C" w:rsidP="00D37F5C">
      <w:pPr>
        <w:rPr>
          <w:rFonts w:cs="Arial"/>
        </w:rPr>
      </w:pPr>
      <w:r>
        <w:rPr>
          <w:rFonts w:cs="Arial"/>
        </w:rPr>
        <w:t>Die Superposition von Feldern wird sowohl im Leistungsfach als auch im Basisfach behandelt.</w:t>
      </w:r>
    </w:p>
    <w:p w14:paraId="3E29C4FA" w14:textId="77777777" w:rsidR="00D37F5C" w:rsidRDefault="00D37F5C" w:rsidP="00D37F5C">
      <w:pPr>
        <w:spacing w:after="60"/>
        <w:rPr>
          <w:rFonts w:cs="Arial"/>
        </w:rPr>
      </w:pPr>
      <w:r>
        <w:rPr>
          <w:rFonts w:cs="Arial"/>
        </w:rPr>
        <w:t xml:space="preserve">Beim elektrischen Feld eignet sich das Feld zweier Punktladungen, um die Methode zur grafischen Bestimmung der resultierenden Feldstärke in einem Punkt des Felds einzuführen. Die grafische Vektoraddition ist aus der Mechanik bekannt. </w:t>
      </w:r>
    </w:p>
    <w:p w14:paraId="637670E0" w14:textId="77777777" w:rsidR="00D37F5C" w:rsidRDefault="00D37F5C" w:rsidP="00D37F5C">
      <w:pPr>
        <w:spacing w:after="60"/>
        <w:rPr>
          <w:rFonts w:cs="Arial"/>
        </w:rPr>
      </w:pPr>
      <w:r>
        <w:rPr>
          <w:rFonts w:cs="Arial"/>
        </w:rPr>
        <w:t>Beim Magnetfeld kann mit der Betrachtung des Felds zwischen zwei parallelen stromführenden Drähten die Grundlage für das Verständnis des resultierenden Felds um eine Leiterschleife und eine Spule erarbeitet werden. Dabei kommt die Rechte-Hand-Regel zum Einsatz.</w:t>
      </w:r>
    </w:p>
    <w:p w14:paraId="51D53B35" w14:textId="77777777" w:rsidR="00D37F5C" w:rsidRDefault="00D37F5C" w:rsidP="00D37F5C">
      <w:pPr>
        <w:spacing w:after="60"/>
        <w:rPr>
          <w:rFonts w:cs="Arial"/>
        </w:rPr>
      </w:pPr>
      <w:r>
        <w:rPr>
          <w:rFonts w:cs="Arial"/>
        </w:rPr>
        <w:t xml:space="preserve">Die </w:t>
      </w:r>
      <w:proofErr w:type="spellStart"/>
      <w:r>
        <w:rPr>
          <w:rFonts w:cs="Arial"/>
        </w:rPr>
        <w:t>Geogebra</w:t>
      </w:r>
      <w:proofErr w:type="spellEnd"/>
      <w:r>
        <w:rPr>
          <w:rFonts w:cs="Arial"/>
        </w:rPr>
        <w:t xml:space="preserve">-Simulationen werden zusammen mit Arbeitsblättern eingesetzt. Die Aufgaben der Arbeitsblätter sind so konzipiert, dass sich die Lernenden zunächst mit der Simulation vertraut machen und erste Beobachtungen notieren. In der zweiten Aufgabe werden für die Simulationen bestimmte Einstellungen vorgegeben. Darauf folgen weitere vertiefende Aufgaben. Die grundlegenden Aufgaben sind sowohl für das </w:t>
      </w:r>
      <w:proofErr w:type="gramStart"/>
      <w:r>
        <w:rPr>
          <w:rFonts w:cs="Arial"/>
        </w:rPr>
        <w:t>Basisfach,</w:t>
      </w:r>
      <w:proofErr w:type="gramEnd"/>
      <w:r>
        <w:rPr>
          <w:rFonts w:cs="Arial"/>
        </w:rPr>
        <w:t xml:space="preserve"> als auch für das Leistungsfach geeignet. Die vertiefenden Aufgaben können für das Leistungsfach eingesetzt werden.</w:t>
      </w:r>
    </w:p>
    <w:p w14:paraId="7C4D476D" w14:textId="355FFDF5" w:rsidR="00D37F5C" w:rsidRDefault="00D37F5C" w:rsidP="00D37F5C">
      <w:r w:rsidRPr="00CF73F5">
        <w:rPr>
          <w:b/>
          <w:bCs/>
        </w:rPr>
        <w:t>Aufgabe 1:</w:t>
      </w:r>
      <w:r>
        <w:t xml:space="preserve"> Testen Sie die Simulationen in Kombination mit den Arbeitsblättern (2231_ab_superposition_el_feld bzw. 2234_ab_superposition_magnetfeld). </w:t>
      </w:r>
    </w:p>
    <w:p w14:paraId="3BBA255F" w14:textId="77777777" w:rsidR="00D37F5C" w:rsidRDefault="00D37F5C" w:rsidP="00D37F5C">
      <w:r w:rsidRPr="00CF73F5">
        <w:rPr>
          <w:b/>
          <w:bCs/>
        </w:rPr>
        <w:t>Aufgabe 2</w:t>
      </w:r>
      <w:r>
        <w:t>: Diskutieren Sie die Einsatzmöglichkeiten des Materials im Basisfach bzw. im Leistungsfach.</w:t>
      </w:r>
    </w:p>
    <w:p w14:paraId="6F388241" w14:textId="1B4CB82B" w:rsidR="00D37F5C" w:rsidRDefault="00D37F5C" w:rsidP="00D37F5C">
      <w:r>
        <w:t>Zu den Simulationen kommen Sie über die folgenden links bzw. QR-Codes:</w:t>
      </w:r>
    </w:p>
    <w:p w14:paraId="65E9E229" w14:textId="77777777" w:rsidR="00D37F5C" w:rsidRPr="00A01C75" w:rsidRDefault="00D37F5C" w:rsidP="00D37F5C">
      <w:pPr>
        <w:rPr>
          <w:b/>
          <w:bCs/>
        </w:rPr>
      </w:pPr>
      <w:r w:rsidRPr="00A01C75">
        <w:rPr>
          <w:b/>
          <w:bCs/>
        </w:rPr>
        <w:t xml:space="preserve">Link und QR-Code zur </w:t>
      </w:r>
      <w:proofErr w:type="spellStart"/>
      <w:r>
        <w:rPr>
          <w:b/>
          <w:bCs/>
        </w:rPr>
        <w:t>g</w:t>
      </w:r>
      <w:r w:rsidRPr="00A01C75">
        <w:rPr>
          <w:b/>
          <w:bCs/>
        </w:rPr>
        <w:t>eogebra</w:t>
      </w:r>
      <w:proofErr w:type="spellEnd"/>
      <w:r w:rsidRPr="00A01C75">
        <w:rPr>
          <w:b/>
          <w:bCs/>
        </w:rPr>
        <w:t>-Anwendung Superposition von el</w:t>
      </w:r>
      <w:r>
        <w:rPr>
          <w:b/>
          <w:bCs/>
        </w:rPr>
        <w:t>ektrischen</w:t>
      </w:r>
      <w:r w:rsidRPr="00A01C75">
        <w:rPr>
          <w:b/>
          <w:bCs/>
        </w:rPr>
        <w:t xml:space="preserve"> Feldern</w:t>
      </w:r>
    </w:p>
    <w:p w14:paraId="5896241F" w14:textId="77777777" w:rsidR="00D37F5C" w:rsidRDefault="00000000" w:rsidP="00D37F5C">
      <w:hyperlink r:id="rId15" w:history="1">
        <w:r w:rsidR="00D37F5C" w:rsidRPr="008565A9">
          <w:rPr>
            <w:rStyle w:val="Hyperlink"/>
          </w:rPr>
          <w:t>https://www.geogebra.org/classic/pvpn7dnq</w:t>
        </w:r>
      </w:hyperlink>
    </w:p>
    <w:p w14:paraId="12F4A250" w14:textId="77777777" w:rsidR="00D37F5C" w:rsidRDefault="00D37F5C" w:rsidP="00D37F5C">
      <w:r w:rsidRPr="001037A8">
        <w:rPr>
          <w:noProof/>
        </w:rPr>
        <w:drawing>
          <wp:anchor distT="0" distB="0" distL="114300" distR="114300" simplePos="0" relativeHeight="251678720" behindDoc="0" locked="0" layoutInCell="1" allowOverlap="1" wp14:anchorId="584E481A" wp14:editId="10683229">
            <wp:simplePos x="0" y="0"/>
            <wp:positionH relativeFrom="margin">
              <wp:posOffset>2138680</wp:posOffset>
            </wp:positionH>
            <wp:positionV relativeFrom="paragraph">
              <wp:posOffset>12700</wp:posOffset>
            </wp:positionV>
            <wp:extent cx="3314700" cy="1458950"/>
            <wp:effectExtent l="0" t="0" r="0" b="8255"/>
            <wp:wrapNone/>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314700" cy="14589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48D1A2E7" wp14:editId="5F1F2011">
            <wp:extent cx="1438275" cy="1438275"/>
            <wp:effectExtent l="0" t="0" r="9525" b="9525"/>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7">
                      <a:extLst>
                        <a:ext uri="{28A0092B-C50C-407E-A947-70E740481C1C}">
                          <a14:useLocalDpi xmlns:a14="http://schemas.microsoft.com/office/drawing/2010/main" val="0"/>
                        </a:ext>
                      </a:extLst>
                    </a:blip>
                    <a:stretch>
                      <a:fillRect/>
                    </a:stretch>
                  </pic:blipFill>
                  <pic:spPr>
                    <a:xfrm>
                      <a:off x="0" y="0"/>
                      <a:ext cx="1438275" cy="1438275"/>
                    </a:xfrm>
                    <a:prstGeom prst="rect">
                      <a:avLst/>
                    </a:prstGeom>
                  </pic:spPr>
                </pic:pic>
              </a:graphicData>
            </a:graphic>
          </wp:inline>
        </w:drawing>
      </w:r>
    </w:p>
    <w:p w14:paraId="4E03A3DD" w14:textId="77777777" w:rsidR="00D37F5C" w:rsidRPr="00A01C75" w:rsidRDefault="00D37F5C" w:rsidP="00D37F5C">
      <w:pPr>
        <w:rPr>
          <w:b/>
          <w:bCs/>
        </w:rPr>
      </w:pPr>
      <w:r w:rsidRPr="00A01C75">
        <w:rPr>
          <w:b/>
          <w:bCs/>
        </w:rPr>
        <w:t xml:space="preserve">Link und QR-Code zur </w:t>
      </w:r>
      <w:proofErr w:type="spellStart"/>
      <w:r>
        <w:rPr>
          <w:b/>
          <w:bCs/>
        </w:rPr>
        <w:t>g</w:t>
      </w:r>
      <w:r w:rsidRPr="00A01C75">
        <w:rPr>
          <w:b/>
          <w:bCs/>
        </w:rPr>
        <w:t>eogebra</w:t>
      </w:r>
      <w:proofErr w:type="spellEnd"/>
      <w:r w:rsidRPr="00A01C75">
        <w:rPr>
          <w:b/>
          <w:bCs/>
        </w:rPr>
        <w:t xml:space="preserve">-Anwendung Superposition von Magnetfeldern </w:t>
      </w:r>
    </w:p>
    <w:p w14:paraId="7CB23617" w14:textId="4309F371" w:rsidR="00D37F5C" w:rsidRDefault="00D37F5C" w:rsidP="00D37F5C">
      <w:r w:rsidRPr="001037A8">
        <w:rPr>
          <w:b/>
          <w:bCs/>
          <w:noProof/>
        </w:rPr>
        <w:drawing>
          <wp:anchor distT="0" distB="0" distL="114300" distR="114300" simplePos="0" relativeHeight="251677696" behindDoc="0" locked="0" layoutInCell="1" allowOverlap="1" wp14:anchorId="55783A54" wp14:editId="72911E50">
            <wp:simplePos x="0" y="0"/>
            <wp:positionH relativeFrom="column">
              <wp:posOffset>2957830</wp:posOffset>
            </wp:positionH>
            <wp:positionV relativeFrom="paragraph">
              <wp:posOffset>6985</wp:posOffset>
            </wp:positionV>
            <wp:extent cx="2105025" cy="1715311"/>
            <wp:effectExtent l="0" t="0" r="0" b="0"/>
            <wp:wrapNone/>
            <wp:docPr id="33" name="Grafik 33" descr="Ein Bild, das Text, Dokument,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Dokument, Screenshot enthält.&#10;&#10;Automatisch generierte Beschreibu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105025" cy="1715311"/>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9744" behindDoc="0" locked="0" layoutInCell="1" allowOverlap="1" wp14:anchorId="61B925FE" wp14:editId="0A6A674F">
            <wp:simplePos x="0" y="0"/>
            <wp:positionH relativeFrom="column">
              <wp:posOffset>33655</wp:posOffset>
            </wp:positionH>
            <wp:positionV relativeFrom="paragraph">
              <wp:posOffset>245110</wp:posOffset>
            </wp:positionV>
            <wp:extent cx="1514475" cy="1514475"/>
            <wp:effectExtent l="0" t="0" r="9525" b="9525"/>
            <wp:wrapNone/>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9">
                      <a:extLst>
                        <a:ext uri="{28A0092B-C50C-407E-A947-70E740481C1C}">
                          <a14:useLocalDpi xmlns:a14="http://schemas.microsoft.com/office/drawing/2010/main" val="0"/>
                        </a:ext>
                      </a:extLst>
                    </a:blip>
                    <a:stretch>
                      <a:fillRect/>
                    </a:stretch>
                  </pic:blipFill>
                  <pic:spPr>
                    <a:xfrm>
                      <a:off x="0" y="0"/>
                      <a:ext cx="1514475" cy="1514475"/>
                    </a:xfrm>
                    <a:prstGeom prst="rect">
                      <a:avLst/>
                    </a:prstGeom>
                  </pic:spPr>
                </pic:pic>
              </a:graphicData>
            </a:graphic>
            <wp14:sizeRelH relativeFrom="margin">
              <wp14:pctWidth>0</wp14:pctWidth>
            </wp14:sizeRelH>
            <wp14:sizeRelV relativeFrom="margin">
              <wp14:pctHeight>0</wp14:pctHeight>
            </wp14:sizeRelV>
          </wp:anchor>
        </w:drawing>
      </w:r>
      <w:hyperlink r:id="rId20" w:history="1">
        <w:r w:rsidRPr="008565A9">
          <w:rPr>
            <w:rStyle w:val="Hyperlink"/>
          </w:rPr>
          <w:t>https://www.geogebra.org/classic/brqgfaa4</w:t>
        </w:r>
      </w:hyperlink>
    </w:p>
    <w:p w14:paraId="5BD20445" w14:textId="77777777" w:rsidR="00D37F5C" w:rsidRDefault="00D37F5C" w:rsidP="00D37F5C"/>
    <w:p w14:paraId="22FAA4E8" w14:textId="77777777" w:rsidR="00D37F5C" w:rsidRDefault="00D37F5C" w:rsidP="00D37F5C"/>
    <w:p w14:paraId="049529F5" w14:textId="77777777" w:rsidR="00D37F5C" w:rsidRDefault="00D37F5C" w:rsidP="00D37F5C"/>
    <w:p w14:paraId="69774F07" w14:textId="77777777" w:rsidR="00D37F5C" w:rsidRDefault="00D37F5C" w:rsidP="00D37F5C"/>
    <w:p w14:paraId="211FB422" w14:textId="77777777" w:rsidR="00D37F5C" w:rsidRDefault="00D37F5C" w:rsidP="00D37F5C"/>
    <w:p w14:paraId="2576E7CB" w14:textId="5DA71A7B" w:rsidR="007A5A23" w:rsidRDefault="007A5A23" w:rsidP="000B2D0B">
      <w:pPr>
        <w:spacing w:after="60" w:line="240" w:lineRule="auto"/>
        <w:rPr>
          <w:rFonts w:cs="Arial"/>
          <w:b/>
          <w:bCs/>
          <w:szCs w:val="24"/>
          <w:lang w:eastAsia="de-DE"/>
        </w:rPr>
      </w:pPr>
    </w:p>
    <w:p w14:paraId="602FD50E" w14:textId="77777777" w:rsidR="006C0660" w:rsidRPr="006C0660" w:rsidRDefault="006C0660" w:rsidP="006C0660">
      <w:pPr>
        <w:rPr>
          <w:b/>
          <w:bCs/>
          <w:sz w:val="32"/>
          <w:szCs w:val="32"/>
        </w:rPr>
      </w:pPr>
      <w:r w:rsidRPr="006C0660">
        <w:rPr>
          <w:b/>
          <w:bCs/>
          <w:sz w:val="32"/>
          <w:szCs w:val="32"/>
        </w:rPr>
        <w:t>Arbeitsauftrag zur Station 4:   Elektrisches Potenzial</w:t>
      </w:r>
    </w:p>
    <w:p w14:paraId="260D7366" w14:textId="77777777" w:rsidR="006C0660" w:rsidRDefault="006C0660" w:rsidP="006C0660">
      <w:pPr>
        <w:rPr>
          <w:rFonts w:eastAsiaTheme="minorEastAsia"/>
          <w:iCs/>
        </w:rPr>
      </w:pPr>
      <w:r>
        <w:t xml:space="preserve">An dieser Station werden zwei Varianten für Schülerexperimente zum elektrischen Potenzial vorgestellt. Beide Varianten sind geeignet, um die Vorstellung zum Potenzialbegriff zu festigen. Die Bedeutung der </w:t>
      </w:r>
      <w:proofErr w:type="spellStart"/>
      <w:r>
        <w:t>Äquipotenziallinien</w:t>
      </w:r>
      <w:proofErr w:type="spellEnd"/>
      <w:r>
        <w:t xml:space="preserve"> als Linien gleichen Potenzials wird im Experiment bewusst angewendet. Da die </w:t>
      </w:r>
      <w:proofErr w:type="spellStart"/>
      <w:r>
        <w:t>Äquipotenziallinien</w:t>
      </w:r>
      <w:proofErr w:type="spellEnd"/>
      <w:r>
        <w:t xml:space="preserve"> und die Feldlinien orthogonal zueinanderstehen müssen, können die Schüler*innen diesen Zusammenhang anwenden und sowohl für das homogene als auch für das inhomogene Feld den Verlauf der Feldlinien ableiten. Die Berechnung der</w:t>
      </w:r>
      <w:r w:rsidRPr="00A0456D">
        <w:t xml:space="preserve"> elektrischen Feldstärke E=</w:t>
      </w:r>
      <m:oMath>
        <m:f>
          <m:fPr>
            <m:ctrlPr>
              <w:rPr>
                <w:rFonts w:ascii="Cambria Math" w:hAnsi="Cambria Math"/>
                <w:i/>
                <w:iCs/>
              </w:rPr>
            </m:ctrlPr>
          </m:fPr>
          <m:num>
            <m:r>
              <w:rPr>
                <w:rFonts w:ascii="Cambria Math" w:hAnsi="Cambria Math"/>
              </w:rPr>
              <m:t>∆φ</m:t>
            </m:r>
          </m:num>
          <m:den>
            <m:r>
              <w:rPr>
                <w:rFonts w:ascii="Cambria Math" w:hAnsi="Cambria Math"/>
              </w:rPr>
              <m:t>∆x</m:t>
            </m:r>
          </m:den>
        </m:f>
      </m:oMath>
      <w:r>
        <w:rPr>
          <w:rFonts w:eastAsiaTheme="minorEastAsia"/>
          <w:iCs/>
        </w:rPr>
        <w:t xml:space="preserve"> aus den Abständen der Äquipotenziallinien im homogenen Feld ermöglicht ein tieferes Verständnis dafür, dass die Feldstärke in einem homogenen Feld überall gleich groß ist.</w:t>
      </w:r>
    </w:p>
    <w:p w14:paraId="6D10C673" w14:textId="77777777" w:rsidR="006C0660" w:rsidRDefault="006C0660" w:rsidP="006C0660">
      <w:pPr>
        <w:rPr>
          <w:rFonts w:eastAsiaTheme="minorEastAsia"/>
          <w:iCs/>
        </w:rPr>
      </w:pPr>
    </w:p>
    <w:p w14:paraId="379A2509" w14:textId="4FF34F14" w:rsidR="006C0660" w:rsidRDefault="006C0660" w:rsidP="006C0660">
      <w:pPr>
        <w:rPr>
          <w:rFonts w:eastAsiaTheme="minorEastAsia"/>
          <w:iCs/>
        </w:rPr>
      </w:pPr>
      <w:r w:rsidRPr="00C856B9">
        <w:rPr>
          <w:rFonts w:eastAsiaTheme="minorEastAsia"/>
          <w:b/>
          <w:bCs/>
          <w:iCs/>
        </w:rPr>
        <w:t>Aufgabe 1:</w:t>
      </w:r>
      <w:r>
        <w:rPr>
          <w:rFonts w:eastAsiaTheme="minorEastAsia"/>
          <w:iCs/>
        </w:rPr>
        <w:t xml:space="preserve"> Sichten Sie das Material zur </w:t>
      </w:r>
      <w:r w:rsidRPr="00C856B9">
        <w:rPr>
          <w:rFonts w:eastAsiaTheme="minorEastAsia"/>
          <w:iCs/>
        </w:rPr>
        <w:t>Vermessung des Potenzials im Plattenkondensator mit einer Flammensonde</w:t>
      </w:r>
      <w:r>
        <w:rPr>
          <w:rFonts w:eastAsiaTheme="minorEastAsia"/>
          <w:iCs/>
        </w:rPr>
        <w:t xml:space="preserve"> (</w:t>
      </w:r>
      <w:r w:rsidRPr="006C0660">
        <w:rPr>
          <w:rFonts w:eastAsiaTheme="minorEastAsia"/>
          <w:iCs/>
        </w:rPr>
        <w:t>2221_ab_potenzial_flammensonde</w:t>
      </w:r>
      <w:r>
        <w:rPr>
          <w:rFonts w:eastAsiaTheme="minorEastAsia"/>
          <w:iCs/>
        </w:rPr>
        <w:t xml:space="preserve">, </w:t>
      </w:r>
      <w:r w:rsidRPr="006C0660">
        <w:rPr>
          <w:rFonts w:eastAsiaTheme="minorEastAsia"/>
          <w:iCs/>
        </w:rPr>
        <w:t>2222_ab_potenzial_flammensonde_loesung</w:t>
      </w:r>
      <w:r>
        <w:rPr>
          <w:rFonts w:eastAsiaTheme="minorEastAsia"/>
          <w:iCs/>
        </w:rPr>
        <w:t>). Das stumme Video dazu finden Sie unter folgendem Link bzw. QR-Code. Diskutieren Sie, inwiefern es sinnvoll ist, das Experiment mit der Flammensonde vor einem Schülerpraktikum zur Potenzialmessung durchzuführen, bzw. das stumme Video einzusetzen.</w:t>
      </w:r>
    </w:p>
    <w:p w14:paraId="2F8B9C78" w14:textId="77777777" w:rsidR="006C0660" w:rsidRDefault="006C0660" w:rsidP="006C0660">
      <w:pPr>
        <w:pStyle w:val="Default"/>
      </w:pPr>
    </w:p>
    <w:p w14:paraId="19FE650A" w14:textId="77777777" w:rsidR="006C0660" w:rsidRDefault="006C0660" w:rsidP="006C0660">
      <w:r>
        <w:t>Link zum Film</w:t>
      </w:r>
    </w:p>
    <w:p w14:paraId="4F76E203" w14:textId="77777777" w:rsidR="006C0660" w:rsidRDefault="00000000" w:rsidP="006C0660">
      <w:hyperlink r:id="rId21" w:history="1">
        <w:r w:rsidR="006C0660" w:rsidRPr="00366855">
          <w:rPr>
            <w:rStyle w:val="Hyperlink"/>
          </w:rPr>
          <w:t>https://www.didaktik.physik.uni-muenchen.de/lehrerbildung/lehrerbildung_lmu/video/e-lehre/elektrisches-potential/potential_homogenes_feld/index.html</w:t>
        </w:r>
      </w:hyperlink>
    </w:p>
    <w:p w14:paraId="1EC95B78" w14:textId="77777777" w:rsidR="006C0660" w:rsidRDefault="006C0660" w:rsidP="006C0660">
      <w:r>
        <w:t>QR-Code</w:t>
      </w:r>
    </w:p>
    <w:p w14:paraId="2DC6BDEC" w14:textId="77777777" w:rsidR="006C0660" w:rsidRDefault="006C0660" w:rsidP="006C0660">
      <w:r>
        <w:rPr>
          <w:noProof/>
        </w:rPr>
        <w:drawing>
          <wp:inline distT="0" distB="0" distL="0" distR="0" wp14:anchorId="640D0AA7" wp14:editId="635E9DEE">
            <wp:extent cx="2114550" cy="2114550"/>
            <wp:effectExtent l="0" t="0" r="0" b="0"/>
            <wp:docPr id="36"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22">
                      <a:extLst>
                        <a:ext uri="{28A0092B-C50C-407E-A947-70E740481C1C}">
                          <a14:useLocalDpi xmlns:a14="http://schemas.microsoft.com/office/drawing/2010/main" val="0"/>
                        </a:ext>
                      </a:extLst>
                    </a:blip>
                    <a:stretch>
                      <a:fillRect/>
                    </a:stretch>
                  </pic:blipFill>
                  <pic:spPr>
                    <a:xfrm>
                      <a:off x="0" y="0"/>
                      <a:ext cx="2114550" cy="2114550"/>
                    </a:xfrm>
                    <a:prstGeom prst="rect">
                      <a:avLst/>
                    </a:prstGeom>
                  </pic:spPr>
                </pic:pic>
              </a:graphicData>
            </a:graphic>
          </wp:inline>
        </w:drawing>
      </w:r>
    </w:p>
    <w:p w14:paraId="3C70CA78" w14:textId="77777777" w:rsidR="006C0660" w:rsidRDefault="006C0660" w:rsidP="006C0660">
      <w:pPr>
        <w:rPr>
          <w:rFonts w:eastAsiaTheme="minorEastAsia"/>
          <w:iCs/>
        </w:rPr>
      </w:pPr>
    </w:p>
    <w:p w14:paraId="4E143F3A" w14:textId="40346F5A" w:rsidR="006C0660" w:rsidRDefault="006C0660" w:rsidP="006C0660">
      <w:pPr>
        <w:rPr>
          <w:rFonts w:eastAsiaTheme="minorEastAsia"/>
          <w:iCs/>
        </w:rPr>
      </w:pPr>
      <w:r w:rsidRPr="00C856B9">
        <w:rPr>
          <w:rFonts w:eastAsiaTheme="minorEastAsia"/>
          <w:b/>
          <w:bCs/>
          <w:iCs/>
        </w:rPr>
        <w:t xml:space="preserve">Aufgabe 2: </w:t>
      </w:r>
      <w:r>
        <w:rPr>
          <w:rFonts w:eastAsiaTheme="minorEastAsia"/>
          <w:iCs/>
        </w:rPr>
        <w:t>Erproben Sie die Versuchsaufbauten zu den Schülerexperimenten (</w:t>
      </w:r>
      <w:r w:rsidRPr="006C0660">
        <w:rPr>
          <w:rFonts w:eastAsiaTheme="minorEastAsia"/>
          <w:iCs/>
        </w:rPr>
        <w:t>2223_ab_potenzial_schuelerexperiment_variante1</w:t>
      </w:r>
      <w:r>
        <w:rPr>
          <w:rFonts w:eastAsiaTheme="minorEastAsia"/>
          <w:iCs/>
        </w:rPr>
        <w:t xml:space="preserve"> und </w:t>
      </w:r>
      <w:r w:rsidRPr="006C0660">
        <w:rPr>
          <w:rFonts w:eastAsiaTheme="minorEastAsia"/>
          <w:iCs/>
        </w:rPr>
        <w:t>2225_ab_potenzial_schuelerexperiment_variante2</w:t>
      </w:r>
      <w:r>
        <w:rPr>
          <w:rFonts w:eastAsiaTheme="minorEastAsia"/>
          <w:iCs/>
        </w:rPr>
        <w:t>) und vergleichen Sie diese miteinander. Diskutieren Sie Vor- und Nachteile gegenüber weiteren Varianten, die Sie z.B.  in Ihrem Unterricht eingesetzt haben. Welche Variante würden Sie im Leistungsfach einsetzen?</w:t>
      </w:r>
    </w:p>
    <w:p w14:paraId="79CA618B" w14:textId="77777777" w:rsidR="006C0660" w:rsidRPr="00C856B9" w:rsidRDefault="006C0660" w:rsidP="006C0660">
      <w:pPr>
        <w:rPr>
          <w:rFonts w:eastAsiaTheme="minorEastAsia"/>
          <w:b/>
          <w:bCs/>
          <w:iCs/>
        </w:rPr>
      </w:pPr>
    </w:p>
    <w:p w14:paraId="0DE66F2A" w14:textId="77777777" w:rsidR="006C0660" w:rsidRPr="006C0660" w:rsidRDefault="006C0660" w:rsidP="006C0660">
      <w:pPr>
        <w:rPr>
          <w:b/>
          <w:bCs/>
          <w:sz w:val="32"/>
          <w:szCs w:val="32"/>
        </w:rPr>
      </w:pPr>
      <w:r w:rsidRPr="006C0660">
        <w:rPr>
          <w:b/>
          <w:bCs/>
          <w:sz w:val="32"/>
          <w:szCs w:val="32"/>
        </w:rPr>
        <w:t>Arbeitsauftrag zur Station 5:   Experimente mit der Plasmalampe</w:t>
      </w:r>
    </w:p>
    <w:p w14:paraId="5C434F09" w14:textId="79253837" w:rsidR="006C0660" w:rsidRPr="006C0660" w:rsidRDefault="006C0660" w:rsidP="006C0660">
      <w:r w:rsidRPr="006C0660">
        <w:t xml:space="preserve">Mit der Plasmalampe sind qualitative vertiefende Experimente zum Thema elektrisches Feld und Potenzial möglich. Sie können eingesetzt werden, um </w:t>
      </w:r>
      <w:proofErr w:type="gramStart"/>
      <w:r w:rsidRPr="006C0660">
        <w:t>mit den Schüler</w:t>
      </w:r>
      <w:proofErr w:type="gramEnd"/>
      <w:r w:rsidRPr="006C0660">
        <w:t>*innen über physikalische Zusammenhänge zu sprechen. Weitere Informationen entnehmen Sie bitte der vorliegenden Anleitung</w:t>
      </w:r>
      <w:r w:rsidR="00784EEF">
        <w:t xml:space="preserve"> (2227_anleitung_experiment_plasmalampe)</w:t>
      </w:r>
      <w:r w:rsidRPr="006C0660">
        <w:t>.</w:t>
      </w:r>
    </w:p>
    <w:p w14:paraId="1D3BEFA0" w14:textId="77777777" w:rsidR="006C0660" w:rsidRDefault="006C0660" w:rsidP="006C0660">
      <w:pPr>
        <w:rPr>
          <w:b/>
          <w:bCs/>
        </w:rPr>
      </w:pPr>
      <w:r>
        <w:rPr>
          <w:b/>
          <w:bCs/>
        </w:rPr>
        <w:t>Material: Plasmalampe, Energiesparlampe, Glimmlampe, Leuchtstoffröhre, Nadel, 2-Cent-Münze</w:t>
      </w:r>
    </w:p>
    <w:p w14:paraId="1F64A16C" w14:textId="77777777" w:rsidR="006C0660" w:rsidRDefault="006C0660" w:rsidP="006C0660">
      <w:pPr>
        <w:rPr>
          <w:b/>
          <w:bCs/>
        </w:rPr>
      </w:pPr>
    </w:p>
    <w:p w14:paraId="72916CF8" w14:textId="77777777" w:rsidR="006C0660" w:rsidRDefault="006C0660" w:rsidP="006C0660">
      <w:r>
        <w:rPr>
          <w:b/>
          <w:bCs/>
        </w:rPr>
        <w:t xml:space="preserve">Aufgabe: </w:t>
      </w:r>
      <w:r w:rsidRPr="006950A7">
        <w:t>Informieren Sie sich anhand der Anleitung und führen Sie die Experimente durch. Überlegen Sie, wie Sie die Beobachtungen im Gespräch mit den Schüler*innen in Beziehung zum bisher Gelernten (elektrisches Feld, Potenzial, Ladungen im elektrischen Feld) setzen können.</w:t>
      </w:r>
    </w:p>
    <w:p w14:paraId="500E63E6" w14:textId="77777777" w:rsidR="006C0660" w:rsidRPr="005005CF" w:rsidRDefault="006C0660" w:rsidP="006C0660">
      <w:r w:rsidRPr="005005CF">
        <w:rPr>
          <w:b/>
          <w:bCs/>
        </w:rPr>
        <w:t>Zusatzaufgabe</w:t>
      </w:r>
      <w:bookmarkStart w:id="1" w:name="_Hlk127616498"/>
      <w:r w:rsidRPr="005005CF">
        <w:rPr>
          <w:b/>
          <w:bCs/>
        </w:rPr>
        <w:t xml:space="preserve">: </w:t>
      </w:r>
      <w:r>
        <w:t>Ein weiteres kleines Experiment kann zur Veranschaulichung der Spitzenentladung eingesetzt werden: Legen Sie eine 2-Cent-Münze auf die Plasmalampe und nähern sie dieser Münze eine Nadel an. Bei sehr kleinem Abstand sollte es eine Funkenentladung geben.</w:t>
      </w:r>
    </w:p>
    <w:bookmarkEnd w:id="1"/>
    <w:p w14:paraId="0F17F2DE" w14:textId="24CCE50C" w:rsidR="007A5A23" w:rsidRDefault="007A5A23" w:rsidP="000B2D0B">
      <w:pPr>
        <w:spacing w:after="60" w:line="240" w:lineRule="auto"/>
        <w:rPr>
          <w:rFonts w:cs="Arial"/>
          <w:b/>
          <w:bCs/>
          <w:szCs w:val="24"/>
          <w:lang w:eastAsia="de-DE"/>
        </w:rPr>
      </w:pPr>
    </w:p>
    <w:p w14:paraId="637BD240" w14:textId="203DD9BD" w:rsidR="007A5A23" w:rsidRDefault="007A5A23" w:rsidP="000B2D0B">
      <w:pPr>
        <w:spacing w:after="60" w:line="240" w:lineRule="auto"/>
        <w:rPr>
          <w:rFonts w:cs="Arial"/>
          <w:b/>
          <w:bCs/>
          <w:szCs w:val="24"/>
          <w:lang w:eastAsia="de-DE"/>
        </w:rPr>
      </w:pPr>
    </w:p>
    <w:p w14:paraId="7FD6DE21" w14:textId="71149A36" w:rsidR="007A5A23" w:rsidRDefault="007A5A23" w:rsidP="000B2D0B">
      <w:pPr>
        <w:spacing w:after="60" w:line="240" w:lineRule="auto"/>
        <w:rPr>
          <w:rFonts w:cs="Arial"/>
          <w:b/>
          <w:bCs/>
          <w:szCs w:val="24"/>
          <w:lang w:eastAsia="de-DE"/>
        </w:rPr>
      </w:pPr>
    </w:p>
    <w:p w14:paraId="3E6CFE22" w14:textId="765E2335" w:rsidR="007A5A23" w:rsidRDefault="007A5A23" w:rsidP="000B2D0B">
      <w:pPr>
        <w:spacing w:after="60" w:line="240" w:lineRule="auto"/>
        <w:rPr>
          <w:rFonts w:cs="Arial"/>
          <w:b/>
          <w:bCs/>
          <w:szCs w:val="24"/>
          <w:lang w:eastAsia="de-DE"/>
        </w:rPr>
      </w:pPr>
    </w:p>
    <w:p w14:paraId="1479A5B0" w14:textId="19D6071D" w:rsidR="007A5A23" w:rsidRDefault="007A5A23" w:rsidP="000B2D0B">
      <w:pPr>
        <w:spacing w:after="60" w:line="240" w:lineRule="auto"/>
        <w:rPr>
          <w:rFonts w:cs="Arial"/>
          <w:b/>
          <w:bCs/>
          <w:szCs w:val="24"/>
          <w:lang w:eastAsia="de-DE"/>
        </w:rPr>
      </w:pPr>
    </w:p>
    <w:p w14:paraId="42DBA386" w14:textId="7F1D2A29" w:rsidR="007A5A23" w:rsidRDefault="007A5A23" w:rsidP="000B2D0B">
      <w:pPr>
        <w:spacing w:after="60" w:line="240" w:lineRule="auto"/>
        <w:rPr>
          <w:rFonts w:cs="Arial"/>
          <w:b/>
          <w:bCs/>
          <w:szCs w:val="24"/>
          <w:lang w:eastAsia="de-DE"/>
        </w:rPr>
      </w:pPr>
    </w:p>
    <w:p w14:paraId="1CE768F9" w14:textId="74B2D885" w:rsidR="007A5A23" w:rsidRDefault="007A5A23" w:rsidP="000B2D0B">
      <w:pPr>
        <w:spacing w:after="60" w:line="240" w:lineRule="auto"/>
        <w:rPr>
          <w:rFonts w:cs="Arial"/>
          <w:b/>
          <w:bCs/>
          <w:szCs w:val="24"/>
          <w:lang w:eastAsia="de-DE"/>
        </w:rPr>
      </w:pPr>
    </w:p>
    <w:p w14:paraId="0C294BC6" w14:textId="274C9C4F" w:rsidR="007A5A23" w:rsidRDefault="007A5A23" w:rsidP="000B2D0B">
      <w:pPr>
        <w:spacing w:after="60" w:line="240" w:lineRule="auto"/>
        <w:rPr>
          <w:rFonts w:cs="Arial"/>
          <w:b/>
          <w:bCs/>
          <w:szCs w:val="24"/>
          <w:lang w:eastAsia="de-DE"/>
        </w:rPr>
      </w:pPr>
    </w:p>
    <w:p w14:paraId="41155113" w14:textId="69D41F97" w:rsidR="007A5A23" w:rsidRDefault="007A5A23" w:rsidP="000B2D0B">
      <w:pPr>
        <w:spacing w:after="60" w:line="240" w:lineRule="auto"/>
        <w:rPr>
          <w:rFonts w:cs="Arial"/>
          <w:b/>
          <w:bCs/>
          <w:szCs w:val="24"/>
          <w:lang w:eastAsia="de-DE"/>
        </w:rPr>
      </w:pPr>
    </w:p>
    <w:p w14:paraId="09CCCDF5" w14:textId="1105EB46" w:rsidR="007A5A23" w:rsidRDefault="007A5A23" w:rsidP="000B2D0B">
      <w:pPr>
        <w:spacing w:after="60" w:line="240" w:lineRule="auto"/>
        <w:rPr>
          <w:rFonts w:cs="Arial"/>
          <w:b/>
          <w:bCs/>
          <w:szCs w:val="24"/>
          <w:lang w:eastAsia="de-DE"/>
        </w:rPr>
      </w:pPr>
    </w:p>
    <w:p w14:paraId="2B1FA9E8" w14:textId="78C5FC13" w:rsidR="007A5A23" w:rsidRDefault="007A5A23" w:rsidP="000B2D0B">
      <w:pPr>
        <w:spacing w:after="60" w:line="240" w:lineRule="auto"/>
        <w:rPr>
          <w:rFonts w:cs="Arial"/>
          <w:b/>
          <w:bCs/>
          <w:szCs w:val="24"/>
          <w:lang w:eastAsia="de-DE"/>
        </w:rPr>
      </w:pPr>
    </w:p>
    <w:p w14:paraId="5E645A17" w14:textId="4AE1017E" w:rsidR="007A5A23" w:rsidRDefault="007A5A23" w:rsidP="000B2D0B">
      <w:pPr>
        <w:spacing w:after="60" w:line="240" w:lineRule="auto"/>
        <w:rPr>
          <w:rFonts w:cs="Arial"/>
          <w:b/>
          <w:bCs/>
          <w:szCs w:val="24"/>
          <w:lang w:eastAsia="de-DE"/>
        </w:rPr>
      </w:pPr>
    </w:p>
    <w:p w14:paraId="35031026" w14:textId="518F3F52" w:rsidR="007A5A23" w:rsidRDefault="007A5A23" w:rsidP="000B2D0B">
      <w:pPr>
        <w:spacing w:after="60" w:line="240" w:lineRule="auto"/>
        <w:rPr>
          <w:rFonts w:cs="Arial"/>
          <w:b/>
          <w:bCs/>
          <w:szCs w:val="24"/>
          <w:lang w:eastAsia="de-DE"/>
        </w:rPr>
      </w:pPr>
    </w:p>
    <w:p w14:paraId="7F7D0B7F" w14:textId="7B2EF7C0" w:rsidR="007A5A23" w:rsidRDefault="007A5A23" w:rsidP="000B2D0B">
      <w:pPr>
        <w:spacing w:after="60" w:line="240" w:lineRule="auto"/>
        <w:rPr>
          <w:rFonts w:cs="Arial"/>
          <w:b/>
          <w:bCs/>
          <w:szCs w:val="24"/>
          <w:lang w:eastAsia="de-DE"/>
        </w:rPr>
      </w:pPr>
    </w:p>
    <w:p w14:paraId="53E38140" w14:textId="59E261DE" w:rsidR="007A5A23" w:rsidRDefault="007A5A23" w:rsidP="000B2D0B">
      <w:pPr>
        <w:spacing w:after="60" w:line="240" w:lineRule="auto"/>
        <w:rPr>
          <w:rFonts w:cs="Arial"/>
          <w:b/>
          <w:bCs/>
          <w:szCs w:val="24"/>
          <w:lang w:eastAsia="de-DE"/>
        </w:rPr>
      </w:pPr>
    </w:p>
    <w:p w14:paraId="5CD177E2" w14:textId="6AF10B11" w:rsidR="007A5A23" w:rsidRDefault="007A5A23" w:rsidP="000B2D0B">
      <w:pPr>
        <w:spacing w:after="60" w:line="240" w:lineRule="auto"/>
        <w:rPr>
          <w:rFonts w:cs="Arial"/>
          <w:b/>
          <w:bCs/>
          <w:szCs w:val="24"/>
          <w:lang w:eastAsia="de-DE"/>
        </w:rPr>
      </w:pPr>
    </w:p>
    <w:p w14:paraId="3C426F95" w14:textId="5BBF69E3" w:rsidR="007A5A23" w:rsidRDefault="007A5A23" w:rsidP="000B2D0B">
      <w:pPr>
        <w:spacing w:after="60" w:line="240" w:lineRule="auto"/>
        <w:rPr>
          <w:rFonts w:cs="Arial"/>
          <w:b/>
          <w:bCs/>
          <w:szCs w:val="24"/>
          <w:lang w:eastAsia="de-DE"/>
        </w:rPr>
      </w:pPr>
    </w:p>
    <w:p w14:paraId="594E2399" w14:textId="25B88145" w:rsidR="007A5A23" w:rsidRDefault="007A5A23" w:rsidP="000B2D0B">
      <w:pPr>
        <w:spacing w:after="60" w:line="240" w:lineRule="auto"/>
        <w:rPr>
          <w:rFonts w:cs="Arial"/>
          <w:b/>
          <w:bCs/>
          <w:szCs w:val="24"/>
          <w:lang w:eastAsia="de-DE"/>
        </w:rPr>
      </w:pPr>
    </w:p>
    <w:p w14:paraId="324401FE" w14:textId="760D4383" w:rsidR="007A5A23" w:rsidRDefault="007A5A23" w:rsidP="000B2D0B">
      <w:pPr>
        <w:spacing w:after="60" w:line="240" w:lineRule="auto"/>
        <w:rPr>
          <w:rFonts w:cs="Arial"/>
          <w:b/>
          <w:bCs/>
          <w:szCs w:val="24"/>
          <w:lang w:eastAsia="de-DE"/>
        </w:rPr>
      </w:pPr>
    </w:p>
    <w:p w14:paraId="75E3FB69" w14:textId="4630F10B" w:rsidR="007A5A23" w:rsidRDefault="007A5A23" w:rsidP="000B2D0B">
      <w:pPr>
        <w:spacing w:after="60" w:line="240" w:lineRule="auto"/>
        <w:rPr>
          <w:rFonts w:cs="Arial"/>
          <w:b/>
          <w:bCs/>
          <w:szCs w:val="24"/>
          <w:lang w:eastAsia="de-DE"/>
        </w:rPr>
      </w:pPr>
    </w:p>
    <w:p w14:paraId="5E9BFD40" w14:textId="214F5A51" w:rsidR="007A5A23" w:rsidRDefault="007A5A23" w:rsidP="000B2D0B">
      <w:pPr>
        <w:spacing w:after="60" w:line="240" w:lineRule="auto"/>
        <w:rPr>
          <w:rFonts w:cs="Arial"/>
          <w:b/>
          <w:bCs/>
          <w:szCs w:val="24"/>
          <w:lang w:eastAsia="de-DE"/>
        </w:rPr>
      </w:pPr>
    </w:p>
    <w:p w14:paraId="7C4895A3" w14:textId="07A1819C" w:rsidR="007A5A23" w:rsidRDefault="007A5A23" w:rsidP="000B2D0B">
      <w:pPr>
        <w:spacing w:after="60" w:line="240" w:lineRule="auto"/>
        <w:rPr>
          <w:rFonts w:cs="Arial"/>
          <w:b/>
          <w:bCs/>
          <w:szCs w:val="24"/>
          <w:lang w:eastAsia="de-DE"/>
        </w:rPr>
      </w:pPr>
    </w:p>
    <w:p w14:paraId="59F5E6A8" w14:textId="499EA295" w:rsidR="007A5A23" w:rsidRDefault="007A5A23" w:rsidP="000B2D0B">
      <w:pPr>
        <w:spacing w:after="60" w:line="240" w:lineRule="auto"/>
        <w:rPr>
          <w:rFonts w:cs="Arial"/>
          <w:b/>
          <w:bCs/>
          <w:szCs w:val="24"/>
          <w:lang w:eastAsia="de-DE"/>
        </w:rPr>
      </w:pPr>
    </w:p>
    <w:p w14:paraId="5FD63A1D" w14:textId="77777777" w:rsidR="001B3417" w:rsidRPr="001B3417" w:rsidRDefault="001B3417" w:rsidP="001B3417">
      <w:pPr>
        <w:rPr>
          <w:b/>
          <w:bCs/>
          <w:sz w:val="32"/>
          <w:szCs w:val="32"/>
        </w:rPr>
      </w:pPr>
      <w:r w:rsidRPr="001B3417">
        <w:rPr>
          <w:b/>
          <w:bCs/>
          <w:sz w:val="32"/>
          <w:szCs w:val="32"/>
        </w:rPr>
        <w:lastRenderedPageBreak/>
        <w:t>Arbeitsauftrag zur Station 6:  Praktikum Wickelkondensator</w:t>
      </w:r>
    </w:p>
    <w:p w14:paraId="38806186" w14:textId="699BF03A" w:rsidR="001B3417" w:rsidRDefault="001B3417" w:rsidP="001B3417">
      <w:pPr>
        <w:spacing w:after="60"/>
        <w:rPr>
          <w:rFonts w:cs="Arial"/>
        </w:rPr>
      </w:pPr>
      <w:r>
        <w:rPr>
          <w:rFonts w:cs="Arial"/>
        </w:rPr>
        <w:t>Beim Bau des Wickelkondensators wird den Schüler*innen die Bedeutung des Dielektrikums und der Fläche des Kondensators bewusst gemacht. Bei der t</w:t>
      </w:r>
      <w:r w:rsidRPr="00E1331E">
        <w:rPr>
          <w:rFonts w:cs="Arial"/>
        </w:rPr>
        <w:t>heoretische</w:t>
      </w:r>
      <w:r>
        <w:rPr>
          <w:rFonts w:cs="Arial"/>
        </w:rPr>
        <w:t>n</w:t>
      </w:r>
      <w:r w:rsidRPr="00E1331E">
        <w:rPr>
          <w:rFonts w:cs="Arial"/>
        </w:rPr>
        <w:t xml:space="preserve"> Abschätzung der Kapazität</w:t>
      </w:r>
      <w:r>
        <w:rPr>
          <w:rFonts w:cs="Arial"/>
        </w:rPr>
        <w:t xml:space="preserve"> wenden Sie ihr Wissen über die Abhängigkeit der Kapazität von der Fläche, dem Plattenabstand und der </w:t>
      </w:r>
      <w:proofErr w:type="spellStart"/>
      <w:r>
        <w:rPr>
          <w:rFonts w:cs="Arial"/>
        </w:rPr>
        <w:t>Permittivitätszahl</w:t>
      </w:r>
      <w:proofErr w:type="spellEnd"/>
      <w:r>
        <w:rPr>
          <w:rFonts w:cs="Arial"/>
        </w:rPr>
        <w:t xml:space="preserve"> des Dielektrikums an. In der Technik kommen gewickelte Kondensatoren mit einer ähnlichen Kapazität zum Einsatz, die aber deutlich kleiner sind. Das ist möglich, da deren Dielektrikum eine hohe </w:t>
      </w:r>
      <w:proofErr w:type="spellStart"/>
      <w:r>
        <w:rPr>
          <w:rFonts w:cs="Arial"/>
        </w:rPr>
        <w:t>Permittivitätszahl</w:t>
      </w:r>
      <w:proofErr w:type="spellEnd"/>
      <w:r>
        <w:rPr>
          <w:rFonts w:cs="Arial"/>
        </w:rPr>
        <w:t xml:space="preserve"> aufweist. Das Pergamentpapier, das beim selbstgebauten Kondensator zum Einsatz kommt, hat eine kleine </w:t>
      </w:r>
      <w:proofErr w:type="spellStart"/>
      <w:r>
        <w:rPr>
          <w:rFonts w:cs="Arial"/>
        </w:rPr>
        <w:t>Permittivitätszahl</w:t>
      </w:r>
      <w:proofErr w:type="spellEnd"/>
      <w:r>
        <w:rPr>
          <w:rFonts w:cs="Arial"/>
        </w:rPr>
        <w:t xml:space="preserve">. Sie liegt zwischen 1 und 4. </w:t>
      </w:r>
    </w:p>
    <w:p w14:paraId="302A163E" w14:textId="77777777" w:rsidR="001B3417" w:rsidRDefault="001B3417" w:rsidP="001B3417">
      <w:pPr>
        <w:spacing w:after="60"/>
        <w:rPr>
          <w:rFonts w:cs="Arial"/>
        </w:rPr>
      </w:pPr>
    </w:p>
    <w:p w14:paraId="59A403B7" w14:textId="102D6EF1" w:rsidR="001B3417" w:rsidRDefault="001B3417" w:rsidP="001B3417">
      <w:pPr>
        <w:spacing w:after="60"/>
        <w:rPr>
          <w:rFonts w:cs="Arial"/>
        </w:rPr>
      </w:pPr>
      <w:r w:rsidRPr="00E320F3">
        <w:rPr>
          <w:rFonts w:cs="Arial"/>
          <w:b/>
          <w:bCs/>
        </w:rPr>
        <w:t>Aufgabe 1:</w:t>
      </w:r>
      <w:r>
        <w:rPr>
          <w:rFonts w:cs="Arial"/>
        </w:rPr>
        <w:t xml:space="preserve"> Bauen Sie nach der Anleitung (2251_ab_wickelkondensator_bf oder 2252_ab_wickelkondensator_lf) einen Wickelkondensator (alternativ finden Sie fertige Wickelkondensatoren vor).</w:t>
      </w:r>
    </w:p>
    <w:p w14:paraId="042F705B" w14:textId="77777777" w:rsidR="001B3417" w:rsidRDefault="001B3417" w:rsidP="001B3417">
      <w:pPr>
        <w:spacing w:after="60"/>
        <w:rPr>
          <w:rFonts w:cs="Arial"/>
        </w:rPr>
      </w:pPr>
      <w:r w:rsidRPr="00E320F3">
        <w:rPr>
          <w:rFonts w:cs="Arial"/>
          <w:b/>
          <w:bCs/>
        </w:rPr>
        <w:t>Aufgabe 2:</w:t>
      </w:r>
      <w:r>
        <w:rPr>
          <w:rFonts w:cs="Arial"/>
        </w:rPr>
        <w:t xml:space="preserve"> Vergleichen Sie das weitere Vorgehen für das Basisfach bzw. das Leistungsfach und testen Sie die Experimente. </w:t>
      </w:r>
    </w:p>
    <w:p w14:paraId="2AF6039D" w14:textId="75CA068C" w:rsidR="001B3417" w:rsidRDefault="001B3417" w:rsidP="001B3417">
      <w:pPr>
        <w:spacing w:after="60"/>
        <w:rPr>
          <w:rFonts w:cs="Arial"/>
        </w:rPr>
      </w:pPr>
      <w:r w:rsidRPr="00D64A5C">
        <w:rPr>
          <w:rFonts w:cs="Arial"/>
          <w:b/>
          <w:bCs/>
        </w:rPr>
        <w:t>Aufgabe 3:</w:t>
      </w:r>
      <w:r>
        <w:rPr>
          <w:rFonts w:cs="Arial"/>
        </w:rPr>
        <w:t xml:space="preserve"> Sichten Sie die vorliegende Aufgabe 1 vom Zentralabitur 2016 in Niedersachsen</w:t>
      </w:r>
      <w:r w:rsidR="00C85CE1">
        <w:rPr>
          <w:rFonts w:cs="Arial"/>
        </w:rPr>
        <w:t xml:space="preserve"> (</w:t>
      </w:r>
      <w:r w:rsidR="00C85CE1" w:rsidRPr="00C85CE1">
        <w:rPr>
          <w:rFonts w:cs="Arial"/>
          <w:szCs w:val="24"/>
          <w:lang w:eastAsia="de-DE"/>
        </w:rPr>
        <w:t>Abitur 2016 I: Natur- und Materialkonstanten, Aufgabe 1</w:t>
      </w:r>
      <w:r w:rsidR="00C85CE1">
        <w:rPr>
          <w:rFonts w:cs="Arial"/>
          <w:b/>
          <w:bCs/>
          <w:szCs w:val="24"/>
          <w:lang w:eastAsia="de-DE"/>
        </w:rPr>
        <w:t>)</w:t>
      </w:r>
      <w:r>
        <w:rPr>
          <w:rFonts w:cs="Arial"/>
        </w:rPr>
        <w:t>. Beurteilen Sie, inwiefern das Praktikum zum Wickelkondensator für diese Aufgabe notwendige Kompetenzen vermittelt.</w:t>
      </w:r>
      <w:r w:rsidR="00C85CE1">
        <w:rPr>
          <w:rFonts w:cs="Arial"/>
        </w:rPr>
        <w:t xml:space="preserve"> Link zum Download der Aufgabe: (</w:t>
      </w:r>
      <w:hyperlink r:id="rId23" w:history="1">
        <w:r w:rsidR="00C85CE1" w:rsidRPr="00366BB0">
          <w:rPr>
            <w:rStyle w:val="Hyperlink"/>
            <w:rFonts w:cs="Arial"/>
          </w:rPr>
          <w:t>https://za-aufgaben.nibis.de/index.php?jahr=1</w:t>
        </w:r>
      </w:hyperlink>
      <w:r w:rsidR="00C85CE1">
        <w:rPr>
          <w:rFonts w:cs="Arial"/>
        </w:rPr>
        <w:t>)</w:t>
      </w:r>
    </w:p>
    <w:p w14:paraId="0407051C" w14:textId="77777777" w:rsidR="00C85CE1" w:rsidRDefault="00C85CE1" w:rsidP="001B3417">
      <w:pPr>
        <w:spacing w:after="60"/>
        <w:rPr>
          <w:rFonts w:cs="Arial"/>
        </w:rPr>
      </w:pPr>
    </w:p>
    <w:p w14:paraId="2DEEB110" w14:textId="390B865C" w:rsidR="007A5A23" w:rsidRDefault="007A5A23" w:rsidP="000B2D0B">
      <w:pPr>
        <w:spacing w:after="60" w:line="240" w:lineRule="auto"/>
        <w:rPr>
          <w:rFonts w:cs="Arial"/>
          <w:b/>
          <w:bCs/>
          <w:szCs w:val="24"/>
          <w:lang w:eastAsia="de-DE"/>
        </w:rPr>
      </w:pPr>
    </w:p>
    <w:p w14:paraId="0A2E3F35" w14:textId="2B3B882E" w:rsidR="007A5A23" w:rsidRDefault="007A5A23" w:rsidP="000B2D0B">
      <w:pPr>
        <w:spacing w:after="60" w:line="240" w:lineRule="auto"/>
        <w:rPr>
          <w:rFonts w:cs="Arial"/>
          <w:b/>
          <w:bCs/>
          <w:szCs w:val="24"/>
          <w:lang w:eastAsia="de-DE"/>
        </w:rPr>
      </w:pPr>
    </w:p>
    <w:p w14:paraId="25E421D5" w14:textId="3BF2A90B" w:rsidR="007A5A23" w:rsidRDefault="007A5A23" w:rsidP="000B2D0B">
      <w:pPr>
        <w:spacing w:after="60" w:line="240" w:lineRule="auto"/>
        <w:rPr>
          <w:rFonts w:cs="Arial"/>
          <w:b/>
          <w:bCs/>
          <w:szCs w:val="24"/>
          <w:lang w:eastAsia="de-DE"/>
        </w:rPr>
      </w:pPr>
    </w:p>
    <w:p w14:paraId="674BDB78" w14:textId="642F6794" w:rsidR="007A5A23" w:rsidRDefault="007A5A23" w:rsidP="000B2D0B">
      <w:pPr>
        <w:spacing w:after="60" w:line="240" w:lineRule="auto"/>
        <w:rPr>
          <w:rFonts w:cs="Arial"/>
          <w:b/>
          <w:bCs/>
          <w:szCs w:val="24"/>
          <w:lang w:eastAsia="de-DE"/>
        </w:rPr>
      </w:pPr>
    </w:p>
    <w:p w14:paraId="09A58291" w14:textId="2D8EBA6F" w:rsidR="007A5A23" w:rsidRDefault="007A5A23" w:rsidP="000B2D0B">
      <w:pPr>
        <w:spacing w:after="60" w:line="240" w:lineRule="auto"/>
        <w:rPr>
          <w:rFonts w:cs="Arial"/>
          <w:b/>
          <w:bCs/>
          <w:szCs w:val="24"/>
          <w:lang w:eastAsia="de-DE"/>
        </w:rPr>
      </w:pPr>
    </w:p>
    <w:p w14:paraId="57931248" w14:textId="40314BD1" w:rsidR="007A5A23" w:rsidRDefault="007A5A23" w:rsidP="000B2D0B">
      <w:pPr>
        <w:spacing w:after="60" w:line="240" w:lineRule="auto"/>
        <w:rPr>
          <w:rFonts w:cs="Arial"/>
          <w:b/>
          <w:bCs/>
          <w:szCs w:val="24"/>
          <w:lang w:eastAsia="de-DE"/>
        </w:rPr>
      </w:pPr>
    </w:p>
    <w:p w14:paraId="3E366DD6" w14:textId="77777777" w:rsidR="007A5A23" w:rsidRDefault="007A5A23" w:rsidP="000B2D0B">
      <w:pPr>
        <w:spacing w:after="60" w:line="240" w:lineRule="auto"/>
        <w:rPr>
          <w:rFonts w:cs="Arial"/>
          <w:b/>
          <w:bCs/>
          <w:szCs w:val="24"/>
          <w:lang w:eastAsia="de-DE"/>
        </w:rPr>
      </w:pPr>
    </w:p>
    <w:p w14:paraId="19FD2F59" w14:textId="77777777" w:rsidR="007A5A23" w:rsidRDefault="007A5A23" w:rsidP="000B2D0B">
      <w:pPr>
        <w:spacing w:after="60" w:line="240" w:lineRule="auto"/>
        <w:rPr>
          <w:rFonts w:cs="Arial"/>
          <w:b/>
          <w:bCs/>
          <w:szCs w:val="24"/>
          <w:lang w:eastAsia="de-DE"/>
        </w:rPr>
      </w:pPr>
    </w:p>
    <w:p w14:paraId="51C9C006" w14:textId="626A132E" w:rsidR="00545E14" w:rsidRDefault="002C24CA" w:rsidP="000B2D0B">
      <w:pPr>
        <w:spacing w:after="60" w:line="240" w:lineRule="auto"/>
        <w:ind w:left="708"/>
        <w:rPr>
          <w:rFonts w:cs="Arial"/>
          <w:szCs w:val="24"/>
          <w:lang w:eastAsia="de-DE"/>
        </w:rPr>
      </w:pPr>
      <w:r>
        <w:rPr>
          <w:rFonts w:cs="Arial"/>
          <w:szCs w:val="24"/>
          <w:lang w:eastAsia="de-DE"/>
        </w:rPr>
        <w:t xml:space="preserve"> </w:t>
      </w:r>
    </w:p>
    <w:p w14:paraId="1A6EC253" w14:textId="2621B23C" w:rsidR="00C85CE1" w:rsidRDefault="00C85CE1" w:rsidP="000B2D0B">
      <w:pPr>
        <w:spacing w:after="60" w:line="240" w:lineRule="auto"/>
        <w:ind w:left="708"/>
        <w:rPr>
          <w:rFonts w:cs="Arial"/>
          <w:szCs w:val="24"/>
          <w:lang w:eastAsia="de-DE"/>
        </w:rPr>
      </w:pPr>
    </w:p>
    <w:p w14:paraId="75BF7798" w14:textId="4D5BED37" w:rsidR="00C85CE1" w:rsidRDefault="00C85CE1" w:rsidP="000B2D0B">
      <w:pPr>
        <w:spacing w:after="60" w:line="240" w:lineRule="auto"/>
        <w:ind w:left="708"/>
        <w:rPr>
          <w:rFonts w:cs="Arial"/>
          <w:szCs w:val="24"/>
          <w:lang w:eastAsia="de-DE"/>
        </w:rPr>
      </w:pPr>
    </w:p>
    <w:p w14:paraId="5AA83F81" w14:textId="0399209E" w:rsidR="00C85CE1" w:rsidRDefault="00C85CE1" w:rsidP="000B2D0B">
      <w:pPr>
        <w:spacing w:after="60" w:line="240" w:lineRule="auto"/>
        <w:ind w:left="708"/>
        <w:rPr>
          <w:rFonts w:cs="Arial"/>
          <w:szCs w:val="24"/>
          <w:lang w:eastAsia="de-DE"/>
        </w:rPr>
      </w:pPr>
    </w:p>
    <w:p w14:paraId="2484FE54" w14:textId="1D1DA772" w:rsidR="00C85CE1" w:rsidRDefault="00C85CE1" w:rsidP="000B2D0B">
      <w:pPr>
        <w:spacing w:after="60" w:line="240" w:lineRule="auto"/>
        <w:ind w:left="708"/>
        <w:rPr>
          <w:rFonts w:cs="Arial"/>
          <w:szCs w:val="24"/>
          <w:lang w:eastAsia="de-DE"/>
        </w:rPr>
      </w:pPr>
    </w:p>
    <w:p w14:paraId="15AD8C78" w14:textId="3DF29915" w:rsidR="00C85CE1" w:rsidRDefault="00C85CE1" w:rsidP="000B2D0B">
      <w:pPr>
        <w:spacing w:after="60" w:line="240" w:lineRule="auto"/>
        <w:ind w:left="708"/>
        <w:rPr>
          <w:rFonts w:cs="Arial"/>
          <w:szCs w:val="24"/>
          <w:lang w:eastAsia="de-DE"/>
        </w:rPr>
      </w:pPr>
    </w:p>
    <w:p w14:paraId="1EE78B08" w14:textId="33CD6190" w:rsidR="00C85CE1" w:rsidRDefault="00C85CE1" w:rsidP="000B2D0B">
      <w:pPr>
        <w:spacing w:after="60" w:line="240" w:lineRule="auto"/>
        <w:ind w:left="708"/>
        <w:rPr>
          <w:rFonts w:cs="Arial"/>
          <w:szCs w:val="24"/>
          <w:lang w:eastAsia="de-DE"/>
        </w:rPr>
      </w:pPr>
    </w:p>
    <w:p w14:paraId="692498DE" w14:textId="3C096865" w:rsidR="00C85CE1" w:rsidRDefault="00C85CE1" w:rsidP="000B2D0B">
      <w:pPr>
        <w:spacing w:after="60" w:line="240" w:lineRule="auto"/>
        <w:ind w:left="708"/>
        <w:rPr>
          <w:rFonts w:cs="Arial"/>
          <w:szCs w:val="24"/>
          <w:lang w:eastAsia="de-DE"/>
        </w:rPr>
      </w:pPr>
    </w:p>
    <w:p w14:paraId="4FF6CC2C" w14:textId="4A0399E3" w:rsidR="00C85CE1" w:rsidRDefault="00C85CE1" w:rsidP="000B2D0B">
      <w:pPr>
        <w:spacing w:after="60" w:line="240" w:lineRule="auto"/>
        <w:ind w:left="708"/>
        <w:rPr>
          <w:rFonts w:cs="Arial"/>
          <w:szCs w:val="24"/>
          <w:lang w:eastAsia="de-DE"/>
        </w:rPr>
      </w:pPr>
    </w:p>
    <w:p w14:paraId="07337482" w14:textId="5C0946F0" w:rsidR="00C85CE1" w:rsidRDefault="00C85CE1" w:rsidP="000B2D0B">
      <w:pPr>
        <w:spacing w:after="60" w:line="240" w:lineRule="auto"/>
        <w:ind w:left="708"/>
        <w:rPr>
          <w:rFonts w:cs="Arial"/>
          <w:szCs w:val="24"/>
          <w:lang w:eastAsia="de-DE"/>
        </w:rPr>
      </w:pPr>
    </w:p>
    <w:p w14:paraId="6AF3495D" w14:textId="12526F5F" w:rsidR="00C85CE1" w:rsidRDefault="00C85CE1" w:rsidP="000B2D0B">
      <w:pPr>
        <w:spacing w:after="60" w:line="240" w:lineRule="auto"/>
        <w:ind w:left="708"/>
        <w:rPr>
          <w:rFonts w:cs="Arial"/>
          <w:szCs w:val="24"/>
          <w:lang w:eastAsia="de-DE"/>
        </w:rPr>
      </w:pPr>
    </w:p>
    <w:p w14:paraId="7F874947" w14:textId="04132AB9" w:rsidR="00C85CE1" w:rsidRDefault="00C85CE1" w:rsidP="000B2D0B">
      <w:pPr>
        <w:spacing w:after="60" w:line="240" w:lineRule="auto"/>
        <w:ind w:left="708"/>
        <w:rPr>
          <w:rFonts w:cs="Arial"/>
          <w:szCs w:val="24"/>
          <w:lang w:eastAsia="de-DE"/>
        </w:rPr>
      </w:pPr>
    </w:p>
    <w:p w14:paraId="6E5AAD7B" w14:textId="27BE4351" w:rsidR="00C85CE1" w:rsidRDefault="00C85CE1" w:rsidP="000B2D0B">
      <w:pPr>
        <w:spacing w:after="60" w:line="240" w:lineRule="auto"/>
        <w:ind w:left="708"/>
        <w:rPr>
          <w:rFonts w:cs="Arial"/>
          <w:szCs w:val="24"/>
          <w:lang w:eastAsia="de-DE"/>
        </w:rPr>
      </w:pPr>
    </w:p>
    <w:p w14:paraId="4929492D" w14:textId="4FE91984" w:rsidR="00C85CE1" w:rsidRDefault="00C85CE1" w:rsidP="000B2D0B">
      <w:pPr>
        <w:spacing w:after="60" w:line="240" w:lineRule="auto"/>
        <w:ind w:left="708"/>
        <w:rPr>
          <w:rFonts w:cs="Arial"/>
          <w:szCs w:val="24"/>
          <w:lang w:eastAsia="de-DE"/>
        </w:rPr>
      </w:pPr>
    </w:p>
    <w:p w14:paraId="3C84B272" w14:textId="49BEA2EB" w:rsidR="00C85CE1" w:rsidRDefault="00C85CE1" w:rsidP="000B2D0B">
      <w:pPr>
        <w:spacing w:after="60" w:line="240" w:lineRule="auto"/>
        <w:ind w:left="708"/>
        <w:rPr>
          <w:rFonts w:cs="Arial"/>
          <w:szCs w:val="24"/>
          <w:lang w:eastAsia="de-DE"/>
        </w:rPr>
      </w:pPr>
    </w:p>
    <w:p w14:paraId="317CF39A" w14:textId="219A39CF" w:rsidR="00C85CE1" w:rsidRDefault="00C85CE1" w:rsidP="000B2D0B">
      <w:pPr>
        <w:spacing w:after="60" w:line="240" w:lineRule="auto"/>
        <w:ind w:left="708"/>
        <w:rPr>
          <w:rFonts w:cs="Arial"/>
          <w:szCs w:val="24"/>
          <w:lang w:eastAsia="de-DE"/>
        </w:rPr>
      </w:pPr>
    </w:p>
    <w:p w14:paraId="34A86C07" w14:textId="3C451A5D" w:rsidR="00C85CE1" w:rsidRDefault="00C85CE1" w:rsidP="000B2D0B">
      <w:pPr>
        <w:spacing w:after="60" w:line="240" w:lineRule="auto"/>
        <w:ind w:left="708"/>
        <w:rPr>
          <w:rFonts w:cs="Arial"/>
          <w:szCs w:val="24"/>
          <w:lang w:eastAsia="de-DE"/>
        </w:rPr>
      </w:pPr>
    </w:p>
    <w:p w14:paraId="04F2F209" w14:textId="77777777" w:rsidR="00C85CE1" w:rsidRPr="00C85CE1" w:rsidRDefault="00C85CE1" w:rsidP="00C85CE1">
      <w:pPr>
        <w:rPr>
          <w:b/>
          <w:bCs/>
          <w:sz w:val="32"/>
          <w:szCs w:val="32"/>
        </w:rPr>
      </w:pPr>
      <w:r w:rsidRPr="00C85CE1">
        <w:rPr>
          <w:b/>
          <w:bCs/>
          <w:sz w:val="32"/>
          <w:szCs w:val="32"/>
        </w:rPr>
        <w:t>Arbeitsauftrag zur Station 7:   Laden und Entladen eines Kondensators</w:t>
      </w:r>
    </w:p>
    <w:p w14:paraId="773C0966" w14:textId="77777777" w:rsidR="00C85CE1" w:rsidRDefault="00C85CE1" w:rsidP="00C85CE1">
      <w:r>
        <w:t xml:space="preserve">An dieser Station finden Sie einen Versuchsaufbau für ein Schülerpraktikum einmal mit dem Messwerterfassungssystem </w:t>
      </w:r>
      <w:proofErr w:type="spellStart"/>
      <w:r>
        <w:t>Cassy</w:t>
      </w:r>
      <w:proofErr w:type="spellEnd"/>
      <w:r>
        <w:t xml:space="preserve"> und einmal mit Vernier-Sensoren. Mit diesem Versuchsaufbau können die Schüler*innen eigenständig den Einfluss der Kapazität und des Widerstands auf den Lade- bzw. Entladevorgang untersuchen. </w:t>
      </w:r>
    </w:p>
    <w:p w14:paraId="55418EDB" w14:textId="7CDAA5C4" w:rsidR="00C85CE1" w:rsidRDefault="00C85CE1" w:rsidP="00C85CE1">
      <w:r w:rsidRPr="007B7AFE">
        <w:rPr>
          <w:b/>
          <w:bCs/>
        </w:rPr>
        <w:t>Aufgabe</w:t>
      </w:r>
      <w:r>
        <w:rPr>
          <w:b/>
          <w:bCs/>
        </w:rPr>
        <w:t xml:space="preserve"> 1</w:t>
      </w:r>
      <w:r w:rsidRPr="007B7AFE">
        <w:rPr>
          <w:b/>
          <w:bCs/>
        </w:rPr>
        <w:t>:</w:t>
      </w:r>
      <w:r>
        <w:t xml:space="preserve"> Sichten Sie die Anleitung</w:t>
      </w:r>
      <w:r w:rsidR="005256C3">
        <w:t xml:space="preserve"> (2253_ab_praktikum_kondensator)</w:t>
      </w:r>
      <w:r>
        <w:t xml:space="preserve"> und testen Sie die Experimente. Diskutieren Sie, wie Sie darüber hinaus mit den Messdaten arbeiten könnten.</w:t>
      </w:r>
    </w:p>
    <w:p w14:paraId="4F124AB0" w14:textId="77777777" w:rsidR="00C85CE1" w:rsidRPr="00C9324A" w:rsidRDefault="00C85CE1" w:rsidP="00C85CE1">
      <w:r w:rsidRPr="007B7AFE">
        <w:rPr>
          <w:b/>
          <w:bCs/>
        </w:rPr>
        <w:t>Aufgabe 2:</w:t>
      </w:r>
      <w:r>
        <w:rPr>
          <w:b/>
          <w:bCs/>
        </w:rPr>
        <w:t xml:space="preserve"> </w:t>
      </w:r>
      <w:r w:rsidRPr="00C9324A">
        <w:t>Sichten Sie die IQB-Beispielaufgabe. Diskutieren Sie inwiefern mit diesem Praktikum wichtige Kompetenzen zur Lösung der Aufgaben gefördert werden.</w:t>
      </w:r>
    </w:p>
    <w:p w14:paraId="0BC827B2" w14:textId="77777777" w:rsidR="00C85CE1" w:rsidRPr="000B0EEB" w:rsidRDefault="00C85CE1" w:rsidP="00C85CE1">
      <w:pPr>
        <w:rPr>
          <w:rStyle w:val="Hyperlink"/>
        </w:rPr>
      </w:pPr>
      <w:r w:rsidRPr="00B91ED9">
        <w:rPr>
          <w:noProof/>
        </w:rPr>
        <w:drawing>
          <wp:anchor distT="0" distB="0" distL="114300" distR="114300" simplePos="0" relativeHeight="251682816" behindDoc="0" locked="0" layoutInCell="1" allowOverlap="1" wp14:anchorId="0DE2119F" wp14:editId="577D987F">
            <wp:simplePos x="0" y="0"/>
            <wp:positionH relativeFrom="margin">
              <wp:posOffset>-23495</wp:posOffset>
            </wp:positionH>
            <wp:positionV relativeFrom="paragraph">
              <wp:posOffset>435610</wp:posOffset>
            </wp:positionV>
            <wp:extent cx="4038600" cy="2974946"/>
            <wp:effectExtent l="0" t="0" r="0" b="0"/>
            <wp:wrapNone/>
            <wp:docPr id="38" name="Grafik 38" descr="Ein Bild, das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Tisch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054374" cy="2986565"/>
                    </a:xfrm>
                    <a:prstGeom prst="rect">
                      <a:avLst/>
                    </a:prstGeom>
                  </pic:spPr>
                </pic:pic>
              </a:graphicData>
            </a:graphic>
            <wp14:sizeRelH relativeFrom="margin">
              <wp14:pctWidth>0</wp14:pctWidth>
            </wp14:sizeRelH>
            <wp14:sizeRelV relativeFrom="margin">
              <wp14:pctHeight>0</wp14:pctHeight>
            </wp14:sizeRelV>
          </wp:anchor>
        </w:drawing>
      </w:r>
      <w:r>
        <w:t xml:space="preserve">Link zur IQB-Beispielaufgabe: </w:t>
      </w:r>
      <w:r>
        <w:rPr>
          <w:i/>
          <w:iCs/>
        </w:rPr>
        <w:t>Defibrillatoren Retten Leben</w:t>
      </w:r>
      <w:r>
        <w:t xml:space="preserve"> </w:t>
      </w:r>
      <w:hyperlink r:id="rId24" w:history="1">
        <w:r w:rsidRPr="00250E87">
          <w:rPr>
            <w:rStyle w:val="Hyperlink"/>
          </w:rPr>
          <w:t>https://www.iqb.hu-berlin.de/abitur/sammlung/naturwissenschaften/physik/</w:t>
        </w:r>
      </w:hyperlink>
    </w:p>
    <w:p w14:paraId="18A77E68" w14:textId="77777777" w:rsidR="00C85CE1" w:rsidRDefault="00C85CE1" w:rsidP="00C85CE1">
      <w:r w:rsidRPr="00B91ED9">
        <w:rPr>
          <w:noProof/>
        </w:rPr>
        <w:t xml:space="preserve"> </w:t>
      </w:r>
    </w:p>
    <w:p w14:paraId="6CA90BBC" w14:textId="77777777" w:rsidR="00C85CE1" w:rsidRDefault="00C85CE1" w:rsidP="00C85CE1">
      <w:pPr>
        <w:rPr>
          <w:rFonts w:cs="Arial"/>
        </w:rPr>
      </w:pPr>
      <w:r>
        <w:rPr>
          <w:noProof/>
        </w:rPr>
        <w:drawing>
          <wp:anchor distT="0" distB="0" distL="114300" distR="114300" simplePos="0" relativeHeight="251681792" behindDoc="0" locked="0" layoutInCell="1" allowOverlap="1" wp14:anchorId="61C73EEE" wp14:editId="33C62307">
            <wp:simplePos x="0" y="0"/>
            <wp:positionH relativeFrom="column">
              <wp:posOffset>4348480</wp:posOffset>
            </wp:positionH>
            <wp:positionV relativeFrom="paragraph">
              <wp:posOffset>70485</wp:posOffset>
            </wp:positionV>
            <wp:extent cx="1581150" cy="1581150"/>
            <wp:effectExtent l="0" t="0" r="0" b="0"/>
            <wp:wrapNone/>
            <wp:docPr id="39" name="Grafi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4">
                      <a:extLst>
                        <a:ext uri="{28A0092B-C50C-407E-A947-70E740481C1C}">
                          <a14:useLocalDpi xmlns:a14="http://schemas.microsoft.com/office/drawing/2010/main" val="0"/>
                        </a:ext>
                      </a:extLst>
                    </a:blip>
                    <a:stretch>
                      <a:fillRect/>
                    </a:stretch>
                  </pic:blipFill>
                  <pic:spPr>
                    <a:xfrm>
                      <a:off x="0" y="0"/>
                      <a:ext cx="1581150" cy="1581150"/>
                    </a:xfrm>
                    <a:prstGeom prst="rect">
                      <a:avLst/>
                    </a:prstGeom>
                  </pic:spPr>
                </pic:pic>
              </a:graphicData>
            </a:graphic>
          </wp:anchor>
        </w:drawing>
      </w:r>
    </w:p>
    <w:p w14:paraId="2C340EBA" w14:textId="77777777" w:rsidR="00C85CE1" w:rsidRDefault="00C85CE1" w:rsidP="00C85CE1">
      <w:pPr>
        <w:rPr>
          <w:rFonts w:cs="Arial"/>
        </w:rPr>
      </w:pPr>
    </w:p>
    <w:p w14:paraId="6425D0E8" w14:textId="77777777" w:rsidR="00C85CE1" w:rsidRDefault="00C85CE1" w:rsidP="00C85CE1">
      <w:pPr>
        <w:rPr>
          <w:rFonts w:cs="Arial"/>
        </w:rPr>
      </w:pPr>
    </w:p>
    <w:p w14:paraId="19CC3E3C" w14:textId="77777777" w:rsidR="00C85CE1" w:rsidRDefault="00C85CE1" w:rsidP="00C85CE1">
      <w:pPr>
        <w:rPr>
          <w:rFonts w:cs="Arial"/>
        </w:rPr>
      </w:pPr>
    </w:p>
    <w:p w14:paraId="4B7C3121" w14:textId="77777777" w:rsidR="00C85CE1" w:rsidRDefault="00C85CE1" w:rsidP="00C85CE1">
      <w:pPr>
        <w:rPr>
          <w:rFonts w:cs="Arial"/>
        </w:rPr>
      </w:pPr>
    </w:p>
    <w:p w14:paraId="767594B4" w14:textId="77777777" w:rsidR="00C85CE1" w:rsidRDefault="00C85CE1" w:rsidP="00C85CE1">
      <w:pPr>
        <w:rPr>
          <w:rFonts w:cs="Arial"/>
        </w:rPr>
      </w:pPr>
    </w:p>
    <w:p w14:paraId="17D6B5CE" w14:textId="77777777" w:rsidR="00C85CE1" w:rsidRDefault="00C85CE1" w:rsidP="00C85CE1">
      <w:pPr>
        <w:rPr>
          <w:rFonts w:cs="Arial"/>
        </w:rPr>
      </w:pPr>
    </w:p>
    <w:p w14:paraId="23094F6B" w14:textId="3EB196F3" w:rsidR="00C85CE1" w:rsidRDefault="005256C3" w:rsidP="00C85CE1">
      <w:pPr>
        <w:rPr>
          <w:rFonts w:cs="Arial"/>
        </w:rPr>
      </w:pPr>
      <w:r>
        <w:rPr>
          <w:rFonts w:cs="Arial"/>
          <w:noProof/>
        </w:rPr>
        <mc:AlternateContent>
          <mc:Choice Requires="wps">
            <w:drawing>
              <wp:anchor distT="0" distB="0" distL="114300" distR="114300" simplePos="0" relativeHeight="251683840" behindDoc="0" locked="0" layoutInCell="1" allowOverlap="1" wp14:anchorId="533A92F7" wp14:editId="3DF8C5A3">
                <wp:simplePos x="0" y="0"/>
                <wp:positionH relativeFrom="margin">
                  <wp:align>center</wp:align>
                </wp:positionH>
                <wp:positionV relativeFrom="paragraph">
                  <wp:posOffset>186055</wp:posOffset>
                </wp:positionV>
                <wp:extent cx="1581150" cy="247650"/>
                <wp:effectExtent l="0" t="0" r="19050" b="19050"/>
                <wp:wrapNone/>
                <wp:docPr id="37" name="Ellipse 37"/>
                <wp:cNvGraphicFramePr/>
                <a:graphic xmlns:a="http://schemas.openxmlformats.org/drawingml/2006/main">
                  <a:graphicData uri="http://schemas.microsoft.com/office/word/2010/wordprocessingShape">
                    <wps:wsp>
                      <wps:cNvSpPr/>
                      <wps:spPr>
                        <a:xfrm>
                          <a:off x="0" y="0"/>
                          <a:ext cx="1581150" cy="24765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F8B8A7" id="Ellipse 37" o:spid="_x0000_s1026" style="position:absolute;margin-left:0;margin-top:14.65pt;width:124.5pt;height:19.5pt;z-index:2516838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" filled="f" strokecolor="red" strokeweight="2pt">
                <w10:wrap anchorx="margin"/>
              </v:oval>
            </w:pict>
          </mc:Fallback>
        </mc:AlternateContent>
      </w:r>
    </w:p>
    <w:p w14:paraId="37387C76" w14:textId="77777777" w:rsidR="00C85CE1" w:rsidRPr="00B049B9" w:rsidRDefault="00C85CE1" w:rsidP="00C85CE1">
      <w:pPr>
        <w:spacing w:after="0"/>
        <w:rPr>
          <w:rFonts w:eastAsiaTheme="minorEastAsia"/>
        </w:rPr>
      </w:pPr>
    </w:p>
    <w:p w14:paraId="0D0B8460" w14:textId="0B14F96E" w:rsidR="00C85CE1" w:rsidRPr="007B7AFE" w:rsidRDefault="00C85CE1" w:rsidP="00C85CE1"/>
    <w:p w14:paraId="4211491D" w14:textId="08501D80" w:rsidR="00C85CE1" w:rsidRDefault="00C85CE1" w:rsidP="000B2D0B">
      <w:pPr>
        <w:spacing w:after="60" w:line="240" w:lineRule="auto"/>
        <w:ind w:left="708"/>
        <w:rPr>
          <w:rFonts w:cs="Arial"/>
          <w:szCs w:val="24"/>
          <w:lang w:eastAsia="de-DE"/>
        </w:rPr>
      </w:pPr>
    </w:p>
    <w:p w14:paraId="0488776B" w14:textId="4F49F90E" w:rsidR="005256C3" w:rsidRDefault="005256C3" w:rsidP="000B2D0B">
      <w:pPr>
        <w:spacing w:after="60" w:line="240" w:lineRule="auto"/>
        <w:ind w:left="708"/>
        <w:rPr>
          <w:rFonts w:cs="Arial"/>
          <w:szCs w:val="24"/>
          <w:lang w:eastAsia="de-DE"/>
        </w:rPr>
      </w:pPr>
    </w:p>
    <w:p w14:paraId="63E47137" w14:textId="4DD830BC" w:rsidR="005256C3" w:rsidRDefault="005256C3" w:rsidP="000B2D0B">
      <w:pPr>
        <w:spacing w:after="60" w:line="240" w:lineRule="auto"/>
        <w:ind w:left="708"/>
        <w:rPr>
          <w:rFonts w:cs="Arial"/>
          <w:szCs w:val="24"/>
          <w:lang w:eastAsia="de-DE"/>
        </w:rPr>
      </w:pPr>
    </w:p>
    <w:p w14:paraId="79D26965" w14:textId="18224460" w:rsidR="005256C3" w:rsidRDefault="005256C3" w:rsidP="000B2D0B">
      <w:pPr>
        <w:spacing w:after="60" w:line="240" w:lineRule="auto"/>
        <w:ind w:left="708"/>
        <w:rPr>
          <w:rFonts w:cs="Arial"/>
          <w:szCs w:val="24"/>
          <w:lang w:eastAsia="de-DE"/>
        </w:rPr>
      </w:pPr>
    </w:p>
    <w:p w14:paraId="75A5D3F0" w14:textId="75C09FCF" w:rsidR="005256C3" w:rsidRDefault="005256C3" w:rsidP="000B2D0B">
      <w:pPr>
        <w:spacing w:after="60" w:line="240" w:lineRule="auto"/>
        <w:ind w:left="708"/>
        <w:rPr>
          <w:rFonts w:cs="Arial"/>
          <w:szCs w:val="24"/>
          <w:lang w:eastAsia="de-DE"/>
        </w:rPr>
      </w:pPr>
    </w:p>
    <w:p w14:paraId="79BFD1B0" w14:textId="4EDC5921" w:rsidR="005256C3" w:rsidRDefault="005256C3" w:rsidP="000B2D0B">
      <w:pPr>
        <w:spacing w:after="60" w:line="240" w:lineRule="auto"/>
        <w:ind w:left="708"/>
        <w:rPr>
          <w:rFonts w:cs="Arial"/>
          <w:szCs w:val="24"/>
          <w:lang w:eastAsia="de-DE"/>
        </w:rPr>
      </w:pPr>
    </w:p>
    <w:p w14:paraId="76541B21" w14:textId="13A1C085" w:rsidR="005256C3" w:rsidRDefault="005256C3" w:rsidP="000B2D0B">
      <w:pPr>
        <w:spacing w:after="60" w:line="240" w:lineRule="auto"/>
        <w:ind w:left="708"/>
        <w:rPr>
          <w:rFonts w:cs="Arial"/>
          <w:szCs w:val="24"/>
          <w:lang w:eastAsia="de-DE"/>
        </w:rPr>
      </w:pPr>
    </w:p>
    <w:p w14:paraId="3F6367C9" w14:textId="63917012" w:rsidR="005256C3" w:rsidRDefault="005256C3" w:rsidP="000B2D0B">
      <w:pPr>
        <w:spacing w:after="60" w:line="240" w:lineRule="auto"/>
        <w:ind w:left="708"/>
        <w:rPr>
          <w:rFonts w:cs="Arial"/>
          <w:szCs w:val="24"/>
          <w:lang w:eastAsia="de-DE"/>
        </w:rPr>
      </w:pPr>
    </w:p>
    <w:p w14:paraId="5D854B83" w14:textId="5DAECCC9" w:rsidR="005256C3" w:rsidRDefault="005256C3" w:rsidP="000B2D0B">
      <w:pPr>
        <w:spacing w:after="60" w:line="240" w:lineRule="auto"/>
        <w:ind w:left="708"/>
        <w:rPr>
          <w:rFonts w:cs="Arial"/>
          <w:szCs w:val="24"/>
          <w:lang w:eastAsia="de-DE"/>
        </w:rPr>
      </w:pPr>
    </w:p>
    <w:p w14:paraId="15F31FF3" w14:textId="2B1D7A75" w:rsidR="005256C3" w:rsidRDefault="005256C3" w:rsidP="000B2D0B">
      <w:pPr>
        <w:spacing w:after="60" w:line="240" w:lineRule="auto"/>
        <w:ind w:left="708"/>
        <w:rPr>
          <w:rFonts w:cs="Arial"/>
          <w:szCs w:val="24"/>
          <w:lang w:eastAsia="de-DE"/>
        </w:rPr>
      </w:pPr>
    </w:p>
    <w:p w14:paraId="24EF916E" w14:textId="15AAE1E9" w:rsidR="005256C3" w:rsidRDefault="005256C3" w:rsidP="000B2D0B">
      <w:pPr>
        <w:spacing w:after="60" w:line="240" w:lineRule="auto"/>
        <w:ind w:left="708"/>
        <w:rPr>
          <w:rFonts w:cs="Arial"/>
          <w:szCs w:val="24"/>
          <w:lang w:eastAsia="de-DE"/>
        </w:rPr>
      </w:pPr>
    </w:p>
    <w:p w14:paraId="57A95CEB" w14:textId="175E82D5" w:rsidR="005256C3" w:rsidRDefault="005256C3" w:rsidP="000B2D0B">
      <w:pPr>
        <w:spacing w:after="60" w:line="240" w:lineRule="auto"/>
        <w:ind w:left="708"/>
        <w:rPr>
          <w:rFonts w:cs="Arial"/>
          <w:szCs w:val="24"/>
          <w:lang w:eastAsia="de-DE"/>
        </w:rPr>
      </w:pPr>
    </w:p>
    <w:p w14:paraId="1FCDE898" w14:textId="3960C013" w:rsidR="005256C3" w:rsidRDefault="005256C3" w:rsidP="000B2D0B">
      <w:pPr>
        <w:spacing w:after="60" w:line="240" w:lineRule="auto"/>
        <w:ind w:left="708"/>
        <w:rPr>
          <w:rFonts w:cs="Arial"/>
          <w:szCs w:val="24"/>
          <w:lang w:eastAsia="de-DE"/>
        </w:rPr>
      </w:pPr>
    </w:p>
    <w:p w14:paraId="16FC8765" w14:textId="77777777" w:rsidR="005256C3" w:rsidRPr="005256C3" w:rsidRDefault="005256C3" w:rsidP="005256C3">
      <w:pPr>
        <w:rPr>
          <w:b/>
          <w:bCs/>
          <w:sz w:val="32"/>
          <w:szCs w:val="32"/>
        </w:rPr>
      </w:pPr>
      <w:r w:rsidRPr="005256C3">
        <w:rPr>
          <w:b/>
          <w:bCs/>
          <w:sz w:val="32"/>
          <w:szCs w:val="32"/>
        </w:rPr>
        <w:t>Arbeitsauftrag zur Station 8:   Modellierung des Lade- und Entladevorgangs mit Excel</w:t>
      </w:r>
    </w:p>
    <w:p w14:paraId="49DF6C10" w14:textId="0FE4483E" w:rsidR="005256C3" w:rsidRDefault="005256C3" w:rsidP="005256C3">
      <w:r w:rsidRPr="004C1CE9">
        <w:rPr>
          <w:b/>
          <w:bCs/>
        </w:rPr>
        <w:t>Aufgabe 1:</w:t>
      </w:r>
      <w:r>
        <w:t xml:space="preserve"> Sichten Sie das Material (2254_flussdiagramm_ladevorgang, 2256_ladevorgang_modellierung, 2257_ladevorgang_modellierung_loesung) und testen Sie das Modellbildungsprogramm (2258_modellierung_ladevorgang.xlsx). </w:t>
      </w:r>
    </w:p>
    <w:p w14:paraId="1B4172AA" w14:textId="672E947F" w:rsidR="005256C3" w:rsidRDefault="005256C3" w:rsidP="005256C3">
      <w:r w:rsidRPr="004C1CE9">
        <w:rPr>
          <w:b/>
          <w:bCs/>
        </w:rPr>
        <w:t xml:space="preserve">Aufgabe 2: </w:t>
      </w:r>
      <w:r w:rsidRPr="004C1CE9">
        <w:t>Diskutieren Sie</w:t>
      </w:r>
      <w:r>
        <w:t>,</w:t>
      </w:r>
      <w:r w:rsidRPr="004C1CE9">
        <w:t xml:space="preserve"> inwiefern der</w:t>
      </w:r>
      <w:r>
        <w:rPr>
          <w:b/>
          <w:bCs/>
        </w:rPr>
        <w:t xml:space="preserve"> </w:t>
      </w:r>
      <w:r w:rsidRPr="004C1CE9">
        <w:t xml:space="preserve">Einsatz </w:t>
      </w:r>
      <w:r>
        <w:t xml:space="preserve">des Modellbildungsprogramms Schülerexperimente ersetzen kann. </w:t>
      </w:r>
    </w:p>
    <w:p w14:paraId="38D896DC" w14:textId="4098F2EC" w:rsidR="005256C3" w:rsidRPr="004C1CE9" w:rsidRDefault="005256C3" w:rsidP="005256C3">
      <w:pPr>
        <w:rPr>
          <w:b/>
          <w:bCs/>
        </w:rPr>
      </w:pPr>
      <w:r w:rsidRPr="004C1CE9">
        <w:rPr>
          <w:b/>
          <w:bCs/>
        </w:rPr>
        <w:t xml:space="preserve">Aufgabe 3: </w:t>
      </w:r>
      <w:r w:rsidRPr="004C1CE9">
        <w:t>Diskutieren Sie,</w:t>
      </w:r>
      <w:r>
        <w:t xml:space="preserve"> welchen Mehrwert für die Schüler*innen und Schüler im Leistungsfach die eigenständige Programmierung des Modellbildungsprogramms mit Excel anhand der Anleitung (2255_anleitung_modellierung) hätte.</w:t>
      </w:r>
    </w:p>
    <w:p w14:paraId="4FB55CDD" w14:textId="46AC2D90" w:rsidR="005256C3" w:rsidRDefault="005256C3" w:rsidP="000B2D0B">
      <w:pPr>
        <w:spacing w:after="60" w:line="240" w:lineRule="auto"/>
        <w:ind w:left="708"/>
        <w:rPr>
          <w:rFonts w:cs="Arial"/>
          <w:szCs w:val="24"/>
          <w:lang w:eastAsia="de-DE"/>
        </w:rPr>
      </w:pPr>
    </w:p>
    <w:p w14:paraId="565CC162" w14:textId="3F739ECC" w:rsidR="005256C3" w:rsidRDefault="005256C3" w:rsidP="000B2D0B">
      <w:pPr>
        <w:spacing w:after="60" w:line="240" w:lineRule="auto"/>
        <w:ind w:left="708"/>
        <w:rPr>
          <w:rFonts w:cs="Arial"/>
          <w:szCs w:val="24"/>
          <w:lang w:eastAsia="de-DE"/>
        </w:rPr>
      </w:pPr>
    </w:p>
    <w:p w14:paraId="519FDBEA" w14:textId="7CC477BF" w:rsidR="005256C3" w:rsidRDefault="005256C3" w:rsidP="000B2D0B">
      <w:pPr>
        <w:spacing w:after="60" w:line="240" w:lineRule="auto"/>
        <w:ind w:left="708"/>
        <w:rPr>
          <w:rFonts w:cs="Arial"/>
          <w:szCs w:val="24"/>
          <w:lang w:eastAsia="de-DE"/>
        </w:rPr>
      </w:pPr>
    </w:p>
    <w:p w14:paraId="1832CF21" w14:textId="7040D876" w:rsidR="005256C3" w:rsidRDefault="005256C3" w:rsidP="000B2D0B">
      <w:pPr>
        <w:spacing w:after="60" w:line="240" w:lineRule="auto"/>
        <w:ind w:left="708"/>
        <w:rPr>
          <w:rFonts w:cs="Arial"/>
          <w:szCs w:val="24"/>
          <w:lang w:eastAsia="de-DE"/>
        </w:rPr>
      </w:pPr>
    </w:p>
    <w:p w14:paraId="02BD1EE8" w14:textId="2C575D75" w:rsidR="005256C3" w:rsidRDefault="005256C3" w:rsidP="000B2D0B">
      <w:pPr>
        <w:spacing w:after="60" w:line="240" w:lineRule="auto"/>
        <w:ind w:left="708"/>
        <w:rPr>
          <w:rFonts w:cs="Arial"/>
          <w:szCs w:val="24"/>
          <w:lang w:eastAsia="de-DE"/>
        </w:rPr>
      </w:pPr>
    </w:p>
    <w:p w14:paraId="2EA92DAB" w14:textId="2B49D3A3" w:rsidR="005256C3" w:rsidRDefault="005256C3" w:rsidP="000B2D0B">
      <w:pPr>
        <w:spacing w:after="60" w:line="240" w:lineRule="auto"/>
        <w:ind w:left="708"/>
        <w:rPr>
          <w:rFonts w:cs="Arial"/>
          <w:szCs w:val="24"/>
          <w:lang w:eastAsia="de-DE"/>
        </w:rPr>
      </w:pPr>
    </w:p>
    <w:p w14:paraId="4A48D7E0" w14:textId="678E8709" w:rsidR="005256C3" w:rsidRDefault="005256C3" w:rsidP="000B2D0B">
      <w:pPr>
        <w:spacing w:after="60" w:line="240" w:lineRule="auto"/>
        <w:ind w:left="708"/>
        <w:rPr>
          <w:rFonts w:cs="Arial"/>
          <w:szCs w:val="24"/>
          <w:lang w:eastAsia="de-DE"/>
        </w:rPr>
      </w:pPr>
    </w:p>
    <w:p w14:paraId="61DF5C3A" w14:textId="50E215DB" w:rsidR="005256C3" w:rsidRDefault="005256C3" w:rsidP="000B2D0B">
      <w:pPr>
        <w:spacing w:after="60" w:line="240" w:lineRule="auto"/>
        <w:ind w:left="708"/>
        <w:rPr>
          <w:rFonts w:cs="Arial"/>
          <w:szCs w:val="24"/>
          <w:lang w:eastAsia="de-DE"/>
        </w:rPr>
      </w:pPr>
    </w:p>
    <w:p w14:paraId="0C6D44E9" w14:textId="56F943A8" w:rsidR="005256C3" w:rsidRDefault="005256C3" w:rsidP="000B2D0B">
      <w:pPr>
        <w:spacing w:after="60" w:line="240" w:lineRule="auto"/>
        <w:ind w:left="708"/>
        <w:rPr>
          <w:rFonts w:cs="Arial"/>
          <w:szCs w:val="24"/>
          <w:lang w:eastAsia="de-DE"/>
        </w:rPr>
      </w:pPr>
    </w:p>
    <w:p w14:paraId="33A579E5" w14:textId="6E421550" w:rsidR="005256C3" w:rsidRDefault="005256C3" w:rsidP="000B2D0B">
      <w:pPr>
        <w:spacing w:after="60" w:line="240" w:lineRule="auto"/>
        <w:ind w:left="708"/>
        <w:rPr>
          <w:rFonts w:cs="Arial"/>
          <w:szCs w:val="24"/>
          <w:lang w:eastAsia="de-DE"/>
        </w:rPr>
      </w:pPr>
    </w:p>
    <w:p w14:paraId="78389712" w14:textId="2E0874DE" w:rsidR="005256C3" w:rsidRDefault="005256C3" w:rsidP="000B2D0B">
      <w:pPr>
        <w:spacing w:after="60" w:line="240" w:lineRule="auto"/>
        <w:ind w:left="708"/>
        <w:rPr>
          <w:rFonts w:cs="Arial"/>
          <w:szCs w:val="24"/>
          <w:lang w:eastAsia="de-DE"/>
        </w:rPr>
      </w:pPr>
    </w:p>
    <w:p w14:paraId="15782EB6" w14:textId="3EA4A939" w:rsidR="005256C3" w:rsidRDefault="005256C3" w:rsidP="000B2D0B">
      <w:pPr>
        <w:spacing w:after="60" w:line="240" w:lineRule="auto"/>
        <w:ind w:left="708"/>
        <w:rPr>
          <w:rFonts w:cs="Arial"/>
          <w:szCs w:val="24"/>
          <w:lang w:eastAsia="de-DE"/>
        </w:rPr>
      </w:pPr>
    </w:p>
    <w:p w14:paraId="4DFCD6E2" w14:textId="77CC7A82" w:rsidR="005256C3" w:rsidRDefault="005256C3" w:rsidP="000B2D0B">
      <w:pPr>
        <w:spacing w:after="60" w:line="240" w:lineRule="auto"/>
        <w:ind w:left="708"/>
        <w:rPr>
          <w:rFonts w:cs="Arial"/>
          <w:szCs w:val="24"/>
          <w:lang w:eastAsia="de-DE"/>
        </w:rPr>
      </w:pPr>
    </w:p>
    <w:p w14:paraId="7A84C855" w14:textId="53064F80" w:rsidR="005256C3" w:rsidRDefault="005256C3" w:rsidP="000B2D0B">
      <w:pPr>
        <w:spacing w:after="60" w:line="240" w:lineRule="auto"/>
        <w:ind w:left="708"/>
        <w:rPr>
          <w:rFonts w:cs="Arial"/>
          <w:szCs w:val="24"/>
          <w:lang w:eastAsia="de-DE"/>
        </w:rPr>
      </w:pPr>
    </w:p>
    <w:p w14:paraId="3424CD9F" w14:textId="02F12ABA" w:rsidR="005256C3" w:rsidRDefault="005256C3" w:rsidP="000B2D0B">
      <w:pPr>
        <w:spacing w:after="60" w:line="240" w:lineRule="auto"/>
        <w:ind w:left="708"/>
        <w:rPr>
          <w:rFonts w:cs="Arial"/>
          <w:szCs w:val="24"/>
          <w:lang w:eastAsia="de-DE"/>
        </w:rPr>
      </w:pPr>
    </w:p>
    <w:p w14:paraId="7900CC80" w14:textId="2EB24DC7" w:rsidR="005256C3" w:rsidRDefault="005256C3" w:rsidP="000B2D0B">
      <w:pPr>
        <w:spacing w:after="60" w:line="240" w:lineRule="auto"/>
        <w:ind w:left="708"/>
        <w:rPr>
          <w:rFonts w:cs="Arial"/>
          <w:szCs w:val="24"/>
          <w:lang w:eastAsia="de-DE"/>
        </w:rPr>
      </w:pPr>
    </w:p>
    <w:p w14:paraId="095E9ED7" w14:textId="0E0065E4" w:rsidR="005256C3" w:rsidRDefault="005256C3" w:rsidP="000B2D0B">
      <w:pPr>
        <w:spacing w:after="60" w:line="240" w:lineRule="auto"/>
        <w:ind w:left="708"/>
        <w:rPr>
          <w:rFonts w:cs="Arial"/>
          <w:szCs w:val="24"/>
          <w:lang w:eastAsia="de-DE"/>
        </w:rPr>
      </w:pPr>
    </w:p>
    <w:p w14:paraId="40518FC1" w14:textId="1404B43C" w:rsidR="005256C3" w:rsidRDefault="005256C3" w:rsidP="000B2D0B">
      <w:pPr>
        <w:spacing w:after="60" w:line="240" w:lineRule="auto"/>
        <w:ind w:left="708"/>
        <w:rPr>
          <w:rFonts w:cs="Arial"/>
          <w:szCs w:val="24"/>
          <w:lang w:eastAsia="de-DE"/>
        </w:rPr>
      </w:pPr>
    </w:p>
    <w:p w14:paraId="13832277" w14:textId="28CDD958" w:rsidR="005256C3" w:rsidRDefault="005256C3" w:rsidP="000B2D0B">
      <w:pPr>
        <w:spacing w:after="60" w:line="240" w:lineRule="auto"/>
        <w:ind w:left="708"/>
        <w:rPr>
          <w:rFonts w:cs="Arial"/>
          <w:szCs w:val="24"/>
          <w:lang w:eastAsia="de-DE"/>
        </w:rPr>
      </w:pPr>
    </w:p>
    <w:p w14:paraId="7C17BB97" w14:textId="358479A8" w:rsidR="005256C3" w:rsidRDefault="005256C3" w:rsidP="000B2D0B">
      <w:pPr>
        <w:spacing w:after="60" w:line="240" w:lineRule="auto"/>
        <w:ind w:left="708"/>
        <w:rPr>
          <w:rFonts w:cs="Arial"/>
          <w:szCs w:val="24"/>
          <w:lang w:eastAsia="de-DE"/>
        </w:rPr>
      </w:pPr>
    </w:p>
    <w:p w14:paraId="363BE7CA" w14:textId="33380E58" w:rsidR="005256C3" w:rsidRDefault="005256C3" w:rsidP="000B2D0B">
      <w:pPr>
        <w:spacing w:after="60" w:line="240" w:lineRule="auto"/>
        <w:ind w:left="708"/>
        <w:rPr>
          <w:rFonts w:cs="Arial"/>
          <w:szCs w:val="24"/>
          <w:lang w:eastAsia="de-DE"/>
        </w:rPr>
      </w:pPr>
    </w:p>
    <w:p w14:paraId="088B1745" w14:textId="5B08689D" w:rsidR="005256C3" w:rsidRDefault="005256C3" w:rsidP="000B2D0B">
      <w:pPr>
        <w:spacing w:after="60" w:line="240" w:lineRule="auto"/>
        <w:ind w:left="708"/>
        <w:rPr>
          <w:rFonts w:cs="Arial"/>
          <w:szCs w:val="24"/>
          <w:lang w:eastAsia="de-DE"/>
        </w:rPr>
      </w:pPr>
    </w:p>
    <w:p w14:paraId="6CA231DD" w14:textId="255FDB88" w:rsidR="005256C3" w:rsidRDefault="005256C3" w:rsidP="000B2D0B">
      <w:pPr>
        <w:spacing w:after="60" w:line="240" w:lineRule="auto"/>
        <w:ind w:left="708"/>
        <w:rPr>
          <w:rFonts w:cs="Arial"/>
          <w:szCs w:val="24"/>
          <w:lang w:eastAsia="de-DE"/>
        </w:rPr>
      </w:pPr>
    </w:p>
    <w:p w14:paraId="6975A7C7" w14:textId="61B2600C" w:rsidR="005256C3" w:rsidRDefault="005256C3" w:rsidP="000B2D0B">
      <w:pPr>
        <w:spacing w:after="60" w:line="240" w:lineRule="auto"/>
        <w:ind w:left="708"/>
        <w:rPr>
          <w:rFonts w:cs="Arial"/>
          <w:szCs w:val="24"/>
          <w:lang w:eastAsia="de-DE"/>
        </w:rPr>
      </w:pPr>
    </w:p>
    <w:p w14:paraId="131B95A3" w14:textId="2448498F" w:rsidR="005256C3" w:rsidRDefault="005256C3" w:rsidP="000B2D0B">
      <w:pPr>
        <w:spacing w:after="60" w:line="240" w:lineRule="auto"/>
        <w:ind w:left="708"/>
        <w:rPr>
          <w:rFonts w:cs="Arial"/>
          <w:szCs w:val="24"/>
          <w:lang w:eastAsia="de-DE"/>
        </w:rPr>
      </w:pPr>
    </w:p>
    <w:p w14:paraId="043AC766" w14:textId="5E003C5D" w:rsidR="005256C3" w:rsidRDefault="005256C3" w:rsidP="000B2D0B">
      <w:pPr>
        <w:spacing w:after="60" w:line="240" w:lineRule="auto"/>
        <w:ind w:left="708"/>
        <w:rPr>
          <w:rFonts w:cs="Arial"/>
          <w:szCs w:val="24"/>
          <w:lang w:eastAsia="de-DE"/>
        </w:rPr>
      </w:pPr>
    </w:p>
    <w:p w14:paraId="4A18B159" w14:textId="30587CF3" w:rsidR="005256C3" w:rsidRDefault="005256C3" w:rsidP="000B2D0B">
      <w:pPr>
        <w:spacing w:after="60" w:line="240" w:lineRule="auto"/>
        <w:ind w:left="708"/>
        <w:rPr>
          <w:rFonts w:cs="Arial"/>
          <w:szCs w:val="24"/>
          <w:lang w:eastAsia="de-DE"/>
        </w:rPr>
      </w:pPr>
    </w:p>
    <w:p w14:paraId="4DBE330B" w14:textId="14B912C0" w:rsidR="005256C3" w:rsidRDefault="005256C3" w:rsidP="000B2D0B">
      <w:pPr>
        <w:spacing w:after="60" w:line="240" w:lineRule="auto"/>
        <w:ind w:left="708"/>
        <w:rPr>
          <w:rFonts w:cs="Arial"/>
          <w:szCs w:val="24"/>
          <w:lang w:eastAsia="de-DE"/>
        </w:rPr>
      </w:pPr>
    </w:p>
    <w:p w14:paraId="1B111CDB" w14:textId="7A8CAD82" w:rsidR="005256C3" w:rsidRDefault="005256C3" w:rsidP="000B2D0B">
      <w:pPr>
        <w:spacing w:after="60" w:line="240" w:lineRule="auto"/>
        <w:ind w:left="708"/>
        <w:rPr>
          <w:rFonts w:cs="Arial"/>
          <w:szCs w:val="24"/>
          <w:lang w:eastAsia="de-DE"/>
        </w:rPr>
      </w:pPr>
    </w:p>
    <w:p w14:paraId="01E95E06" w14:textId="70C8C127" w:rsidR="005256C3" w:rsidRDefault="005256C3" w:rsidP="000B2D0B">
      <w:pPr>
        <w:spacing w:after="60" w:line="240" w:lineRule="auto"/>
        <w:ind w:left="708"/>
        <w:rPr>
          <w:rFonts w:cs="Arial"/>
          <w:szCs w:val="24"/>
          <w:lang w:eastAsia="de-DE"/>
        </w:rPr>
      </w:pPr>
    </w:p>
    <w:p w14:paraId="60A6DF1E" w14:textId="7CCA6CAB" w:rsidR="005256C3" w:rsidRDefault="005256C3" w:rsidP="000B2D0B">
      <w:pPr>
        <w:spacing w:after="60" w:line="240" w:lineRule="auto"/>
        <w:ind w:left="708"/>
        <w:rPr>
          <w:rFonts w:cs="Arial"/>
          <w:szCs w:val="24"/>
          <w:lang w:eastAsia="de-DE"/>
        </w:rPr>
      </w:pPr>
    </w:p>
    <w:p w14:paraId="7CB7D61A" w14:textId="339D988F" w:rsidR="005256C3" w:rsidRDefault="005256C3" w:rsidP="000B2D0B">
      <w:pPr>
        <w:spacing w:after="60" w:line="240" w:lineRule="auto"/>
        <w:ind w:left="708"/>
        <w:rPr>
          <w:rFonts w:cs="Arial"/>
          <w:szCs w:val="24"/>
          <w:lang w:eastAsia="de-DE"/>
        </w:rPr>
      </w:pPr>
    </w:p>
    <w:p w14:paraId="1AF658C2" w14:textId="261C8C92" w:rsidR="005256C3" w:rsidRPr="005256C3" w:rsidRDefault="005256C3" w:rsidP="005256C3">
      <w:pPr>
        <w:rPr>
          <w:b/>
          <w:bCs/>
          <w:sz w:val="32"/>
          <w:szCs w:val="32"/>
        </w:rPr>
      </w:pPr>
      <w:r w:rsidRPr="005256C3">
        <w:rPr>
          <w:b/>
          <w:bCs/>
          <w:sz w:val="32"/>
          <w:szCs w:val="32"/>
        </w:rPr>
        <w:t>Arbeitsauftrag zur Station 9:  Fadenstrahlr</w:t>
      </w:r>
      <w:r>
        <w:rPr>
          <w:b/>
          <w:bCs/>
          <w:sz w:val="32"/>
          <w:szCs w:val="32"/>
        </w:rPr>
        <w:t>ö</w:t>
      </w:r>
      <w:r w:rsidRPr="005256C3">
        <w:rPr>
          <w:b/>
          <w:bCs/>
          <w:sz w:val="32"/>
          <w:szCs w:val="32"/>
        </w:rPr>
        <w:t>hr</w:t>
      </w:r>
      <w:r>
        <w:rPr>
          <w:b/>
          <w:bCs/>
          <w:sz w:val="32"/>
          <w:szCs w:val="32"/>
        </w:rPr>
        <w:t>e</w:t>
      </w:r>
    </w:p>
    <w:p w14:paraId="77B7CA76" w14:textId="77777777" w:rsidR="005256C3" w:rsidRDefault="005256C3" w:rsidP="005256C3">
      <w:r>
        <w:t>Experimente mit der Fadenstrahlröhre sind für die Schüler*innen sehr beeindruckend. Die Ablenkung der Elektronen im orthogonalen Magnetfeld wird damit sichtbar gemacht. Die Abhängigkeit des Bahnradius von der Beschleunigungsspannung und der Flussdichte kann mit dem Fadenstrahlrohr demonstriert werden.</w:t>
      </w:r>
    </w:p>
    <w:p w14:paraId="60DF15B7" w14:textId="77777777" w:rsidR="005256C3" w:rsidRDefault="005256C3" w:rsidP="005256C3">
      <w:r>
        <w:t xml:space="preserve"> Für das Leistungsfach ist die Bestimmung der spezifischen Ladung mit der Fadenstrahlröhre ein zentrales Experiment im Themenbereich Teilchen und Felder. Die Formel für die spezifische Ladung kann unter Anleitung von den Schüler*innen selbst deduktiv hergeleitet werden. Mit der Fadenstrahlröhre kann außerdem die Entstehung einer Schraubenbahn gezeigt werden.</w:t>
      </w:r>
    </w:p>
    <w:p w14:paraId="6950E944" w14:textId="00853DDD" w:rsidR="005256C3" w:rsidRDefault="005256C3" w:rsidP="005256C3">
      <w:r w:rsidRPr="00110D1D">
        <w:rPr>
          <w:b/>
          <w:bCs/>
        </w:rPr>
        <w:t>Aufgabe 1:</w:t>
      </w:r>
      <w:r>
        <w:t xml:space="preserve"> Sichten Sie die Arbeitsblätter (2261_ab_herleitung_e_m, 2263_experiment_fadenstrahlrohr1, 2264_ab_experiment_fadenstrahlrohr2) und testen Sie ihren Einsatz zusammen mit dem virtuellen Experiment unter folgendem Link: </w:t>
      </w:r>
    </w:p>
    <w:p w14:paraId="6011C319" w14:textId="77777777" w:rsidR="005256C3" w:rsidRDefault="00000000" w:rsidP="005256C3">
      <w:hyperlink r:id="rId25" w:history="1">
        <w:r w:rsidR="005256C3" w:rsidRPr="00250E87">
          <w:rPr>
            <w:rStyle w:val="Hyperlink"/>
          </w:rPr>
          <w:t>https://virtuelle-experimente.de/b-feld/e-m-bestimmung/edurchm.php</w:t>
        </w:r>
      </w:hyperlink>
    </w:p>
    <w:p w14:paraId="2476776A" w14:textId="77777777" w:rsidR="005256C3" w:rsidRDefault="005256C3" w:rsidP="005256C3">
      <w:r>
        <w:rPr>
          <w:noProof/>
        </w:rPr>
        <w:drawing>
          <wp:inline distT="0" distB="0" distL="0" distR="0" wp14:anchorId="4DD36F06" wp14:editId="435715F1">
            <wp:extent cx="1895475" cy="1895475"/>
            <wp:effectExtent l="0" t="0" r="9525" b="9525"/>
            <wp:docPr id="40" name="Grafi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26">
                      <a:extLst>
                        <a:ext uri="{28A0092B-C50C-407E-A947-70E740481C1C}">
                          <a14:useLocalDpi xmlns:a14="http://schemas.microsoft.com/office/drawing/2010/main" val="0"/>
                        </a:ext>
                      </a:extLst>
                    </a:blip>
                    <a:stretch>
                      <a:fillRect/>
                    </a:stretch>
                  </pic:blipFill>
                  <pic:spPr>
                    <a:xfrm>
                      <a:off x="0" y="0"/>
                      <a:ext cx="1895475" cy="1895475"/>
                    </a:xfrm>
                    <a:prstGeom prst="rect">
                      <a:avLst/>
                    </a:prstGeom>
                  </pic:spPr>
                </pic:pic>
              </a:graphicData>
            </a:graphic>
          </wp:inline>
        </w:drawing>
      </w:r>
    </w:p>
    <w:p w14:paraId="6FCFF579" w14:textId="77777777" w:rsidR="005256C3" w:rsidRDefault="005256C3" w:rsidP="005256C3"/>
    <w:p w14:paraId="1809063D" w14:textId="428211A8" w:rsidR="005256C3" w:rsidRDefault="005256C3" w:rsidP="005256C3">
      <w:r w:rsidRPr="00110D1D">
        <w:rPr>
          <w:b/>
          <w:bCs/>
        </w:rPr>
        <w:t>Aufgabe 2:</w:t>
      </w:r>
      <w:r>
        <w:t xml:space="preserve"> Die Entstehung der Schraubenbahn kann mit dem realen Versuchsaufbau demonstriert werden. Durch eine leichte Verdrehung der Röhre wird eine Schraubenbahn erzeugt. Testen Sie, wie die Schüler*innen die Erklärung für die Entstehung der Schraubenbahn mit dem Arbeitsblatt </w:t>
      </w:r>
      <w:r w:rsidRPr="005256C3">
        <w:rPr>
          <w:i/>
          <w:iCs/>
        </w:rPr>
        <w:t>2266_schraubenbahn</w:t>
      </w:r>
      <w:r>
        <w:t xml:space="preserve"> und der Website </w:t>
      </w:r>
      <w:hyperlink r:id="rId27" w:history="1">
        <w:r w:rsidRPr="0085382E">
          <w:rPr>
            <w:rStyle w:val="Hyperlink"/>
          </w:rPr>
          <w:t>https://virtuelle-experimente.de/b-feld/anwendung/schraubenbahn.php</w:t>
        </w:r>
      </w:hyperlink>
      <w:r>
        <w:t xml:space="preserve">  eigenständig erarbeiten können.</w:t>
      </w:r>
    </w:p>
    <w:p w14:paraId="2D411F90" w14:textId="77777777" w:rsidR="005256C3" w:rsidRDefault="005256C3" w:rsidP="005256C3">
      <w:r>
        <w:rPr>
          <w:noProof/>
        </w:rPr>
        <w:drawing>
          <wp:inline distT="0" distB="0" distL="0" distR="0" wp14:anchorId="7EF19371" wp14:editId="14B24E8A">
            <wp:extent cx="1866900" cy="1866900"/>
            <wp:effectExtent l="0" t="0" r="0" b="0"/>
            <wp:docPr id="41" name="Grafi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28">
                      <a:extLst>
                        <a:ext uri="{28A0092B-C50C-407E-A947-70E740481C1C}">
                          <a14:useLocalDpi xmlns:a14="http://schemas.microsoft.com/office/drawing/2010/main" val="0"/>
                        </a:ext>
                      </a:extLst>
                    </a:blip>
                    <a:stretch>
                      <a:fillRect/>
                    </a:stretch>
                  </pic:blipFill>
                  <pic:spPr>
                    <a:xfrm>
                      <a:off x="0" y="0"/>
                      <a:ext cx="1866900" cy="1866900"/>
                    </a:xfrm>
                    <a:prstGeom prst="rect">
                      <a:avLst/>
                    </a:prstGeom>
                  </pic:spPr>
                </pic:pic>
              </a:graphicData>
            </a:graphic>
          </wp:inline>
        </w:drawing>
      </w:r>
    </w:p>
    <w:p w14:paraId="3664A324" w14:textId="12EC3F43" w:rsidR="005256C3" w:rsidRDefault="005256C3" w:rsidP="005256C3"/>
    <w:p w14:paraId="57273A01" w14:textId="77777777" w:rsidR="00236762" w:rsidRPr="00236762" w:rsidRDefault="00236762" w:rsidP="00236762">
      <w:pPr>
        <w:rPr>
          <w:b/>
          <w:bCs/>
          <w:sz w:val="32"/>
          <w:szCs w:val="32"/>
        </w:rPr>
      </w:pPr>
      <w:r w:rsidRPr="00236762">
        <w:rPr>
          <w:b/>
          <w:bCs/>
          <w:sz w:val="32"/>
          <w:szCs w:val="32"/>
        </w:rPr>
        <w:t>Arbeitsauftrag zur Station 10:   Hall-Effekt</w:t>
      </w:r>
    </w:p>
    <w:p w14:paraId="16E91607" w14:textId="77777777" w:rsidR="00236762" w:rsidRPr="00EC4BE1" w:rsidRDefault="00236762" w:rsidP="00236762">
      <w:r>
        <w:t xml:space="preserve">Der Hall-Effekt wird nur im Leistungsfach behandelt. </w:t>
      </w:r>
      <w:r w:rsidRPr="00EC4BE1">
        <w:t>D</w:t>
      </w:r>
      <w:r>
        <w:t>ie</w:t>
      </w:r>
      <w:r w:rsidRPr="00EC4BE1">
        <w:t xml:space="preserve"> Schülerinnen und Schüler </w:t>
      </w:r>
      <w:r>
        <w:t xml:space="preserve">sollen </w:t>
      </w:r>
      <w:r w:rsidRPr="00EC4BE1">
        <w:t xml:space="preserve">den Hall-Effekt </w:t>
      </w:r>
      <w:r w:rsidRPr="00EC4BE1">
        <w:rPr>
          <w:b/>
          <w:bCs/>
        </w:rPr>
        <w:t>beschreiben</w:t>
      </w:r>
      <w:r>
        <w:t xml:space="preserve"> können. Für die Lösung älterer </w:t>
      </w:r>
      <w:r w:rsidRPr="00EC4BE1">
        <w:t xml:space="preserve">Abituraufgaben </w:t>
      </w:r>
      <w:r>
        <w:t>sind in erster Linie folgende</w:t>
      </w:r>
      <w:r w:rsidRPr="00EC4BE1">
        <w:t xml:space="preserve"> Kompetenzen</w:t>
      </w:r>
      <w:r>
        <w:t xml:space="preserve"> erforderlich:</w:t>
      </w:r>
    </w:p>
    <w:p w14:paraId="06FEBFF8" w14:textId="77777777" w:rsidR="00236762" w:rsidRDefault="00236762" w:rsidP="00236762">
      <w:r>
        <w:t>Die Schüler*innen können den</w:t>
      </w:r>
      <w:r w:rsidRPr="00EC4BE1">
        <w:t xml:space="preserve"> Hall-Effekt anhand einer Skizze</w:t>
      </w:r>
      <w:r>
        <w:t xml:space="preserve"> beschreiben und die v</w:t>
      </w:r>
      <w:r w:rsidRPr="00EC4BE1">
        <w:t>orgegebene Formel für die Hallspannung für Berechnungen einsetzen</w:t>
      </w:r>
      <w:r>
        <w:t>.</w:t>
      </w:r>
    </w:p>
    <w:p w14:paraId="7617541F" w14:textId="77777777" w:rsidR="00236762" w:rsidRDefault="00236762" w:rsidP="00236762">
      <w:r>
        <w:t xml:space="preserve">An dieser Station finden Sie zwei verschiedene Versuchsaufbauten zum Hall-Effekt, einen zur qualitativen Untersuchung und einen zur quantitativen Untersuchung. </w:t>
      </w:r>
    </w:p>
    <w:p w14:paraId="780330F4" w14:textId="370ED53F" w:rsidR="00236762" w:rsidRDefault="00236762" w:rsidP="00236762">
      <w:r w:rsidRPr="00C95386">
        <w:rPr>
          <w:b/>
          <w:bCs/>
        </w:rPr>
        <w:t>Aufgabe</w:t>
      </w:r>
      <w:r>
        <w:rPr>
          <w:b/>
          <w:bCs/>
        </w:rPr>
        <w:t xml:space="preserve"> 1</w:t>
      </w:r>
      <w:r w:rsidRPr="00C95386">
        <w:rPr>
          <w:b/>
          <w:bCs/>
        </w:rPr>
        <w:t>:</w:t>
      </w:r>
      <w:r>
        <w:t xml:space="preserve"> Sichten Sie die Anleitungen (2271_ab_hall_effekt1 und 2273_ab_hall_effekt2) und testen Sie die Experimente.</w:t>
      </w:r>
    </w:p>
    <w:p w14:paraId="2D79FF0C" w14:textId="77777777" w:rsidR="00236762" w:rsidRDefault="00236762" w:rsidP="00236762">
      <w:r w:rsidRPr="009F5EF1">
        <w:rPr>
          <w:b/>
          <w:bCs/>
        </w:rPr>
        <w:t>Aufgabe 2:</w:t>
      </w:r>
      <w:r>
        <w:t xml:space="preserve"> Diskutieren Sie die Einsatzmöglichkeiten der Experimente und Arbeitsanweisungen im Unterricht.</w:t>
      </w:r>
    </w:p>
    <w:p w14:paraId="3C3A3352" w14:textId="77777777" w:rsidR="00236762" w:rsidRDefault="00236762" w:rsidP="00236762">
      <w:r w:rsidRPr="009F5EF1">
        <w:rPr>
          <w:b/>
          <w:bCs/>
        </w:rPr>
        <w:t>Aufgabe 3:</w:t>
      </w:r>
      <w:r>
        <w:t xml:space="preserve"> Sichten Sie die Aufgabe 3 vom Abitur 2022 </w:t>
      </w:r>
      <w:proofErr w:type="spellStart"/>
      <w:r>
        <w:t>IIb</w:t>
      </w:r>
      <w:proofErr w:type="spellEnd"/>
      <w:r>
        <w:t xml:space="preserve"> aus Niedersachsen. Beurteilen Sie, inwiefern die Aufgaben der Arbeitsblätter auf diese Abituraufgabe vorbereiten.</w:t>
      </w:r>
    </w:p>
    <w:p w14:paraId="027E0664" w14:textId="77777777" w:rsidR="00236762" w:rsidRDefault="00236762" w:rsidP="00236762"/>
    <w:p w14:paraId="37C7EE97" w14:textId="77777777" w:rsidR="00236762" w:rsidRDefault="00236762" w:rsidP="00236762">
      <w:r>
        <w:t>Das Beispiel für die Abituraufgabe zum Hall-Effekt (</w:t>
      </w:r>
      <w:r w:rsidRPr="00675A88">
        <w:t>Abitur 2022 II b: Interferenz – Schwingungen – Magnetfelder, Aufgabe 3</w:t>
      </w:r>
      <w:r>
        <w:t xml:space="preserve">) aus Niedersachsen finden Sie unter folgendem </w:t>
      </w:r>
      <w:proofErr w:type="spellStart"/>
      <w:r>
        <w:t>link</w:t>
      </w:r>
      <w:proofErr w:type="spellEnd"/>
      <w:r>
        <w:t>:</w:t>
      </w:r>
    </w:p>
    <w:p w14:paraId="0C18DC8B" w14:textId="77777777" w:rsidR="00236762" w:rsidRDefault="00000000" w:rsidP="00236762">
      <w:hyperlink r:id="rId29" w:history="1">
        <w:r w:rsidR="00236762" w:rsidRPr="0085382E">
          <w:rPr>
            <w:rStyle w:val="Hyperlink"/>
          </w:rPr>
          <w:t>https://za-aufgaben.nibis.de/</w:t>
        </w:r>
      </w:hyperlink>
    </w:p>
    <w:p w14:paraId="0C43B008" w14:textId="77777777" w:rsidR="005256C3" w:rsidRDefault="005256C3" w:rsidP="005256C3"/>
    <w:p w14:paraId="3FF27C31" w14:textId="77777777" w:rsidR="005256C3" w:rsidRDefault="005256C3" w:rsidP="000B2D0B">
      <w:pPr>
        <w:spacing w:after="60" w:line="240" w:lineRule="auto"/>
        <w:ind w:left="708"/>
        <w:rPr>
          <w:rFonts w:cs="Arial"/>
          <w:szCs w:val="24"/>
          <w:lang w:eastAsia="de-DE"/>
        </w:rPr>
      </w:pPr>
    </w:p>
    <w:sectPr w:rsidR="005256C3" w:rsidSect="00581D91">
      <w:headerReference w:type="default" r:id="rId30"/>
      <w:footerReference w:type="even" r:id="rId31"/>
      <w:footerReference w:type="default" r:id="rId32"/>
      <w:pgSz w:w="11906" w:h="16838"/>
      <w:pgMar w:top="1417" w:right="1416"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F5530" w14:textId="77777777" w:rsidR="00384E8C" w:rsidRDefault="00384E8C" w:rsidP="00762DC9">
      <w:pPr>
        <w:spacing w:after="0" w:line="240" w:lineRule="auto"/>
      </w:pPr>
      <w:r>
        <w:separator/>
      </w:r>
    </w:p>
  </w:endnote>
  <w:endnote w:type="continuationSeparator" w:id="0">
    <w:p w14:paraId="61E0BC62" w14:textId="77777777" w:rsidR="00384E8C" w:rsidRDefault="00384E8C" w:rsidP="00762D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8B0B1" w14:textId="77777777" w:rsidR="009A6261" w:rsidRDefault="009A6261">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749D3" w14:textId="6A03921D" w:rsidR="00784EEF" w:rsidRDefault="00784EEF">
    <w:pPr>
      <w:pStyle w:val="Fuzeile"/>
    </w:pPr>
    <w:r w:rsidRPr="00784EEF">
      <w:rPr>
        <w:shd w:val="clear" w:color="auto" w:fill="BFBFBF" w:themeFill="background1" w:themeFillShade="BF"/>
      </w:rPr>
      <w:t xml:space="preserve">Dr. U. Wienbruch </w:t>
    </w:r>
    <w:hyperlink r:id="rId1" w:history="1">
      <w:r w:rsidRPr="00784EEF">
        <w:rPr>
          <w:rStyle w:val="Hyperlink"/>
          <w:shd w:val="clear" w:color="auto" w:fill="BFBFBF" w:themeFill="background1" w:themeFillShade="BF"/>
        </w:rPr>
        <w:t>CC BY 4.0</w:t>
      </w:r>
    </w:hyperlink>
    <w:r w:rsidRPr="00784EEF">
      <w:rPr>
        <w:shd w:val="clear" w:color="auto" w:fill="BFBFBF" w:themeFill="background1" w:themeFillShade="BF"/>
      </w:rPr>
      <w:t xml:space="preserve">   </w:t>
    </w:r>
    <w:r>
      <w:rPr>
        <w:shd w:val="clear" w:color="auto" w:fill="BFBFBF" w:themeFill="background1" w:themeFillShade="BF"/>
      </w:rPr>
      <w:t xml:space="preserve">                  </w:t>
    </w:r>
    <w:r w:rsidRPr="00784EEF">
      <w:rPr>
        <w:shd w:val="clear" w:color="auto" w:fill="BFBFBF" w:themeFill="background1" w:themeFillShade="BF"/>
      </w:rPr>
      <w:t>210</w:t>
    </w:r>
    <w:r>
      <w:rPr>
        <w:shd w:val="clear" w:color="auto" w:fill="BFBFBF" w:themeFill="background1" w:themeFillShade="BF"/>
      </w:rPr>
      <w:t xml:space="preserve">3_workshop_felder                                     </w:t>
    </w:r>
    <w:r w:rsidRPr="00784EEF">
      <w:rPr>
        <w:shd w:val="clear" w:color="auto" w:fill="BFBFBF" w:themeFill="background1" w:themeFillShade="BF"/>
      </w:rPr>
      <w:fldChar w:fldCharType="begin"/>
    </w:r>
    <w:r w:rsidRPr="00784EEF">
      <w:rPr>
        <w:shd w:val="clear" w:color="auto" w:fill="BFBFBF" w:themeFill="background1" w:themeFillShade="BF"/>
      </w:rPr>
      <w:instrText>PAGE   \* MERGEFORMAT</w:instrText>
    </w:r>
    <w:r w:rsidRPr="00784EEF">
      <w:rPr>
        <w:shd w:val="clear" w:color="auto" w:fill="BFBFBF" w:themeFill="background1" w:themeFillShade="BF"/>
      </w:rPr>
      <w:fldChar w:fldCharType="separate"/>
    </w:r>
    <w:r w:rsidRPr="00784EEF">
      <w:rPr>
        <w:shd w:val="clear" w:color="auto" w:fill="BFBFBF" w:themeFill="background1" w:themeFillShade="BF"/>
      </w:rPr>
      <w:t>1</w:t>
    </w:r>
    <w:r w:rsidRPr="00784EEF">
      <w:rPr>
        <w:shd w:val="clear" w:color="auto" w:fill="BFBFBF" w:themeFill="background1" w:themeFillShade="BF"/>
      </w:rPr>
      <w:fldChar w:fldCharType="end"/>
    </w:r>
    <w:r w:rsidRPr="00784EEF">
      <w:rPr>
        <w:shd w:val="clear" w:color="auto" w:fill="BFBFBF" w:themeFill="background1" w:themeFillShade="BF"/>
      </w:rPr>
      <w:t>/</w:t>
    </w:r>
    <w:r w:rsidRPr="00784EEF">
      <w:rPr>
        <w:shd w:val="clear" w:color="auto" w:fill="BFBFBF" w:themeFill="background1" w:themeFillShade="BF"/>
      </w:rPr>
      <w:fldChar w:fldCharType="begin"/>
    </w:r>
    <w:r w:rsidRPr="00784EEF">
      <w:rPr>
        <w:shd w:val="clear" w:color="auto" w:fill="BFBFBF" w:themeFill="background1" w:themeFillShade="BF"/>
      </w:rPr>
      <w:instrText xml:space="preserve"> NUMPAGES   \* MERGEFORMAT </w:instrText>
    </w:r>
    <w:r w:rsidRPr="00784EEF">
      <w:rPr>
        <w:shd w:val="clear" w:color="auto" w:fill="BFBFBF" w:themeFill="background1" w:themeFillShade="BF"/>
      </w:rPr>
      <w:fldChar w:fldCharType="separate"/>
    </w:r>
    <w:r w:rsidRPr="00784EEF">
      <w:rPr>
        <w:shd w:val="clear" w:color="auto" w:fill="BFBFBF" w:themeFill="background1" w:themeFillShade="BF"/>
      </w:rPr>
      <w:t>26</w:t>
    </w:r>
    <w:r w:rsidRPr="00784EEF">
      <w:rPr>
        <w:shd w:val="clear" w:color="auto" w:fill="BFBFBF" w:themeFill="background1" w:themeFillShade="BF"/>
      </w:rPr>
      <w:fldChar w:fldCharType="end"/>
    </w:r>
    <w:r>
      <w:t xml:space="preserve">     </w:t>
    </w:r>
  </w:p>
  <w:p w14:paraId="12EA8945" w14:textId="48B9972B" w:rsidR="009A6261" w:rsidRPr="00E65938" w:rsidRDefault="009A6261" w:rsidP="00784EEF">
    <w:pPr>
      <w:pStyle w:val="Fuzeile"/>
      <w:tabs>
        <w:tab w:val="clear" w:pos="9072"/>
        <w:tab w:val="left" w:pos="7200"/>
      </w:tabs>
      <w:spacing w:line="360" w:lineRule="auto"/>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410C1D" w14:textId="77777777" w:rsidR="00384E8C" w:rsidRDefault="00384E8C" w:rsidP="00762DC9">
      <w:pPr>
        <w:spacing w:after="0" w:line="240" w:lineRule="auto"/>
      </w:pPr>
      <w:r>
        <w:separator/>
      </w:r>
    </w:p>
  </w:footnote>
  <w:footnote w:type="continuationSeparator" w:id="0">
    <w:p w14:paraId="327C26AF" w14:textId="77777777" w:rsidR="00384E8C" w:rsidRDefault="00384E8C" w:rsidP="00762D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54838" w14:textId="28849FB5" w:rsidR="009A6261" w:rsidRDefault="00FC5F3F">
    <w:pPr>
      <w:pStyle w:val="Kopfzeile"/>
    </w:pPr>
    <w:r>
      <w:rPr>
        <w:b/>
        <w:smallCaps/>
        <w:noProof/>
        <w:sz w:val="36"/>
        <w:szCs w:val="36"/>
      </w:rPr>
      <mc:AlternateContent>
        <mc:Choice Requires="wps">
          <w:drawing>
            <wp:anchor distT="0" distB="0" distL="114300" distR="114300" simplePos="0" relativeHeight="251677695" behindDoc="0" locked="0" layoutInCell="1" allowOverlap="1" wp14:anchorId="654D2AE4" wp14:editId="524B16E8">
              <wp:simplePos x="0" y="0"/>
              <wp:positionH relativeFrom="margin">
                <wp:posOffset>-147320</wp:posOffset>
              </wp:positionH>
              <wp:positionV relativeFrom="paragraph">
                <wp:posOffset>26670</wp:posOffset>
              </wp:positionV>
              <wp:extent cx="6090920" cy="416560"/>
              <wp:effectExtent l="0" t="0" r="5080" b="2540"/>
              <wp:wrapNone/>
              <wp:docPr id="14" name="Rechteck 14"/>
              <wp:cNvGraphicFramePr/>
              <a:graphic xmlns:a="http://schemas.openxmlformats.org/drawingml/2006/main">
                <a:graphicData uri="http://schemas.microsoft.com/office/word/2010/wordprocessingShape">
                  <wps:wsp>
                    <wps:cNvSpPr/>
                    <wps:spPr>
                      <a:xfrm>
                        <a:off x="0" y="0"/>
                        <a:ext cx="6090920" cy="41656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78DBA0" w14:textId="3C0A2553" w:rsidR="00FC5F3F" w:rsidRPr="00236C2B" w:rsidRDefault="00B56213" w:rsidP="00FC5F3F">
                          <w:pPr>
                            <w:jc w:val="center"/>
                            <w:rPr>
                              <w:color w:val="000000" w:themeColor="text1"/>
                            </w:rPr>
                          </w:pPr>
                          <w:r>
                            <w:rPr>
                              <w:b/>
                              <w:color w:val="000000" w:themeColor="text1"/>
                              <w:sz w:val="36"/>
                              <w:szCs w:val="36"/>
                            </w:rPr>
                            <w:t xml:space="preserve">Workshop: </w:t>
                          </w:r>
                          <w:r w:rsidR="00626BEE">
                            <w:rPr>
                              <w:b/>
                              <w:color w:val="000000" w:themeColor="text1"/>
                              <w:sz w:val="36"/>
                              <w:szCs w:val="36"/>
                            </w:rPr>
                            <w:t>Felder</w:t>
                          </w:r>
                          <w:r w:rsidR="00E65938">
                            <w:rPr>
                              <w:b/>
                              <w:color w:val="000000" w:themeColor="text1"/>
                              <w:sz w:val="36"/>
                              <w:szCs w:val="36"/>
                            </w:rPr>
                            <w:t xml:space="preserve"> </w:t>
                          </w:r>
                          <w:r w:rsidR="00B432EF">
                            <w:rPr>
                              <w:rFonts w:eastAsiaTheme="minorEastAsia"/>
                              <w:b/>
                              <w:iCs/>
                              <w:color w:val="000000" w:themeColor="text1"/>
                              <w:sz w:val="36"/>
                              <w:szCs w:val="36"/>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4D2AE4" id="Rechteck 14" o:spid="_x0000_s1046" style="position:absolute;left:0;text-align:left;margin-left:-11.6pt;margin-top:2.1pt;width:479.6pt;height:32.8pt;z-index:25167769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" fillcolor="#d8d8d8 [2732]" stroked="f" strokeweight="2pt">
              <v:textbox>
                <w:txbxContent>
                  <w:p w14:paraId="0E78DBA0" w14:textId="3C0A2553" w:rsidR="00FC5F3F" w:rsidRPr="00236C2B" w:rsidRDefault="00B56213" w:rsidP="00FC5F3F">
                    <w:pPr>
                      <w:jc w:val="center"/>
                      <w:rPr>
                        <w:color w:val="000000" w:themeColor="text1"/>
                      </w:rPr>
                    </w:pPr>
                    <w:r>
                      <w:rPr>
                        <w:b/>
                        <w:color w:val="000000" w:themeColor="text1"/>
                        <w:sz w:val="36"/>
                        <w:szCs w:val="36"/>
                      </w:rPr>
                      <w:t xml:space="preserve">Workshop: </w:t>
                    </w:r>
                    <w:r w:rsidR="00626BEE">
                      <w:rPr>
                        <w:b/>
                        <w:color w:val="000000" w:themeColor="text1"/>
                        <w:sz w:val="36"/>
                        <w:szCs w:val="36"/>
                      </w:rPr>
                      <w:t>Felder</w:t>
                    </w:r>
                    <w:r w:rsidR="00E65938">
                      <w:rPr>
                        <w:b/>
                        <w:color w:val="000000" w:themeColor="text1"/>
                        <w:sz w:val="36"/>
                        <w:szCs w:val="36"/>
                      </w:rPr>
                      <w:t xml:space="preserve"> </w:t>
                    </w:r>
                    <w:r w:rsidR="00B432EF">
                      <w:rPr>
                        <w:rFonts w:eastAsiaTheme="minorEastAsia"/>
                        <w:b/>
                        <w:iCs/>
                        <w:color w:val="000000" w:themeColor="text1"/>
                        <w:sz w:val="36"/>
                        <w:szCs w:val="36"/>
                      </w:rPr>
                      <w:t xml:space="preserve"> </w:t>
                    </w:r>
                  </w:p>
                </w:txbxContent>
              </v:textbox>
              <w10:wrap anchorx="margin"/>
            </v:rect>
          </w:pict>
        </mc:Fallback>
      </mc:AlternateContent>
    </w:r>
    <w:r w:rsidR="00E34958">
      <w:rPr>
        <w:noProof/>
        <w:lang w:eastAsia="de-DE"/>
      </w:rPr>
      <mc:AlternateContent>
        <mc:Choice Requires="wps">
          <w:drawing>
            <wp:anchor distT="0" distB="0" distL="114300" distR="114300" simplePos="0" relativeHeight="251681792" behindDoc="1" locked="0" layoutInCell="1" allowOverlap="1" wp14:anchorId="2491CE56" wp14:editId="3D96D045">
              <wp:simplePos x="0" y="0"/>
              <wp:positionH relativeFrom="column">
                <wp:posOffset>-166370</wp:posOffset>
              </wp:positionH>
              <wp:positionV relativeFrom="paragraph">
                <wp:posOffset>17145</wp:posOffset>
              </wp:positionV>
              <wp:extent cx="6115050" cy="9772650"/>
              <wp:effectExtent l="9525" t="9525" r="9525" b="9525"/>
              <wp:wrapNone/>
              <wp:docPr id="2"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5050" cy="97726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C86FED" id="Rectangle 41" o:spid="_x0000_s1026" style="position:absolute;margin-left:-13.1pt;margin-top:1.35pt;width:481.5pt;height:769.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" fill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71E14"/>
    <w:multiLevelType w:val="hybridMultilevel"/>
    <w:tmpl w:val="E1AC2C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1496D1E"/>
    <w:multiLevelType w:val="hybridMultilevel"/>
    <w:tmpl w:val="ABDCBE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1B2339A"/>
    <w:multiLevelType w:val="hybridMultilevel"/>
    <w:tmpl w:val="9F90D51A"/>
    <w:lvl w:ilvl="0" w:tplc="FCA61EEC">
      <w:start w:val="1"/>
      <w:numFmt w:val="bullet"/>
      <w:lvlText w:val="•"/>
      <w:lvlJc w:val="left"/>
      <w:pPr>
        <w:tabs>
          <w:tab w:val="num" w:pos="720"/>
        </w:tabs>
        <w:ind w:left="720" w:hanging="360"/>
      </w:pPr>
      <w:rPr>
        <w:rFonts w:ascii="Times New Roman" w:hAnsi="Times New Roman" w:hint="default"/>
      </w:rPr>
    </w:lvl>
    <w:lvl w:ilvl="1" w:tplc="99CA787A" w:tentative="1">
      <w:start w:val="1"/>
      <w:numFmt w:val="bullet"/>
      <w:lvlText w:val="•"/>
      <w:lvlJc w:val="left"/>
      <w:pPr>
        <w:tabs>
          <w:tab w:val="num" w:pos="1440"/>
        </w:tabs>
        <w:ind w:left="1440" w:hanging="360"/>
      </w:pPr>
      <w:rPr>
        <w:rFonts w:ascii="Times New Roman" w:hAnsi="Times New Roman" w:hint="default"/>
      </w:rPr>
    </w:lvl>
    <w:lvl w:ilvl="2" w:tplc="85DAA5F0" w:tentative="1">
      <w:start w:val="1"/>
      <w:numFmt w:val="bullet"/>
      <w:lvlText w:val="•"/>
      <w:lvlJc w:val="left"/>
      <w:pPr>
        <w:tabs>
          <w:tab w:val="num" w:pos="2160"/>
        </w:tabs>
        <w:ind w:left="2160" w:hanging="360"/>
      </w:pPr>
      <w:rPr>
        <w:rFonts w:ascii="Times New Roman" w:hAnsi="Times New Roman" w:hint="default"/>
      </w:rPr>
    </w:lvl>
    <w:lvl w:ilvl="3" w:tplc="88F0DACA" w:tentative="1">
      <w:start w:val="1"/>
      <w:numFmt w:val="bullet"/>
      <w:lvlText w:val="•"/>
      <w:lvlJc w:val="left"/>
      <w:pPr>
        <w:tabs>
          <w:tab w:val="num" w:pos="2880"/>
        </w:tabs>
        <w:ind w:left="2880" w:hanging="360"/>
      </w:pPr>
      <w:rPr>
        <w:rFonts w:ascii="Times New Roman" w:hAnsi="Times New Roman" w:hint="default"/>
      </w:rPr>
    </w:lvl>
    <w:lvl w:ilvl="4" w:tplc="1F960438" w:tentative="1">
      <w:start w:val="1"/>
      <w:numFmt w:val="bullet"/>
      <w:lvlText w:val="•"/>
      <w:lvlJc w:val="left"/>
      <w:pPr>
        <w:tabs>
          <w:tab w:val="num" w:pos="3600"/>
        </w:tabs>
        <w:ind w:left="3600" w:hanging="360"/>
      </w:pPr>
      <w:rPr>
        <w:rFonts w:ascii="Times New Roman" w:hAnsi="Times New Roman" w:hint="default"/>
      </w:rPr>
    </w:lvl>
    <w:lvl w:ilvl="5" w:tplc="4DEE0134" w:tentative="1">
      <w:start w:val="1"/>
      <w:numFmt w:val="bullet"/>
      <w:lvlText w:val="•"/>
      <w:lvlJc w:val="left"/>
      <w:pPr>
        <w:tabs>
          <w:tab w:val="num" w:pos="4320"/>
        </w:tabs>
        <w:ind w:left="4320" w:hanging="360"/>
      </w:pPr>
      <w:rPr>
        <w:rFonts w:ascii="Times New Roman" w:hAnsi="Times New Roman" w:hint="default"/>
      </w:rPr>
    </w:lvl>
    <w:lvl w:ilvl="6" w:tplc="6A20BBB0" w:tentative="1">
      <w:start w:val="1"/>
      <w:numFmt w:val="bullet"/>
      <w:lvlText w:val="•"/>
      <w:lvlJc w:val="left"/>
      <w:pPr>
        <w:tabs>
          <w:tab w:val="num" w:pos="5040"/>
        </w:tabs>
        <w:ind w:left="5040" w:hanging="360"/>
      </w:pPr>
      <w:rPr>
        <w:rFonts w:ascii="Times New Roman" w:hAnsi="Times New Roman" w:hint="default"/>
      </w:rPr>
    </w:lvl>
    <w:lvl w:ilvl="7" w:tplc="DBF850D6" w:tentative="1">
      <w:start w:val="1"/>
      <w:numFmt w:val="bullet"/>
      <w:lvlText w:val="•"/>
      <w:lvlJc w:val="left"/>
      <w:pPr>
        <w:tabs>
          <w:tab w:val="num" w:pos="5760"/>
        </w:tabs>
        <w:ind w:left="5760" w:hanging="360"/>
      </w:pPr>
      <w:rPr>
        <w:rFonts w:ascii="Times New Roman" w:hAnsi="Times New Roman" w:hint="default"/>
      </w:rPr>
    </w:lvl>
    <w:lvl w:ilvl="8" w:tplc="8444BAAA"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29C56BA"/>
    <w:multiLevelType w:val="hybridMultilevel"/>
    <w:tmpl w:val="12AE0764"/>
    <w:lvl w:ilvl="0" w:tplc="FFFFFFFF">
      <w:start w:val="1"/>
      <w:numFmt w:val="decimal"/>
      <w:lvlText w:val="%1."/>
      <w:lvlJc w:val="left"/>
      <w:pPr>
        <w:ind w:left="720" w:hanging="360"/>
      </w:pPr>
    </w:lvl>
    <w:lvl w:ilvl="1" w:tplc="0407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4B4211A"/>
    <w:multiLevelType w:val="hybridMultilevel"/>
    <w:tmpl w:val="39C0C37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078B1360"/>
    <w:multiLevelType w:val="hybridMultilevel"/>
    <w:tmpl w:val="468608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7CA1091"/>
    <w:multiLevelType w:val="hybridMultilevel"/>
    <w:tmpl w:val="77ECF9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DF23736"/>
    <w:multiLevelType w:val="hybridMultilevel"/>
    <w:tmpl w:val="7462374A"/>
    <w:lvl w:ilvl="0" w:tplc="04070017">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1C02599"/>
    <w:multiLevelType w:val="hybridMultilevel"/>
    <w:tmpl w:val="4C0E3850"/>
    <w:lvl w:ilvl="0" w:tplc="FFFFFFFF">
      <w:start w:val="1"/>
      <w:numFmt w:val="decimal"/>
      <w:lvlText w:val="%1."/>
      <w:lvlJc w:val="left"/>
      <w:pPr>
        <w:ind w:left="360" w:hanging="360"/>
      </w:pPr>
    </w:lvl>
    <w:lvl w:ilvl="1" w:tplc="0407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11E12B63"/>
    <w:multiLevelType w:val="hybridMultilevel"/>
    <w:tmpl w:val="547EB6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41104C7"/>
    <w:multiLevelType w:val="hybridMultilevel"/>
    <w:tmpl w:val="FF5AB6AA"/>
    <w:lvl w:ilvl="0" w:tplc="3D7C3FCC">
      <w:start w:val="1"/>
      <w:numFmt w:val="bullet"/>
      <w:lvlText w:val="•"/>
      <w:lvlJc w:val="left"/>
      <w:pPr>
        <w:tabs>
          <w:tab w:val="num" w:pos="720"/>
        </w:tabs>
        <w:ind w:left="720" w:hanging="360"/>
      </w:pPr>
      <w:rPr>
        <w:rFonts w:ascii="Times New Roman" w:hAnsi="Times New Roman" w:hint="default"/>
      </w:rPr>
    </w:lvl>
    <w:lvl w:ilvl="1" w:tplc="EF7AE25E" w:tentative="1">
      <w:start w:val="1"/>
      <w:numFmt w:val="bullet"/>
      <w:lvlText w:val="•"/>
      <w:lvlJc w:val="left"/>
      <w:pPr>
        <w:tabs>
          <w:tab w:val="num" w:pos="1440"/>
        </w:tabs>
        <w:ind w:left="1440" w:hanging="360"/>
      </w:pPr>
      <w:rPr>
        <w:rFonts w:ascii="Times New Roman" w:hAnsi="Times New Roman" w:hint="default"/>
      </w:rPr>
    </w:lvl>
    <w:lvl w:ilvl="2" w:tplc="CE343784" w:tentative="1">
      <w:start w:val="1"/>
      <w:numFmt w:val="bullet"/>
      <w:lvlText w:val="•"/>
      <w:lvlJc w:val="left"/>
      <w:pPr>
        <w:tabs>
          <w:tab w:val="num" w:pos="2160"/>
        </w:tabs>
        <w:ind w:left="2160" w:hanging="360"/>
      </w:pPr>
      <w:rPr>
        <w:rFonts w:ascii="Times New Roman" w:hAnsi="Times New Roman" w:hint="default"/>
      </w:rPr>
    </w:lvl>
    <w:lvl w:ilvl="3" w:tplc="3A1EEB98" w:tentative="1">
      <w:start w:val="1"/>
      <w:numFmt w:val="bullet"/>
      <w:lvlText w:val="•"/>
      <w:lvlJc w:val="left"/>
      <w:pPr>
        <w:tabs>
          <w:tab w:val="num" w:pos="2880"/>
        </w:tabs>
        <w:ind w:left="2880" w:hanging="360"/>
      </w:pPr>
      <w:rPr>
        <w:rFonts w:ascii="Times New Roman" w:hAnsi="Times New Roman" w:hint="default"/>
      </w:rPr>
    </w:lvl>
    <w:lvl w:ilvl="4" w:tplc="C20270EA" w:tentative="1">
      <w:start w:val="1"/>
      <w:numFmt w:val="bullet"/>
      <w:lvlText w:val="•"/>
      <w:lvlJc w:val="left"/>
      <w:pPr>
        <w:tabs>
          <w:tab w:val="num" w:pos="3600"/>
        </w:tabs>
        <w:ind w:left="3600" w:hanging="360"/>
      </w:pPr>
      <w:rPr>
        <w:rFonts w:ascii="Times New Roman" w:hAnsi="Times New Roman" w:hint="default"/>
      </w:rPr>
    </w:lvl>
    <w:lvl w:ilvl="5" w:tplc="361EA9C2" w:tentative="1">
      <w:start w:val="1"/>
      <w:numFmt w:val="bullet"/>
      <w:lvlText w:val="•"/>
      <w:lvlJc w:val="left"/>
      <w:pPr>
        <w:tabs>
          <w:tab w:val="num" w:pos="4320"/>
        </w:tabs>
        <w:ind w:left="4320" w:hanging="360"/>
      </w:pPr>
      <w:rPr>
        <w:rFonts w:ascii="Times New Roman" w:hAnsi="Times New Roman" w:hint="default"/>
      </w:rPr>
    </w:lvl>
    <w:lvl w:ilvl="6" w:tplc="2AEC1836" w:tentative="1">
      <w:start w:val="1"/>
      <w:numFmt w:val="bullet"/>
      <w:lvlText w:val="•"/>
      <w:lvlJc w:val="left"/>
      <w:pPr>
        <w:tabs>
          <w:tab w:val="num" w:pos="5040"/>
        </w:tabs>
        <w:ind w:left="5040" w:hanging="360"/>
      </w:pPr>
      <w:rPr>
        <w:rFonts w:ascii="Times New Roman" w:hAnsi="Times New Roman" w:hint="default"/>
      </w:rPr>
    </w:lvl>
    <w:lvl w:ilvl="7" w:tplc="0F602604" w:tentative="1">
      <w:start w:val="1"/>
      <w:numFmt w:val="bullet"/>
      <w:lvlText w:val="•"/>
      <w:lvlJc w:val="left"/>
      <w:pPr>
        <w:tabs>
          <w:tab w:val="num" w:pos="5760"/>
        </w:tabs>
        <w:ind w:left="5760" w:hanging="360"/>
      </w:pPr>
      <w:rPr>
        <w:rFonts w:ascii="Times New Roman" w:hAnsi="Times New Roman" w:hint="default"/>
      </w:rPr>
    </w:lvl>
    <w:lvl w:ilvl="8" w:tplc="B63EF054"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1B275710"/>
    <w:multiLevelType w:val="hybridMultilevel"/>
    <w:tmpl w:val="B60A4F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C907F67"/>
    <w:multiLevelType w:val="hybridMultilevel"/>
    <w:tmpl w:val="B5CA78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DB0283C"/>
    <w:multiLevelType w:val="hybridMultilevel"/>
    <w:tmpl w:val="8E96B1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E40474C"/>
    <w:multiLevelType w:val="hybridMultilevel"/>
    <w:tmpl w:val="D7FC5746"/>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22DD2396"/>
    <w:multiLevelType w:val="hybridMultilevel"/>
    <w:tmpl w:val="AEF464B8"/>
    <w:lvl w:ilvl="0" w:tplc="53A202C4">
      <w:start w:val="1"/>
      <w:numFmt w:val="bullet"/>
      <w:lvlText w:val="•"/>
      <w:lvlJc w:val="left"/>
      <w:pPr>
        <w:tabs>
          <w:tab w:val="num" w:pos="720"/>
        </w:tabs>
        <w:ind w:left="720" w:hanging="360"/>
      </w:pPr>
      <w:rPr>
        <w:rFonts w:ascii="Times New Roman" w:hAnsi="Times New Roman" w:hint="default"/>
      </w:rPr>
    </w:lvl>
    <w:lvl w:ilvl="1" w:tplc="89D09928" w:tentative="1">
      <w:start w:val="1"/>
      <w:numFmt w:val="bullet"/>
      <w:lvlText w:val="•"/>
      <w:lvlJc w:val="left"/>
      <w:pPr>
        <w:tabs>
          <w:tab w:val="num" w:pos="1440"/>
        </w:tabs>
        <w:ind w:left="1440" w:hanging="360"/>
      </w:pPr>
      <w:rPr>
        <w:rFonts w:ascii="Times New Roman" w:hAnsi="Times New Roman" w:hint="default"/>
      </w:rPr>
    </w:lvl>
    <w:lvl w:ilvl="2" w:tplc="1AD26CB6" w:tentative="1">
      <w:start w:val="1"/>
      <w:numFmt w:val="bullet"/>
      <w:lvlText w:val="•"/>
      <w:lvlJc w:val="left"/>
      <w:pPr>
        <w:tabs>
          <w:tab w:val="num" w:pos="2160"/>
        </w:tabs>
        <w:ind w:left="2160" w:hanging="360"/>
      </w:pPr>
      <w:rPr>
        <w:rFonts w:ascii="Times New Roman" w:hAnsi="Times New Roman" w:hint="default"/>
      </w:rPr>
    </w:lvl>
    <w:lvl w:ilvl="3" w:tplc="0338D23A" w:tentative="1">
      <w:start w:val="1"/>
      <w:numFmt w:val="bullet"/>
      <w:lvlText w:val="•"/>
      <w:lvlJc w:val="left"/>
      <w:pPr>
        <w:tabs>
          <w:tab w:val="num" w:pos="2880"/>
        </w:tabs>
        <w:ind w:left="2880" w:hanging="360"/>
      </w:pPr>
      <w:rPr>
        <w:rFonts w:ascii="Times New Roman" w:hAnsi="Times New Roman" w:hint="default"/>
      </w:rPr>
    </w:lvl>
    <w:lvl w:ilvl="4" w:tplc="B33A340C" w:tentative="1">
      <w:start w:val="1"/>
      <w:numFmt w:val="bullet"/>
      <w:lvlText w:val="•"/>
      <w:lvlJc w:val="left"/>
      <w:pPr>
        <w:tabs>
          <w:tab w:val="num" w:pos="3600"/>
        </w:tabs>
        <w:ind w:left="3600" w:hanging="360"/>
      </w:pPr>
      <w:rPr>
        <w:rFonts w:ascii="Times New Roman" w:hAnsi="Times New Roman" w:hint="default"/>
      </w:rPr>
    </w:lvl>
    <w:lvl w:ilvl="5" w:tplc="11F07D66" w:tentative="1">
      <w:start w:val="1"/>
      <w:numFmt w:val="bullet"/>
      <w:lvlText w:val="•"/>
      <w:lvlJc w:val="left"/>
      <w:pPr>
        <w:tabs>
          <w:tab w:val="num" w:pos="4320"/>
        </w:tabs>
        <w:ind w:left="4320" w:hanging="360"/>
      </w:pPr>
      <w:rPr>
        <w:rFonts w:ascii="Times New Roman" w:hAnsi="Times New Roman" w:hint="default"/>
      </w:rPr>
    </w:lvl>
    <w:lvl w:ilvl="6" w:tplc="2DE61D5E" w:tentative="1">
      <w:start w:val="1"/>
      <w:numFmt w:val="bullet"/>
      <w:lvlText w:val="•"/>
      <w:lvlJc w:val="left"/>
      <w:pPr>
        <w:tabs>
          <w:tab w:val="num" w:pos="5040"/>
        </w:tabs>
        <w:ind w:left="5040" w:hanging="360"/>
      </w:pPr>
      <w:rPr>
        <w:rFonts w:ascii="Times New Roman" w:hAnsi="Times New Roman" w:hint="default"/>
      </w:rPr>
    </w:lvl>
    <w:lvl w:ilvl="7" w:tplc="E01E89FC" w:tentative="1">
      <w:start w:val="1"/>
      <w:numFmt w:val="bullet"/>
      <w:lvlText w:val="•"/>
      <w:lvlJc w:val="left"/>
      <w:pPr>
        <w:tabs>
          <w:tab w:val="num" w:pos="5760"/>
        </w:tabs>
        <w:ind w:left="5760" w:hanging="360"/>
      </w:pPr>
      <w:rPr>
        <w:rFonts w:ascii="Times New Roman" w:hAnsi="Times New Roman" w:hint="default"/>
      </w:rPr>
    </w:lvl>
    <w:lvl w:ilvl="8" w:tplc="0186C8BC"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23035127"/>
    <w:multiLevelType w:val="hybridMultilevel"/>
    <w:tmpl w:val="0130056A"/>
    <w:lvl w:ilvl="0" w:tplc="E772998A">
      <w:start w:val="2"/>
      <w:numFmt w:val="lowerLetter"/>
      <w:lvlText w:val="%1)"/>
      <w:lvlJc w:val="left"/>
      <w:pPr>
        <w:ind w:left="144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4B56F83"/>
    <w:multiLevelType w:val="hybridMultilevel"/>
    <w:tmpl w:val="47AE4130"/>
    <w:lvl w:ilvl="0" w:tplc="FFFFFFFF">
      <w:start w:val="1"/>
      <w:numFmt w:val="decimal"/>
      <w:lvlText w:val="%1."/>
      <w:lvlJc w:val="left"/>
      <w:pPr>
        <w:ind w:left="360" w:hanging="360"/>
      </w:pPr>
    </w:lvl>
    <w:lvl w:ilvl="1" w:tplc="04070017">
      <w:start w:val="1"/>
      <w:numFmt w:val="lowerLetter"/>
      <w:lvlText w:val="%2)"/>
      <w:lvlJc w:val="left"/>
      <w:pPr>
        <w:ind w:left="72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24B61FD1"/>
    <w:multiLevelType w:val="hybridMultilevel"/>
    <w:tmpl w:val="433814E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29B249B1"/>
    <w:multiLevelType w:val="hybridMultilevel"/>
    <w:tmpl w:val="83B2E86C"/>
    <w:lvl w:ilvl="0" w:tplc="F78E9466">
      <w:start w:val="1"/>
      <w:numFmt w:val="bullet"/>
      <w:lvlText w:val="•"/>
      <w:lvlJc w:val="left"/>
      <w:pPr>
        <w:tabs>
          <w:tab w:val="num" w:pos="720"/>
        </w:tabs>
        <w:ind w:left="720" w:hanging="360"/>
      </w:pPr>
      <w:rPr>
        <w:rFonts w:ascii="Times New Roman" w:hAnsi="Times New Roman" w:hint="default"/>
      </w:rPr>
    </w:lvl>
    <w:lvl w:ilvl="1" w:tplc="B3DCB134" w:tentative="1">
      <w:start w:val="1"/>
      <w:numFmt w:val="bullet"/>
      <w:lvlText w:val="•"/>
      <w:lvlJc w:val="left"/>
      <w:pPr>
        <w:tabs>
          <w:tab w:val="num" w:pos="1440"/>
        </w:tabs>
        <w:ind w:left="1440" w:hanging="360"/>
      </w:pPr>
      <w:rPr>
        <w:rFonts w:ascii="Times New Roman" w:hAnsi="Times New Roman" w:hint="default"/>
      </w:rPr>
    </w:lvl>
    <w:lvl w:ilvl="2" w:tplc="A336DB08" w:tentative="1">
      <w:start w:val="1"/>
      <w:numFmt w:val="bullet"/>
      <w:lvlText w:val="•"/>
      <w:lvlJc w:val="left"/>
      <w:pPr>
        <w:tabs>
          <w:tab w:val="num" w:pos="2160"/>
        </w:tabs>
        <w:ind w:left="2160" w:hanging="360"/>
      </w:pPr>
      <w:rPr>
        <w:rFonts w:ascii="Times New Roman" w:hAnsi="Times New Roman" w:hint="default"/>
      </w:rPr>
    </w:lvl>
    <w:lvl w:ilvl="3" w:tplc="7F5A076E" w:tentative="1">
      <w:start w:val="1"/>
      <w:numFmt w:val="bullet"/>
      <w:lvlText w:val="•"/>
      <w:lvlJc w:val="left"/>
      <w:pPr>
        <w:tabs>
          <w:tab w:val="num" w:pos="2880"/>
        </w:tabs>
        <w:ind w:left="2880" w:hanging="360"/>
      </w:pPr>
      <w:rPr>
        <w:rFonts w:ascii="Times New Roman" w:hAnsi="Times New Roman" w:hint="default"/>
      </w:rPr>
    </w:lvl>
    <w:lvl w:ilvl="4" w:tplc="58320C7C" w:tentative="1">
      <w:start w:val="1"/>
      <w:numFmt w:val="bullet"/>
      <w:lvlText w:val="•"/>
      <w:lvlJc w:val="left"/>
      <w:pPr>
        <w:tabs>
          <w:tab w:val="num" w:pos="3600"/>
        </w:tabs>
        <w:ind w:left="3600" w:hanging="360"/>
      </w:pPr>
      <w:rPr>
        <w:rFonts w:ascii="Times New Roman" w:hAnsi="Times New Roman" w:hint="default"/>
      </w:rPr>
    </w:lvl>
    <w:lvl w:ilvl="5" w:tplc="35D82FA0" w:tentative="1">
      <w:start w:val="1"/>
      <w:numFmt w:val="bullet"/>
      <w:lvlText w:val="•"/>
      <w:lvlJc w:val="left"/>
      <w:pPr>
        <w:tabs>
          <w:tab w:val="num" w:pos="4320"/>
        </w:tabs>
        <w:ind w:left="4320" w:hanging="360"/>
      </w:pPr>
      <w:rPr>
        <w:rFonts w:ascii="Times New Roman" w:hAnsi="Times New Roman" w:hint="default"/>
      </w:rPr>
    </w:lvl>
    <w:lvl w:ilvl="6" w:tplc="8592940C" w:tentative="1">
      <w:start w:val="1"/>
      <w:numFmt w:val="bullet"/>
      <w:lvlText w:val="•"/>
      <w:lvlJc w:val="left"/>
      <w:pPr>
        <w:tabs>
          <w:tab w:val="num" w:pos="5040"/>
        </w:tabs>
        <w:ind w:left="5040" w:hanging="360"/>
      </w:pPr>
      <w:rPr>
        <w:rFonts w:ascii="Times New Roman" w:hAnsi="Times New Roman" w:hint="default"/>
      </w:rPr>
    </w:lvl>
    <w:lvl w:ilvl="7" w:tplc="1AB024C4" w:tentative="1">
      <w:start w:val="1"/>
      <w:numFmt w:val="bullet"/>
      <w:lvlText w:val="•"/>
      <w:lvlJc w:val="left"/>
      <w:pPr>
        <w:tabs>
          <w:tab w:val="num" w:pos="5760"/>
        </w:tabs>
        <w:ind w:left="5760" w:hanging="360"/>
      </w:pPr>
      <w:rPr>
        <w:rFonts w:ascii="Times New Roman" w:hAnsi="Times New Roman" w:hint="default"/>
      </w:rPr>
    </w:lvl>
    <w:lvl w:ilvl="8" w:tplc="C6ECCB9E"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2AEE2CA3"/>
    <w:multiLevelType w:val="hybridMultilevel"/>
    <w:tmpl w:val="2CBA3CF2"/>
    <w:lvl w:ilvl="0" w:tplc="8774016E">
      <w:start w:val="1"/>
      <w:numFmt w:val="bullet"/>
      <w:lvlText w:val="•"/>
      <w:lvlJc w:val="left"/>
      <w:pPr>
        <w:tabs>
          <w:tab w:val="num" w:pos="720"/>
        </w:tabs>
        <w:ind w:left="720" w:hanging="360"/>
      </w:pPr>
      <w:rPr>
        <w:rFonts w:ascii="Arial" w:hAnsi="Arial" w:hint="default"/>
      </w:rPr>
    </w:lvl>
    <w:lvl w:ilvl="1" w:tplc="1374CEFC">
      <w:start w:val="1"/>
      <w:numFmt w:val="bullet"/>
      <w:lvlText w:val="•"/>
      <w:lvlJc w:val="left"/>
      <w:pPr>
        <w:tabs>
          <w:tab w:val="num" w:pos="1440"/>
        </w:tabs>
        <w:ind w:left="1440" w:hanging="360"/>
      </w:pPr>
      <w:rPr>
        <w:rFonts w:ascii="Arial" w:hAnsi="Arial" w:hint="default"/>
      </w:rPr>
    </w:lvl>
    <w:lvl w:ilvl="2" w:tplc="20F0F156" w:tentative="1">
      <w:start w:val="1"/>
      <w:numFmt w:val="bullet"/>
      <w:lvlText w:val="•"/>
      <w:lvlJc w:val="left"/>
      <w:pPr>
        <w:tabs>
          <w:tab w:val="num" w:pos="2160"/>
        </w:tabs>
        <w:ind w:left="2160" w:hanging="360"/>
      </w:pPr>
      <w:rPr>
        <w:rFonts w:ascii="Arial" w:hAnsi="Arial" w:hint="default"/>
      </w:rPr>
    </w:lvl>
    <w:lvl w:ilvl="3" w:tplc="FD483904" w:tentative="1">
      <w:start w:val="1"/>
      <w:numFmt w:val="bullet"/>
      <w:lvlText w:val="•"/>
      <w:lvlJc w:val="left"/>
      <w:pPr>
        <w:tabs>
          <w:tab w:val="num" w:pos="2880"/>
        </w:tabs>
        <w:ind w:left="2880" w:hanging="360"/>
      </w:pPr>
      <w:rPr>
        <w:rFonts w:ascii="Arial" w:hAnsi="Arial" w:hint="default"/>
      </w:rPr>
    </w:lvl>
    <w:lvl w:ilvl="4" w:tplc="E012C4C6" w:tentative="1">
      <w:start w:val="1"/>
      <w:numFmt w:val="bullet"/>
      <w:lvlText w:val="•"/>
      <w:lvlJc w:val="left"/>
      <w:pPr>
        <w:tabs>
          <w:tab w:val="num" w:pos="3600"/>
        </w:tabs>
        <w:ind w:left="3600" w:hanging="360"/>
      </w:pPr>
      <w:rPr>
        <w:rFonts w:ascii="Arial" w:hAnsi="Arial" w:hint="default"/>
      </w:rPr>
    </w:lvl>
    <w:lvl w:ilvl="5" w:tplc="9D24F93E" w:tentative="1">
      <w:start w:val="1"/>
      <w:numFmt w:val="bullet"/>
      <w:lvlText w:val="•"/>
      <w:lvlJc w:val="left"/>
      <w:pPr>
        <w:tabs>
          <w:tab w:val="num" w:pos="4320"/>
        </w:tabs>
        <w:ind w:left="4320" w:hanging="360"/>
      </w:pPr>
      <w:rPr>
        <w:rFonts w:ascii="Arial" w:hAnsi="Arial" w:hint="default"/>
      </w:rPr>
    </w:lvl>
    <w:lvl w:ilvl="6" w:tplc="5C221DCA" w:tentative="1">
      <w:start w:val="1"/>
      <w:numFmt w:val="bullet"/>
      <w:lvlText w:val="•"/>
      <w:lvlJc w:val="left"/>
      <w:pPr>
        <w:tabs>
          <w:tab w:val="num" w:pos="5040"/>
        </w:tabs>
        <w:ind w:left="5040" w:hanging="360"/>
      </w:pPr>
      <w:rPr>
        <w:rFonts w:ascii="Arial" w:hAnsi="Arial" w:hint="default"/>
      </w:rPr>
    </w:lvl>
    <w:lvl w:ilvl="7" w:tplc="1EE0BFC8" w:tentative="1">
      <w:start w:val="1"/>
      <w:numFmt w:val="bullet"/>
      <w:lvlText w:val="•"/>
      <w:lvlJc w:val="left"/>
      <w:pPr>
        <w:tabs>
          <w:tab w:val="num" w:pos="5760"/>
        </w:tabs>
        <w:ind w:left="5760" w:hanging="360"/>
      </w:pPr>
      <w:rPr>
        <w:rFonts w:ascii="Arial" w:hAnsi="Arial" w:hint="default"/>
      </w:rPr>
    </w:lvl>
    <w:lvl w:ilvl="8" w:tplc="1166E47E"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2E9663D7"/>
    <w:multiLevelType w:val="hybridMultilevel"/>
    <w:tmpl w:val="E2266EE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2F4A7011"/>
    <w:multiLevelType w:val="hybridMultilevel"/>
    <w:tmpl w:val="C0A8681A"/>
    <w:lvl w:ilvl="0" w:tplc="FFFFFFFF">
      <w:start w:val="1"/>
      <w:numFmt w:val="decimal"/>
      <w:lvlText w:val="%1."/>
      <w:lvlJc w:val="left"/>
      <w:pPr>
        <w:ind w:left="720" w:hanging="360"/>
      </w:pPr>
    </w:lvl>
    <w:lvl w:ilvl="1" w:tplc="0407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02F456F"/>
    <w:multiLevelType w:val="hybridMultilevel"/>
    <w:tmpl w:val="CDE66816"/>
    <w:lvl w:ilvl="0" w:tplc="8F789530">
      <w:start w:val="1"/>
      <w:numFmt w:val="bullet"/>
      <w:lvlText w:val="•"/>
      <w:lvlJc w:val="left"/>
      <w:pPr>
        <w:tabs>
          <w:tab w:val="num" w:pos="720"/>
        </w:tabs>
        <w:ind w:left="720" w:hanging="360"/>
      </w:pPr>
      <w:rPr>
        <w:rFonts w:ascii="Times New Roman" w:hAnsi="Times New Roman" w:hint="default"/>
      </w:rPr>
    </w:lvl>
    <w:lvl w:ilvl="1" w:tplc="D4C665DC" w:tentative="1">
      <w:start w:val="1"/>
      <w:numFmt w:val="bullet"/>
      <w:lvlText w:val="•"/>
      <w:lvlJc w:val="left"/>
      <w:pPr>
        <w:tabs>
          <w:tab w:val="num" w:pos="1440"/>
        </w:tabs>
        <w:ind w:left="1440" w:hanging="360"/>
      </w:pPr>
      <w:rPr>
        <w:rFonts w:ascii="Times New Roman" w:hAnsi="Times New Roman" w:hint="default"/>
      </w:rPr>
    </w:lvl>
    <w:lvl w:ilvl="2" w:tplc="29D2ABEC" w:tentative="1">
      <w:start w:val="1"/>
      <w:numFmt w:val="bullet"/>
      <w:lvlText w:val="•"/>
      <w:lvlJc w:val="left"/>
      <w:pPr>
        <w:tabs>
          <w:tab w:val="num" w:pos="2160"/>
        </w:tabs>
        <w:ind w:left="2160" w:hanging="360"/>
      </w:pPr>
      <w:rPr>
        <w:rFonts w:ascii="Times New Roman" w:hAnsi="Times New Roman" w:hint="default"/>
      </w:rPr>
    </w:lvl>
    <w:lvl w:ilvl="3" w:tplc="30048FD6" w:tentative="1">
      <w:start w:val="1"/>
      <w:numFmt w:val="bullet"/>
      <w:lvlText w:val="•"/>
      <w:lvlJc w:val="left"/>
      <w:pPr>
        <w:tabs>
          <w:tab w:val="num" w:pos="2880"/>
        </w:tabs>
        <w:ind w:left="2880" w:hanging="360"/>
      </w:pPr>
      <w:rPr>
        <w:rFonts w:ascii="Times New Roman" w:hAnsi="Times New Roman" w:hint="default"/>
      </w:rPr>
    </w:lvl>
    <w:lvl w:ilvl="4" w:tplc="95AA135E" w:tentative="1">
      <w:start w:val="1"/>
      <w:numFmt w:val="bullet"/>
      <w:lvlText w:val="•"/>
      <w:lvlJc w:val="left"/>
      <w:pPr>
        <w:tabs>
          <w:tab w:val="num" w:pos="3600"/>
        </w:tabs>
        <w:ind w:left="3600" w:hanging="360"/>
      </w:pPr>
      <w:rPr>
        <w:rFonts w:ascii="Times New Roman" w:hAnsi="Times New Roman" w:hint="default"/>
      </w:rPr>
    </w:lvl>
    <w:lvl w:ilvl="5" w:tplc="40623C46" w:tentative="1">
      <w:start w:val="1"/>
      <w:numFmt w:val="bullet"/>
      <w:lvlText w:val="•"/>
      <w:lvlJc w:val="left"/>
      <w:pPr>
        <w:tabs>
          <w:tab w:val="num" w:pos="4320"/>
        </w:tabs>
        <w:ind w:left="4320" w:hanging="360"/>
      </w:pPr>
      <w:rPr>
        <w:rFonts w:ascii="Times New Roman" w:hAnsi="Times New Roman" w:hint="default"/>
      </w:rPr>
    </w:lvl>
    <w:lvl w:ilvl="6" w:tplc="DC1E013E" w:tentative="1">
      <w:start w:val="1"/>
      <w:numFmt w:val="bullet"/>
      <w:lvlText w:val="•"/>
      <w:lvlJc w:val="left"/>
      <w:pPr>
        <w:tabs>
          <w:tab w:val="num" w:pos="5040"/>
        </w:tabs>
        <w:ind w:left="5040" w:hanging="360"/>
      </w:pPr>
      <w:rPr>
        <w:rFonts w:ascii="Times New Roman" w:hAnsi="Times New Roman" w:hint="default"/>
      </w:rPr>
    </w:lvl>
    <w:lvl w:ilvl="7" w:tplc="24C4C43E" w:tentative="1">
      <w:start w:val="1"/>
      <w:numFmt w:val="bullet"/>
      <w:lvlText w:val="•"/>
      <w:lvlJc w:val="left"/>
      <w:pPr>
        <w:tabs>
          <w:tab w:val="num" w:pos="5760"/>
        </w:tabs>
        <w:ind w:left="5760" w:hanging="360"/>
      </w:pPr>
      <w:rPr>
        <w:rFonts w:ascii="Times New Roman" w:hAnsi="Times New Roman" w:hint="default"/>
      </w:rPr>
    </w:lvl>
    <w:lvl w:ilvl="8" w:tplc="0884F29C"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304C0E25"/>
    <w:multiLevelType w:val="hybridMultilevel"/>
    <w:tmpl w:val="7464A1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348A57E8"/>
    <w:multiLevelType w:val="hybridMultilevel"/>
    <w:tmpl w:val="3264B1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369C2CAF"/>
    <w:multiLevelType w:val="hybridMultilevel"/>
    <w:tmpl w:val="028C2666"/>
    <w:lvl w:ilvl="0" w:tplc="FFFFFFFF">
      <w:start w:val="1"/>
      <w:numFmt w:val="decimal"/>
      <w:lvlText w:val="%1."/>
      <w:lvlJc w:val="left"/>
      <w:pPr>
        <w:ind w:left="720" w:hanging="360"/>
      </w:pPr>
    </w:lvl>
    <w:lvl w:ilvl="1" w:tplc="0407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9813EAB"/>
    <w:multiLevelType w:val="hybridMultilevel"/>
    <w:tmpl w:val="E94479EC"/>
    <w:lvl w:ilvl="0" w:tplc="B8A88878">
      <w:start w:val="1"/>
      <w:numFmt w:val="bullet"/>
      <w:lvlText w:val="•"/>
      <w:lvlJc w:val="left"/>
      <w:pPr>
        <w:tabs>
          <w:tab w:val="num" w:pos="720"/>
        </w:tabs>
        <w:ind w:left="720" w:hanging="360"/>
      </w:pPr>
      <w:rPr>
        <w:rFonts w:ascii="Times New Roman" w:hAnsi="Times New Roman" w:hint="default"/>
      </w:rPr>
    </w:lvl>
    <w:lvl w:ilvl="1" w:tplc="C45458EC" w:tentative="1">
      <w:start w:val="1"/>
      <w:numFmt w:val="bullet"/>
      <w:lvlText w:val="•"/>
      <w:lvlJc w:val="left"/>
      <w:pPr>
        <w:tabs>
          <w:tab w:val="num" w:pos="1440"/>
        </w:tabs>
        <w:ind w:left="1440" w:hanging="360"/>
      </w:pPr>
      <w:rPr>
        <w:rFonts w:ascii="Times New Roman" w:hAnsi="Times New Roman" w:hint="default"/>
      </w:rPr>
    </w:lvl>
    <w:lvl w:ilvl="2" w:tplc="E1BEE92E" w:tentative="1">
      <w:start w:val="1"/>
      <w:numFmt w:val="bullet"/>
      <w:lvlText w:val="•"/>
      <w:lvlJc w:val="left"/>
      <w:pPr>
        <w:tabs>
          <w:tab w:val="num" w:pos="2160"/>
        </w:tabs>
        <w:ind w:left="2160" w:hanging="360"/>
      </w:pPr>
      <w:rPr>
        <w:rFonts w:ascii="Times New Roman" w:hAnsi="Times New Roman" w:hint="default"/>
      </w:rPr>
    </w:lvl>
    <w:lvl w:ilvl="3" w:tplc="4674627E" w:tentative="1">
      <w:start w:val="1"/>
      <w:numFmt w:val="bullet"/>
      <w:lvlText w:val="•"/>
      <w:lvlJc w:val="left"/>
      <w:pPr>
        <w:tabs>
          <w:tab w:val="num" w:pos="2880"/>
        </w:tabs>
        <w:ind w:left="2880" w:hanging="360"/>
      </w:pPr>
      <w:rPr>
        <w:rFonts w:ascii="Times New Roman" w:hAnsi="Times New Roman" w:hint="default"/>
      </w:rPr>
    </w:lvl>
    <w:lvl w:ilvl="4" w:tplc="1096C7E6" w:tentative="1">
      <w:start w:val="1"/>
      <w:numFmt w:val="bullet"/>
      <w:lvlText w:val="•"/>
      <w:lvlJc w:val="left"/>
      <w:pPr>
        <w:tabs>
          <w:tab w:val="num" w:pos="3600"/>
        </w:tabs>
        <w:ind w:left="3600" w:hanging="360"/>
      </w:pPr>
      <w:rPr>
        <w:rFonts w:ascii="Times New Roman" w:hAnsi="Times New Roman" w:hint="default"/>
      </w:rPr>
    </w:lvl>
    <w:lvl w:ilvl="5" w:tplc="637CFF8C" w:tentative="1">
      <w:start w:val="1"/>
      <w:numFmt w:val="bullet"/>
      <w:lvlText w:val="•"/>
      <w:lvlJc w:val="left"/>
      <w:pPr>
        <w:tabs>
          <w:tab w:val="num" w:pos="4320"/>
        </w:tabs>
        <w:ind w:left="4320" w:hanging="360"/>
      </w:pPr>
      <w:rPr>
        <w:rFonts w:ascii="Times New Roman" w:hAnsi="Times New Roman" w:hint="default"/>
      </w:rPr>
    </w:lvl>
    <w:lvl w:ilvl="6" w:tplc="3B44313A" w:tentative="1">
      <w:start w:val="1"/>
      <w:numFmt w:val="bullet"/>
      <w:lvlText w:val="•"/>
      <w:lvlJc w:val="left"/>
      <w:pPr>
        <w:tabs>
          <w:tab w:val="num" w:pos="5040"/>
        </w:tabs>
        <w:ind w:left="5040" w:hanging="360"/>
      </w:pPr>
      <w:rPr>
        <w:rFonts w:ascii="Times New Roman" w:hAnsi="Times New Roman" w:hint="default"/>
      </w:rPr>
    </w:lvl>
    <w:lvl w:ilvl="7" w:tplc="F50C7AD8" w:tentative="1">
      <w:start w:val="1"/>
      <w:numFmt w:val="bullet"/>
      <w:lvlText w:val="•"/>
      <w:lvlJc w:val="left"/>
      <w:pPr>
        <w:tabs>
          <w:tab w:val="num" w:pos="5760"/>
        </w:tabs>
        <w:ind w:left="5760" w:hanging="360"/>
      </w:pPr>
      <w:rPr>
        <w:rFonts w:ascii="Times New Roman" w:hAnsi="Times New Roman" w:hint="default"/>
      </w:rPr>
    </w:lvl>
    <w:lvl w:ilvl="8" w:tplc="2AA0B718"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3B6D7544"/>
    <w:multiLevelType w:val="hybridMultilevel"/>
    <w:tmpl w:val="1E6EEBA4"/>
    <w:lvl w:ilvl="0" w:tplc="BA54C922">
      <w:start w:val="1"/>
      <w:numFmt w:val="bullet"/>
      <w:lvlText w:val="•"/>
      <w:lvlJc w:val="left"/>
      <w:pPr>
        <w:tabs>
          <w:tab w:val="num" w:pos="720"/>
        </w:tabs>
        <w:ind w:left="720" w:hanging="360"/>
      </w:pPr>
      <w:rPr>
        <w:rFonts w:ascii="Arial" w:hAnsi="Arial" w:hint="default"/>
      </w:rPr>
    </w:lvl>
    <w:lvl w:ilvl="1" w:tplc="9580F186">
      <w:start w:val="1"/>
      <w:numFmt w:val="bullet"/>
      <w:lvlText w:val="•"/>
      <w:lvlJc w:val="left"/>
      <w:pPr>
        <w:tabs>
          <w:tab w:val="num" w:pos="1440"/>
        </w:tabs>
        <w:ind w:left="1440" w:hanging="360"/>
      </w:pPr>
      <w:rPr>
        <w:rFonts w:ascii="Arial" w:hAnsi="Arial" w:hint="default"/>
      </w:rPr>
    </w:lvl>
    <w:lvl w:ilvl="2" w:tplc="5DB2F4B8" w:tentative="1">
      <w:start w:val="1"/>
      <w:numFmt w:val="bullet"/>
      <w:lvlText w:val="•"/>
      <w:lvlJc w:val="left"/>
      <w:pPr>
        <w:tabs>
          <w:tab w:val="num" w:pos="2160"/>
        </w:tabs>
        <w:ind w:left="2160" w:hanging="360"/>
      </w:pPr>
      <w:rPr>
        <w:rFonts w:ascii="Arial" w:hAnsi="Arial" w:hint="default"/>
      </w:rPr>
    </w:lvl>
    <w:lvl w:ilvl="3" w:tplc="E4B0E2DA" w:tentative="1">
      <w:start w:val="1"/>
      <w:numFmt w:val="bullet"/>
      <w:lvlText w:val="•"/>
      <w:lvlJc w:val="left"/>
      <w:pPr>
        <w:tabs>
          <w:tab w:val="num" w:pos="2880"/>
        </w:tabs>
        <w:ind w:left="2880" w:hanging="360"/>
      </w:pPr>
      <w:rPr>
        <w:rFonts w:ascii="Arial" w:hAnsi="Arial" w:hint="default"/>
      </w:rPr>
    </w:lvl>
    <w:lvl w:ilvl="4" w:tplc="569E82B6" w:tentative="1">
      <w:start w:val="1"/>
      <w:numFmt w:val="bullet"/>
      <w:lvlText w:val="•"/>
      <w:lvlJc w:val="left"/>
      <w:pPr>
        <w:tabs>
          <w:tab w:val="num" w:pos="3600"/>
        </w:tabs>
        <w:ind w:left="3600" w:hanging="360"/>
      </w:pPr>
      <w:rPr>
        <w:rFonts w:ascii="Arial" w:hAnsi="Arial" w:hint="default"/>
      </w:rPr>
    </w:lvl>
    <w:lvl w:ilvl="5" w:tplc="176CDC72" w:tentative="1">
      <w:start w:val="1"/>
      <w:numFmt w:val="bullet"/>
      <w:lvlText w:val="•"/>
      <w:lvlJc w:val="left"/>
      <w:pPr>
        <w:tabs>
          <w:tab w:val="num" w:pos="4320"/>
        </w:tabs>
        <w:ind w:left="4320" w:hanging="360"/>
      </w:pPr>
      <w:rPr>
        <w:rFonts w:ascii="Arial" w:hAnsi="Arial" w:hint="default"/>
      </w:rPr>
    </w:lvl>
    <w:lvl w:ilvl="6" w:tplc="9912F38E" w:tentative="1">
      <w:start w:val="1"/>
      <w:numFmt w:val="bullet"/>
      <w:lvlText w:val="•"/>
      <w:lvlJc w:val="left"/>
      <w:pPr>
        <w:tabs>
          <w:tab w:val="num" w:pos="5040"/>
        </w:tabs>
        <w:ind w:left="5040" w:hanging="360"/>
      </w:pPr>
      <w:rPr>
        <w:rFonts w:ascii="Arial" w:hAnsi="Arial" w:hint="default"/>
      </w:rPr>
    </w:lvl>
    <w:lvl w:ilvl="7" w:tplc="2ADA65D4" w:tentative="1">
      <w:start w:val="1"/>
      <w:numFmt w:val="bullet"/>
      <w:lvlText w:val="•"/>
      <w:lvlJc w:val="left"/>
      <w:pPr>
        <w:tabs>
          <w:tab w:val="num" w:pos="5760"/>
        </w:tabs>
        <w:ind w:left="5760" w:hanging="360"/>
      </w:pPr>
      <w:rPr>
        <w:rFonts w:ascii="Arial" w:hAnsi="Arial" w:hint="default"/>
      </w:rPr>
    </w:lvl>
    <w:lvl w:ilvl="8" w:tplc="F13C0C3A"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3D192A85"/>
    <w:multiLevelType w:val="hybridMultilevel"/>
    <w:tmpl w:val="BD003892"/>
    <w:lvl w:ilvl="0" w:tplc="8FC04786">
      <w:start w:val="1"/>
      <w:numFmt w:val="bullet"/>
      <w:lvlText w:val="•"/>
      <w:lvlJc w:val="left"/>
      <w:pPr>
        <w:tabs>
          <w:tab w:val="num" w:pos="720"/>
        </w:tabs>
        <w:ind w:left="720" w:hanging="360"/>
      </w:pPr>
      <w:rPr>
        <w:rFonts w:ascii="Times New Roman" w:hAnsi="Times New Roman" w:hint="default"/>
      </w:rPr>
    </w:lvl>
    <w:lvl w:ilvl="1" w:tplc="54329AFE" w:tentative="1">
      <w:start w:val="1"/>
      <w:numFmt w:val="bullet"/>
      <w:lvlText w:val="•"/>
      <w:lvlJc w:val="left"/>
      <w:pPr>
        <w:tabs>
          <w:tab w:val="num" w:pos="1440"/>
        </w:tabs>
        <w:ind w:left="1440" w:hanging="360"/>
      </w:pPr>
      <w:rPr>
        <w:rFonts w:ascii="Times New Roman" w:hAnsi="Times New Roman" w:hint="default"/>
      </w:rPr>
    </w:lvl>
    <w:lvl w:ilvl="2" w:tplc="6B6A3F7A" w:tentative="1">
      <w:start w:val="1"/>
      <w:numFmt w:val="bullet"/>
      <w:lvlText w:val="•"/>
      <w:lvlJc w:val="left"/>
      <w:pPr>
        <w:tabs>
          <w:tab w:val="num" w:pos="2160"/>
        </w:tabs>
        <w:ind w:left="2160" w:hanging="360"/>
      </w:pPr>
      <w:rPr>
        <w:rFonts w:ascii="Times New Roman" w:hAnsi="Times New Roman" w:hint="default"/>
      </w:rPr>
    </w:lvl>
    <w:lvl w:ilvl="3" w:tplc="B3681CBA" w:tentative="1">
      <w:start w:val="1"/>
      <w:numFmt w:val="bullet"/>
      <w:lvlText w:val="•"/>
      <w:lvlJc w:val="left"/>
      <w:pPr>
        <w:tabs>
          <w:tab w:val="num" w:pos="2880"/>
        </w:tabs>
        <w:ind w:left="2880" w:hanging="360"/>
      </w:pPr>
      <w:rPr>
        <w:rFonts w:ascii="Times New Roman" w:hAnsi="Times New Roman" w:hint="default"/>
      </w:rPr>
    </w:lvl>
    <w:lvl w:ilvl="4" w:tplc="96942C4A" w:tentative="1">
      <w:start w:val="1"/>
      <w:numFmt w:val="bullet"/>
      <w:lvlText w:val="•"/>
      <w:lvlJc w:val="left"/>
      <w:pPr>
        <w:tabs>
          <w:tab w:val="num" w:pos="3600"/>
        </w:tabs>
        <w:ind w:left="3600" w:hanging="360"/>
      </w:pPr>
      <w:rPr>
        <w:rFonts w:ascii="Times New Roman" w:hAnsi="Times New Roman" w:hint="default"/>
      </w:rPr>
    </w:lvl>
    <w:lvl w:ilvl="5" w:tplc="61A6BB16" w:tentative="1">
      <w:start w:val="1"/>
      <w:numFmt w:val="bullet"/>
      <w:lvlText w:val="•"/>
      <w:lvlJc w:val="left"/>
      <w:pPr>
        <w:tabs>
          <w:tab w:val="num" w:pos="4320"/>
        </w:tabs>
        <w:ind w:left="4320" w:hanging="360"/>
      </w:pPr>
      <w:rPr>
        <w:rFonts w:ascii="Times New Roman" w:hAnsi="Times New Roman" w:hint="default"/>
      </w:rPr>
    </w:lvl>
    <w:lvl w:ilvl="6" w:tplc="E904C96A" w:tentative="1">
      <w:start w:val="1"/>
      <w:numFmt w:val="bullet"/>
      <w:lvlText w:val="•"/>
      <w:lvlJc w:val="left"/>
      <w:pPr>
        <w:tabs>
          <w:tab w:val="num" w:pos="5040"/>
        </w:tabs>
        <w:ind w:left="5040" w:hanging="360"/>
      </w:pPr>
      <w:rPr>
        <w:rFonts w:ascii="Times New Roman" w:hAnsi="Times New Roman" w:hint="default"/>
      </w:rPr>
    </w:lvl>
    <w:lvl w:ilvl="7" w:tplc="9E281444" w:tentative="1">
      <w:start w:val="1"/>
      <w:numFmt w:val="bullet"/>
      <w:lvlText w:val="•"/>
      <w:lvlJc w:val="left"/>
      <w:pPr>
        <w:tabs>
          <w:tab w:val="num" w:pos="5760"/>
        </w:tabs>
        <w:ind w:left="5760" w:hanging="360"/>
      </w:pPr>
      <w:rPr>
        <w:rFonts w:ascii="Times New Roman" w:hAnsi="Times New Roman" w:hint="default"/>
      </w:rPr>
    </w:lvl>
    <w:lvl w:ilvl="8" w:tplc="EBFCB894"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46090C76"/>
    <w:multiLevelType w:val="hybridMultilevel"/>
    <w:tmpl w:val="8D5C8D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4ACB020A"/>
    <w:multiLevelType w:val="hybridMultilevel"/>
    <w:tmpl w:val="F6081D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4AF71D5E"/>
    <w:multiLevelType w:val="hybridMultilevel"/>
    <w:tmpl w:val="927AE54C"/>
    <w:lvl w:ilvl="0" w:tplc="5D72493A">
      <w:start w:val="4"/>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4D160D15"/>
    <w:multiLevelType w:val="hybridMultilevel"/>
    <w:tmpl w:val="1084FD08"/>
    <w:lvl w:ilvl="0" w:tplc="FFFFFFFF">
      <w:start w:val="1"/>
      <w:numFmt w:val="decimal"/>
      <w:lvlText w:val="%1."/>
      <w:lvlJc w:val="left"/>
      <w:pPr>
        <w:ind w:left="360" w:hanging="360"/>
      </w:pPr>
    </w:lvl>
    <w:lvl w:ilvl="1" w:tplc="0407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505D50B7"/>
    <w:multiLevelType w:val="hybridMultilevel"/>
    <w:tmpl w:val="A34621C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51B0163E"/>
    <w:multiLevelType w:val="hybridMultilevel"/>
    <w:tmpl w:val="14988C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531E5BE6"/>
    <w:multiLevelType w:val="hybridMultilevel"/>
    <w:tmpl w:val="A4D6349A"/>
    <w:lvl w:ilvl="0" w:tplc="0407000F">
      <w:start w:val="1"/>
      <w:numFmt w:val="decimal"/>
      <w:lvlText w:val="%1."/>
      <w:lvlJc w:val="left"/>
      <w:pPr>
        <w:ind w:left="360" w:hanging="360"/>
      </w:pPr>
    </w:lvl>
    <w:lvl w:ilvl="1" w:tplc="04070017">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7" w15:restartNumberingAfterBreak="0">
    <w:nsid w:val="55513CC2"/>
    <w:multiLevelType w:val="hybridMultilevel"/>
    <w:tmpl w:val="496E65C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8" w15:restartNumberingAfterBreak="0">
    <w:nsid w:val="5945016C"/>
    <w:multiLevelType w:val="hybridMultilevel"/>
    <w:tmpl w:val="46F460B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9" w15:restartNumberingAfterBreak="0">
    <w:nsid w:val="70B642F6"/>
    <w:multiLevelType w:val="hybridMultilevel"/>
    <w:tmpl w:val="4FD07048"/>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40" w15:restartNumberingAfterBreak="0">
    <w:nsid w:val="76421AE9"/>
    <w:multiLevelType w:val="hybridMultilevel"/>
    <w:tmpl w:val="2B34C9C8"/>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1" w15:restartNumberingAfterBreak="0">
    <w:nsid w:val="769800DF"/>
    <w:multiLevelType w:val="hybridMultilevel"/>
    <w:tmpl w:val="1BB65E8C"/>
    <w:lvl w:ilvl="0" w:tplc="95AA0B26">
      <w:start w:val="1"/>
      <w:numFmt w:val="bullet"/>
      <w:lvlText w:val="•"/>
      <w:lvlJc w:val="left"/>
      <w:pPr>
        <w:tabs>
          <w:tab w:val="num" w:pos="720"/>
        </w:tabs>
        <w:ind w:left="720" w:hanging="360"/>
      </w:pPr>
      <w:rPr>
        <w:rFonts w:ascii="Times New Roman" w:hAnsi="Times New Roman" w:hint="default"/>
      </w:rPr>
    </w:lvl>
    <w:lvl w:ilvl="1" w:tplc="0F3CCCA2" w:tentative="1">
      <w:start w:val="1"/>
      <w:numFmt w:val="bullet"/>
      <w:lvlText w:val="•"/>
      <w:lvlJc w:val="left"/>
      <w:pPr>
        <w:tabs>
          <w:tab w:val="num" w:pos="1440"/>
        </w:tabs>
        <w:ind w:left="1440" w:hanging="360"/>
      </w:pPr>
      <w:rPr>
        <w:rFonts w:ascii="Times New Roman" w:hAnsi="Times New Roman" w:hint="default"/>
      </w:rPr>
    </w:lvl>
    <w:lvl w:ilvl="2" w:tplc="E996B4D6" w:tentative="1">
      <w:start w:val="1"/>
      <w:numFmt w:val="bullet"/>
      <w:lvlText w:val="•"/>
      <w:lvlJc w:val="left"/>
      <w:pPr>
        <w:tabs>
          <w:tab w:val="num" w:pos="2160"/>
        </w:tabs>
        <w:ind w:left="2160" w:hanging="360"/>
      </w:pPr>
      <w:rPr>
        <w:rFonts w:ascii="Times New Roman" w:hAnsi="Times New Roman" w:hint="default"/>
      </w:rPr>
    </w:lvl>
    <w:lvl w:ilvl="3" w:tplc="000C4470" w:tentative="1">
      <w:start w:val="1"/>
      <w:numFmt w:val="bullet"/>
      <w:lvlText w:val="•"/>
      <w:lvlJc w:val="left"/>
      <w:pPr>
        <w:tabs>
          <w:tab w:val="num" w:pos="2880"/>
        </w:tabs>
        <w:ind w:left="2880" w:hanging="360"/>
      </w:pPr>
      <w:rPr>
        <w:rFonts w:ascii="Times New Roman" w:hAnsi="Times New Roman" w:hint="default"/>
      </w:rPr>
    </w:lvl>
    <w:lvl w:ilvl="4" w:tplc="E0E67A98" w:tentative="1">
      <w:start w:val="1"/>
      <w:numFmt w:val="bullet"/>
      <w:lvlText w:val="•"/>
      <w:lvlJc w:val="left"/>
      <w:pPr>
        <w:tabs>
          <w:tab w:val="num" w:pos="3600"/>
        </w:tabs>
        <w:ind w:left="3600" w:hanging="360"/>
      </w:pPr>
      <w:rPr>
        <w:rFonts w:ascii="Times New Roman" w:hAnsi="Times New Roman" w:hint="default"/>
      </w:rPr>
    </w:lvl>
    <w:lvl w:ilvl="5" w:tplc="BA0A85C0" w:tentative="1">
      <w:start w:val="1"/>
      <w:numFmt w:val="bullet"/>
      <w:lvlText w:val="•"/>
      <w:lvlJc w:val="left"/>
      <w:pPr>
        <w:tabs>
          <w:tab w:val="num" w:pos="4320"/>
        </w:tabs>
        <w:ind w:left="4320" w:hanging="360"/>
      </w:pPr>
      <w:rPr>
        <w:rFonts w:ascii="Times New Roman" w:hAnsi="Times New Roman" w:hint="default"/>
      </w:rPr>
    </w:lvl>
    <w:lvl w:ilvl="6" w:tplc="A2E6EF50" w:tentative="1">
      <w:start w:val="1"/>
      <w:numFmt w:val="bullet"/>
      <w:lvlText w:val="•"/>
      <w:lvlJc w:val="left"/>
      <w:pPr>
        <w:tabs>
          <w:tab w:val="num" w:pos="5040"/>
        </w:tabs>
        <w:ind w:left="5040" w:hanging="360"/>
      </w:pPr>
      <w:rPr>
        <w:rFonts w:ascii="Times New Roman" w:hAnsi="Times New Roman" w:hint="default"/>
      </w:rPr>
    </w:lvl>
    <w:lvl w:ilvl="7" w:tplc="995854E8" w:tentative="1">
      <w:start w:val="1"/>
      <w:numFmt w:val="bullet"/>
      <w:lvlText w:val="•"/>
      <w:lvlJc w:val="left"/>
      <w:pPr>
        <w:tabs>
          <w:tab w:val="num" w:pos="5760"/>
        </w:tabs>
        <w:ind w:left="5760" w:hanging="360"/>
      </w:pPr>
      <w:rPr>
        <w:rFonts w:ascii="Times New Roman" w:hAnsi="Times New Roman" w:hint="default"/>
      </w:rPr>
    </w:lvl>
    <w:lvl w:ilvl="8" w:tplc="D0306EA2" w:tentative="1">
      <w:start w:val="1"/>
      <w:numFmt w:val="bullet"/>
      <w:lvlText w:val="•"/>
      <w:lvlJc w:val="left"/>
      <w:pPr>
        <w:tabs>
          <w:tab w:val="num" w:pos="6480"/>
        </w:tabs>
        <w:ind w:left="6480" w:hanging="360"/>
      </w:pPr>
      <w:rPr>
        <w:rFonts w:ascii="Times New Roman" w:hAnsi="Times New Roman" w:hint="default"/>
      </w:rPr>
    </w:lvl>
  </w:abstractNum>
  <w:num w:numId="1" w16cid:durableId="1578058407">
    <w:abstractNumId w:val="30"/>
  </w:num>
  <w:num w:numId="2" w16cid:durableId="1803225420">
    <w:abstractNumId w:val="1"/>
  </w:num>
  <w:num w:numId="3" w16cid:durableId="870611624">
    <w:abstractNumId w:val="24"/>
  </w:num>
  <w:num w:numId="4" w16cid:durableId="291638428">
    <w:abstractNumId w:val="32"/>
  </w:num>
  <w:num w:numId="5" w16cid:durableId="169411284">
    <w:abstractNumId w:val="23"/>
  </w:num>
  <w:num w:numId="6" w16cid:durableId="1029331419">
    <w:abstractNumId w:val="15"/>
  </w:num>
  <w:num w:numId="7" w16cid:durableId="502622797">
    <w:abstractNumId w:val="10"/>
  </w:num>
  <w:num w:numId="8" w16cid:durableId="1263150391">
    <w:abstractNumId w:val="27"/>
  </w:num>
  <w:num w:numId="9" w16cid:durableId="1664822022">
    <w:abstractNumId w:val="19"/>
  </w:num>
  <w:num w:numId="10" w16cid:durableId="1698196000">
    <w:abstractNumId w:val="5"/>
  </w:num>
  <w:num w:numId="11" w16cid:durableId="609123686">
    <w:abstractNumId w:val="29"/>
  </w:num>
  <w:num w:numId="12" w16cid:durableId="1504737416">
    <w:abstractNumId w:val="41"/>
  </w:num>
  <w:num w:numId="13" w16cid:durableId="231670708">
    <w:abstractNumId w:val="2"/>
  </w:num>
  <w:num w:numId="14" w16cid:durableId="922907581">
    <w:abstractNumId w:val="9"/>
  </w:num>
  <w:num w:numId="15" w16cid:durableId="1417244916">
    <w:abstractNumId w:val="25"/>
  </w:num>
  <w:num w:numId="16" w16cid:durableId="123234397">
    <w:abstractNumId w:val="35"/>
  </w:num>
  <w:num w:numId="17" w16cid:durableId="1708523969">
    <w:abstractNumId w:val="28"/>
  </w:num>
  <w:num w:numId="18" w16cid:durableId="692070679">
    <w:abstractNumId w:val="6"/>
  </w:num>
  <w:num w:numId="19" w16cid:durableId="290332073">
    <w:abstractNumId w:val="13"/>
  </w:num>
  <w:num w:numId="20" w16cid:durableId="1822842311">
    <w:abstractNumId w:val="20"/>
  </w:num>
  <w:num w:numId="21" w16cid:durableId="1607887270">
    <w:abstractNumId w:val="37"/>
  </w:num>
  <w:num w:numId="22" w16cid:durableId="777985800">
    <w:abstractNumId w:val="12"/>
  </w:num>
  <w:num w:numId="23" w16cid:durableId="343020963">
    <w:abstractNumId w:val="36"/>
  </w:num>
  <w:num w:numId="24" w16cid:durableId="597835579">
    <w:abstractNumId w:val="33"/>
  </w:num>
  <w:num w:numId="25" w16cid:durableId="227036075">
    <w:abstractNumId w:val="8"/>
  </w:num>
  <w:num w:numId="26" w16cid:durableId="994188227">
    <w:abstractNumId w:val="21"/>
  </w:num>
  <w:num w:numId="27" w16cid:durableId="274555786">
    <w:abstractNumId w:val="22"/>
  </w:num>
  <w:num w:numId="28" w16cid:durableId="1689715855">
    <w:abstractNumId w:val="3"/>
  </w:num>
  <w:num w:numId="29" w16cid:durableId="1824195881">
    <w:abstractNumId w:val="16"/>
  </w:num>
  <w:num w:numId="30" w16cid:durableId="2034763485">
    <w:abstractNumId w:val="40"/>
  </w:num>
  <w:num w:numId="31" w16cid:durableId="1634872265">
    <w:abstractNumId w:val="26"/>
  </w:num>
  <w:num w:numId="32" w16cid:durableId="1065567237">
    <w:abstractNumId w:val="7"/>
  </w:num>
  <w:num w:numId="33" w16cid:durableId="1265335401">
    <w:abstractNumId w:val="17"/>
  </w:num>
  <w:num w:numId="34" w16cid:durableId="945960421">
    <w:abstractNumId w:val="34"/>
  </w:num>
  <w:num w:numId="35" w16cid:durableId="828517353">
    <w:abstractNumId w:val="38"/>
  </w:num>
  <w:num w:numId="36" w16cid:durableId="722018746">
    <w:abstractNumId w:val="11"/>
  </w:num>
  <w:num w:numId="37" w16cid:durableId="1831365549">
    <w:abstractNumId w:val="14"/>
  </w:num>
  <w:num w:numId="38" w16cid:durableId="88351519">
    <w:abstractNumId w:val="18"/>
  </w:num>
  <w:num w:numId="39" w16cid:durableId="1032455988">
    <w:abstractNumId w:val="4"/>
  </w:num>
  <w:num w:numId="40" w16cid:durableId="1000156225">
    <w:abstractNumId w:val="0"/>
  </w:num>
  <w:num w:numId="41" w16cid:durableId="1257858220">
    <w:abstractNumId w:val="39"/>
  </w:num>
  <w:num w:numId="42" w16cid:durableId="17519348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autoHyphenation/>
  <w:hyphenationZone w:val="425"/>
  <w:characterSpacingControl w:val="doNotCompress"/>
  <w:hdrShapeDefaults>
    <o:shapedefaults v:ext="edit" spidmax="2050">
      <o:colormru v:ext="edit" colors="#ddd,#96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006"/>
    <w:rsid w:val="00000574"/>
    <w:rsid w:val="00000C10"/>
    <w:rsid w:val="000011E3"/>
    <w:rsid w:val="00001F58"/>
    <w:rsid w:val="00002419"/>
    <w:rsid w:val="00002465"/>
    <w:rsid w:val="000035C3"/>
    <w:rsid w:val="00003A91"/>
    <w:rsid w:val="00004143"/>
    <w:rsid w:val="000041D6"/>
    <w:rsid w:val="00004376"/>
    <w:rsid w:val="000048F1"/>
    <w:rsid w:val="00004D9E"/>
    <w:rsid w:val="00006046"/>
    <w:rsid w:val="0000662B"/>
    <w:rsid w:val="000070C6"/>
    <w:rsid w:val="00007232"/>
    <w:rsid w:val="00012595"/>
    <w:rsid w:val="00012D7C"/>
    <w:rsid w:val="00013765"/>
    <w:rsid w:val="00014739"/>
    <w:rsid w:val="00014C86"/>
    <w:rsid w:val="0001592A"/>
    <w:rsid w:val="000167DA"/>
    <w:rsid w:val="00016B6A"/>
    <w:rsid w:val="000201A7"/>
    <w:rsid w:val="0002040D"/>
    <w:rsid w:val="00021C7C"/>
    <w:rsid w:val="00022126"/>
    <w:rsid w:val="0002344D"/>
    <w:rsid w:val="000234E4"/>
    <w:rsid w:val="0002361C"/>
    <w:rsid w:val="000237E0"/>
    <w:rsid w:val="000238D3"/>
    <w:rsid w:val="00023B55"/>
    <w:rsid w:val="000248CF"/>
    <w:rsid w:val="00024EFA"/>
    <w:rsid w:val="00025F9A"/>
    <w:rsid w:val="000260BC"/>
    <w:rsid w:val="000261A3"/>
    <w:rsid w:val="0002643E"/>
    <w:rsid w:val="000269F7"/>
    <w:rsid w:val="000300D5"/>
    <w:rsid w:val="00030170"/>
    <w:rsid w:val="00030DAA"/>
    <w:rsid w:val="00030EF2"/>
    <w:rsid w:val="000320A8"/>
    <w:rsid w:val="00033BD6"/>
    <w:rsid w:val="00036642"/>
    <w:rsid w:val="00036EF1"/>
    <w:rsid w:val="0003754A"/>
    <w:rsid w:val="000402A7"/>
    <w:rsid w:val="00040422"/>
    <w:rsid w:val="00040584"/>
    <w:rsid w:val="0004069F"/>
    <w:rsid w:val="00040A65"/>
    <w:rsid w:val="0004118B"/>
    <w:rsid w:val="00041AE0"/>
    <w:rsid w:val="000423CD"/>
    <w:rsid w:val="0004355C"/>
    <w:rsid w:val="00043738"/>
    <w:rsid w:val="00043B58"/>
    <w:rsid w:val="00043E71"/>
    <w:rsid w:val="00043FA4"/>
    <w:rsid w:val="000442E4"/>
    <w:rsid w:val="00044593"/>
    <w:rsid w:val="00044DD9"/>
    <w:rsid w:val="000452E1"/>
    <w:rsid w:val="00045FEF"/>
    <w:rsid w:val="000516C0"/>
    <w:rsid w:val="00052320"/>
    <w:rsid w:val="00052F71"/>
    <w:rsid w:val="00053062"/>
    <w:rsid w:val="00055F01"/>
    <w:rsid w:val="00056E6F"/>
    <w:rsid w:val="00060519"/>
    <w:rsid w:val="000618CA"/>
    <w:rsid w:val="00061B7E"/>
    <w:rsid w:val="00061C77"/>
    <w:rsid w:val="00061FE6"/>
    <w:rsid w:val="00062EF7"/>
    <w:rsid w:val="000634F3"/>
    <w:rsid w:val="00063D00"/>
    <w:rsid w:val="00064893"/>
    <w:rsid w:val="00064BCA"/>
    <w:rsid w:val="00065E58"/>
    <w:rsid w:val="00066727"/>
    <w:rsid w:val="00066EB6"/>
    <w:rsid w:val="00067A9D"/>
    <w:rsid w:val="00067BF5"/>
    <w:rsid w:val="00070013"/>
    <w:rsid w:val="00070593"/>
    <w:rsid w:val="00070E29"/>
    <w:rsid w:val="000715E7"/>
    <w:rsid w:val="000716F9"/>
    <w:rsid w:val="00071796"/>
    <w:rsid w:val="00071C90"/>
    <w:rsid w:val="000721BB"/>
    <w:rsid w:val="0007398D"/>
    <w:rsid w:val="000742A1"/>
    <w:rsid w:val="00077A5C"/>
    <w:rsid w:val="00080337"/>
    <w:rsid w:val="000830B3"/>
    <w:rsid w:val="00083C6A"/>
    <w:rsid w:val="00084760"/>
    <w:rsid w:val="000849F1"/>
    <w:rsid w:val="00084B60"/>
    <w:rsid w:val="00084CF5"/>
    <w:rsid w:val="000909A0"/>
    <w:rsid w:val="00090BEA"/>
    <w:rsid w:val="00091CD5"/>
    <w:rsid w:val="00093D8A"/>
    <w:rsid w:val="000942F1"/>
    <w:rsid w:val="00094A9B"/>
    <w:rsid w:val="00094D8D"/>
    <w:rsid w:val="00095B62"/>
    <w:rsid w:val="00096C10"/>
    <w:rsid w:val="00097862"/>
    <w:rsid w:val="000A0696"/>
    <w:rsid w:val="000A0E92"/>
    <w:rsid w:val="000A1054"/>
    <w:rsid w:val="000A1F32"/>
    <w:rsid w:val="000A2B84"/>
    <w:rsid w:val="000A332F"/>
    <w:rsid w:val="000A37E9"/>
    <w:rsid w:val="000A4E0E"/>
    <w:rsid w:val="000A5255"/>
    <w:rsid w:val="000A59C7"/>
    <w:rsid w:val="000A5AE2"/>
    <w:rsid w:val="000A5E36"/>
    <w:rsid w:val="000A6514"/>
    <w:rsid w:val="000B0B3E"/>
    <w:rsid w:val="000B1E19"/>
    <w:rsid w:val="000B2D0B"/>
    <w:rsid w:val="000B3326"/>
    <w:rsid w:val="000B44CD"/>
    <w:rsid w:val="000B4AB3"/>
    <w:rsid w:val="000B4DFC"/>
    <w:rsid w:val="000B625B"/>
    <w:rsid w:val="000B6560"/>
    <w:rsid w:val="000B718D"/>
    <w:rsid w:val="000C044B"/>
    <w:rsid w:val="000C10D0"/>
    <w:rsid w:val="000C45F6"/>
    <w:rsid w:val="000C47B2"/>
    <w:rsid w:val="000C4E18"/>
    <w:rsid w:val="000C50CA"/>
    <w:rsid w:val="000C5515"/>
    <w:rsid w:val="000C68A1"/>
    <w:rsid w:val="000D027C"/>
    <w:rsid w:val="000D11DA"/>
    <w:rsid w:val="000D199B"/>
    <w:rsid w:val="000D204D"/>
    <w:rsid w:val="000D2AE4"/>
    <w:rsid w:val="000D3C3B"/>
    <w:rsid w:val="000D3ED1"/>
    <w:rsid w:val="000D4051"/>
    <w:rsid w:val="000D4647"/>
    <w:rsid w:val="000D49D1"/>
    <w:rsid w:val="000D60B0"/>
    <w:rsid w:val="000D6708"/>
    <w:rsid w:val="000D7247"/>
    <w:rsid w:val="000D74AE"/>
    <w:rsid w:val="000E082A"/>
    <w:rsid w:val="000E094D"/>
    <w:rsid w:val="000E0DE0"/>
    <w:rsid w:val="000E113A"/>
    <w:rsid w:val="000E222C"/>
    <w:rsid w:val="000E2BA3"/>
    <w:rsid w:val="000E2FA3"/>
    <w:rsid w:val="000E5BD3"/>
    <w:rsid w:val="000E70EF"/>
    <w:rsid w:val="000E71C7"/>
    <w:rsid w:val="000E7D04"/>
    <w:rsid w:val="000F44A8"/>
    <w:rsid w:val="000F6B09"/>
    <w:rsid w:val="000F7D88"/>
    <w:rsid w:val="00100D0C"/>
    <w:rsid w:val="00100F22"/>
    <w:rsid w:val="00101CC9"/>
    <w:rsid w:val="0010214E"/>
    <w:rsid w:val="001022F3"/>
    <w:rsid w:val="0010383C"/>
    <w:rsid w:val="00103E1C"/>
    <w:rsid w:val="00105D20"/>
    <w:rsid w:val="00105E16"/>
    <w:rsid w:val="00106233"/>
    <w:rsid w:val="0010631A"/>
    <w:rsid w:val="001067B2"/>
    <w:rsid w:val="0011066A"/>
    <w:rsid w:val="00111D6E"/>
    <w:rsid w:val="00111E92"/>
    <w:rsid w:val="00112035"/>
    <w:rsid w:val="00112051"/>
    <w:rsid w:val="00112A6E"/>
    <w:rsid w:val="001131C1"/>
    <w:rsid w:val="0011570A"/>
    <w:rsid w:val="0011630D"/>
    <w:rsid w:val="00120C12"/>
    <w:rsid w:val="00124A14"/>
    <w:rsid w:val="001251EC"/>
    <w:rsid w:val="00126525"/>
    <w:rsid w:val="001266FB"/>
    <w:rsid w:val="00126904"/>
    <w:rsid w:val="00126B34"/>
    <w:rsid w:val="00126E62"/>
    <w:rsid w:val="0012797B"/>
    <w:rsid w:val="00130091"/>
    <w:rsid w:val="00132487"/>
    <w:rsid w:val="00132B64"/>
    <w:rsid w:val="0013338E"/>
    <w:rsid w:val="0013489B"/>
    <w:rsid w:val="00134BBD"/>
    <w:rsid w:val="001354BA"/>
    <w:rsid w:val="0013572B"/>
    <w:rsid w:val="00135F3A"/>
    <w:rsid w:val="0013642F"/>
    <w:rsid w:val="00136467"/>
    <w:rsid w:val="00137A6A"/>
    <w:rsid w:val="00137C81"/>
    <w:rsid w:val="00140894"/>
    <w:rsid w:val="00142B0D"/>
    <w:rsid w:val="00142D28"/>
    <w:rsid w:val="001439C5"/>
    <w:rsid w:val="00143E07"/>
    <w:rsid w:val="001445A7"/>
    <w:rsid w:val="0014758C"/>
    <w:rsid w:val="00150232"/>
    <w:rsid w:val="00151025"/>
    <w:rsid w:val="001529E2"/>
    <w:rsid w:val="0015317B"/>
    <w:rsid w:val="00153474"/>
    <w:rsid w:val="00155413"/>
    <w:rsid w:val="00157E19"/>
    <w:rsid w:val="0016035D"/>
    <w:rsid w:val="00160441"/>
    <w:rsid w:val="00160443"/>
    <w:rsid w:val="00161CD0"/>
    <w:rsid w:val="00161CD1"/>
    <w:rsid w:val="00163676"/>
    <w:rsid w:val="00165495"/>
    <w:rsid w:val="00165B21"/>
    <w:rsid w:val="00167A04"/>
    <w:rsid w:val="00167D0F"/>
    <w:rsid w:val="00170045"/>
    <w:rsid w:val="001701B5"/>
    <w:rsid w:val="001718A8"/>
    <w:rsid w:val="0017264F"/>
    <w:rsid w:val="001728ED"/>
    <w:rsid w:val="00172BF3"/>
    <w:rsid w:val="00172D2F"/>
    <w:rsid w:val="00173502"/>
    <w:rsid w:val="00173B51"/>
    <w:rsid w:val="001740E1"/>
    <w:rsid w:val="00174770"/>
    <w:rsid w:val="001751F2"/>
    <w:rsid w:val="00175682"/>
    <w:rsid w:val="00175C8C"/>
    <w:rsid w:val="00175DD3"/>
    <w:rsid w:val="001762F7"/>
    <w:rsid w:val="00176891"/>
    <w:rsid w:val="00176B80"/>
    <w:rsid w:val="00176D48"/>
    <w:rsid w:val="00176D70"/>
    <w:rsid w:val="00177C58"/>
    <w:rsid w:val="001806C9"/>
    <w:rsid w:val="00181144"/>
    <w:rsid w:val="00181857"/>
    <w:rsid w:val="0018224B"/>
    <w:rsid w:val="0018290F"/>
    <w:rsid w:val="00182FD1"/>
    <w:rsid w:val="00183A9A"/>
    <w:rsid w:val="001840A1"/>
    <w:rsid w:val="001845A9"/>
    <w:rsid w:val="00184B91"/>
    <w:rsid w:val="00185372"/>
    <w:rsid w:val="001859FD"/>
    <w:rsid w:val="00185A24"/>
    <w:rsid w:val="00186143"/>
    <w:rsid w:val="001863CF"/>
    <w:rsid w:val="00187114"/>
    <w:rsid w:val="00187841"/>
    <w:rsid w:val="00187E17"/>
    <w:rsid w:val="0019097C"/>
    <w:rsid w:val="001909BE"/>
    <w:rsid w:val="00190F33"/>
    <w:rsid w:val="00191379"/>
    <w:rsid w:val="00191D5F"/>
    <w:rsid w:val="00192349"/>
    <w:rsid w:val="00192703"/>
    <w:rsid w:val="00192CA0"/>
    <w:rsid w:val="00193231"/>
    <w:rsid w:val="00193BF4"/>
    <w:rsid w:val="00194239"/>
    <w:rsid w:val="00194E0F"/>
    <w:rsid w:val="0019549C"/>
    <w:rsid w:val="00195A19"/>
    <w:rsid w:val="0019675E"/>
    <w:rsid w:val="00196C8F"/>
    <w:rsid w:val="00197868"/>
    <w:rsid w:val="00197AAE"/>
    <w:rsid w:val="001A0F1D"/>
    <w:rsid w:val="001A2405"/>
    <w:rsid w:val="001A2DD7"/>
    <w:rsid w:val="001A30B3"/>
    <w:rsid w:val="001A315C"/>
    <w:rsid w:val="001A3AEF"/>
    <w:rsid w:val="001A3DAC"/>
    <w:rsid w:val="001A5323"/>
    <w:rsid w:val="001A5AC5"/>
    <w:rsid w:val="001A74ED"/>
    <w:rsid w:val="001B0E72"/>
    <w:rsid w:val="001B1023"/>
    <w:rsid w:val="001B11C1"/>
    <w:rsid w:val="001B230C"/>
    <w:rsid w:val="001B3417"/>
    <w:rsid w:val="001B3646"/>
    <w:rsid w:val="001B4439"/>
    <w:rsid w:val="001B4D06"/>
    <w:rsid w:val="001B5733"/>
    <w:rsid w:val="001B58F2"/>
    <w:rsid w:val="001B6570"/>
    <w:rsid w:val="001B7684"/>
    <w:rsid w:val="001C1001"/>
    <w:rsid w:val="001C2E70"/>
    <w:rsid w:val="001C3846"/>
    <w:rsid w:val="001C4A5F"/>
    <w:rsid w:val="001C4E18"/>
    <w:rsid w:val="001C5185"/>
    <w:rsid w:val="001C6834"/>
    <w:rsid w:val="001C6894"/>
    <w:rsid w:val="001C7510"/>
    <w:rsid w:val="001D0D40"/>
    <w:rsid w:val="001D0F0B"/>
    <w:rsid w:val="001D1EAF"/>
    <w:rsid w:val="001D368C"/>
    <w:rsid w:val="001D3B40"/>
    <w:rsid w:val="001D46CD"/>
    <w:rsid w:val="001D4C4A"/>
    <w:rsid w:val="001D53B0"/>
    <w:rsid w:val="001D59F0"/>
    <w:rsid w:val="001D5A90"/>
    <w:rsid w:val="001D60CA"/>
    <w:rsid w:val="001D7F9A"/>
    <w:rsid w:val="001E0268"/>
    <w:rsid w:val="001E1170"/>
    <w:rsid w:val="001E1876"/>
    <w:rsid w:val="001E1BEC"/>
    <w:rsid w:val="001E339A"/>
    <w:rsid w:val="001E3A20"/>
    <w:rsid w:val="001E3F13"/>
    <w:rsid w:val="001E3FF8"/>
    <w:rsid w:val="001E5B08"/>
    <w:rsid w:val="001E6967"/>
    <w:rsid w:val="001F11BA"/>
    <w:rsid w:val="001F17D1"/>
    <w:rsid w:val="001F1A45"/>
    <w:rsid w:val="001F301C"/>
    <w:rsid w:val="001F4487"/>
    <w:rsid w:val="001F506A"/>
    <w:rsid w:val="001F66D7"/>
    <w:rsid w:val="001F761B"/>
    <w:rsid w:val="002013F1"/>
    <w:rsid w:val="00201685"/>
    <w:rsid w:val="00202E7E"/>
    <w:rsid w:val="002030B3"/>
    <w:rsid w:val="00203649"/>
    <w:rsid w:val="002043E5"/>
    <w:rsid w:val="002044BD"/>
    <w:rsid w:val="00204B90"/>
    <w:rsid w:val="00204C96"/>
    <w:rsid w:val="0020554B"/>
    <w:rsid w:val="0020652A"/>
    <w:rsid w:val="002106AE"/>
    <w:rsid w:val="00210850"/>
    <w:rsid w:val="00211A12"/>
    <w:rsid w:val="00212AC2"/>
    <w:rsid w:val="00212C48"/>
    <w:rsid w:val="00212EE4"/>
    <w:rsid w:val="00212F03"/>
    <w:rsid w:val="002135BA"/>
    <w:rsid w:val="0021392C"/>
    <w:rsid w:val="00213A3C"/>
    <w:rsid w:val="00214095"/>
    <w:rsid w:val="00214FC2"/>
    <w:rsid w:val="0021523A"/>
    <w:rsid w:val="00215331"/>
    <w:rsid w:val="00216218"/>
    <w:rsid w:val="00217877"/>
    <w:rsid w:val="0022099F"/>
    <w:rsid w:val="002210F8"/>
    <w:rsid w:val="00221EFB"/>
    <w:rsid w:val="002221C8"/>
    <w:rsid w:val="00222615"/>
    <w:rsid w:val="00222C88"/>
    <w:rsid w:val="00222E73"/>
    <w:rsid w:val="002236A8"/>
    <w:rsid w:val="0022496A"/>
    <w:rsid w:val="002250E0"/>
    <w:rsid w:val="002256EB"/>
    <w:rsid w:val="00225BD0"/>
    <w:rsid w:val="00225EE3"/>
    <w:rsid w:val="00226737"/>
    <w:rsid w:val="00226E94"/>
    <w:rsid w:val="00227F1F"/>
    <w:rsid w:val="00230A73"/>
    <w:rsid w:val="002310EE"/>
    <w:rsid w:val="002321F7"/>
    <w:rsid w:val="002345C9"/>
    <w:rsid w:val="00234C77"/>
    <w:rsid w:val="002353FD"/>
    <w:rsid w:val="00235841"/>
    <w:rsid w:val="00235E5F"/>
    <w:rsid w:val="0023609F"/>
    <w:rsid w:val="00236762"/>
    <w:rsid w:val="00236A8D"/>
    <w:rsid w:val="00236C2B"/>
    <w:rsid w:val="00237B61"/>
    <w:rsid w:val="0024033E"/>
    <w:rsid w:val="002406ED"/>
    <w:rsid w:val="00240AB7"/>
    <w:rsid w:val="00241CAE"/>
    <w:rsid w:val="0024273F"/>
    <w:rsid w:val="002440AA"/>
    <w:rsid w:val="0024419E"/>
    <w:rsid w:val="00244A26"/>
    <w:rsid w:val="00246412"/>
    <w:rsid w:val="002470EB"/>
    <w:rsid w:val="002474BF"/>
    <w:rsid w:val="002510E3"/>
    <w:rsid w:val="00251AB9"/>
    <w:rsid w:val="00252003"/>
    <w:rsid w:val="0025236C"/>
    <w:rsid w:val="00252BB3"/>
    <w:rsid w:val="0025328D"/>
    <w:rsid w:val="00253613"/>
    <w:rsid w:val="00254325"/>
    <w:rsid w:val="0025436D"/>
    <w:rsid w:val="00254C4F"/>
    <w:rsid w:val="00256D26"/>
    <w:rsid w:val="00256EEC"/>
    <w:rsid w:val="00256F31"/>
    <w:rsid w:val="002572EA"/>
    <w:rsid w:val="00257BA2"/>
    <w:rsid w:val="00261703"/>
    <w:rsid w:val="00261D8C"/>
    <w:rsid w:val="0026243A"/>
    <w:rsid w:val="00262D18"/>
    <w:rsid w:val="002631C7"/>
    <w:rsid w:val="002634BC"/>
    <w:rsid w:val="002637A0"/>
    <w:rsid w:val="00264E51"/>
    <w:rsid w:val="00265899"/>
    <w:rsid w:val="002662B6"/>
    <w:rsid w:val="0026709C"/>
    <w:rsid w:val="0027087E"/>
    <w:rsid w:val="002710D2"/>
    <w:rsid w:val="002728A3"/>
    <w:rsid w:val="00273C97"/>
    <w:rsid w:val="00274381"/>
    <w:rsid w:val="0027497E"/>
    <w:rsid w:val="0027535A"/>
    <w:rsid w:val="00276883"/>
    <w:rsid w:val="002806C5"/>
    <w:rsid w:val="00280F4F"/>
    <w:rsid w:val="0028141F"/>
    <w:rsid w:val="00281FF3"/>
    <w:rsid w:val="00282ADF"/>
    <w:rsid w:val="002833A5"/>
    <w:rsid w:val="00284439"/>
    <w:rsid w:val="00285086"/>
    <w:rsid w:val="002860DF"/>
    <w:rsid w:val="00290476"/>
    <w:rsid w:val="0029184F"/>
    <w:rsid w:val="002922B5"/>
    <w:rsid w:val="002926C9"/>
    <w:rsid w:val="00292E33"/>
    <w:rsid w:val="0029378A"/>
    <w:rsid w:val="00293F33"/>
    <w:rsid w:val="0029512D"/>
    <w:rsid w:val="0029585E"/>
    <w:rsid w:val="0029666B"/>
    <w:rsid w:val="00296835"/>
    <w:rsid w:val="002971FF"/>
    <w:rsid w:val="00297823"/>
    <w:rsid w:val="00297FB8"/>
    <w:rsid w:val="002A0D2B"/>
    <w:rsid w:val="002A2ADE"/>
    <w:rsid w:val="002A2BBB"/>
    <w:rsid w:val="002A2D25"/>
    <w:rsid w:val="002A35C0"/>
    <w:rsid w:val="002A47F4"/>
    <w:rsid w:val="002A515F"/>
    <w:rsid w:val="002A5CFC"/>
    <w:rsid w:val="002A63A5"/>
    <w:rsid w:val="002A66EF"/>
    <w:rsid w:val="002A6DCC"/>
    <w:rsid w:val="002A7308"/>
    <w:rsid w:val="002B0AB9"/>
    <w:rsid w:val="002B0BB1"/>
    <w:rsid w:val="002B14C9"/>
    <w:rsid w:val="002B151F"/>
    <w:rsid w:val="002B3DE7"/>
    <w:rsid w:val="002B3EB7"/>
    <w:rsid w:val="002B437A"/>
    <w:rsid w:val="002B4557"/>
    <w:rsid w:val="002B4780"/>
    <w:rsid w:val="002B4C6F"/>
    <w:rsid w:val="002B5458"/>
    <w:rsid w:val="002B5579"/>
    <w:rsid w:val="002B5813"/>
    <w:rsid w:val="002B5B14"/>
    <w:rsid w:val="002B6CEF"/>
    <w:rsid w:val="002B76FB"/>
    <w:rsid w:val="002B772E"/>
    <w:rsid w:val="002C0669"/>
    <w:rsid w:val="002C24CA"/>
    <w:rsid w:val="002C36DD"/>
    <w:rsid w:val="002C5843"/>
    <w:rsid w:val="002C5D7E"/>
    <w:rsid w:val="002C7385"/>
    <w:rsid w:val="002C791D"/>
    <w:rsid w:val="002D037B"/>
    <w:rsid w:val="002D1BB5"/>
    <w:rsid w:val="002D243D"/>
    <w:rsid w:val="002D2A1C"/>
    <w:rsid w:val="002D2A36"/>
    <w:rsid w:val="002D3497"/>
    <w:rsid w:val="002D44F7"/>
    <w:rsid w:val="002D4833"/>
    <w:rsid w:val="002D4C05"/>
    <w:rsid w:val="002D6B7C"/>
    <w:rsid w:val="002D75FF"/>
    <w:rsid w:val="002D7FF9"/>
    <w:rsid w:val="002E09C3"/>
    <w:rsid w:val="002E341B"/>
    <w:rsid w:val="002E623A"/>
    <w:rsid w:val="002E6EBC"/>
    <w:rsid w:val="002E791B"/>
    <w:rsid w:val="002E7B68"/>
    <w:rsid w:val="002F03C0"/>
    <w:rsid w:val="002F04A3"/>
    <w:rsid w:val="002F1FEB"/>
    <w:rsid w:val="002F2847"/>
    <w:rsid w:val="002F2C00"/>
    <w:rsid w:val="002F33DD"/>
    <w:rsid w:val="002F5AB2"/>
    <w:rsid w:val="00300802"/>
    <w:rsid w:val="00300C8F"/>
    <w:rsid w:val="00300E99"/>
    <w:rsid w:val="00300F0C"/>
    <w:rsid w:val="003012A4"/>
    <w:rsid w:val="00301D95"/>
    <w:rsid w:val="00302BD0"/>
    <w:rsid w:val="00302E31"/>
    <w:rsid w:val="0030403C"/>
    <w:rsid w:val="0030439D"/>
    <w:rsid w:val="0030460C"/>
    <w:rsid w:val="00304968"/>
    <w:rsid w:val="003062E4"/>
    <w:rsid w:val="00307FE5"/>
    <w:rsid w:val="00310FB4"/>
    <w:rsid w:val="00312CA0"/>
    <w:rsid w:val="00312F00"/>
    <w:rsid w:val="003148E6"/>
    <w:rsid w:val="0031501B"/>
    <w:rsid w:val="00315085"/>
    <w:rsid w:val="003154DB"/>
    <w:rsid w:val="00316C64"/>
    <w:rsid w:val="0031709E"/>
    <w:rsid w:val="003179A1"/>
    <w:rsid w:val="00320471"/>
    <w:rsid w:val="00320806"/>
    <w:rsid w:val="00320D19"/>
    <w:rsid w:val="00320EC2"/>
    <w:rsid w:val="003211F6"/>
    <w:rsid w:val="00321502"/>
    <w:rsid w:val="00321703"/>
    <w:rsid w:val="00321B6C"/>
    <w:rsid w:val="00321B97"/>
    <w:rsid w:val="003224A8"/>
    <w:rsid w:val="003224D9"/>
    <w:rsid w:val="003225A2"/>
    <w:rsid w:val="00322CDB"/>
    <w:rsid w:val="003235A2"/>
    <w:rsid w:val="003239AD"/>
    <w:rsid w:val="00327174"/>
    <w:rsid w:val="00330C17"/>
    <w:rsid w:val="00331BD3"/>
    <w:rsid w:val="00331D4C"/>
    <w:rsid w:val="00332D44"/>
    <w:rsid w:val="0033311E"/>
    <w:rsid w:val="00333BE5"/>
    <w:rsid w:val="00341830"/>
    <w:rsid w:val="00341B3B"/>
    <w:rsid w:val="00341EAB"/>
    <w:rsid w:val="00342253"/>
    <w:rsid w:val="00342C93"/>
    <w:rsid w:val="003430F6"/>
    <w:rsid w:val="003437F7"/>
    <w:rsid w:val="00343A14"/>
    <w:rsid w:val="00343B0D"/>
    <w:rsid w:val="00344AF8"/>
    <w:rsid w:val="00346127"/>
    <w:rsid w:val="00346763"/>
    <w:rsid w:val="003471C5"/>
    <w:rsid w:val="003511FB"/>
    <w:rsid w:val="003519E8"/>
    <w:rsid w:val="00353466"/>
    <w:rsid w:val="00353762"/>
    <w:rsid w:val="00353C92"/>
    <w:rsid w:val="00354083"/>
    <w:rsid w:val="00354427"/>
    <w:rsid w:val="003547E5"/>
    <w:rsid w:val="00355710"/>
    <w:rsid w:val="00355864"/>
    <w:rsid w:val="00357A7F"/>
    <w:rsid w:val="0036033C"/>
    <w:rsid w:val="00360AD6"/>
    <w:rsid w:val="00361391"/>
    <w:rsid w:val="00361927"/>
    <w:rsid w:val="00362A7E"/>
    <w:rsid w:val="003632E2"/>
    <w:rsid w:val="00363C15"/>
    <w:rsid w:val="0036403A"/>
    <w:rsid w:val="00364070"/>
    <w:rsid w:val="0036425C"/>
    <w:rsid w:val="00364FCB"/>
    <w:rsid w:val="00366540"/>
    <w:rsid w:val="003672ED"/>
    <w:rsid w:val="0036742A"/>
    <w:rsid w:val="00367DF6"/>
    <w:rsid w:val="00371EE4"/>
    <w:rsid w:val="00372016"/>
    <w:rsid w:val="003723D5"/>
    <w:rsid w:val="0037243A"/>
    <w:rsid w:val="00372649"/>
    <w:rsid w:val="003726A7"/>
    <w:rsid w:val="0037342E"/>
    <w:rsid w:val="00373D55"/>
    <w:rsid w:val="003760DB"/>
    <w:rsid w:val="003766B7"/>
    <w:rsid w:val="00377DAE"/>
    <w:rsid w:val="00380783"/>
    <w:rsid w:val="003815B0"/>
    <w:rsid w:val="0038378D"/>
    <w:rsid w:val="00384191"/>
    <w:rsid w:val="0038488A"/>
    <w:rsid w:val="0038490A"/>
    <w:rsid w:val="00384E8C"/>
    <w:rsid w:val="00385D77"/>
    <w:rsid w:val="00385DC9"/>
    <w:rsid w:val="00386488"/>
    <w:rsid w:val="00386500"/>
    <w:rsid w:val="00386A46"/>
    <w:rsid w:val="00386DCD"/>
    <w:rsid w:val="00386ED0"/>
    <w:rsid w:val="00387AE9"/>
    <w:rsid w:val="00387F69"/>
    <w:rsid w:val="003901E8"/>
    <w:rsid w:val="00391549"/>
    <w:rsid w:val="00392412"/>
    <w:rsid w:val="00392F97"/>
    <w:rsid w:val="00393CBD"/>
    <w:rsid w:val="00395E86"/>
    <w:rsid w:val="003972D3"/>
    <w:rsid w:val="0039750E"/>
    <w:rsid w:val="003A13F9"/>
    <w:rsid w:val="003A1CF0"/>
    <w:rsid w:val="003A1EDD"/>
    <w:rsid w:val="003A35E0"/>
    <w:rsid w:val="003A3E66"/>
    <w:rsid w:val="003A47E5"/>
    <w:rsid w:val="003A727C"/>
    <w:rsid w:val="003B082D"/>
    <w:rsid w:val="003B1290"/>
    <w:rsid w:val="003B1BEB"/>
    <w:rsid w:val="003B1FC5"/>
    <w:rsid w:val="003B1FCE"/>
    <w:rsid w:val="003B56C1"/>
    <w:rsid w:val="003B572C"/>
    <w:rsid w:val="003B5C01"/>
    <w:rsid w:val="003B7B98"/>
    <w:rsid w:val="003C1399"/>
    <w:rsid w:val="003C20E5"/>
    <w:rsid w:val="003C22F5"/>
    <w:rsid w:val="003C2453"/>
    <w:rsid w:val="003C4636"/>
    <w:rsid w:val="003C53C1"/>
    <w:rsid w:val="003C6A24"/>
    <w:rsid w:val="003C6AC6"/>
    <w:rsid w:val="003D03FF"/>
    <w:rsid w:val="003D1710"/>
    <w:rsid w:val="003D1991"/>
    <w:rsid w:val="003D20B6"/>
    <w:rsid w:val="003D22CC"/>
    <w:rsid w:val="003D2375"/>
    <w:rsid w:val="003D23C0"/>
    <w:rsid w:val="003D319F"/>
    <w:rsid w:val="003D3619"/>
    <w:rsid w:val="003D38FB"/>
    <w:rsid w:val="003D4335"/>
    <w:rsid w:val="003D45F8"/>
    <w:rsid w:val="003D49ED"/>
    <w:rsid w:val="003D6097"/>
    <w:rsid w:val="003D779E"/>
    <w:rsid w:val="003D7EAA"/>
    <w:rsid w:val="003E0461"/>
    <w:rsid w:val="003E151A"/>
    <w:rsid w:val="003E1FFB"/>
    <w:rsid w:val="003E275C"/>
    <w:rsid w:val="003E43E5"/>
    <w:rsid w:val="003E57CA"/>
    <w:rsid w:val="003E6204"/>
    <w:rsid w:val="003E6818"/>
    <w:rsid w:val="003E6F5B"/>
    <w:rsid w:val="003E74F8"/>
    <w:rsid w:val="003F0BE3"/>
    <w:rsid w:val="003F2CA5"/>
    <w:rsid w:val="003F368F"/>
    <w:rsid w:val="003F3F69"/>
    <w:rsid w:val="003F4682"/>
    <w:rsid w:val="003F4691"/>
    <w:rsid w:val="003F7B80"/>
    <w:rsid w:val="004009FA"/>
    <w:rsid w:val="00402916"/>
    <w:rsid w:val="00402ECF"/>
    <w:rsid w:val="00404002"/>
    <w:rsid w:val="00404D6F"/>
    <w:rsid w:val="00405002"/>
    <w:rsid w:val="00405B1D"/>
    <w:rsid w:val="004062CD"/>
    <w:rsid w:val="00406539"/>
    <w:rsid w:val="00406BA7"/>
    <w:rsid w:val="00406F7B"/>
    <w:rsid w:val="004070D0"/>
    <w:rsid w:val="0041074F"/>
    <w:rsid w:val="00411D54"/>
    <w:rsid w:val="0041214A"/>
    <w:rsid w:val="00413672"/>
    <w:rsid w:val="00414914"/>
    <w:rsid w:val="004158BB"/>
    <w:rsid w:val="00416701"/>
    <w:rsid w:val="004178BC"/>
    <w:rsid w:val="004207F0"/>
    <w:rsid w:val="00421D4F"/>
    <w:rsid w:val="004221F2"/>
    <w:rsid w:val="00422A05"/>
    <w:rsid w:val="00423FE5"/>
    <w:rsid w:val="004267EB"/>
    <w:rsid w:val="00426CE7"/>
    <w:rsid w:val="004271A9"/>
    <w:rsid w:val="004279CB"/>
    <w:rsid w:val="00430020"/>
    <w:rsid w:val="0043134F"/>
    <w:rsid w:val="0043257E"/>
    <w:rsid w:val="00433D24"/>
    <w:rsid w:val="00436B11"/>
    <w:rsid w:val="00437731"/>
    <w:rsid w:val="00437C62"/>
    <w:rsid w:val="00437FB6"/>
    <w:rsid w:val="00440260"/>
    <w:rsid w:val="0044057B"/>
    <w:rsid w:val="0044128F"/>
    <w:rsid w:val="00441B17"/>
    <w:rsid w:val="00441BD4"/>
    <w:rsid w:val="00443F67"/>
    <w:rsid w:val="00444DF4"/>
    <w:rsid w:val="004457AE"/>
    <w:rsid w:val="004457DA"/>
    <w:rsid w:val="00445F70"/>
    <w:rsid w:val="00445FE9"/>
    <w:rsid w:val="004466BC"/>
    <w:rsid w:val="00447A65"/>
    <w:rsid w:val="00447F2B"/>
    <w:rsid w:val="00447F74"/>
    <w:rsid w:val="004513C1"/>
    <w:rsid w:val="00453D93"/>
    <w:rsid w:val="004545D5"/>
    <w:rsid w:val="004555C8"/>
    <w:rsid w:val="004558E0"/>
    <w:rsid w:val="00457A11"/>
    <w:rsid w:val="0046095D"/>
    <w:rsid w:val="00460A85"/>
    <w:rsid w:val="00461686"/>
    <w:rsid w:val="00464EEF"/>
    <w:rsid w:val="00464F19"/>
    <w:rsid w:val="004658AE"/>
    <w:rsid w:val="004660B0"/>
    <w:rsid w:val="00466943"/>
    <w:rsid w:val="004669F6"/>
    <w:rsid w:val="00467239"/>
    <w:rsid w:val="00470143"/>
    <w:rsid w:val="00470749"/>
    <w:rsid w:val="00470A88"/>
    <w:rsid w:val="00471163"/>
    <w:rsid w:val="0047281D"/>
    <w:rsid w:val="00475AD3"/>
    <w:rsid w:val="00475B2B"/>
    <w:rsid w:val="00475D86"/>
    <w:rsid w:val="0047656C"/>
    <w:rsid w:val="00476CD4"/>
    <w:rsid w:val="004778C4"/>
    <w:rsid w:val="00480F75"/>
    <w:rsid w:val="004810CA"/>
    <w:rsid w:val="0048288C"/>
    <w:rsid w:val="004841E4"/>
    <w:rsid w:val="004847D3"/>
    <w:rsid w:val="00485658"/>
    <w:rsid w:val="004856D0"/>
    <w:rsid w:val="00485DFF"/>
    <w:rsid w:val="0048709F"/>
    <w:rsid w:val="004878A2"/>
    <w:rsid w:val="00487CC0"/>
    <w:rsid w:val="004900C4"/>
    <w:rsid w:val="00490F61"/>
    <w:rsid w:val="00491681"/>
    <w:rsid w:val="00491E92"/>
    <w:rsid w:val="004940CE"/>
    <w:rsid w:val="00495004"/>
    <w:rsid w:val="0049533B"/>
    <w:rsid w:val="00495FF8"/>
    <w:rsid w:val="004963D2"/>
    <w:rsid w:val="00496A91"/>
    <w:rsid w:val="00497B76"/>
    <w:rsid w:val="004A02B3"/>
    <w:rsid w:val="004A02DA"/>
    <w:rsid w:val="004A14C7"/>
    <w:rsid w:val="004A1F6F"/>
    <w:rsid w:val="004A2C2C"/>
    <w:rsid w:val="004A3853"/>
    <w:rsid w:val="004A4273"/>
    <w:rsid w:val="004A57EF"/>
    <w:rsid w:val="004A6716"/>
    <w:rsid w:val="004A74D6"/>
    <w:rsid w:val="004A786B"/>
    <w:rsid w:val="004B0C79"/>
    <w:rsid w:val="004B104A"/>
    <w:rsid w:val="004B1089"/>
    <w:rsid w:val="004B3386"/>
    <w:rsid w:val="004B3D66"/>
    <w:rsid w:val="004B5169"/>
    <w:rsid w:val="004B568B"/>
    <w:rsid w:val="004B7696"/>
    <w:rsid w:val="004B7880"/>
    <w:rsid w:val="004B7D89"/>
    <w:rsid w:val="004C0132"/>
    <w:rsid w:val="004C191D"/>
    <w:rsid w:val="004C19CF"/>
    <w:rsid w:val="004C21F4"/>
    <w:rsid w:val="004C3E7C"/>
    <w:rsid w:val="004C43D0"/>
    <w:rsid w:val="004C4D23"/>
    <w:rsid w:val="004C4FA7"/>
    <w:rsid w:val="004C4FB6"/>
    <w:rsid w:val="004C5E6E"/>
    <w:rsid w:val="004C7E10"/>
    <w:rsid w:val="004D00F8"/>
    <w:rsid w:val="004D0FDE"/>
    <w:rsid w:val="004D34F6"/>
    <w:rsid w:val="004D3891"/>
    <w:rsid w:val="004D394B"/>
    <w:rsid w:val="004D4252"/>
    <w:rsid w:val="004D455B"/>
    <w:rsid w:val="004D4E7F"/>
    <w:rsid w:val="004D68C2"/>
    <w:rsid w:val="004E1FAD"/>
    <w:rsid w:val="004E2096"/>
    <w:rsid w:val="004E2671"/>
    <w:rsid w:val="004E3237"/>
    <w:rsid w:val="004E3AE0"/>
    <w:rsid w:val="004E4481"/>
    <w:rsid w:val="004E4E10"/>
    <w:rsid w:val="004E5EE9"/>
    <w:rsid w:val="004E6F6E"/>
    <w:rsid w:val="004E7121"/>
    <w:rsid w:val="004E7780"/>
    <w:rsid w:val="004E7CB0"/>
    <w:rsid w:val="004F03F7"/>
    <w:rsid w:val="004F07A5"/>
    <w:rsid w:val="004F2881"/>
    <w:rsid w:val="004F3984"/>
    <w:rsid w:val="004F3A22"/>
    <w:rsid w:val="004F3C42"/>
    <w:rsid w:val="004F4284"/>
    <w:rsid w:val="00500759"/>
    <w:rsid w:val="00500DA6"/>
    <w:rsid w:val="0050135D"/>
    <w:rsid w:val="00503964"/>
    <w:rsid w:val="00505085"/>
    <w:rsid w:val="005055C3"/>
    <w:rsid w:val="00505A92"/>
    <w:rsid w:val="005062FE"/>
    <w:rsid w:val="0050686F"/>
    <w:rsid w:val="00506F5B"/>
    <w:rsid w:val="005071C7"/>
    <w:rsid w:val="005078F2"/>
    <w:rsid w:val="00507DBC"/>
    <w:rsid w:val="0051008B"/>
    <w:rsid w:val="00511B0C"/>
    <w:rsid w:val="00511E0D"/>
    <w:rsid w:val="00511F55"/>
    <w:rsid w:val="00512D23"/>
    <w:rsid w:val="005134A4"/>
    <w:rsid w:val="00513E7E"/>
    <w:rsid w:val="005141C5"/>
    <w:rsid w:val="00514D8E"/>
    <w:rsid w:val="00514F4E"/>
    <w:rsid w:val="00515056"/>
    <w:rsid w:val="00515490"/>
    <w:rsid w:val="00517D4A"/>
    <w:rsid w:val="005200DC"/>
    <w:rsid w:val="00521281"/>
    <w:rsid w:val="0052138B"/>
    <w:rsid w:val="00521E7A"/>
    <w:rsid w:val="00522E09"/>
    <w:rsid w:val="00523C9D"/>
    <w:rsid w:val="0052479E"/>
    <w:rsid w:val="00524D37"/>
    <w:rsid w:val="005256C3"/>
    <w:rsid w:val="00525815"/>
    <w:rsid w:val="005268C5"/>
    <w:rsid w:val="005268CC"/>
    <w:rsid w:val="00526939"/>
    <w:rsid w:val="00526CE4"/>
    <w:rsid w:val="00530EC7"/>
    <w:rsid w:val="0053191F"/>
    <w:rsid w:val="00531D81"/>
    <w:rsid w:val="0053467F"/>
    <w:rsid w:val="00535FCB"/>
    <w:rsid w:val="005363FA"/>
    <w:rsid w:val="00537084"/>
    <w:rsid w:val="005400D6"/>
    <w:rsid w:val="005402B2"/>
    <w:rsid w:val="005405CF"/>
    <w:rsid w:val="00540DD4"/>
    <w:rsid w:val="0054152F"/>
    <w:rsid w:val="005423D7"/>
    <w:rsid w:val="005434EF"/>
    <w:rsid w:val="005438AA"/>
    <w:rsid w:val="00543C02"/>
    <w:rsid w:val="0054564A"/>
    <w:rsid w:val="00545E14"/>
    <w:rsid w:val="00546F6A"/>
    <w:rsid w:val="005472C9"/>
    <w:rsid w:val="005474E4"/>
    <w:rsid w:val="00547858"/>
    <w:rsid w:val="00547FE3"/>
    <w:rsid w:val="005508FE"/>
    <w:rsid w:val="00550B76"/>
    <w:rsid w:val="005535B6"/>
    <w:rsid w:val="00553A86"/>
    <w:rsid w:val="00553E5A"/>
    <w:rsid w:val="005555B0"/>
    <w:rsid w:val="005564E0"/>
    <w:rsid w:val="00556517"/>
    <w:rsid w:val="005606E4"/>
    <w:rsid w:val="005608F3"/>
    <w:rsid w:val="005610EB"/>
    <w:rsid w:val="005611E7"/>
    <w:rsid w:val="00562EC8"/>
    <w:rsid w:val="00563757"/>
    <w:rsid w:val="00565172"/>
    <w:rsid w:val="00565287"/>
    <w:rsid w:val="00565B0F"/>
    <w:rsid w:val="005663E8"/>
    <w:rsid w:val="00567E21"/>
    <w:rsid w:val="00567F32"/>
    <w:rsid w:val="0057007E"/>
    <w:rsid w:val="00570164"/>
    <w:rsid w:val="005705DB"/>
    <w:rsid w:val="00570A33"/>
    <w:rsid w:val="005719CC"/>
    <w:rsid w:val="00571C10"/>
    <w:rsid w:val="00571DDF"/>
    <w:rsid w:val="00572FF6"/>
    <w:rsid w:val="00573BD3"/>
    <w:rsid w:val="00573E3D"/>
    <w:rsid w:val="00573E3E"/>
    <w:rsid w:val="005741DE"/>
    <w:rsid w:val="0057558B"/>
    <w:rsid w:val="00575B96"/>
    <w:rsid w:val="00575EEA"/>
    <w:rsid w:val="00576C92"/>
    <w:rsid w:val="00577B88"/>
    <w:rsid w:val="00580983"/>
    <w:rsid w:val="00581BDE"/>
    <w:rsid w:val="00581D7A"/>
    <w:rsid w:val="00581D91"/>
    <w:rsid w:val="0058322C"/>
    <w:rsid w:val="005832CE"/>
    <w:rsid w:val="005835F9"/>
    <w:rsid w:val="00584E57"/>
    <w:rsid w:val="00584FBE"/>
    <w:rsid w:val="00585B32"/>
    <w:rsid w:val="005900FB"/>
    <w:rsid w:val="0059081E"/>
    <w:rsid w:val="0059105C"/>
    <w:rsid w:val="00592742"/>
    <w:rsid w:val="005939DE"/>
    <w:rsid w:val="005944E2"/>
    <w:rsid w:val="00595172"/>
    <w:rsid w:val="00596184"/>
    <w:rsid w:val="005967DB"/>
    <w:rsid w:val="005A0407"/>
    <w:rsid w:val="005A1A26"/>
    <w:rsid w:val="005A25C3"/>
    <w:rsid w:val="005A2A6E"/>
    <w:rsid w:val="005A4303"/>
    <w:rsid w:val="005A66C5"/>
    <w:rsid w:val="005A6F2B"/>
    <w:rsid w:val="005B0ECB"/>
    <w:rsid w:val="005B1003"/>
    <w:rsid w:val="005B16A5"/>
    <w:rsid w:val="005B1A7D"/>
    <w:rsid w:val="005B2818"/>
    <w:rsid w:val="005B3428"/>
    <w:rsid w:val="005B34ED"/>
    <w:rsid w:val="005B356F"/>
    <w:rsid w:val="005B38AD"/>
    <w:rsid w:val="005B4C5B"/>
    <w:rsid w:val="005B5471"/>
    <w:rsid w:val="005B59EC"/>
    <w:rsid w:val="005B6A3C"/>
    <w:rsid w:val="005B6B9C"/>
    <w:rsid w:val="005B7D1B"/>
    <w:rsid w:val="005B7E40"/>
    <w:rsid w:val="005C1037"/>
    <w:rsid w:val="005C1B45"/>
    <w:rsid w:val="005C3ACB"/>
    <w:rsid w:val="005C3F13"/>
    <w:rsid w:val="005C425F"/>
    <w:rsid w:val="005C589F"/>
    <w:rsid w:val="005C6D14"/>
    <w:rsid w:val="005C7CD4"/>
    <w:rsid w:val="005D2438"/>
    <w:rsid w:val="005D4B2A"/>
    <w:rsid w:val="005D573F"/>
    <w:rsid w:val="005D71A2"/>
    <w:rsid w:val="005D78FF"/>
    <w:rsid w:val="005D7ABD"/>
    <w:rsid w:val="005E1020"/>
    <w:rsid w:val="005E11A8"/>
    <w:rsid w:val="005E1708"/>
    <w:rsid w:val="005E174B"/>
    <w:rsid w:val="005E1A7B"/>
    <w:rsid w:val="005E2BAD"/>
    <w:rsid w:val="005E34D6"/>
    <w:rsid w:val="005E39B7"/>
    <w:rsid w:val="005E4070"/>
    <w:rsid w:val="005E4262"/>
    <w:rsid w:val="005E4683"/>
    <w:rsid w:val="005E5C44"/>
    <w:rsid w:val="005E6284"/>
    <w:rsid w:val="005E6862"/>
    <w:rsid w:val="005E6BED"/>
    <w:rsid w:val="005E7F06"/>
    <w:rsid w:val="005E7FA2"/>
    <w:rsid w:val="005F1AEF"/>
    <w:rsid w:val="005F21EF"/>
    <w:rsid w:val="005F26F1"/>
    <w:rsid w:val="005F34D9"/>
    <w:rsid w:val="005F3BE0"/>
    <w:rsid w:val="005F40D7"/>
    <w:rsid w:val="005F4B12"/>
    <w:rsid w:val="005F548E"/>
    <w:rsid w:val="005F61DB"/>
    <w:rsid w:val="006005E6"/>
    <w:rsid w:val="0060160B"/>
    <w:rsid w:val="006026BF"/>
    <w:rsid w:val="00603AA9"/>
    <w:rsid w:val="00603DE2"/>
    <w:rsid w:val="00604060"/>
    <w:rsid w:val="00604A71"/>
    <w:rsid w:val="00605253"/>
    <w:rsid w:val="00605522"/>
    <w:rsid w:val="00605909"/>
    <w:rsid w:val="00605A54"/>
    <w:rsid w:val="006061CF"/>
    <w:rsid w:val="00606F7E"/>
    <w:rsid w:val="006072A6"/>
    <w:rsid w:val="00607B10"/>
    <w:rsid w:val="00610E72"/>
    <w:rsid w:val="00610FA9"/>
    <w:rsid w:val="00611126"/>
    <w:rsid w:val="00611D4D"/>
    <w:rsid w:val="006128AF"/>
    <w:rsid w:val="00612D72"/>
    <w:rsid w:val="0061442F"/>
    <w:rsid w:val="006144F3"/>
    <w:rsid w:val="00614BA7"/>
    <w:rsid w:val="006156BB"/>
    <w:rsid w:val="00615E89"/>
    <w:rsid w:val="00616CEC"/>
    <w:rsid w:val="006177B3"/>
    <w:rsid w:val="00617B16"/>
    <w:rsid w:val="00617F7D"/>
    <w:rsid w:val="006203EA"/>
    <w:rsid w:val="006205D4"/>
    <w:rsid w:val="00620CFC"/>
    <w:rsid w:val="0062206D"/>
    <w:rsid w:val="006229AD"/>
    <w:rsid w:val="00623191"/>
    <w:rsid w:val="00623385"/>
    <w:rsid w:val="006235E0"/>
    <w:rsid w:val="00623D7C"/>
    <w:rsid w:val="006249FC"/>
    <w:rsid w:val="00624D32"/>
    <w:rsid w:val="00625FEB"/>
    <w:rsid w:val="00626462"/>
    <w:rsid w:val="00626BEE"/>
    <w:rsid w:val="0062722E"/>
    <w:rsid w:val="006278C5"/>
    <w:rsid w:val="00627EFF"/>
    <w:rsid w:val="00630222"/>
    <w:rsid w:val="00630BF4"/>
    <w:rsid w:val="00630DD8"/>
    <w:rsid w:val="00630FDF"/>
    <w:rsid w:val="00631414"/>
    <w:rsid w:val="00632029"/>
    <w:rsid w:val="00633355"/>
    <w:rsid w:val="00633C05"/>
    <w:rsid w:val="00634BF1"/>
    <w:rsid w:val="00634F08"/>
    <w:rsid w:val="006352F5"/>
    <w:rsid w:val="00635323"/>
    <w:rsid w:val="00635788"/>
    <w:rsid w:val="00635ED9"/>
    <w:rsid w:val="0063638A"/>
    <w:rsid w:val="006366B9"/>
    <w:rsid w:val="00640FB5"/>
    <w:rsid w:val="00641192"/>
    <w:rsid w:val="00641D83"/>
    <w:rsid w:val="00642FFF"/>
    <w:rsid w:val="00644165"/>
    <w:rsid w:val="00645994"/>
    <w:rsid w:val="006462BE"/>
    <w:rsid w:val="00646CC4"/>
    <w:rsid w:val="00646D00"/>
    <w:rsid w:val="00646F6E"/>
    <w:rsid w:val="0064779A"/>
    <w:rsid w:val="00651F71"/>
    <w:rsid w:val="00652D9A"/>
    <w:rsid w:val="0065345B"/>
    <w:rsid w:val="006547A0"/>
    <w:rsid w:val="00654BD9"/>
    <w:rsid w:val="00654D3E"/>
    <w:rsid w:val="006551DE"/>
    <w:rsid w:val="00655BFF"/>
    <w:rsid w:val="006566FD"/>
    <w:rsid w:val="00656C91"/>
    <w:rsid w:val="00657B8B"/>
    <w:rsid w:val="00657CD7"/>
    <w:rsid w:val="00660361"/>
    <w:rsid w:val="006610AC"/>
    <w:rsid w:val="00661311"/>
    <w:rsid w:val="00662210"/>
    <w:rsid w:val="006623C3"/>
    <w:rsid w:val="0066317B"/>
    <w:rsid w:val="006634B2"/>
    <w:rsid w:val="006655B4"/>
    <w:rsid w:val="0066564D"/>
    <w:rsid w:val="0066642C"/>
    <w:rsid w:val="00667569"/>
    <w:rsid w:val="00667D9E"/>
    <w:rsid w:val="006700EF"/>
    <w:rsid w:val="00671096"/>
    <w:rsid w:val="006713C9"/>
    <w:rsid w:val="006752A9"/>
    <w:rsid w:val="006763E3"/>
    <w:rsid w:val="006767D0"/>
    <w:rsid w:val="006805CA"/>
    <w:rsid w:val="00681108"/>
    <w:rsid w:val="00681F2C"/>
    <w:rsid w:val="006826DD"/>
    <w:rsid w:val="00682AE4"/>
    <w:rsid w:val="00684042"/>
    <w:rsid w:val="00684153"/>
    <w:rsid w:val="006846E9"/>
    <w:rsid w:val="006854E6"/>
    <w:rsid w:val="0068569A"/>
    <w:rsid w:val="00686FDE"/>
    <w:rsid w:val="00687279"/>
    <w:rsid w:val="00690D05"/>
    <w:rsid w:val="006916EF"/>
    <w:rsid w:val="00692684"/>
    <w:rsid w:val="00692AE2"/>
    <w:rsid w:val="00693BBE"/>
    <w:rsid w:val="00693E13"/>
    <w:rsid w:val="006950C2"/>
    <w:rsid w:val="0069588C"/>
    <w:rsid w:val="0069709B"/>
    <w:rsid w:val="00697697"/>
    <w:rsid w:val="006A04D7"/>
    <w:rsid w:val="006A071B"/>
    <w:rsid w:val="006A1FEF"/>
    <w:rsid w:val="006A3D5B"/>
    <w:rsid w:val="006A57FD"/>
    <w:rsid w:val="006A62A6"/>
    <w:rsid w:val="006B01DD"/>
    <w:rsid w:val="006B23B3"/>
    <w:rsid w:val="006B23E0"/>
    <w:rsid w:val="006B2E61"/>
    <w:rsid w:val="006B3A14"/>
    <w:rsid w:val="006B5D62"/>
    <w:rsid w:val="006B5F0B"/>
    <w:rsid w:val="006C0377"/>
    <w:rsid w:val="006C0660"/>
    <w:rsid w:val="006C106E"/>
    <w:rsid w:val="006C12CC"/>
    <w:rsid w:val="006C12F4"/>
    <w:rsid w:val="006C1553"/>
    <w:rsid w:val="006C1995"/>
    <w:rsid w:val="006C2BC4"/>
    <w:rsid w:val="006C2D2A"/>
    <w:rsid w:val="006C2ED2"/>
    <w:rsid w:val="006C59F5"/>
    <w:rsid w:val="006C5A49"/>
    <w:rsid w:val="006C6072"/>
    <w:rsid w:val="006C60ED"/>
    <w:rsid w:val="006C6465"/>
    <w:rsid w:val="006C6508"/>
    <w:rsid w:val="006C67CF"/>
    <w:rsid w:val="006C7A07"/>
    <w:rsid w:val="006D0D4D"/>
    <w:rsid w:val="006D1188"/>
    <w:rsid w:val="006D1924"/>
    <w:rsid w:val="006D225B"/>
    <w:rsid w:val="006D2886"/>
    <w:rsid w:val="006D28F7"/>
    <w:rsid w:val="006D29BF"/>
    <w:rsid w:val="006D3568"/>
    <w:rsid w:val="006D3E83"/>
    <w:rsid w:val="006D6E96"/>
    <w:rsid w:val="006D713F"/>
    <w:rsid w:val="006E0814"/>
    <w:rsid w:val="006E1618"/>
    <w:rsid w:val="006E2401"/>
    <w:rsid w:val="006E2922"/>
    <w:rsid w:val="006E4CC0"/>
    <w:rsid w:val="006E555B"/>
    <w:rsid w:val="006E7653"/>
    <w:rsid w:val="006F03FE"/>
    <w:rsid w:val="006F048F"/>
    <w:rsid w:val="006F0EF7"/>
    <w:rsid w:val="006F15E7"/>
    <w:rsid w:val="006F1D34"/>
    <w:rsid w:val="006F1ECB"/>
    <w:rsid w:val="006F2C0D"/>
    <w:rsid w:val="006F50CE"/>
    <w:rsid w:val="006F5888"/>
    <w:rsid w:val="0070035B"/>
    <w:rsid w:val="00700F24"/>
    <w:rsid w:val="00701069"/>
    <w:rsid w:val="007034D0"/>
    <w:rsid w:val="007037FD"/>
    <w:rsid w:val="00703BAB"/>
    <w:rsid w:val="00704488"/>
    <w:rsid w:val="0070475E"/>
    <w:rsid w:val="007048AE"/>
    <w:rsid w:val="00707085"/>
    <w:rsid w:val="00707440"/>
    <w:rsid w:val="007101C6"/>
    <w:rsid w:val="007113EF"/>
    <w:rsid w:val="007119B6"/>
    <w:rsid w:val="00711A02"/>
    <w:rsid w:val="0071455A"/>
    <w:rsid w:val="007147BC"/>
    <w:rsid w:val="00715C17"/>
    <w:rsid w:val="00715DE3"/>
    <w:rsid w:val="007162BC"/>
    <w:rsid w:val="00717978"/>
    <w:rsid w:val="00717A33"/>
    <w:rsid w:val="007206D8"/>
    <w:rsid w:val="00721859"/>
    <w:rsid w:val="00722408"/>
    <w:rsid w:val="0072241B"/>
    <w:rsid w:val="00722858"/>
    <w:rsid w:val="00723519"/>
    <w:rsid w:val="00723A1C"/>
    <w:rsid w:val="00724128"/>
    <w:rsid w:val="00724855"/>
    <w:rsid w:val="00726427"/>
    <w:rsid w:val="007279EB"/>
    <w:rsid w:val="007279F7"/>
    <w:rsid w:val="00727E0A"/>
    <w:rsid w:val="00730098"/>
    <w:rsid w:val="00731B1F"/>
    <w:rsid w:val="00732815"/>
    <w:rsid w:val="00733A7D"/>
    <w:rsid w:val="00733D28"/>
    <w:rsid w:val="007370BF"/>
    <w:rsid w:val="0073716C"/>
    <w:rsid w:val="00744278"/>
    <w:rsid w:val="00744C75"/>
    <w:rsid w:val="00745218"/>
    <w:rsid w:val="00746F9E"/>
    <w:rsid w:val="00747CC9"/>
    <w:rsid w:val="00750006"/>
    <w:rsid w:val="007501E6"/>
    <w:rsid w:val="00750DC7"/>
    <w:rsid w:val="00751543"/>
    <w:rsid w:val="007532D4"/>
    <w:rsid w:val="0075338B"/>
    <w:rsid w:val="007536E8"/>
    <w:rsid w:val="0075514A"/>
    <w:rsid w:val="0075520F"/>
    <w:rsid w:val="0075682A"/>
    <w:rsid w:val="00757678"/>
    <w:rsid w:val="00757F95"/>
    <w:rsid w:val="007622BF"/>
    <w:rsid w:val="007624AD"/>
    <w:rsid w:val="00762A15"/>
    <w:rsid w:val="00762DC9"/>
    <w:rsid w:val="00762E16"/>
    <w:rsid w:val="00762EB4"/>
    <w:rsid w:val="007646FB"/>
    <w:rsid w:val="00765D06"/>
    <w:rsid w:val="00767875"/>
    <w:rsid w:val="007678D7"/>
    <w:rsid w:val="00767DFD"/>
    <w:rsid w:val="007702B1"/>
    <w:rsid w:val="007702EE"/>
    <w:rsid w:val="0077166F"/>
    <w:rsid w:val="0077171D"/>
    <w:rsid w:val="00772047"/>
    <w:rsid w:val="00772330"/>
    <w:rsid w:val="00772CAC"/>
    <w:rsid w:val="00772D40"/>
    <w:rsid w:val="00773610"/>
    <w:rsid w:val="0077398D"/>
    <w:rsid w:val="00773AE6"/>
    <w:rsid w:val="007741DB"/>
    <w:rsid w:val="007748D4"/>
    <w:rsid w:val="00775229"/>
    <w:rsid w:val="007754B3"/>
    <w:rsid w:val="00776725"/>
    <w:rsid w:val="00776B5D"/>
    <w:rsid w:val="00776F21"/>
    <w:rsid w:val="00777003"/>
    <w:rsid w:val="00780B06"/>
    <w:rsid w:val="00781F44"/>
    <w:rsid w:val="0078226C"/>
    <w:rsid w:val="0078254F"/>
    <w:rsid w:val="00782AB9"/>
    <w:rsid w:val="00783312"/>
    <w:rsid w:val="007833B1"/>
    <w:rsid w:val="007838B1"/>
    <w:rsid w:val="00783FBB"/>
    <w:rsid w:val="00784976"/>
    <w:rsid w:val="00784EEF"/>
    <w:rsid w:val="00785046"/>
    <w:rsid w:val="007859C1"/>
    <w:rsid w:val="00786413"/>
    <w:rsid w:val="00786D11"/>
    <w:rsid w:val="00786E57"/>
    <w:rsid w:val="00786F92"/>
    <w:rsid w:val="0078753C"/>
    <w:rsid w:val="00787AB5"/>
    <w:rsid w:val="00790C81"/>
    <w:rsid w:val="00791ECD"/>
    <w:rsid w:val="00792CD9"/>
    <w:rsid w:val="00793049"/>
    <w:rsid w:val="007932FD"/>
    <w:rsid w:val="007937B1"/>
    <w:rsid w:val="00793BF0"/>
    <w:rsid w:val="00795B1D"/>
    <w:rsid w:val="00795DA1"/>
    <w:rsid w:val="00795F00"/>
    <w:rsid w:val="007961E6"/>
    <w:rsid w:val="0079707C"/>
    <w:rsid w:val="00797786"/>
    <w:rsid w:val="007A0097"/>
    <w:rsid w:val="007A0216"/>
    <w:rsid w:val="007A02A7"/>
    <w:rsid w:val="007A0722"/>
    <w:rsid w:val="007A1230"/>
    <w:rsid w:val="007A1637"/>
    <w:rsid w:val="007A16FD"/>
    <w:rsid w:val="007A4603"/>
    <w:rsid w:val="007A5A23"/>
    <w:rsid w:val="007A7FB7"/>
    <w:rsid w:val="007B0313"/>
    <w:rsid w:val="007B06D6"/>
    <w:rsid w:val="007B0F43"/>
    <w:rsid w:val="007B11FA"/>
    <w:rsid w:val="007B16E6"/>
    <w:rsid w:val="007B2B67"/>
    <w:rsid w:val="007B3ABA"/>
    <w:rsid w:val="007B3FF0"/>
    <w:rsid w:val="007B435B"/>
    <w:rsid w:val="007B4795"/>
    <w:rsid w:val="007B4F62"/>
    <w:rsid w:val="007B5D76"/>
    <w:rsid w:val="007B61BF"/>
    <w:rsid w:val="007B667E"/>
    <w:rsid w:val="007B6839"/>
    <w:rsid w:val="007B6E77"/>
    <w:rsid w:val="007B7AB7"/>
    <w:rsid w:val="007C1854"/>
    <w:rsid w:val="007C244D"/>
    <w:rsid w:val="007C319D"/>
    <w:rsid w:val="007C37CE"/>
    <w:rsid w:val="007C4004"/>
    <w:rsid w:val="007C5140"/>
    <w:rsid w:val="007C59A4"/>
    <w:rsid w:val="007C7445"/>
    <w:rsid w:val="007C76F9"/>
    <w:rsid w:val="007C7AA7"/>
    <w:rsid w:val="007D0733"/>
    <w:rsid w:val="007D1862"/>
    <w:rsid w:val="007D18D3"/>
    <w:rsid w:val="007D225A"/>
    <w:rsid w:val="007D32C1"/>
    <w:rsid w:val="007D4911"/>
    <w:rsid w:val="007D4B37"/>
    <w:rsid w:val="007D63E7"/>
    <w:rsid w:val="007D6C11"/>
    <w:rsid w:val="007D713B"/>
    <w:rsid w:val="007D7B50"/>
    <w:rsid w:val="007D7DF0"/>
    <w:rsid w:val="007D7E13"/>
    <w:rsid w:val="007E16BA"/>
    <w:rsid w:val="007E35E2"/>
    <w:rsid w:val="007E36C9"/>
    <w:rsid w:val="007E4228"/>
    <w:rsid w:val="007E4D18"/>
    <w:rsid w:val="007E5582"/>
    <w:rsid w:val="007E72E5"/>
    <w:rsid w:val="007E7300"/>
    <w:rsid w:val="007E74C6"/>
    <w:rsid w:val="007E7F28"/>
    <w:rsid w:val="007F014A"/>
    <w:rsid w:val="007F1734"/>
    <w:rsid w:val="007F2FAF"/>
    <w:rsid w:val="007F33C6"/>
    <w:rsid w:val="007F3EDB"/>
    <w:rsid w:val="007F40CD"/>
    <w:rsid w:val="007F461F"/>
    <w:rsid w:val="007F49E5"/>
    <w:rsid w:val="007F4CBC"/>
    <w:rsid w:val="007F4CFF"/>
    <w:rsid w:val="007F5171"/>
    <w:rsid w:val="007F62BF"/>
    <w:rsid w:val="007F6607"/>
    <w:rsid w:val="008018A3"/>
    <w:rsid w:val="00801E5D"/>
    <w:rsid w:val="00802239"/>
    <w:rsid w:val="0080259C"/>
    <w:rsid w:val="00802B21"/>
    <w:rsid w:val="00802E47"/>
    <w:rsid w:val="00804727"/>
    <w:rsid w:val="00804E8C"/>
    <w:rsid w:val="00805D4B"/>
    <w:rsid w:val="00806E60"/>
    <w:rsid w:val="00807351"/>
    <w:rsid w:val="00807756"/>
    <w:rsid w:val="0080775B"/>
    <w:rsid w:val="00807A91"/>
    <w:rsid w:val="00807A99"/>
    <w:rsid w:val="008105FA"/>
    <w:rsid w:val="008109DE"/>
    <w:rsid w:val="00810D7A"/>
    <w:rsid w:val="00811315"/>
    <w:rsid w:val="00811472"/>
    <w:rsid w:val="0081407A"/>
    <w:rsid w:val="00814316"/>
    <w:rsid w:val="0081496E"/>
    <w:rsid w:val="00816DA2"/>
    <w:rsid w:val="00816F40"/>
    <w:rsid w:val="00821307"/>
    <w:rsid w:val="00821FC5"/>
    <w:rsid w:val="00822894"/>
    <w:rsid w:val="0082410A"/>
    <w:rsid w:val="008244B8"/>
    <w:rsid w:val="00825253"/>
    <w:rsid w:val="00825A3A"/>
    <w:rsid w:val="00825B84"/>
    <w:rsid w:val="008273D8"/>
    <w:rsid w:val="00827B69"/>
    <w:rsid w:val="00830B36"/>
    <w:rsid w:val="00831E21"/>
    <w:rsid w:val="00832EA0"/>
    <w:rsid w:val="008330F5"/>
    <w:rsid w:val="0083511E"/>
    <w:rsid w:val="00835AC6"/>
    <w:rsid w:val="00836C06"/>
    <w:rsid w:val="00837D71"/>
    <w:rsid w:val="008401EE"/>
    <w:rsid w:val="008417BD"/>
    <w:rsid w:val="0084217A"/>
    <w:rsid w:val="00842538"/>
    <w:rsid w:val="0084300F"/>
    <w:rsid w:val="00843255"/>
    <w:rsid w:val="00843F48"/>
    <w:rsid w:val="00844807"/>
    <w:rsid w:val="008472B1"/>
    <w:rsid w:val="00847F97"/>
    <w:rsid w:val="00850BCE"/>
    <w:rsid w:val="00850C3C"/>
    <w:rsid w:val="00850C5D"/>
    <w:rsid w:val="00851D7A"/>
    <w:rsid w:val="008524A7"/>
    <w:rsid w:val="008524B8"/>
    <w:rsid w:val="0085280E"/>
    <w:rsid w:val="00853598"/>
    <w:rsid w:val="00853C08"/>
    <w:rsid w:val="00854E09"/>
    <w:rsid w:val="008555A0"/>
    <w:rsid w:val="0085731C"/>
    <w:rsid w:val="00857C95"/>
    <w:rsid w:val="0086188A"/>
    <w:rsid w:val="008618F1"/>
    <w:rsid w:val="00861ECF"/>
    <w:rsid w:val="008629D4"/>
    <w:rsid w:val="00862E17"/>
    <w:rsid w:val="008647C1"/>
    <w:rsid w:val="008663E8"/>
    <w:rsid w:val="0086680B"/>
    <w:rsid w:val="00866ABB"/>
    <w:rsid w:val="00867AF5"/>
    <w:rsid w:val="0087066B"/>
    <w:rsid w:val="00870F57"/>
    <w:rsid w:val="00873E3A"/>
    <w:rsid w:val="0087510B"/>
    <w:rsid w:val="00875327"/>
    <w:rsid w:val="00875F46"/>
    <w:rsid w:val="00876A8F"/>
    <w:rsid w:val="00880C27"/>
    <w:rsid w:val="00881BC6"/>
    <w:rsid w:val="00882928"/>
    <w:rsid w:val="008858DA"/>
    <w:rsid w:val="00885B0A"/>
    <w:rsid w:val="008863C1"/>
    <w:rsid w:val="0088731D"/>
    <w:rsid w:val="00887659"/>
    <w:rsid w:val="008878E4"/>
    <w:rsid w:val="0088792A"/>
    <w:rsid w:val="00887C41"/>
    <w:rsid w:val="00887F33"/>
    <w:rsid w:val="0089095D"/>
    <w:rsid w:val="008916ED"/>
    <w:rsid w:val="008920FA"/>
    <w:rsid w:val="00892129"/>
    <w:rsid w:val="00892462"/>
    <w:rsid w:val="00892A0B"/>
    <w:rsid w:val="008935DD"/>
    <w:rsid w:val="0089399E"/>
    <w:rsid w:val="008946F8"/>
    <w:rsid w:val="0089739F"/>
    <w:rsid w:val="00897BD3"/>
    <w:rsid w:val="00897FCB"/>
    <w:rsid w:val="008A1084"/>
    <w:rsid w:val="008A1223"/>
    <w:rsid w:val="008A1E50"/>
    <w:rsid w:val="008A3A58"/>
    <w:rsid w:val="008A5628"/>
    <w:rsid w:val="008B11A5"/>
    <w:rsid w:val="008B1672"/>
    <w:rsid w:val="008B1E9C"/>
    <w:rsid w:val="008B29D9"/>
    <w:rsid w:val="008B2AE8"/>
    <w:rsid w:val="008B3894"/>
    <w:rsid w:val="008B43D8"/>
    <w:rsid w:val="008B52FE"/>
    <w:rsid w:val="008B75B5"/>
    <w:rsid w:val="008C0499"/>
    <w:rsid w:val="008C0ACD"/>
    <w:rsid w:val="008C161B"/>
    <w:rsid w:val="008C179F"/>
    <w:rsid w:val="008C2B06"/>
    <w:rsid w:val="008C3E8E"/>
    <w:rsid w:val="008C50DC"/>
    <w:rsid w:val="008C627F"/>
    <w:rsid w:val="008C73E6"/>
    <w:rsid w:val="008D1DEF"/>
    <w:rsid w:val="008D2271"/>
    <w:rsid w:val="008D2455"/>
    <w:rsid w:val="008D2FE9"/>
    <w:rsid w:val="008D361D"/>
    <w:rsid w:val="008D3676"/>
    <w:rsid w:val="008D52A3"/>
    <w:rsid w:val="008D5371"/>
    <w:rsid w:val="008D61AA"/>
    <w:rsid w:val="008D7682"/>
    <w:rsid w:val="008D797C"/>
    <w:rsid w:val="008D7F9C"/>
    <w:rsid w:val="008D7FCC"/>
    <w:rsid w:val="008E0ABD"/>
    <w:rsid w:val="008E10F5"/>
    <w:rsid w:val="008E1374"/>
    <w:rsid w:val="008E29E2"/>
    <w:rsid w:val="008E2AA8"/>
    <w:rsid w:val="008E2B88"/>
    <w:rsid w:val="008E2CFA"/>
    <w:rsid w:val="008E3B5D"/>
    <w:rsid w:val="008E3FFF"/>
    <w:rsid w:val="008E40CD"/>
    <w:rsid w:val="008E4406"/>
    <w:rsid w:val="008E61C5"/>
    <w:rsid w:val="008E676C"/>
    <w:rsid w:val="008E67DE"/>
    <w:rsid w:val="008E7554"/>
    <w:rsid w:val="008F18FB"/>
    <w:rsid w:val="008F2ED2"/>
    <w:rsid w:val="008F3955"/>
    <w:rsid w:val="008F4452"/>
    <w:rsid w:val="008F5930"/>
    <w:rsid w:val="008F5A57"/>
    <w:rsid w:val="0090007F"/>
    <w:rsid w:val="00900FA5"/>
    <w:rsid w:val="009019DD"/>
    <w:rsid w:val="00901CAA"/>
    <w:rsid w:val="0090200E"/>
    <w:rsid w:val="00902FA6"/>
    <w:rsid w:val="0090353A"/>
    <w:rsid w:val="00904C5F"/>
    <w:rsid w:val="00905DB4"/>
    <w:rsid w:val="00906E7D"/>
    <w:rsid w:val="00907A06"/>
    <w:rsid w:val="0091161B"/>
    <w:rsid w:val="0091161F"/>
    <w:rsid w:val="00912243"/>
    <w:rsid w:val="00912E01"/>
    <w:rsid w:val="0091363C"/>
    <w:rsid w:val="00913D66"/>
    <w:rsid w:val="0091499E"/>
    <w:rsid w:val="00914EA5"/>
    <w:rsid w:val="00914EBF"/>
    <w:rsid w:val="00914F6E"/>
    <w:rsid w:val="00915117"/>
    <w:rsid w:val="009161FB"/>
    <w:rsid w:val="0091630E"/>
    <w:rsid w:val="00916CED"/>
    <w:rsid w:val="00917643"/>
    <w:rsid w:val="009178CB"/>
    <w:rsid w:val="00920ADB"/>
    <w:rsid w:val="00920F4A"/>
    <w:rsid w:val="00921BD5"/>
    <w:rsid w:val="00922630"/>
    <w:rsid w:val="009226F1"/>
    <w:rsid w:val="00922F95"/>
    <w:rsid w:val="00923F99"/>
    <w:rsid w:val="00924795"/>
    <w:rsid w:val="0092566E"/>
    <w:rsid w:val="00926839"/>
    <w:rsid w:val="00926B1B"/>
    <w:rsid w:val="0092725A"/>
    <w:rsid w:val="00927A4D"/>
    <w:rsid w:val="00930400"/>
    <w:rsid w:val="00930517"/>
    <w:rsid w:val="009329C6"/>
    <w:rsid w:val="00934403"/>
    <w:rsid w:val="009347E0"/>
    <w:rsid w:val="009358BF"/>
    <w:rsid w:val="00936623"/>
    <w:rsid w:val="00937393"/>
    <w:rsid w:val="00937671"/>
    <w:rsid w:val="009402D5"/>
    <w:rsid w:val="00940313"/>
    <w:rsid w:val="00940970"/>
    <w:rsid w:val="00941840"/>
    <w:rsid w:val="009429AD"/>
    <w:rsid w:val="00942E5C"/>
    <w:rsid w:val="00942FA0"/>
    <w:rsid w:val="00943010"/>
    <w:rsid w:val="009451BF"/>
    <w:rsid w:val="009456F9"/>
    <w:rsid w:val="00950C89"/>
    <w:rsid w:val="00950DCE"/>
    <w:rsid w:val="009511D4"/>
    <w:rsid w:val="009515BE"/>
    <w:rsid w:val="00951A00"/>
    <w:rsid w:val="00952287"/>
    <w:rsid w:val="0095262A"/>
    <w:rsid w:val="0095351D"/>
    <w:rsid w:val="00955859"/>
    <w:rsid w:val="00955FD9"/>
    <w:rsid w:val="00957120"/>
    <w:rsid w:val="00957DB0"/>
    <w:rsid w:val="00962EEA"/>
    <w:rsid w:val="00963B4E"/>
    <w:rsid w:val="0096401E"/>
    <w:rsid w:val="009645D7"/>
    <w:rsid w:val="0096494A"/>
    <w:rsid w:val="00964C91"/>
    <w:rsid w:val="00964FC2"/>
    <w:rsid w:val="0096592F"/>
    <w:rsid w:val="00965D67"/>
    <w:rsid w:val="009675E5"/>
    <w:rsid w:val="009700C3"/>
    <w:rsid w:val="0097010E"/>
    <w:rsid w:val="009701EA"/>
    <w:rsid w:val="00970252"/>
    <w:rsid w:val="00970B6C"/>
    <w:rsid w:val="00970E06"/>
    <w:rsid w:val="00970EAB"/>
    <w:rsid w:val="0097293D"/>
    <w:rsid w:val="00973089"/>
    <w:rsid w:val="0097529A"/>
    <w:rsid w:val="00976D42"/>
    <w:rsid w:val="00981A3D"/>
    <w:rsid w:val="009829A2"/>
    <w:rsid w:val="009830C1"/>
    <w:rsid w:val="0098355C"/>
    <w:rsid w:val="009839B5"/>
    <w:rsid w:val="00983AA2"/>
    <w:rsid w:val="0098530B"/>
    <w:rsid w:val="009862AA"/>
    <w:rsid w:val="00986DB5"/>
    <w:rsid w:val="00986F5A"/>
    <w:rsid w:val="009879E1"/>
    <w:rsid w:val="00987C7C"/>
    <w:rsid w:val="00991D34"/>
    <w:rsid w:val="00992652"/>
    <w:rsid w:val="00992A41"/>
    <w:rsid w:val="00993AD9"/>
    <w:rsid w:val="00994A86"/>
    <w:rsid w:val="009953D8"/>
    <w:rsid w:val="00996EE9"/>
    <w:rsid w:val="009A06AA"/>
    <w:rsid w:val="009A213F"/>
    <w:rsid w:val="009A26E8"/>
    <w:rsid w:val="009A2A43"/>
    <w:rsid w:val="009A32D7"/>
    <w:rsid w:val="009A36DC"/>
    <w:rsid w:val="009A3952"/>
    <w:rsid w:val="009A3B1C"/>
    <w:rsid w:val="009A4175"/>
    <w:rsid w:val="009A4DA8"/>
    <w:rsid w:val="009A6261"/>
    <w:rsid w:val="009A6C3A"/>
    <w:rsid w:val="009A6F68"/>
    <w:rsid w:val="009A7697"/>
    <w:rsid w:val="009A7BCE"/>
    <w:rsid w:val="009B06FD"/>
    <w:rsid w:val="009B0E45"/>
    <w:rsid w:val="009B1420"/>
    <w:rsid w:val="009B2999"/>
    <w:rsid w:val="009B2AFF"/>
    <w:rsid w:val="009B320A"/>
    <w:rsid w:val="009B3C09"/>
    <w:rsid w:val="009B3D29"/>
    <w:rsid w:val="009B47E3"/>
    <w:rsid w:val="009B49C2"/>
    <w:rsid w:val="009B5278"/>
    <w:rsid w:val="009B5337"/>
    <w:rsid w:val="009B5FCA"/>
    <w:rsid w:val="009B65E6"/>
    <w:rsid w:val="009B6E5A"/>
    <w:rsid w:val="009B739B"/>
    <w:rsid w:val="009B7637"/>
    <w:rsid w:val="009C046A"/>
    <w:rsid w:val="009C32C4"/>
    <w:rsid w:val="009C47C1"/>
    <w:rsid w:val="009C4D89"/>
    <w:rsid w:val="009C60CC"/>
    <w:rsid w:val="009C6A86"/>
    <w:rsid w:val="009D0B51"/>
    <w:rsid w:val="009D0F22"/>
    <w:rsid w:val="009D13CE"/>
    <w:rsid w:val="009D2505"/>
    <w:rsid w:val="009D2C38"/>
    <w:rsid w:val="009D3659"/>
    <w:rsid w:val="009D3B34"/>
    <w:rsid w:val="009D4A93"/>
    <w:rsid w:val="009D4AE6"/>
    <w:rsid w:val="009D4B30"/>
    <w:rsid w:val="009D51DA"/>
    <w:rsid w:val="009D603D"/>
    <w:rsid w:val="009D63FB"/>
    <w:rsid w:val="009D70A0"/>
    <w:rsid w:val="009D7298"/>
    <w:rsid w:val="009D7760"/>
    <w:rsid w:val="009E0866"/>
    <w:rsid w:val="009E1001"/>
    <w:rsid w:val="009E33D7"/>
    <w:rsid w:val="009E34A0"/>
    <w:rsid w:val="009E3E61"/>
    <w:rsid w:val="009E450A"/>
    <w:rsid w:val="009E4978"/>
    <w:rsid w:val="009E5558"/>
    <w:rsid w:val="009E58C5"/>
    <w:rsid w:val="009F06AA"/>
    <w:rsid w:val="009F0FE1"/>
    <w:rsid w:val="009F1937"/>
    <w:rsid w:val="009F1B55"/>
    <w:rsid w:val="009F2428"/>
    <w:rsid w:val="009F33F6"/>
    <w:rsid w:val="009F389D"/>
    <w:rsid w:val="009F5F71"/>
    <w:rsid w:val="009F627C"/>
    <w:rsid w:val="009F7123"/>
    <w:rsid w:val="009F78D2"/>
    <w:rsid w:val="00A00011"/>
    <w:rsid w:val="00A0070F"/>
    <w:rsid w:val="00A0096C"/>
    <w:rsid w:val="00A01D45"/>
    <w:rsid w:val="00A03245"/>
    <w:rsid w:val="00A0408F"/>
    <w:rsid w:val="00A0430F"/>
    <w:rsid w:val="00A07622"/>
    <w:rsid w:val="00A11382"/>
    <w:rsid w:val="00A11B87"/>
    <w:rsid w:val="00A1296B"/>
    <w:rsid w:val="00A13142"/>
    <w:rsid w:val="00A13851"/>
    <w:rsid w:val="00A139E7"/>
    <w:rsid w:val="00A13ECF"/>
    <w:rsid w:val="00A148FB"/>
    <w:rsid w:val="00A14CAD"/>
    <w:rsid w:val="00A15BB0"/>
    <w:rsid w:val="00A17592"/>
    <w:rsid w:val="00A23372"/>
    <w:rsid w:val="00A2337F"/>
    <w:rsid w:val="00A23612"/>
    <w:rsid w:val="00A2414B"/>
    <w:rsid w:val="00A255D9"/>
    <w:rsid w:val="00A2658C"/>
    <w:rsid w:val="00A26679"/>
    <w:rsid w:val="00A26B92"/>
    <w:rsid w:val="00A270F7"/>
    <w:rsid w:val="00A272B1"/>
    <w:rsid w:val="00A3066E"/>
    <w:rsid w:val="00A30B43"/>
    <w:rsid w:val="00A31696"/>
    <w:rsid w:val="00A316EA"/>
    <w:rsid w:val="00A3270A"/>
    <w:rsid w:val="00A32CC7"/>
    <w:rsid w:val="00A32FD1"/>
    <w:rsid w:val="00A34787"/>
    <w:rsid w:val="00A34FEE"/>
    <w:rsid w:val="00A35760"/>
    <w:rsid w:val="00A3697E"/>
    <w:rsid w:val="00A37316"/>
    <w:rsid w:val="00A37D4E"/>
    <w:rsid w:val="00A40585"/>
    <w:rsid w:val="00A4236B"/>
    <w:rsid w:val="00A45E79"/>
    <w:rsid w:val="00A462FE"/>
    <w:rsid w:val="00A4648B"/>
    <w:rsid w:val="00A46BAB"/>
    <w:rsid w:val="00A471CD"/>
    <w:rsid w:val="00A4769F"/>
    <w:rsid w:val="00A47820"/>
    <w:rsid w:val="00A47DFE"/>
    <w:rsid w:val="00A51066"/>
    <w:rsid w:val="00A53843"/>
    <w:rsid w:val="00A53C26"/>
    <w:rsid w:val="00A544DE"/>
    <w:rsid w:val="00A550A4"/>
    <w:rsid w:val="00A56227"/>
    <w:rsid w:val="00A5645B"/>
    <w:rsid w:val="00A56946"/>
    <w:rsid w:val="00A57AD5"/>
    <w:rsid w:val="00A602D2"/>
    <w:rsid w:val="00A60A9B"/>
    <w:rsid w:val="00A60CCC"/>
    <w:rsid w:val="00A61C54"/>
    <w:rsid w:val="00A63850"/>
    <w:rsid w:val="00A6457E"/>
    <w:rsid w:val="00A65067"/>
    <w:rsid w:val="00A657E0"/>
    <w:rsid w:val="00A65BE6"/>
    <w:rsid w:val="00A65F4D"/>
    <w:rsid w:val="00A66F3E"/>
    <w:rsid w:val="00A6735E"/>
    <w:rsid w:val="00A7109C"/>
    <w:rsid w:val="00A71F87"/>
    <w:rsid w:val="00A72ADB"/>
    <w:rsid w:val="00A73625"/>
    <w:rsid w:val="00A73807"/>
    <w:rsid w:val="00A7387B"/>
    <w:rsid w:val="00A7437F"/>
    <w:rsid w:val="00A7536F"/>
    <w:rsid w:val="00A75F96"/>
    <w:rsid w:val="00A770FA"/>
    <w:rsid w:val="00A77BFC"/>
    <w:rsid w:val="00A812D7"/>
    <w:rsid w:val="00A817F3"/>
    <w:rsid w:val="00A8194C"/>
    <w:rsid w:val="00A81DAA"/>
    <w:rsid w:val="00A81EDE"/>
    <w:rsid w:val="00A826F1"/>
    <w:rsid w:val="00A82D75"/>
    <w:rsid w:val="00A83037"/>
    <w:rsid w:val="00A856EA"/>
    <w:rsid w:val="00A861AD"/>
    <w:rsid w:val="00A86DD5"/>
    <w:rsid w:val="00A87E82"/>
    <w:rsid w:val="00A901B3"/>
    <w:rsid w:val="00A9079E"/>
    <w:rsid w:val="00A90BE6"/>
    <w:rsid w:val="00A913A6"/>
    <w:rsid w:val="00A9326D"/>
    <w:rsid w:val="00A95909"/>
    <w:rsid w:val="00A96588"/>
    <w:rsid w:val="00A965E1"/>
    <w:rsid w:val="00A96835"/>
    <w:rsid w:val="00AA0EB5"/>
    <w:rsid w:val="00AA2B93"/>
    <w:rsid w:val="00AA2C93"/>
    <w:rsid w:val="00AA311E"/>
    <w:rsid w:val="00AA3E54"/>
    <w:rsid w:val="00AA3F11"/>
    <w:rsid w:val="00AA4FC7"/>
    <w:rsid w:val="00AA5031"/>
    <w:rsid w:val="00AA702E"/>
    <w:rsid w:val="00AA7313"/>
    <w:rsid w:val="00AA731C"/>
    <w:rsid w:val="00AA7968"/>
    <w:rsid w:val="00AB0380"/>
    <w:rsid w:val="00AB0C05"/>
    <w:rsid w:val="00AB0C4B"/>
    <w:rsid w:val="00AB1B46"/>
    <w:rsid w:val="00AB496D"/>
    <w:rsid w:val="00AB582E"/>
    <w:rsid w:val="00AB5F88"/>
    <w:rsid w:val="00AB69F1"/>
    <w:rsid w:val="00AC0683"/>
    <w:rsid w:val="00AC11B6"/>
    <w:rsid w:val="00AC2046"/>
    <w:rsid w:val="00AC29AB"/>
    <w:rsid w:val="00AC2F59"/>
    <w:rsid w:val="00AC40A5"/>
    <w:rsid w:val="00AC4BF3"/>
    <w:rsid w:val="00AC5458"/>
    <w:rsid w:val="00AC55A6"/>
    <w:rsid w:val="00AC5DA6"/>
    <w:rsid w:val="00AC6BD6"/>
    <w:rsid w:val="00AC7046"/>
    <w:rsid w:val="00AC7767"/>
    <w:rsid w:val="00AD1539"/>
    <w:rsid w:val="00AD19E1"/>
    <w:rsid w:val="00AD2123"/>
    <w:rsid w:val="00AD2399"/>
    <w:rsid w:val="00AD285D"/>
    <w:rsid w:val="00AD342D"/>
    <w:rsid w:val="00AD34CF"/>
    <w:rsid w:val="00AD3750"/>
    <w:rsid w:val="00AD7925"/>
    <w:rsid w:val="00AD796D"/>
    <w:rsid w:val="00AD7FCA"/>
    <w:rsid w:val="00AE125A"/>
    <w:rsid w:val="00AE14E3"/>
    <w:rsid w:val="00AE1CF3"/>
    <w:rsid w:val="00AE1FEC"/>
    <w:rsid w:val="00AE23BF"/>
    <w:rsid w:val="00AE5ADD"/>
    <w:rsid w:val="00AE6191"/>
    <w:rsid w:val="00AE681C"/>
    <w:rsid w:val="00AF13C5"/>
    <w:rsid w:val="00AF19A5"/>
    <w:rsid w:val="00AF1A3E"/>
    <w:rsid w:val="00AF36B2"/>
    <w:rsid w:val="00AF4DD9"/>
    <w:rsid w:val="00AF50B9"/>
    <w:rsid w:val="00AF6026"/>
    <w:rsid w:val="00AF69A1"/>
    <w:rsid w:val="00B012CD"/>
    <w:rsid w:val="00B01722"/>
    <w:rsid w:val="00B02048"/>
    <w:rsid w:val="00B021EA"/>
    <w:rsid w:val="00B03950"/>
    <w:rsid w:val="00B03F67"/>
    <w:rsid w:val="00B04095"/>
    <w:rsid w:val="00B044E0"/>
    <w:rsid w:val="00B04933"/>
    <w:rsid w:val="00B04FB3"/>
    <w:rsid w:val="00B0507B"/>
    <w:rsid w:val="00B05672"/>
    <w:rsid w:val="00B05AB9"/>
    <w:rsid w:val="00B0616E"/>
    <w:rsid w:val="00B066A9"/>
    <w:rsid w:val="00B07470"/>
    <w:rsid w:val="00B075F8"/>
    <w:rsid w:val="00B075FE"/>
    <w:rsid w:val="00B079BF"/>
    <w:rsid w:val="00B113CA"/>
    <w:rsid w:val="00B11918"/>
    <w:rsid w:val="00B11E4B"/>
    <w:rsid w:val="00B14963"/>
    <w:rsid w:val="00B14A6C"/>
    <w:rsid w:val="00B14F91"/>
    <w:rsid w:val="00B15060"/>
    <w:rsid w:val="00B1688F"/>
    <w:rsid w:val="00B16984"/>
    <w:rsid w:val="00B169C9"/>
    <w:rsid w:val="00B17377"/>
    <w:rsid w:val="00B176AA"/>
    <w:rsid w:val="00B232F7"/>
    <w:rsid w:val="00B23B0B"/>
    <w:rsid w:val="00B2412D"/>
    <w:rsid w:val="00B24FCF"/>
    <w:rsid w:val="00B2565D"/>
    <w:rsid w:val="00B26506"/>
    <w:rsid w:val="00B26C20"/>
    <w:rsid w:val="00B2741B"/>
    <w:rsid w:val="00B303A3"/>
    <w:rsid w:val="00B30FB5"/>
    <w:rsid w:val="00B318FD"/>
    <w:rsid w:val="00B31B04"/>
    <w:rsid w:val="00B35689"/>
    <w:rsid w:val="00B35C05"/>
    <w:rsid w:val="00B36550"/>
    <w:rsid w:val="00B36C79"/>
    <w:rsid w:val="00B37F1B"/>
    <w:rsid w:val="00B42063"/>
    <w:rsid w:val="00B42A2B"/>
    <w:rsid w:val="00B432EF"/>
    <w:rsid w:val="00B434FA"/>
    <w:rsid w:val="00B43F62"/>
    <w:rsid w:val="00B444A9"/>
    <w:rsid w:val="00B456E8"/>
    <w:rsid w:val="00B45B58"/>
    <w:rsid w:val="00B519A0"/>
    <w:rsid w:val="00B53736"/>
    <w:rsid w:val="00B53C4F"/>
    <w:rsid w:val="00B53FB2"/>
    <w:rsid w:val="00B5404E"/>
    <w:rsid w:val="00B5521E"/>
    <w:rsid w:val="00B55D7F"/>
    <w:rsid w:val="00B56213"/>
    <w:rsid w:val="00B61E26"/>
    <w:rsid w:val="00B6203D"/>
    <w:rsid w:val="00B628B2"/>
    <w:rsid w:val="00B62BD6"/>
    <w:rsid w:val="00B634A1"/>
    <w:rsid w:val="00B64318"/>
    <w:rsid w:val="00B6447D"/>
    <w:rsid w:val="00B6475F"/>
    <w:rsid w:val="00B653C6"/>
    <w:rsid w:val="00B653FC"/>
    <w:rsid w:val="00B66494"/>
    <w:rsid w:val="00B6684A"/>
    <w:rsid w:val="00B66C7F"/>
    <w:rsid w:val="00B70081"/>
    <w:rsid w:val="00B70C2E"/>
    <w:rsid w:val="00B717C0"/>
    <w:rsid w:val="00B719D6"/>
    <w:rsid w:val="00B72405"/>
    <w:rsid w:val="00B72840"/>
    <w:rsid w:val="00B72D5E"/>
    <w:rsid w:val="00B72D6E"/>
    <w:rsid w:val="00B73BE6"/>
    <w:rsid w:val="00B74AAB"/>
    <w:rsid w:val="00B74B2B"/>
    <w:rsid w:val="00B76331"/>
    <w:rsid w:val="00B76915"/>
    <w:rsid w:val="00B7743C"/>
    <w:rsid w:val="00B774E0"/>
    <w:rsid w:val="00B8056D"/>
    <w:rsid w:val="00B8092A"/>
    <w:rsid w:val="00B80A2F"/>
    <w:rsid w:val="00B80BAF"/>
    <w:rsid w:val="00B80D5A"/>
    <w:rsid w:val="00B8264C"/>
    <w:rsid w:val="00B82918"/>
    <w:rsid w:val="00B82E02"/>
    <w:rsid w:val="00B840EA"/>
    <w:rsid w:val="00B84493"/>
    <w:rsid w:val="00B85ADC"/>
    <w:rsid w:val="00B87B6A"/>
    <w:rsid w:val="00B91780"/>
    <w:rsid w:val="00B91F8B"/>
    <w:rsid w:val="00B933A6"/>
    <w:rsid w:val="00B933CB"/>
    <w:rsid w:val="00B94621"/>
    <w:rsid w:val="00B9483A"/>
    <w:rsid w:val="00B95A9A"/>
    <w:rsid w:val="00B95BF1"/>
    <w:rsid w:val="00B96039"/>
    <w:rsid w:val="00B96CDC"/>
    <w:rsid w:val="00B96FD0"/>
    <w:rsid w:val="00B97523"/>
    <w:rsid w:val="00B978BF"/>
    <w:rsid w:val="00B97966"/>
    <w:rsid w:val="00B979FA"/>
    <w:rsid w:val="00B97F08"/>
    <w:rsid w:val="00BA1EB4"/>
    <w:rsid w:val="00BA2872"/>
    <w:rsid w:val="00BA3967"/>
    <w:rsid w:val="00BA39DA"/>
    <w:rsid w:val="00BA39FE"/>
    <w:rsid w:val="00BA3A86"/>
    <w:rsid w:val="00BA456F"/>
    <w:rsid w:val="00BA5A08"/>
    <w:rsid w:val="00BA65C0"/>
    <w:rsid w:val="00BA7303"/>
    <w:rsid w:val="00BA76A6"/>
    <w:rsid w:val="00BA79DC"/>
    <w:rsid w:val="00BA7A75"/>
    <w:rsid w:val="00BA7E92"/>
    <w:rsid w:val="00BB000E"/>
    <w:rsid w:val="00BB0B9D"/>
    <w:rsid w:val="00BB1619"/>
    <w:rsid w:val="00BB3D4D"/>
    <w:rsid w:val="00BB3E26"/>
    <w:rsid w:val="00BB4319"/>
    <w:rsid w:val="00BB493B"/>
    <w:rsid w:val="00BB6A54"/>
    <w:rsid w:val="00BB6D02"/>
    <w:rsid w:val="00BB7449"/>
    <w:rsid w:val="00BB75DA"/>
    <w:rsid w:val="00BB7FE0"/>
    <w:rsid w:val="00BC356B"/>
    <w:rsid w:val="00BC3E7E"/>
    <w:rsid w:val="00BC40FE"/>
    <w:rsid w:val="00BC5851"/>
    <w:rsid w:val="00BC58E7"/>
    <w:rsid w:val="00BC611D"/>
    <w:rsid w:val="00BD0F53"/>
    <w:rsid w:val="00BD2F79"/>
    <w:rsid w:val="00BD3971"/>
    <w:rsid w:val="00BD46DA"/>
    <w:rsid w:val="00BD6CA3"/>
    <w:rsid w:val="00BD7053"/>
    <w:rsid w:val="00BD75D6"/>
    <w:rsid w:val="00BD7938"/>
    <w:rsid w:val="00BE1261"/>
    <w:rsid w:val="00BE2B15"/>
    <w:rsid w:val="00BE3BEF"/>
    <w:rsid w:val="00BE4685"/>
    <w:rsid w:val="00BE47DB"/>
    <w:rsid w:val="00BE47DF"/>
    <w:rsid w:val="00BE49C7"/>
    <w:rsid w:val="00BE5BC2"/>
    <w:rsid w:val="00BE6AE6"/>
    <w:rsid w:val="00BF03C9"/>
    <w:rsid w:val="00BF0783"/>
    <w:rsid w:val="00BF3A73"/>
    <w:rsid w:val="00BF5216"/>
    <w:rsid w:val="00BF5B05"/>
    <w:rsid w:val="00BF5BDB"/>
    <w:rsid w:val="00BF7177"/>
    <w:rsid w:val="00C00153"/>
    <w:rsid w:val="00C002E2"/>
    <w:rsid w:val="00C00667"/>
    <w:rsid w:val="00C013BE"/>
    <w:rsid w:val="00C01AAF"/>
    <w:rsid w:val="00C02FD5"/>
    <w:rsid w:val="00C03D37"/>
    <w:rsid w:val="00C043B2"/>
    <w:rsid w:val="00C04714"/>
    <w:rsid w:val="00C04830"/>
    <w:rsid w:val="00C05532"/>
    <w:rsid w:val="00C05807"/>
    <w:rsid w:val="00C07066"/>
    <w:rsid w:val="00C11026"/>
    <w:rsid w:val="00C11A63"/>
    <w:rsid w:val="00C12999"/>
    <w:rsid w:val="00C12D8F"/>
    <w:rsid w:val="00C1369A"/>
    <w:rsid w:val="00C1416F"/>
    <w:rsid w:val="00C144BE"/>
    <w:rsid w:val="00C149AE"/>
    <w:rsid w:val="00C16CAD"/>
    <w:rsid w:val="00C16CB3"/>
    <w:rsid w:val="00C1785F"/>
    <w:rsid w:val="00C17CA2"/>
    <w:rsid w:val="00C20AAB"/>
    <w:rsid w:val="00C21CBB"/>
    <w:rsid w:val="00C223EE"/>
    <w:rsid w:val="00C237B8"/>
    <w:rsid w:val="00C23887"/>
    <w:rsid w:val="00C2450E"/>
    <w:rsid w:val="00C24B0D"/>
    <w:rsid w:val="00C264C0"/>
    <w:rsid w:val="00C26E0A"/>
    <w:rsid w:val="00C26E98"/>
    <w:rsid w:val="00C273F0"/>
    <w:rsid w:val="00C279F1"/>
    <w:rsid w:val="00C303E1"/>
    <w:rsid w:val="00C3052B"/>
    <w:rsid w:val="00C3370F"/>
    <w:rsid w:val="00C346F3"/>
    <w:rsid w:val="00C34AED"/>
    <w:rsid w:val="00C34CBA"/>
    <w:rsid w:val="00C35B10"/>
    <w:rsid w:val="00C372F7"/>
    <w:rsid w:val="00C373C1"/>
    <w:rsid w:val="00C37812"/>
    <w:rsid w:val="00C37D00"/>
    <w:rsid w:val="00C40B19"/>
    <w:rsid w:val="00C41B15"/>
    <w:rsid w:val="00C442F6"/>
    <w:rsid w:val="00C445BE"/>
    <w:rsid w:val="00C44F17"/>
    <w:rsid w:val="00C45094"/>
    <w:rsid w:val="00C450EC"/>
    <w:rsid w:val="00C451D6"/>
    <w:rsid w:val="00C451F0"/>
    <w:rsid w:val="00C456FD"/>
    <w:rsid w:val="00C4721B"/>
    <w:rsid w:val="00C4765C"/>
    <w:rsid w:val="00C51C4D"/>
    <w:rsid w:val="00C52143"/>
    <w:rsid w:val="00C52C28"/>
    <w:rsid w:val="00C53C2B"/>
    <w:rsid w:val="00C547F5"/>
    <w:rsid w:val="00C55067"/>
    <w:rsid w:val="00C558C5"/>
    <w:rsid w:val="00C573A6"/>
    <w:rsid w:val="00C61835"/>
    <w:rsid w:val="00C61A4B"/>
    <w:rsid w:val="00C61A9E"/>
    <w:rsid w:val="00C62FFC"/>
    <w:rsid w:val="00C63198"/>
    <w:rsid w:val="00C632A5"/>
    <w:rsid w:val="00C641F7"/>
    <w:rsid w:val="00C650C2"/>
    <w:rsid w:val="00C6565B"/>
    <w:rsid w:val="00C65841"/>
    <w:rsid w:val="00C66D82"/>
    <w:rsid w:val="00C66D86"/>
    <w:rsid w:val="00C670DB"/>
    <w:rsid w:val="00C6796C"/>
    <w:rsid w:val="00C67C3B"/>
    <w:rsid w:val="00C71050"/>
    <w:rsid w:val="00C72032"/>
    <w:rsid w:val="00C7257D"/>
    <w:rsid w:val="00C72F7E"/>
    <w:rsid w:val="00C73DD5"/>
    <w:rsid w:val="00C779EA"/>
    <w:rsid w:val="00C802A4"/>
    <w:rsid w:val="00C81849"/>
    <w:rsid w:val="00C82A6D"/>
    <w:rsid w:val="00C83401"/>
    <w:rsid w:val="00C83500"/>
    <w:rsid w:val="00C83E6C"/>
    <w:rsid w:val="00C84143"/>
    <w:rsid w:val="00C84B21"/>
    <w:rsid w:val="00C84B99"/>
    <w:rsid w:val="00C84D44"/>
    <w:rsid w:val="00C85CE1"/>
    <w:rsid w:val="00C904E7"/>
    <w:rsid w:val="00C9108C"/>
    <w:rsid w:val="00C91478"/>
    <w:rsid w:val="00C922D5"/>
    <w:rsid w:val="00C92F19"/>
    <w:rsid w:val="00C93D6D"/>
    <w:rsid w:val="00C9451E"/>
    <w:rsid w:val="00C9514C"/>
    <w:rsid w:val="00C962AD"/>
    <w:rsid w:val="00C97316"/>
    <w:rsid w:val="00C97A2E"/>
    <w:rsid w:val="00CA0528"/>
    <w:rsid w:val="00CA0671"/>
    <w:rsid w:val="00CA1382"/>
    <w:rsid w:val="00CA1E86"/>
    <w:rsid w:val="00CA29EA"/>
    <w:rsid w:val="00CA3F9B"/>
    <w:rsid w:val="00CA497F"/>
    <w:rsid w:val="00CA4E58"/>
    <w:rsid w:val="00CA51DC"/>
    <w:rsid w:val="00CA708B"/>
    <w:rsid w:val="00CB22D7"/>
    <w:rsid w:val="00CB4020"/>
    <w:rsid w:val="00CB4745"/>
    <w:rsid w:val="00CB4EEB"/>
    <w:rsid w:val="00CB51B8"/>
    <w:rsid w:val="00CB57CE"/>
    <w:rsid w:val="00CB783D"/>
    <w:rsid w:val="00CC02EA"/>
    <w:rsid w:val="00CC0399"/>
    <w:rsid w:val="00CC085C"/>
    <w:rsid w:val="00CC0EFE"/>
    <w:rsid w:val="00CC2ED7"/>
    <w:rsid w:val="00CC3999"/>
    <w:rsid w:val="00CC3EA5"/>
    <w:rsid w:val="00CC4162"/>
    <w:rsid w:val="00CC41DC"/>
    <w:rsid w:val="00CC4932"/>
    <w:rsid w:val="00CC4AE5"/>
    <w:rsid w:val="00CC4CB3"/>
    <w:rsid w:val="00CC5F1E"/>
    <w:rsid w:val="00CC60D6"/>
    <w:rsid w:val="00CC743F"/>
    <w:rsid w:val="00CC7CE9"/>
    <w:rsid w:val="00CD07A5"/>
    <w:rsid w:val="00CD0AC6"/>
    <w:rsid w:val="00CD17A1"/>
    <w:rsid w:val="00CD1E58"/>
    <w:rsid w:val="00CD2A2B"/>
    <w:rsid w:val="00CD2A7F"/>
    <w:rsid w:val="00CD2BAB"/>
    <w:rsid w:val="00CD3C82"/>
    <w:rsid w:val="00CD4708"/>
    <w:rsid w:val="00CD4791"/>
    <w:rsid w:val="00CD515D"/>
    <w:rsid w:val="00CD5BC5"/>
    <w:rsid w:val="00CD6A70"/>
    <w:rsid w:val="00CD72DA"/>
    <w:rsid w:val="00CD757B"/>
    <w:rsid w:val="00CD76FD"/>
    <w:rsid w:val="00CD78BB"/>
    <w:rsid w:val="00CE1A51"/>
    <w:rsid w:val="00CE1AEE"/>
    <w:rsid w:val="00CE2953"/>
    <w:rsid w:val="00CE3A91"/>
    <w:rsid w:val="00CE3B70"/>
    <w:rsid w:val="00CE43AB"/>
    <w:rsid w:val="00CE4672"/>
    <w:rsid w:val="00CE4D6E"/>
    <w:rsid w:val="00CF050E"/>
    <w:rsid w:val="00CF1F19"/>
    <w:rsid w:val="00CF2474"/>
    <w:rsid w:val="00CF3FD0"/>
    <w:rsid w:val="00CF4728"/>
    <w:rsid w:val="00CF564C"/>
    <w:rsid w:val="00CF5ECA"/>
    <w:rsid w:val="00CF6BBD"/>
    <w:rsid w:val="00CF6CB7"/>
    <w:rsid w:val="00D0194D"/>
    <w:rsid w:val="00D01B77"/>
    <w:rsid w:val="00D02B64"/>
    <w:rsid w:val="00D02FDC"/>
    <w:rsid w:val="00D0577E"/>
    <w:rsid w:val="00D057C6"/>
    <w:rsid w:val="00D07FB1"/>
    <w:rsid w:val="00D107F7"/>
    <w:rsid w:val="00D10969"/>
    <w:rsid w:val="00D1114F"/>
    <w:rsid w:val="00D11DF4"/>
    <w:rsid w:val="00D11E43"/>
    <w:rsid w:val="00D127F0"/>
    <w:rsid w:val="00D12CC5"/>
    <w:rsid w:val="00D136F3"/>
    <w:rsid w:val="00D1377A"/>
    <w:rsid w:val="00D14790"/>
    <w:rsid w:val="00D149CE"/>
    <w:rsid w:val="00D14DFA"/>
    <w:rsid w:val="00D1567F"/>
    <w:rsid w:val="00D16233"/>
    <w:rsid w:val="00D206BA"/>
    <w:rsid w:val="00D20CB0"/>
    <w:rsid w:val="00D214F9"/>
    <w:rsid w:val="00D22F0D"/>
    <w:rsid w:val="00D2305D"/>
    <w:rsid w:val="00D23133"/>
    <w:rsid w:val="00D234F8"/>
    <w:rsid w:val="00D23861"/>
    <w:rsid w:val="00D24F29"/>
    <w:rsid w:val="00D2615A"/>
    <w:rsid w:val="00D267F4"/>
    <w:rsid w:val="00D30146"/>
    <w:rsid w:val="00D305EC"/>
    <w:rsid w:val="00D30764"/>
    <w:rsid w:val="00D30BFC"/>
    <w:rsid w:val="00D30C8A"/>
    <w:rsid w:val="00D31ADC"/>
    <w:rsid w:val="00D32CBA"/>
    <w:rsid w:val="00D3379F"/>
    <w:rsid w:val="00D365E4"/>
    <w:rsid w:val="00D36C99"/>
    <w:rsid w:val="00D379F2"/>
    <w:rsid w:val="00D37F5C"/>
    <w:rsid w:val="00D40BEF"/>
    <w:rsid w:val="00D417AE"/>
    <w:rsid w:val="00D41959"/>
    <w:rsid w:val="00D422FE"/>
    <w:rsid w:val="00D43D56"/>
    <w:rsid w:val="00D441BE"/>
    <w:rsid w:val="00D4459A"/>
    <w:rsid w:val="00D44C0E"/>
    <w:rsid w:val="00D45681"/>
    <w:rsid w:val="00D458B4"/>
    <w:rsid w:val="00D45934"/>
    <w:rsid w:val="00D460A0"/>
    <w:rsid w:val="00D473A6"/>
    <w:rsid w:val="00D475DE"/>
    <w:rsid w:val="00D5323D"/>
    <w:rsid w:val="00D533B3"/>
    <w:rsid w:val="00D54105"/>
    <w:rsid w:val="00D54282"/>
    <w:rsid w:val="00D544A3"/>
    <w:rsid w:val="00D55154"/>
    <w:rsid w:val="00D55E28"/>
    <w:rsid w:val="00D56363"/>
    <w:rsid w:val="00D5666B"/>
    <w:rsid w:val="00D60AC8"/>
    <w:rsid w:val="00D61929"/>
    <w:rsid w:val="00D61C2A"/>
    <w:rsid w:val="00D63FDF"/>
    <w:rsid w:val="00D6424A"/>
    <w:rsid w:val="00D64E2C"/>
    <w:rsid w:val="00D64E57"/>
    <w:rsid w:val="00D65D69"/>
    <w:rsid w:val="00D66608"/>
    <w:rsid w:val="00D6726C"/>
    <w:rsid w:val="00D710A4"/>
    <w:rsid w:val="00D71401"/>
    <w:rsid w:val="00D7162A"/>
    <w:rsid w:val="00D71C91"/>
    <w:rsid w:val="00D72332"/>
    <w:rsid w:val="00D731C6"/>
    <w:rsid w:val="00D741A6"/>
    <w:rsid w:val="00D755C3"/>
    <w:rsid w:val="00D7574F"/>
    <w:rsid w:val="00D76EB2"/>
    <w:rsid w:val="00D7762C"/>
    <w:rsid w:val="00D777A1"/>
    <w:rsid w:val="00D8043B"/>
    <w:rsid w:val="00D80858"/>
    <w:rsid w:val="00D81A88"/>
    <w:rsid w:val="00D824C7"/>
    <w:rsid w:val="00D825FF"/>
    <w:rsid w:val="00D83176"/>
    <w:rsid w:val="00D837C2"/>
    <w:rsid w:val="00D83C8F"/>
    <w:rsid w:val="00D84701"/>
    <w:rsid w:val="00D84D6F"/>
    <w:rsid w:val="00D8582E"/>
    <w:rsid w:val="00D85BF3"/>
    <w:rsid w:val="00D8657F"/>
    <w:rsid w:val="00D87A35"/>
    <w:rsid w:val="00D91028"/>
    <w:rsid w:val="00D91059"/>
    <w:rsid w:val="00D91C05"/>
    <w:rsid w:val="00D922D7"/>
    <w:rsid w:val="00D92D77"/>
    <w:rsid w:val="00D92EDB"/>
    <w:rsid w:val="00D93355"/>
    <w:rsid w:val="00D93ABB"/>
    <w:rsid w:val="00D9407C"/>
    <w:rsid w:val="00D94672"/>
    <w:rsid w:val="00D94DC0"/>
    <w:rsid w:val="00D957FE"/>
    <w:rsid w:val="00D959A8"/>
    <w:rsid w:val="00D96095"/>
    <w:rsid w:val="00D96A2F"/>
    <w:rsid w:val="00DA0101"/>
    <w:rsid w:val="00DA0264"/>
    <w:rsid w:val="00DA17DA"/>
    <w:rsid w:val="00DA1A34"/>
    <w:rsid w:val="00DA1D19"/>
    <w:rsid w:val="00DA229C"/>
    <w:rsid w:val="00DA2DCC"/>
    <w:rsid w:val="00DA329F"/>
    <w:rsid w:val="00DA481F"/>
    <w:rsid w:val="00DA4D3E"/>
    <w:rsid w:val="00DA6BD2"/>
    <w:rsid w:val="00DA70BB"/>
    <w:rsid w:val="00DA7778"/>
    <w:rsid w:val="00DB0D83"/>
    <w:rsid w:val="00DB2A12"/>
    <w:rsid w:val="00DB33BF"/>
    <w:rsid w:val="00DB36F6"/>
    <w:rsid w:val="00DB377F"/>
    <w:rsid w:val="00DB5187"/>
    <w:rsid w:val="00DB5652"/>
    <w:rsid w:val="00DB57B1"/>
    <w:rsid w:val="00DB63E8"/>
    <w:rsid w:val="00DB67D4"/>
    <w:rsid w:val="00DB685D"/>
    <w:rsid w:val="00DB6F7A"/>
    <w:rsid w:val="00DB7653"/>
    <w:rsid w:val="00DC02DD"/>
    <w:rsid w:val="00DC0622"/>
    <w:rsid w:val="00DC1D8E"/>
    <w:rsid w:val="00DC2AA7"/>
    <w:rsid w:val="00DC33BA"/>
    <w:rsid w:val="00DC430A"/>
    <w:rsid w:val="00DC4C66"/>
    <w:rsid w:val="00DC6D3D"/>
    <w:rsid w:val="00DC6D66"/>
    <w:rsid w:val="00DC6F20"/>
    <w:rsid w:val="00DC7E4E"/>
    <w:rsid w:val="00DD1220"/>
    <w:rsid w:val="00DD15A1"/>
    <w:rsid w:val="00DD2241"/>
    <w:rsid w:val="00DD268F"/>
    <w:rsid w:val="00DD27F3"/>
    <w:rsid w:val="00DD383A"/>
    <w:rsid w:val="00DD4ABA"/>
    <w:rsid w:val="00DD51B5"/>
    <w:rsid w:val="00DD5528"/>
    <w:rsid w:val="00DD55C1"/>
    <w:rsid w:val="00DD5944"/>
    <w:rsid w:val="00DE06D9"/>
    <w:rsid w:val="00DE109F"/>
    <w:rsid w:val="00DE1603"/>
    <w:rsid w:val="00DE1CBE"/>
    <w:rsid w:val="00DE1EF4"/>
    <w:rsid w:val="00DE2395"/>
    <w:rsid w:val="00DE2BDB"/>
    <w:rsid w:val="00DE36DD"/>
    <w:rsid w:val="00DE395A"/>
    <w:rsid w:val="00DE3E2F"/>
    <w:rsid w:val="00DE3EA0"/>
    <w:rsid w:val="00DE3ED1"/>
    <w:rsid w:val="00DE47B7"/>
    <w:rsid w:val="00DE4A85"/>
    <w:rsid w:val="00DE58AD"/>
    <w:rsid w:val="00DE5CD1"/>
    <w:rsid w:val="00DE6D81"/>
    <w:rsid w:val="00DE7875"/>
    <w:rsid w:val="00DE7E05"/>
    <w:rsid w:val="00DF0236"/>
    <w:rsid w:val="00DF113B"/>
    <w:rsid w:val="00DF15EF"/>
    <w:rsid w:val="00DF2447"/>
    <w:rsid w:val="00DF2451"/>
    <w:rsid w:val="00DF3B21"/>
    <w:rsid w:val="00DF3B7F"/>
    <w:rsid w:val="00DF4F47"/>
    <w:rsid w:val="00DF5985"/>
    <w:rsid w:val="00DF5C78"/>
    <w:rsid w:val="00DF77E9"/>
    <w:rsid w:val="00DF7FDD"/>
    <w:rsid w:val="00E00235"/>
    <w:rsid w:val="00E0210A"/>
    <w:rsid w:val="00E0251D"/>
    <w:rsid w:val="00E0302C"/>
    <w:rsid w:val="00E03212"/>
    <w:rsid w:val="00E032BF"/>
    <w:rsid w:val="00E04281"/>
    <w:rsid w:val="00E0487B"/>
    <w:rsid w:val="00E052BF"/>
    <w:rsid w:val="00E0717A"/>
    <w:rsid w:val="00E07353"/>
    <w:rsid w:val="00E073FE"/>
    <w:rsid w:val="00E07623"/>
    <w:rsid w:val="00E077E0"/>
    <w:rsid w:val="00E1156E"/>
    <w:rsid w:val="00E12ED1"/>
    <w:rsid w:val="00E135D4"/>
    <w:rsid w:val="00E13F4D"/>
    <w:rsid w:val="00E14578"/>
    <w:rsid w:val="00E20872"/>
    <w:rsid w:val="00E20A4B"/>
    <w:rsid w:val="00E2151E"/>
    <w:rsid w:val="00E21AA5"/>
    <w:rsid w:val="00E233C4"/>
    <w:rsid w:val="00E23B48"/>
    <w:rsid w:val="00E241BB"/>
    <w:rsid w:val="00E24C47"/>
    <w:rsid w:val="00E24CE0"/>
    <w:rsid w:val="00E25854"/>
    <w:rsid w:val="00E269D6"/>
    <w:rsid w:val="00E26B47"/>
    <w:rsid w:val="00E27D4F"/>
    <w:rsid w:val="00E30ED6"/>
    <w:rsid w:val="00E30FCC"/>
    <w:rsid w:val="00E3109D"/>
    <w:rsid w:val="00E31969"/>
    <w:rsid w:val="00E34958"/>
    <w:rsid w:val="00E35542"/>
    <w:rsid w:val="00E35AAD"/>
    <w:rsid w:val="00E36026"/>
    <w:rsid w:val="00E360B4"/>
    <w:rsid w:val="00E36764"/>
    <w:rsid w:val="00E36AB3"/>
    <w:rsid w:val="00E36CA9"/>
    <w:rsid w:val="00E3752F"/>
    <w:rsid w:val="00E40D68"/>
    <w:rsid w:val="00E4109E"/>
    <w:rsid w:val="00E41E98"/>
    <w:rsid w:val="00E427FA"/>
    <w:rsid w:val="00E42B52"/>
    <w:rsid w:val="00E4306A"/>
    <w:rsid w:val="00E435F1"/>
    <w:rsid w:val="00E43D6B"/>
    <w:rsid w:val="00E46547"/>
    <w:rsid w:val="00E46747"/>
    <w:rsid w:val="00E46EB2"/>
    <w:rsid w:val="00E4780E"/>
    <w:rsid w:val="00E506AC"/>
    <w:rsid w:val="00E506E8"/>
    <w:rsid w:val="00E51A07"/>
    <w:rsid w:val="00E52A33"/>
    <w:rsid w:val="00E53296"/>
    <w:rsid w:val="00E53319"/>
    <w:rsid w:val="00E540D9"/>
    <w:rsid w:val="00E55C99"/>
    <w:rsid w:val="00E55D60"/>
    <w:rsid w:val="00E560DB"/>
    <w:rsid w:val="00E56912"/>
    <w:rsid w:val="00E56AED"/>
    <w:rsid w:val="00E56BE8"/>
    <w:rsid w:val="00E578F9"/>
    <w:rsid w:val="00E60918"/>
    <w:rsid w:val="00E619F9"/>
    <w:rsid w:val="00E61F43"/>
    <w:rsid w:val="00E6287D"/>
    <w:rsid w:val="00E62ACB"/>
    <w:rsid w:val="00E6323D"/>
    <w:rsid w:val="00E642BE"/>
    <w:rsid w:val="00E64AA3"/>
    <w:rsid w:val="00E64E29"/>
    <w:rsid w:val="00E65938"/>
    <w:rsid w:val="00E65BC6"/>
    <w:rsid w:val="00E66665"/>
    <w:rsid w:val="00E66856"/>
    <w:rsid w:val="00E66D93"/>
    <w:rsid w:val="00E673B9"/>
    <w:rsid w:val="00E675A3"/>
    <w:rsid w:val="00E67DEA"/>
    <w:rsid w:val="00E71C38"/>
    <w:rsid w:val="00E7203E"/>
    <w:rsid w:val="00E72A50"/>
    <w:rsid w:val="00E73B55"/>
    <w:rsid w:val="00E75407"/>
    <w:rsid w:val="00E75DDC"/>
    <w:rsid w:val="00E767A1"/>
    <w:rsid w:val="00E76F1C"/>
    <w:rsid w:val="00E776B3"/>
    <w:rsid w:val="00E77DB7"/>
    <w:rsid w:val="00E77E94"/>
    <w:rsid w:val="00E8003A"/>
    <w:rsid w:val="00E81DE6"/>
    <w:rsid w:val="00E82BE8"/>
    <w:rsid w:val="00E82C22"/>
    <w:rsid w:val="00E8332C"/>
    <w:rsid w:val="00E835C1"/>
    <w:rsid w:val="00E84E90"/>
    <w:rsid w:val="00E852A5"/>
    <w:rsid w:val="00E852C3"/>
    <w:rsid w:val="00E85BC7"/>
    <w:rsid w:val="00E860AC"/>
    <w:rsid w:val="00E86234"/>
    <w:rsid w:val="00E8682F"/>
    <w:rsid w:val="00E86890"/>
    <w:rsid w:val="00E870FF"/>
    <w:rsid w:val="00E87605"/>
    <w:rsid w:val="00E911F4"/>
    <w:rsid w:val="00E91433"/>
    <w:rsid w:val="00E93DFD"/>
    <w:rsid w:val="00E952F1"/>
    <w:rsid w:val="00E957CF"/>
    <w:rsid w:val="00E95AE1"/>
    <w:rsid w:val="00EA0FCD"/>
    <w:rsid w:val="00EA1EBE"/>
    <w:rsid w:val="00EA37BD"/>
    <w:rsid w:val="00EA41C9"/>
    <w:rsid w:val="00EA43D8"/>
    <w:rsid w:val="00EA546B"/>
    <w:rsid w:val="00EA55C9"/>
    <w:rsid w:val="00EB2636"/>
    <w:rsid w:val="00EB2A12"/>
    <w:rsid w:val="00EB2B88"/>
    <w:rsid w:val="00EB3193"/>
    <w:rsid w:val="00EB46F5"/>
    <w:rsid w:val="00EB4852"/>
    <w:rsid w:val="00EB64C5"/>
    <w:rsid w:val="00EB7315"/>
    <w:rsid w:val="00EC077C"/>
    <w:rsid w:val="00EC259E"/>
    <w:rsid w:val="00EC2E43"/>
    <w:rsid w:val="00EC38A9"/>
    <w:rsid w:val="00EC450A"/>
    <w:rsid w:val="00EC46F2"/>
    <w:rsid w:val="00EC78B5"/>
    <w:rsid w:val="00ED06BD"/>
    <w:rsid w:val="00ED08A8"/>
    <w:rsid w:val="00ED19CA"/>
    <w:rsid w:val="00ED1A2B"/>
    <w:rsid w:val="00ED3547"/>
    <w:rsid w:val="00ED365D"/>
    <w:rsid w:val="00ED4FDA"/>
    <w:rsid w:val="00ED5815"/>
    <w:rsid w:val="00ED6B9A"/>
    <w:rsid w:val="00ED6D84"/>
    <w:rsid w:val="00EE2458"/>
    <w:rsid w:val="00EE2973"/>
    <w:rsid w:val="00EE2D2F"/>
    <w:rsid w:val="00EE4ABF"/>
    <w:rsid w:val="00EE5A7B"/>
    <w:rsid w:val="00EE5D9C"/>
    <w:rsid w:val="00EE70F5"/>
    <w:rsid w:val="00EE7937"/>
    <w:rsid w:val="00EF023F"/>
    <w:rsid w:val="00EF0B55"/>
    <w:rsid w:val="00EF0E69"/>
    <w:rsid w:val="00EF2651"/>
    <w:rsid w:val="00EF35D3"/>
    <w:rsid w:val="00EF3DB6"/>
    <w:rsid w:val="00EF3F4C"/>
    <w:rsid w:val="00EF4222"/>
    <w:rsid w:val="00EF4D4F"/>
    <w:rsid w:val="00EF5CC4"/>
    <w:rsid w:val="00EF5D77"/>
    <w:rsid w:val="00EF61C8"/>
    <w:rsid w:val="00EF7291"/>
    <w:rsid w:val="00EF7AFA"/>
    <w:rsid w:val="00F0139E"/>
    <w:rsid w:val="00F022F8"/>
    <w:rsid w:val="00F026D1"/>
    <w:rsid w:val="00F02E87"/>
    <w:rsid w:val="00F034B0"/>
    <w:rsid w:val="00F038CB"/>
    <w:rsid w:val="00F03C3A"/>
    <w:rsid w:val="00F04501"/>
    <w:rsid w:val="00F0515A"/>
    <w:rsid w:val="00F05758"/>
    <w:rsid w:val="00F05E5A"/>
    <w:rsid w:val="00F0641C"/>
    <w:rsid w:val="00F07894"/>
    <w:rsid w:val="00F10B7A"/>
    <w:rsid w:val="00F10D30"/>
    <w:rsid w:val="00F118EC"/>
    <w:rsid w:val="00F12A63"/>
    <w:rsid w:val="00F136C5"/>
    <w:rsid w:val="00F1378A"/>
    <w:rsid w:val="00F13CD0"/>
    <w:rsid w:val="00F15BC7"/>
    <w:rsid w:val="00F17588"/>
    <w:rsid w:val="00F20037"/>
    <w:rsid w:val="00F2033B"/>
    <w:rsid w:val="00F20D7C"/>
    <w:rsid w:val="00F21FD1"/>
    <w:rsid w:val="00F233CF"/>
    <w:rsid w:val="00F23E97"/>
    <w:rsid w:val="00F24058"/>
    <w:rsid w:val="00F247BC"/>
    <w:rsid w:val="00F25F11"/>
    <w:rsid w:val="00F268F8"/>
    <w:rsid w:val="00F26B69"/>
    <w:rsid w:val="00F26E27"/>
    <w:rsid w:val="00F275A2"/>
    <w:rsid w:val="00F27A7F"/>
    <w:rsid w:val="00F27C77"/>
    <w:rsid w:val="00F32777"/>
    <w:rsid w:val="00F33706"/>
    <w:rsid w:val="00F35515"/>
    <w:rsid w:val="00F3622C"/>
    <w:rsid w:val="00F363D8"/>
    <w:rsid w:val="00F363E4"/>
    <w:rsid w:val="00F3670B"/>
    <w:rsid w:val="00F4229C"/>
    <w:rsid w:val="00F43520"/>
    <w:rsid w:val="00F44A23"/>
    <w:rsid w:val="00F462C0"/>
    <w:rsid w:val="00F46C3B"/>
    <w:rsid w:val="00F478F9"/>
    <w:rsid w:val="00F50C29"/>
    <w:rsid w:val="00F50C68"/>
    <w:rsid w:val="00F50F2B"/>
    <w:rsid w:val="00F51595"/>
    <w:rsid w:val="00F516DF"/>
    <w:rsid w:val="00F557E6"/>
    <w:rsid w:val="00F55846"/>
    <w:rsid w:val="00F55EB7"/>
    <w:rsid w:val="00F5783B"/>
    <w:rsid w:val="00F60027"/>
    <w:rsid w:val="00F60055"/>
    <w:rsid w:val="00F615A7"/>
    <w:rsid w:val="00F629B0"/>
    <w:rsid w:val="00F62D02"/>
    <w:rsid w:val="00F631C7"/>
    <w:rsid w:val="00F63D45"/>
    <w:rsid w:val="00F63EBF"/>
    <w:rsid w:val="00F658FE"/>
    <w:rsid w:val="00F70501"/>
    <w:rsid w:val="00F71094"/>
    <w:rsid w:val="00F71478"/>
    <w:rsid w:val="00F71EE0"/>
    <w:rsid w:val="00F72EDD"/>
    <w:rsid w:val="00F72FF2"/>
    <w:rsid w:val="00F739FD"/>
    <w:rsid w:val="00F74004"/>
    <w:rsid w:val="00F74D80"/>
    <w:rsid w:val="00F75094"/>
    <w:rsid w:val="00F754F6"/>
    <w:rsid w:val="00F76379"/>
    <w:rsid w:val="00F76A8B"/>
    <w:rsid w:val="00F81AA6"/>
    <w:rsid w:val="00F82844"/>
    <w:rsid w:val="00F833E5"/>
    <w:rsid w:val="00F84A42"/>
    <w:rsid w:val="00F86B1C"/>
    <w:rsid w:val="00F87CAE"/>
    <w:rsid w:val="00F87DED"/>
    <w:rsid w:val="00F87ED8"/>
    <w:rsid w:val="00F90F5A"/>
    <w:rsid w:val="00F91415"/>
    <w:rsid w:val="00F91834"/>
    <w:rsid w:val="00F92ABC"/>
    <w:rsid w:val="00F942F8"/>
    <w:rsid w:val="00F96C3F"/>
    <w:rsid w:val="00F97103"/>
    <w:rsid w:val="00F97A13"/>
    <w:rsid w:val="00FA1078"/>
    <w:rsid w:val="00FA17F9"/>
    <w:rsid w:val="00FA221F"/>
    <w:rsid w:val="00FA26D2"/>
    <w:rsid w:val="00FA3E06"/>
    <w:rsid w:val="00FA5152"/>
    <w:rsid w:val="00FA59A9"/>
    <w:rsid w:val="00FA62FD"/>
    <w:rsid w:val="00FA69D7"/>
    <w:rsid w:val="00FA7BBB"/>
    <w:rsid w:val="00FA7F12"/>
    <w:rsid w:val="00FB1183"/>
    <w:rsid w:val="00FB368B"/>
    <w:rsid w:val="00FB3982"/>
    <w:rsid w:val="00FB40C3"/>
    <w:rsid w:val="00FB531E"/>
    <w:rsid w:val="00FB5D93"/>
    <w:rsid w:val="00FB5E35"/>
    <w:rsid w:val="00FB71A9"/>
    <w:rsid w:val="00FB72CA"/>
    <w:rsid w:val="00FB77DF"/>
    <w:rsid w:val="00FB79DA"/>
    <w:rsid w:val="00FB7B33"/>
    <w:rsid w:val="00FC0713"/>
    <w:rsid w:val="00FC1111"/>
    <w:rsid w:val="00FC1171"/>
    <w:rsid w:val="00FC2377"/>
    <w:rsid w:val="00FC24EA"/>
    <w:rsid w:val="00FC3818"/>
    <w:rsid w:val="00FC5AE7"/>
    <w:rsid w:val="00FC5F3F"/>
    <w:rsid w:val="00FC702E"/>
    <w:rsid w:val="00FC7336"/>
    <w:rsid w:val="00FC773A"/>
    <w:rsid w:val="00FD11AE"/>
    <w:rsid w:val="00FD21F9"/>
    <w:rsid w:val="00FD24C7"/>
    <w:rsid w:val="00FD46FF"/>
    <w:rsid w:val="00FD4C44"/>
    <w:rsid w:val="00FD7340"/>
    <w:rsid w:val="00FE0893"/>
    <w:rsid w:val="00FE0D53"/>
    <w:rsid w:val="00FE1E6A"/>
    <w:rsid w:val="00FE3364"/>
    <w:rsid w:val="00FE3FEE"/>
    <w:rsid w:val="00FE4083"/>
    <w:rsid w:val="00FE4C78"/>
    <w:rsid w:val="00FE53DC"/>
    <w:rsid w:val="00FE5B75"/>
    <w:rsid w:val="00FE7AA8"/>
    <w:rsid w:val="00FF0F75"/>
    <w:rsid w:val="00FF19BC"/>
    <w:rsid w:val="00FF24A1"/>
    <w:rsid w:val="00FF2791"/>
    <w:rsid w:val="00FF28A7"/>
    <w:rsid w:val="00FF450E"/>
    <w:rsid w:val="00FF6580"/>
    <w:rsid w:val="00FF6668"/>
    <w:rsid w:val="00FF7B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ddd,#963"/>
    </o:shapedefaults>
    <o:shapelayout v:ext="edit">
      <o:idmap v:ext="edit" data="2"/>
    </o:shapelayout>
  </w:shapeDefaults>
  <w:decimalSymbol w:val=","/>
  <w:listSeparator w:val=";"/>
  <w14:docId w14:val="07CE92B8"/>
  <w15:docId w15:val="{2C7C287E-9671-48C5-854A-0B9B48636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A6C3A"/>
    <w:pPr>
      <w:jc w:val="both"/>
    </w:pPr>
    <w:rPr>
      <w:rFonts w:ascii="Arial" w:hAnsi="Arial"/>
    </w:rPr>
  </w:style>
  <w:style w:type="paragraph" w:styleId="berschrift1">
    <w:name w:val="heading 1"/>
    <w:basedOn w:val="Standard"/>
    <w:next w:val="Standard"/>
    <w:link w:val="berschrift1Zchn"/>
    <w:uiPriority w:val="9"/>
    <w:qFormat/>
    <w:rsid w:val="00805D4B"/>
    <w:pPr>
      <w:keepNext/>
      <w:keepLines/>
      <w:spacing w:before="480" w:after="0"/>
      <w:outlineLvl w:val="0"/>
    </w:pPr>
    <w:rPr>
      <w:rFonts w:eastAsiaTheme="majorEastAsia"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A40585"/>
    <w:pPr>
      <w:keepNext/>
      <w:keepLines/>
      <w:spacing w:before="240" w:after="0"/>
      <w:outlineLvl w:val="1"/>
    </w:pPr>
    <w:rPr>
      <w:rFonts w:eastAsiaTheme="majorEastAsia" w:cstheme="majorBidi"/>
      <w:color w:val="365F91" w:themeColor="accent1" w:themeShade="BF"/>
      <w:sz w:val="26"/>
      <w:szCs w:val="26"/>
    </w:rPr>
  </w:style>
  <w:style w:type="paragraph" w:styleId="berschrift3">
    <w:name w:val="heading 3"/>
    <w:basedOn w:val="Standard"/>
    <w:next w:val="Standard"/>
    <w:link w:val="berschrift3Zchn"/>
    <w:uiPriority w:val="9"/>
    <w:unhideWhenUsed/>
    <w:qFormat/>
    <w:rsid w:val="00DA1A3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62DC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2DC9"/>
  </w:style>
  <w:style w:type="paragraph" w:styleId="Fuzeile">
    <w:name w:val="footer"/>
    <w:basedOn w:val="Standard"/>
    <w:link w:val="FuzeileZchn"/>
    <w:uiPriority w:val="99"/>
    <w:unhideWhenUsed/>
    <w:rsid w:val="00762D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2DC9"/>
  </w:style>
  <w:style w:type="paragraph" w:styleId="Sprechblasentext">
    <w:name w:val="Balloon Text"/>
    <w:basedOn w:val="Standard"/>
    <w:link w:val="SprechblasentextZchn"/>
    <w:uiPriority w:val="99"/>
    <w:semiHidden/>
    <w:unhideWhenUsed/>
    <w:rsid w:val="00762DC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62DC9"/>
    <w:rPr>
      <w:rFonts w:ascii="Tahoma" w:hAnsi="Tahoma" w:cs="Tahoma"/>
      <w:sz w:val="16"/>
      <w:szCs w:val="16"/>
    </w:rPr>
  </w:style>
  <w:style w:type="paragraph" w:customStyle="1" w:styleId="ZPGTitel">
    <w:name w:val="ZPG_Titel"/>
    <w:basedOn w:val="Standard"/>
    <w:rsid w:val="00762DC9"/>
    <w:pPr>
      <w:widowControl w:val="0"/>
      <w:suppressLineNumbers/>
      <w:tabs>
        <w:tab w:val="center" w:pos="342"/>
        <w:tab w:val="left" w:pos="6282"/>
        <w:tab w:val="right" w:pos="9694"/>
      </w:tabs>
      <w:suppressAutoHyphens/>
      <w:autoSpaceDE w:val="0"/>
      <w:autoSpaceDN w:val="0"/>
      <w:spacing w:before="113" w:after="113" w:line="240" w:lineRule="auto"/>
      <w:ind w:left="57" w:firstLine="57"/>
      <w:jc w:val="center"/>
      <w:textAlignment w:val="baseline"/>
    </w:pPr>
    <w:rPr>
      <w:rFonts w:eastAsia="Lucida Sans Unicode" w:cs="Tahoma"/>
      <w:b/>
      <w:smallCaps/>
      <w:color w:val="333333"/>
      <w:spacing w:val="30"/>
      <w:kern w:val="3"/>
      <w:sz w:val="36"/>
      <w:lang w:eastAsia="de-DE"/>
    </w:rPr>
  </w:style>
  <w:style w:type="paragraph" w:styleId="Titel">
    <w:name w:val="Title"/>
    <w:basedOn w:val="Standard"/>
    <w:link w:val="TitelZchn"/>
    <w:qFormat/>
    <w:rsid w:val="003B1BEB"/>
    <w:pPr>
      <w:spacing w:after="0" w:line="240" w:lineRule="auto"/>
      <w:jc w:val="center"/>
    </w:pPr>
    <w:rPr>
      <w:rFonts w:eastAsia="Times New Roman" w:cs="Arial"/>
      <w:b/>
      <w:iCs/>
      <w:color w:val="365F91" w:themeColor="accent1" w:themeShade="BF"/>
      <w:sz w:val="40"/>
      <w:szCs w:val="20"/>
      <w:lang w:eastAsia="de-DE"/>
    </w:rPr>
  </w:style>
  <w:style w:type="character" w:customStyle="1" w:styleId="TitelZchn">
    <w:name w:val="Titel Zchn"/>
    <w:basedOn w:val="Absatz-Standardschriftart"/>
    <w:link w:val="Titel"/>
    <w:rsid w:val="003B1BEB"/>
    <w:rPr>
      <w:rFonts w:ascii="Arial" w:eastAsia="Times New Roman" w:hAnsi="Arial" w:cs="Arial"/>
      <w:b/>
      <w:iCs/>
      <w:color w:val="365F91" w:themeColor="accent1" w:themeShade="BF"/>
      <w:sz w:val="40"/>
      <w:szCs w:val="20"/>
      <w:lang w:eastAsia="de-DE"/>
    </w:rPr>
  </w:style>
  <w:style w:type="paragraph" w:styleId="KeinLeerraum">
    <w:name w:val="No Spacing"/>
    <w:link w:val="KeinLeerraumZchn"/>
    <w:uiPriority w:val="1"/>
    <w:qFormat/>
    <w:rsid w:val="000035C3"/>
    <w:pPr>
      <w:spacing w:after="0" w:line="240" w:lineRule="auto"/>
    </w:pPr>
  </w:style>
  <w:style w:type="paragraph" w:styleId="Listenabsatz">
    <w:name w:val="List Paragraph"/>
    <w:basedOn w:val="Standard"/>
    <w:uiPriority w:val="34"/>
    <w:qFormat/>
    <w:rsid w:val="000035C3"/>
    <w:pPr>
      <w:ind w:left="720"/>
      <w:contextualSpacing/>
    </w:pPr>
  </w:style>
  <w:style w:type="character" w:customStyle="1" w:styleId="berschrift1Zchn">
    <w:name w:val="Überschrift 1 Zchn"/>
    <w:basedOn w:val="Absatz-Standardschriftart"/>
    <w:link w:val="berschrift1"/>
    <w:uiPriority w:val="9"/>
    <w:rsid w:val="00805D4B"/>
    <w:rPr>
      <w:rFonts w:ascii="Arial" w:eastAsiaTheme="majorEastAsia" w:hAnsi="Arial" w:cstheme="majorBidi"/>
      <w:b/>
      <w:bCs/>
      <w:color w:val="365F91" w:themeColor="accent1" w:themeShade="BF"/>
      <w:sz w:val="28"/>
      <w:szCs w:val="28"/>
    </w:rPr>
  </w:style>
  <w:style w:type="paragraph" w:styleId="Inhaltsverzeichnisberschrift">
    <w:name w:val="TOC Heading"/>
    <w:basedOn w:val="berschrift1"/>
    <w:next w:val="Standard"/>
    <w:uiPriority w:val="39"/>
    <w:unhideWhenUsed/>
    <w:qFormat/>
    <w:rsid w:val="000070C6"/>
    <w:pPr>
      <w:outlineLvl w:val="9"/>
    </w:pPr>
  </w:style>
  <w:style w:type="paragraph" w:styleId="Verzeichnis2">
    <w:name w:val="toc 2"/>
    <w:basedOn w:val="Standard"/>
    <w:next w:val="Standard"/>
    <w:autoRedefine/>
    <w:uiPriority w:val="39"/>
    <w:unhideWhenUsed/>
    <w:qFormat/>
    <w:rsid w:val="002A63A5"/>
    <w:pPr>
      <w:spacing w:after="100"/>
      <w:ind w:left="216"/>
    </w:pPr>
    <w:rPr>
      <w:rFonts w:eastAsiaTheme="minorEastAsia" w:cs="Arial"/>
    </w:rPr>
  </w:style>
  <w:style w:type="paragraph" w:styleId="Verzeichnis1">
    <w:name w:val="toc 1"/>
    <w:basedOn w:val="Standard"/>
    <w:next w:val="Standard"/>
    <w:autoRedefine/>
    <w:uiPriority w:val="39"/>
    <w:unhideWhenUsed/>
    <w:qFormat/>
    <w:rsid w:val="000070C6"/>
    <w:pPr>
      <w:spacing w:after="100"/>
    </w:pPr>
    <w:rPr>
      <w:rFonts w:eastAsiaTheme="minorEastAsia"/>
    </w:rPr>
  </w:style>
  <w:style w:type="character" w:styleId="Hyperlink">
    <w:name w:val="Hyperlink"/>
    <w:basedOn w:val="Absatz-Standardschriftart"/>
    <w:uiPriority w:val="99"/>
    <w:unhideWhenUsed/>
    <w:rsid w:val="000070C6"/>
    <w:rPr>
      <w:color w:val="0000FF" w:themeColor="hyperlink"/>
      <w:u w:val="single"/>
    </w:rPr>
  </w:style>
  <w:style w:type="character" w:customStyle="1" w:styleId="KeinLeerraumZchn">
    <w:name w:val="Kein Leerraum Zchn"/>
    <w:basedOn w:val="Absatz-Standardschriftart"/>
    <w:link w:val="KeinLeerraum"/>
    <w:uiPriority w:val="1"/>
    <w:rsid w:val="00BF03C9"/>
  </w:style>
  <w:style w:type="character" w:styleId="Platzhaltertext">
    <w:name w:val="Placeholder Text"/>
    <w:basedOn w:val="Absatz-Standardschriftart"/>
    <w:uiPriority w:val="99"/>
    <w:semiHidden/>
    <w:rsid w:val="00D60AC8"/>
    <w:rPr>
      <w:color w:val="808080"/>
    </w:rPr>
  </w:style>
  <w:style w:type="character" w:customStyle="1" w:styleId="mwe-math-mathml-inline">
    <w:name w:val="mwe-math-mathml-inline"/>
    <w:basedOn w:val="Absatz-Standardschriftart"/>
    <w:rsid w:val="00F233CF"/>
  </w:style>
  <w:style w:type="character" w:customStyle="1" w:styleId="st">
    <w:name w:val="st"/>
    <w:basedOn w:val="Absatz-Standardschriftart"/>
    <w:rsid w:val="00D2615A"/>
  </w:style>
  <w:style w:type="table" w:styleId="Tabellenraster">
    <w:name w:val="Table Grid"/>
    <w:basedOn w:val="NormaleTabelle"/>
    <w:uiPriority w:val="59"/>
    <w:rsid w:val="00DF77E9"/>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8B2AE8"/>
    <w:rPr>
      <w:color w:val="800080" w:themeColor="followedHyperlink"/>
      <w:u w:val="single"/>
    </w:rPr>
  </w:style>
  <w:style w:type="character" w:customStyle="1" w:styleId="berschrift2Zchn">
    <w:name w:val="Überschrift 2 Zchn"/>
    <w:basedOn w:val="Absatz-Standardschriftart"/>
    <w:link w:val="berschrift2"/>
    <w:uiPriority w:val="9"/>
    <w:rsid w:val="00A40585"/>
    <w:rPr>
      <w:rFonts w:ascii="Arial" w:eastAsiaTheme="majorEastAsia" w:hAnsi="Arial" w:cstheme="majorBidi"/>
      <w:color w:val="365F91" w:themeColor="accent1" w:themeShade="BF"/>
      <w:sz w:val="26"/>
      <w:szCs w:val="26"/>
    </w:rPr>
  </w:style>
  <w:style w:type="character" w:customStyle="1" w:styleId="berschrift3Zchn">
    <w:name w:val="Überschrift 3 Zchn"/>
    <w:basedOn w:val="Absatz-Standardschriftart"/>
    <w:link w:val="berschrift3"/>
    <w:uiPriority w:val="9"/>
    <w:rsid w:val="00DA1A34"/>
    <w:rPr>
      <w:rFonts w:asciiTheme="majorHAnsi" w:eastAsiaTheme="majorEastAsia" w:hAnsiTheme="majorHAnsi" w:cstheme="majorBidi"/>
      <w:color w:val="243F60" w:themeColor="accent1" w:themeShade="7F"/>
      <w:sz w:val="24"/>
      <w:szCs w:val="24"/>
    </w:rPr>
  </w:style>
  <w:style w:type="paragraph" w:styleId="Verzeichnis3">
    <w:name w:val="toc 3"/>
    <w:basedOn w:val="Standard"/>
    <w:next w:val="Standard"/>
    <w:autoRedefine/>
    <w:uiPriority w:val="39"/>
    <w:unhideWhenUsed/>
    <w:rsid w:val="004A6716"/>
    <w:pPr>
      <w:spacing w:after="100"/>
      <w:ind w:left="440"/>
    </w:pPr>
  </w:style>
  <w:style w:type="table" w:styleId="Gitternetztabelle4Akzent1">
    <w:name w:val="Grid Table 4 Accent 1"/>
    <w:basedOn w:val="NormaleTabelle"/>
    <w:uiPriority w:val="49"/>
    <w:rsid w:val="00655BFF"/>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unotentext">
    <w:name w:val="footnote text"/>
    <w:basedOn w:val="Standard"/>
    <w:link w:val="FunotentextZchn"/>
    <w:uiPriority w:val="99"/>
    <w:semiHidden/>
    <w:unhideWhenUsed/>
    <w:rsid w:val="00FC702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FC702E"/>
    <w:rPr>
      <w:rFonts w:ascii="Arial" w:hAnsi="Arial"/>
      <w:sz w:val="20"/>
      <w:szCs w:val="20"/>
    </w:rPr>
  </w:style>
  <w:style w:type="character" w:styleId="Funotenzeichen">
    <w:name w:val="footnote reference"/>
    <w:basedOn w:val="Absatz-Standardschriftart"/>
    <w:uiPriority w:val="99"/>
    <w:semiHidden/>
    <w:unhideWhenUsed/>
    <w:rsid w:val="00FC702E"/>
    <w:rPr>
      <w:vertAlign w:val="superscript"/>
    </w:rPr>
  </w:style>
  <w:style w:type="character" w:styleId="NichtaufgelsteErwhnung">
    <w:name w:val="Unresolved Mention"/>
    <w:basedOn w:val="Absatz-Standardschriftart"/>
    <w:uiPriority w:val="99"/>
    <w:semiHidden/>
    <w:unhideWhenUsed/>
    <w:rsid w:val="007037FD"/>
    <w:rPr>
      <w:color w:val="605E5C"/>
      <w:shd w:val="clear" w:color="auto" w:fill="E1DFDD"/>
    </w:rPr>
  </w:style>
  <w:style w:type="character" w:styleId="HTMLZitat">
    <w:name w:val="HTML Cite"/>
    <w:basedOn w:val="Absatz-Standardschriftart"/>
    <w:uiPriority w:val="99"/>
    <w:semiHidden/>
    <w:unhideWhenUsed/>
    <w:rsid w:val="00BB6D02"/>
    <w:rPr>
      <w:i/>
      <w:iCs/>
    </w:rPr>
  </w:style>
  <w:style w:type="paragraph" w:styleId="Textkrper">
    <w:name w:val="Body Text"/>
    <w:basedOn w:val="Standard"/>
    <w:link w:val="TextkrperZchn"/>
    <w:semiHidden/>
    <w:unhideWhenUsed/>
    <w:qFormat/>
    <w:rsid w:val="007A5A23"/>
    <w:pPr>
      <w:spacing w:before="120" w:after="0" w:line="280" w:lineRule="exact"/>
    </w:pPr>
    <w:rPr>
      <w:rFonts w:eastAsia="Calibri" w:cs="Times New Roman"/>
    </w:rPr>
  </w:style>
  <w:style w:type="character" w:customStyle="1" w:styleId="TextkrperZchn">
    <w:name w:val="Textkörper Zchn"/>
    <w:basedOn w:val="Absatz-Standardschriftart"/>
    <w:link w:val="Textkrper"/>
    <w:semiHidden/>
    <w:rsid w:val="007A5A23"/>
    <w:rPr>
      <w:rFonts w:ascii="Arial" w:eastAsia="Calibri" w:hAnsi="Arial" w:cs="Times New Roman"/>
    </w:rPr>
  </w:style>
  <w:style w:type="paragraph" w:customStyle="1" w:styleId="Default">
    <w:name w:val="Default"/>
    <w:rsid w:val="006C0660"/>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31597">
      <w:bodyDiv w:val="1"/>
      <w:marLeft w:val="0"/>
      <w:marRight w:val="0"/>
      <w:marTop w:val="0"/>
      <w:marBottom w:val="0"/>
      <w:divBdr>
        <w:top w:val="none" w:sz="0" w:space="0" w:color="auto"/>
        <w:left w:val="none" w:sz="0" w:space="0" w:color="auto"/>
        <w:bottom w:val="none" w:sz="0" w:space="0" w:color="auto"/>
        <w:right w:val="none" w:sz="0" w:space="0" w:color="auto"/>
      </w:divBdr>
      <w:divsChild>
        <w:div w:id="1459105407">
          <w:marLeft w:val="547"/>
          <w:marRight w:val="0"/>
          <w:marTop w:val="96"/>
          <w:marBottom w:val="0"/>
          <w:divBdr>
            <w:top w:val="none" w:sz="0" w:space="0" w:color="auto"/>
            <w:left w:val="none" w:sz="0" w:space="0" w:color="auto"/>
            <w:bottom w:val="none" w:sz="0" w:space="0" w:color="auto"/>
            <w:right w:val="none" w:sz="0" w:space="0" w:color="auto"/>
          </w:divBdr>
        </w:div>
        <w:div w:id="570118058">
          <w:marLeft w:val="547"/>
          <w:marRight w:val="0"/>
          <w:marTop w:val="96"/>
          <w:marBottom w:val="0"/>
          <w:divBdr>
            <w:top w:val="none" w:sz="0" w:space="0" w:color="auto"/>
            <w:left w:val="none" w:sz="0" w:space="0" w:color="auto"/>
            <w:bottom w:val="none" w:sz="0" w:space="0" w:color="auto"/>
            <w:right w:val="none" w:sz="0" w:space="0" w:color="auto"/>
          </w:divBdr>
        </w:div>
        <w:div w:id="1864397028">
          <w:marLeft w:val="547"/>
          <w:marRight w:val="0"/>
          <w:marTop w:val="96"/>
          <w:marBottom w:val="0"/>
          <w:divBdr>
            <w:top w:val="none" w:sz="0" w:space="0" w:color="auto"/>
            <w:left w:val="none" w:sz="0" w:space="0" w:color="auto"/>
            <w:bottom w:val="none" w:sz="0" w:space="0" w:color="auto"/>
            <w:right w:val="none" w:sz="0" w:space="0" w:color="auto"/>
          </w:divBdr>
        </w:div>
        <w:div w:id="973752406">
          <w:marLeft w:val="1166"/>
          <w:marRight w:val="0"/>
          <w:marTop w:val="86"/>
          <w:marBottom w:val="0"/>
          <w:divBdr>
            <w:top w:val="none" w:sz="0" w:space="0" w:color="auto"/>
            <w:left w:val="none" w:sz="0" w:space="0" w:color="auto"/>
            <w:bottom w:val="none" w:sz="0" w:space="0" w:color="auto"/>
            <w:right w:val="none" w:sz="0" w:space="0" w:color="auto"/>
          </w:divBdr>
        </w:div>
        <w:div w:id="675958683">
          <w:marLeft w:val="1166"/>
          <w:marRight w:val="0"/>
          <w:marTop w:val="86"/>
          <w:marBottom w:val="0"/>
          <w:divBdr>
            <w:top w:val="none" w:sz="0" w:space="0" w:color="auto"/>
            <w:left w:val="none" w:sz="0" w:space="0" w:color="auto"/>
            <w:bottom w:val="none" w:sz="0" w:space="0" w:color="auto"/>
            <w:right w:val="none" w:sz="0" w:space="0" w:color="auto"/>
          </w:divBdr>
        </w:div>
      </w:divsChild>
    </w:div>
    <w:div w:id="186792270">
      <w:bodyDiv w:val="1"/>
      <w:marLeft w:val="0"/>
      <w:marRight w:val="0"/>
      <w:marTop w:val="0"/>
      <w:marBottom w:val="0"/>
      <w:divBdr>
        <w:top w:val="none" w:sz="0" w:space="0" w:color="auto"/>
        <w:left w:val="none" w:sz="0" w:space="0" w:color="auto"/>
        <w:bottom w:val="none" w:sz="0" w:space="0" w:color="auto"/>
        <w:right w:val="none" w:sz="0" w:space="0" w:color="auto"/>
      </w:divBdr>
      <w:divsChild>
        <w:div w:id="2145393278">
          <w:marLeft w:val="533"/>
          <w:marRight w:val="0"/>
          <w:marTop w:val="115"/>
          <w:marBottom w:val="0"/>
          <w:divBdr>
            <w:top w:val="none" w:sz="0" w:space="0" w:color="auto"/>
            <w:left w:val="none" w:sz="0" w:space="0" w:color="auto"/>
            <w:bottom w:val="none" w:sz="0" w:space="0" w:color="auto"/>
            <w:right w:val="none" w:sz="0" w:space="0" w:color="auto"/>
          </w:divBdr>
        </w:div>
        <w:div w:id="1623729486">
          <w:marLeft w:val="533"/>
          <w:marRight w:val="0"/>
          <w:marTop w:val="115"/>
          <w:marBottom w:val="0"/>
          <w:divBdr>
            <w:top w:val="none" w:sz="0" w:space="0" w:color="auto"/>
            <w:left w:val="none" w:sz="0" w:space="0" w:color="auto"/>
            <w:bottom w:val="none" w:sz="0" w:space="0" w:color="auto"/>
            <w:right w:val="none" w:sz="0" w:space="0" w:color="auto"/>
          </w:divBdr>
        </w:div>
        <w:div w:id="635261302">
          <w:marLeft w:val="533"/>
          <w:marRight w:val="0"/>
          <w:marTop w:val="115"/>
          <w:marBottom w:val="0"/>
          <w:divBdr>
            <w:top w:val="none" w:sz="0" w:space="0" w:color="auto"/>
            <w:left w:val="none" w:sz="0" w:space="0" w:color="auto"/>
            <w:bottom w:val="none" w:sz="0" w:space="0" w:color="auto"/>
            <w:right w:val="none" w:sz="0" w:space="0" w:color="auto"/>
          </w:divBdr>
        </w:div>
        <w:div w:id="1162355258">
          <w:marLeft w:val="533"/>
          <w:marRight w:val="0"/>
          <w:marTop w:val="115"/>
          <w:marBottom w:val="0"/>
          <w:divBdr>
            <w:top w:val="none" w:sz="0" w:space="0" w:color="auto"/>
            <w:left w:val="none" w:sz="0" w:space="0" w:color="auto"/>
            <w:bottom w:val="none" w:sz="0" w:space="0" w:color="auto"/>
            <w:right w:val="none" w:sz="0" w:space="0" w:color="auto"/>
          </w:divBdr>
        </w:div>
        <w:div w:id="332341742">
          <w:marLeft w:val="533"/>
          <w:marRight w:val="0"/>
          <w:marTop w:val="115"/>
          <w:marBottom w:val="0"/>
          <w:divBdr>
            <w:top w:val="none" w:sz="0" w:space="0" w:color="auto"/>
            <w:left w:val="none" w:sz="0" w:space="0" w:color="auto"/>
            <w:bottom w:val="none" w:sz="0" w:space="0" w:color="auto"/>
            <w:right w:val="none" w:sz="0" w:space="0" w:color="auto"/>
          </w:divBdr>
        </w:div>
        <w:div w:id="1118110003">
          <w:marLeft w:val="533"/>
          <w:marRight w:val="0"/>
          <w:marTop w:val="115"/>
          <w:marBottom w:val="0"/>
          <w:divBdr>
            <w:top w:val="none" w:sz="0" w:space="0" w:color="auto"/>
            <w:left w:val="none" w:sz="0" w:space="0" w:color="auto"/>
            <w:bottom w:val="none" w:sz="0" w:space="0" w:color="auto"/>
            <w:right w:val="none" w:sz="0" w:space="0" w:color="auto"/>
          </w:divBdr>
        </w:div>
      </w:divsChild>
    </w:div>
    <w:div w:id="193814854">
      <w:bodyDiv w:val="1"/>
      <w:marLeft w:val="0"/>
      <w:marRight w:val="0"/>
      <w:marTop w:val="0"/>
      <w:marBottom w:val="0"/>
      <w:divBdr>
        <w:top w:val="none" w:sz="0" w:space="0" w:color="auto"/>
        <w:left w:val="none" w:sz="0" w:space="0" w:color="auto"/>
        <w:bottom w:val="none" w:sz="0" w:space="0" w:color="auto"/>
        <w:right w:val="none" w:sz="0" w:space="0" w:color="auto"/>
      </w:divBdr>
    </w:div>
    <w:div w:id="205531159">
      <w:bodyDiv w:val="1"/>
      <w:marLeft w:val="0"/>
      <w:marRight w:val="0"/>
      <w:marTop w:val="0"/>
      <w:marBottom w:val="0"/>
      <w:divBdr>
        <w:top w:val="none" w:sz="0" w:space="0" w:color="auto"/>
        <w:left w:val="none" w:sz="0" w:space="0" w:color="auto"/>
        <w:bottom w:val="none" w:sz="0" w:space="0" w:color="auto"/>
        <w:right w:val="none" w:sz="0" w:space="0" w:color="auto"/>
      </w:divBdr>
      <w:divsChild>
        <w:div w:id="1390151941">
          <w:marLeft w:val="533"/>
          <w:marRight w:val="0"/>
          <w:marTop w:val="115"/>
          <w:marBottom w:val="0"/>
          <w:divBdr>
            <w:top w:val="none" w:sz="0" w:space="0" w:color="auto"/>
            <w:left w:val="none" w:sz="0" w:space="0" w:color="auto"/>
            <w:bottom w:val="none" w:sz="0" w:space="0" w:color="auto"/>
            <w:right w:val="none" w:sz="0" w:space="0" w:color="auto"/>
          </w:divBdr>
        </w:div>
      </w:divsChild>
    </w:div>
    <w:div w:id="303857363">
      <w:bodyDiv w:val="1"/>
      <w:marLeft w:val="0"/>
      <w:marRight w:val="0"/>
      <w:marTop w:val="0"/>
      <w:marBottom w:val="0"/>
      <w:divBdr>
        <w:top w:val="none" w:sz="0" w:space="0" w:color="auto"/>
        <w:left w:val="none" w:sz="0" w:space="0" w:color="auto"/>
        <w:bottom w:val="none" w:sz="0" w:space="0" w:color="auto"/>
        <w:right w:val="none" w:sz="0" w:space="0" w:color="auto"/>
      </w:divBdr>
    </w:div>
    <w:div w:id="518589306">
      <w:bodyDiv w:val="1"/>
      <w:marLeft w:val="0"/>
      <w:marRight w:val="0"/>
      <w:marTop w:val="0"/>
      <w:marBottom w:val="0"/>
      <w:divBdr>
        <w:top w:val="none" w:sz="0" w:space="0" w:color="auto"/>
        <w:left w:val="none" w:sz="0" w:space="0" w:color="auto"/>
        <w:bottom w:val="none" w:sz="0" w:space="0" w:color="auto"/>
        <w:right w:val="none" w:sz="0" w:space="0" w:color="auto"/>
      </w:divBdr>
      <w:divsChild>
        <w:div w:id="969359021">
          <w:marLeft w:val="576"/>
          <w:marRight w:val="0"/>
          <w:marTop w:val="115"/>
          <w:marBottom w:val="0"/>
          <w:divBdr>
            <w:top w:val="none" w:sz="0" w:space="0" w:color="auto"/>
            <w:left w:val="none" w:sz="0" w:space="0" w:color="auto"/>
            <w:bottom w:val="none" w:sz="0" w:space="0" w:color="auto"/>
            <w:right w:val="none" w:sz="0" w:space="0" w:color="auto"/>
          </w:divBdr>
        </w:div>
      </w:divsChild>
    </w:div>
    <w:div w:id="618950299">
      <w:bodyDiv w:val="1"/>
      <w:marLeft w:val="0"/>
      <w:marRight w:val="0"/>
      <w:marTop w:val="0"/>
      <w:marBottom w:val="0"/>
      <w:divBdr>
        <w:top w:val="none" w:sz="0" w:space="0" w:color="auto"/>
        <w:left w:val="none" w:sz="0" w:space="0" w:color="auto"/>
        <w:bottom w:val="none" w:sz="0" w:space="0" w:color="auto"/>
        <w:right w:val="none" w:sz="0" w:space="0" w:color="auto"/>
      </w:divBdr>
      <w:divsChild>
        <w:div w:id="409694591">
          <w:marLeft w:val="0"/>
          <w:marRight w:val="0"/>
          <w:marTop w:val="0"/>
          <w:marBottom w:val="120"/>
          <w:divBdr>
            <w:top w:val="none" w:sz="0" w:space="0" w:color="auto"/>
            <w:left w:val="none" w:sz="0" w:space="0" w:color="auto"/>
            <w:bottom w:val="none" w:sz="0" w:space="0" w:color="auto"/>
            <w:right w:val="none" w:sz="0" w:space="0" w:color="auto"/>
          </w:divBdr>
        </w:div>
        <w:div w:id="1070617676">
          <w:marLeft w:val="0"/>
          <w:marRight w:val="0"/>
          <w:marTop w:val="0"/>
          <w:marBottom w:val="120"/>
          <w:divBdr>
            <w:top w:val="none" w:sz="0" w:space="0" w:color="auto"/>
            <w:left w:val="none" w:sz="0" w:space="0" w:color="auto"/>
            <w:bottom w:val="none" w:sz="0" w:space="0" w:color="auto"/>
            <w:right w:val="none" w:sz="0" w:space="0" w:color="auto"/>
          </w:divBdr>
        </w:div>
        <w:div w:id="2006398613">
          <w:marLeft w:val="0"/>
          <w:marRight w:val="0"/>
          <w:marTop w:val="0"/>
          <w:marBottom w:val="120"/>
          <w:divBdr>
            <w:top w:val="none" w:sz="0" w:space="0" w:color="auto"/>
            <w:left w:val="none" w:sz="0" w:space="0" w:color="auto"/>
            <w:bottom w:val="none" w:sz="0" w:space="0" w:color="auto"/>
            <w:right w:val="none" w:sz="0" w:space="0" w:color="auto"/>
          </w:divBdr>
        </w:div>
        <w:div w:id="442309710">
          <w:marLeft w:val="0"/>
          <w:marRight w:val="0"/>
          <w:marTop w:val="0"/>
          <w:marBottom w:val="120"/>
          <w:divBdr>
            <w:top w:val="none" w:sz="0" w:space="0" w:color="auto"/>
            <w:left w:val="none" w:sz="0" w:space="0" w:color="auto"/>
            <w:bottom w:val="none" w:sz="0" w:space="0" w:color="auto"/>
            <w:right w:val="none" w:sz="0" w:space="0" w:color="auto"/>
          </w:divBdr>
        </w:div>
        <w:div w:id="1818178752">
          <w:marLeft w:val="0"/>
          <w:marRight w:val="0"/>
          <w:marTop w:val="0"/>
          <w:marBottom w:val="120"/>
          <w:divBdr>
            <w:top w:val="none" w:sz="0" w:space="0" w:color="auto"/>
            <w:left w:val="none" w:sz="0" w:space="0" w:color="auto"/>
            <w:bottom w:val="none" w:sz="0" w:space="0" w:color="auto"/>
            <w:right w:val="none" w:sz="0" w:space="0" w:color="auto"/>
          </w:divBdr>
        </w:div>
        <w:div w:id="1106998341">
          <w:marLeft w:val="0"/>
          <w:marRight w:val="0"/>
          <w:marTop w:val="0"/>
          <w:marBottom w:val="120"/>
          <w:divBdr>
            <w:top w:val="none" w:sz="0" w:space="0" w:color="auto"/>
            <w:left w:val="none" w:sz="0" w:space="0" w:color="auto"/>
            <w:bottom w:val="none" w:sz="0" w:space="0" w:color="auto"/>
            <w:right w:val="none" w:sz="0" w:space="0" w:color="auto"/>
          </w:divBdr>
        </w:div>
      </w:divsChild>
    </w:div>
    <w:div w:id="1049302944">
      <w:bodyDiv w:val="1"/>
      <w:marLeft w:val="0"/>
      <w:marRight w:val="0"/>
      <w:marTop w:val="0"/>
      <w:marBottom w:val="0"/>
      <w:divBdr>
        <w:top w:val="none" w:sz="0" w:space="0" w:color="auto"/>
        <w:left w:val="none" w:sz="0" w:space="0" w:color="auto"/>
        <w:bottom w:val="none" w:sz="0" w:space="0" w:color="auto"/>
        <w:right w:val="none" w:sz="0" w:space="0" w:color="auto"/>
      </w:divBdr>
      <w:divsChild>
        <w:div w:id="618148048">
          <w:marLeft w:val="533"/>
          <w:marRight w:val="0"/>
          <w:marTop w:val="115"/>
          <w:marBottom w:val="0"/>
          <w:divBdr>
            <w:top w:val="none" w:sz="0" w:space="0" w:color="auto"/>
            <w:left w:val="none" w:sz="0" w:space="0" w:color="auto"/>
            <w:bottom w:val="none" w:sz="0" w:space="0" w:color="auto"/>
            <w:right w:val="none" w:sz="0" w:space="0" w:color="auto"/>
          </w:divBdr>
        </w:div>
      </w:divsChild>
    </w:div>
    <w:div w:id="1069225751">
      <w:bodyDiv w:val="1"/>
      <w:marLeft w:val="0"/>
      <w:marRight w:val="0"/>
      <w:marTop w:val="0"/>
      <w:marBottom w:val="0"/>
      <w:divBdr>
        <w:top w:val="none" w:sz="0" w:space="0" w:color="auto"/>
        <w:left w:val="none" w:sz="0" w:space="0" w:color="auto"/>
        <w:bottom w:val="none" w:sz="0" w:space="0" w:color="auto"/>
        <w:right w:val="none" w:sz="0" w:space="0" w:color="auto"/>
      </w:divBdr>
      <w:divsChild>
        <w:div w:id="1371146031">
          <w:marLeft w:val="533"/>
          <w:marRight w:val="0"/>
          <w:marTop w:val="115"/>
          <w:marBottom w:val="0"/>
          <w:divBdr>
            <w:top w:val="none" w:sz="0" w:space="0" w:color="auto"/>
            <w:left w:val="none" w:sz="0" w:space="0" w:color="auto"/>
            <w:bottom w:val="none" w:sz="0" w:space="0" w:color="auto"/>
            <w:right w:val="none" w:sz="0" w:space="0" w:color="auto"/>
          </w:divBdr>
        </w:div>
        <w:div w:id="726757122">
          <w:marLeft w:val="533"/>
          <w:marRight w:val="0"/>
          <w:marTop w:val="115"/>
          <w:marBottom w:val="0"/>
          <w:divBdr>
            <w:top w:val="none" w:sz="0" w:space="0" w:color="auto"/>
            <w:left w:val="none" w:sz="0" w:space="0" w:color="auto"/>
            <w:bottom w:val="none" w:sz="0" w:space="0" w:color="auto"/>
            <w:right w:val="none" w:sz="0" w:space="0" w:color="auto"/>
          </w:divBdr>
        </w:div>
      </w:divsChild>
    </w:div>
    <w:div w:id="1077556027">
      <w:bodyDiv w:val="1"/>
      <w:marLeft w:val="0"/>
      <w:marRight w:val="0"/>
      <w:marTop w:val="0"/>
      <w:marBottom w:val="0"/>
      <w:divBdr>
        <w:top w:val="none" w:sz="0" w:space="0" w:color="auto"/>
        <w:left w:val="none" w:sz="0" w:space="0" w:color="auto"/>
        <w:bottom w:val="none" w:sz="0" w:space="0" w:color="auto"/>
        <w:right w:val="none" w:sz="0" w:space="0" w:color="auto"/>
      </w:divBdr>
      <w:divsChild>
        <w:div w:id="534394684">
          <w:marLeft w:val="547"/>
          <w:marRight w:val="0"/>
          <w:marTop w:val="96"/>
          <w:marBottom w:val="0"/>
          <w:divBdr>
            <w:top w:val="none" w:sz="0" w:space="0" w:color="auto"/>
            <w:left w:val="none" w:sz="0" w:space="0" w:color="auto"/>
            <w:bottom w:val="none" w:sz="0" w:space="0" w:color="auto"/>
            <w:right w:val="none" w:sz="0" w:space="0" w:color="auto"/>
          </w:divBdr>
        </w:div>
        <w:div w:id="1593664931">
          <w:marLeft w:val="547"/>
          <w:marRight w:val="0"/>
          <w:marTop w:val="96"/>
          <w:marBottom w:val="240"/>
          <w:divBdr>
            <w:top w:val="none" w:sz="0" w:space="0" w:color="auto"/>
            <w:left w:val="none" w:sz="0" w:space="0" w:color="auto"/>
            <w:bottom w:val="none" w:sz="0" w:space="0" w:color="auto"/>
            <w:right w:val="none" w:sz="0" w:space="0" w:color="auto"/>
          </w:divBdr>
        </w:div>
        <w:div w:id="1090276659">
          <w:marLeft w:val="547"/>
          <w:marRight w:val="0"/>
          <w:marTop w:val="96"/>
          <w:marBottom w:val="0"/>
          <w:divBdr>
            <w:top w:val="none" w:sz="0" w:space="0" w:color="auto"/>
            <w:left w:val="none" w:sz="0" w:space="0" w:color="auto"/>
            <w:bottom w:val="none" w:sz="0" w:space="0" w:color="auto"/>
            <w:right w:val="none" w:sz="0" w:space="0" w:color="auto"/>
          </w:divBdr>
        </w:div>
      </w:divsChild>
    </w:div>
    <w:div w:id="1101100909">
      <w:bodyDiv w:val="1"/>
      <w:marLeft w:val="0"/>
      <w:marRight w:val="0"/>
      <w:marTop w:val="0"/>
      <w:marBottom w:val="0"/>
      <w:divBdr>
        <w:top w:val="none" w:sz="0" w:space="0" w:color="auto"/>
        <w:left w:val="none" w:sz="0" w:space="0" w:color="auto"/>
        <w:bottom w:val="none" w:sz="0" w:space="0" w:color="auto"/>
        <w:right w:val="none" w:sz="0" w:space="0" w:color="auto"/>
      </w:divBdr>
    </w:div>
    <w:div w:id="1395857132">
      <w:bodyDiv w:val="1"/>
      <w:marLeft w:val="0"/>
      <w:marRight w:val="0"/>
      <w:marTop w:val="0"/>
      <w:marBottom w:val="0"/>
      <w:divBdr>
        <w:top w:val="none" w:sz="0" w:space="0" w:color="auto"/>
        <w:left w:val="none" w:sz="0" w:space="0" w:color="auto"/>
        <w:bottom w:val="none" w:sz="0" w:space="0" w:color="auto"/>
        <w:right w:val="none" w:sz="0" w:space="0" w:color="auto"/>
      </w:divBdr>
      <w:divsChild>
        <w:div w:id="1067337001">
          <w:marLeft w:val="1037"/>
          <w:marRight w:val="0"/>
          <w:marTop w:val="60"/>
          <w:marBottom w:val="0"/>
          <w:divBdr>
            <w:top w:val="none" w:sz="0" w:space="0" w:color="auto"/>
            <w:left w:val="none" w:sz="0" w:space="0" w:color="auto"/>
            <w:bottom w:val="none" w:sz="0" w:space="0" w:color="auto"/>
            <w:right w:val="none" w:sz="0" w:space="0" w:color="auto"/>
          </w:divBdr>
        </w:div>
      </w:divsChild>
    </w:div>
    <w:div w:id="1514608921">
      <w:bodyDiv w:val="1"/>
      <w:marLeft w:val="0"/>
      <w:marRight w:val="0"/>
      <w:marTop w:val="0"/>
      <w:marBottom w:val="0"/>
      <w:divBdr>
        <w:top w:val="none" w:sz="0" w:space="0" w:color="auto"/>
        <w:left w:val="none" w:sz="0" w:space="0" w:color="auto"/>
        <w:bottom w:val="none" w:sz="0" w:space="0" w:color="auto"/>
        <w:right w:val="none" w:sz="0" w:space="0" w:color="auto"/>
      </w:divBdr>
      <w:divsChild>
        <w:div w:id="1483690809">
          <w:marLeft w:val="533"/>
          <w:marRight w:val="0"/>
          <w:marTop w:val="115"/>
          <w:marBottom w:val="0"/>
          <w:divBdr>
            <w:top w:val="none" w:sz="0" w:space="0" w:color="auto"/>
            <w:left w:val="none" w:sz="0" w:space="0" w:color="auto"/>
            <w:bottom w:val="none" w:sz="0" w:space="0" w:color="auto"/>
            <w:right w:val="none" w:sz="0" w:space="0" w:color="auto"/>
          </w:divBdr>
        </w:div>
      </w:divsChild>
    </w:div>
    <w:div w:id="1665477851">
      <w:bodyDiv w:val="1"/>
      <w:marLeft w:val="0"/>
      <w:marRight w:val="0"/>
      <w:marTop w:val="0"/>
      <w:marBottom w:val="0"/>
      <w:divBdr>
        <w:top w:val="none" w:sz="0" w:space="0" w:color="auto"/>
        <w:left w:val="none" w:sz="0" w:space="0" w:color="auto"/>
        <w:bottom w:val="none" w:sz="0" w:space="0" w:color="auto"/>
        <w:right w:val="none" w:sz="0" w:space="0" w:color="auto"/>
      </w:divBdr>
      <w:divsChild>
        <w:div w:id="1897157300">
          <w:marLeft w:val="533"/>
          <w:marRight w:val="0"/>
          <w:marTop w:val="115"/>
          <w:marBottom w:val="0"/>
          <w:divBdr>
            <w:top w:val="none" w:sz="0" w:space="0" w:color="auto"/>
            <w:left w:val="none" w:sz="0" w:space="0" w:color="auto"/>
            <w:bottom w:val="none" w:sz="0" w:space="0" w:color="auto"/>
            <w:right w:val="none" w:sz="0" w:space="0" w:color="auto"/>
          </w:divBdr>
        </w:div>
      </w:divsChild>
    </w:div>
    <w:div w:id="1667367842">
      <w:bodyDiv w:val="1"/>
      <w:marLeft w:val="0"/>
      <w:marRight w:val="0"/>
      <w:marTop w:val="0"/>
      <w:marBottom w:val="0"/>
      <w:divBdr>
        <w:top w:val="none" w:sz="0" w:space="0" w:color="auto"/>
        <w:left w:val="none" w:sz="0" w:space="0" w:color="auto"/>
        <w:bottom w:val="none" w:sz="0" w:space="0" w:color="auto"/>
        <w:right w:val="none" w:sz="0" w:space="0" w:color="auto"/>
      </w:divBdr>
      <w:divsChild>
        <w:div w:id="858810151">
          <w:marLeft w:val="533"/>
          <w:marRight w:val="0"/>
          <w:marTop w:val="115"/>
          <w:marBottom w:val="240"/>
          <w:divBdr>
            <w:top w:val="none" w:sz="0" w:space="0" w:color="auto"/>
            <w:left w:val="none" w:sz="0" w:space="0" w:color="auto"/>
            <w:bottom w:val="none" w:sz="0" w:space="0" w:color="auto"/>
            <w:right w:val="none" w:sz="0" w:space="0" w:color="auto"/>
          </w:divBdr>
        </w:div>
      </w:divsChild>
    </w:div>
    <w:div w:id="1835563100">
      <w:bodyDiv w:val="1"/>
      <w:marLeft w:val="0"/>
      <w:marRight w:val="0"/>
      <w:marTop w:val="0"/>
      <w:marBottom w:val="0"/>
      <w:divBdr>
        <w:top w:val="none" w:sz="0" w:space="0" w:color="auto"/>
        <w:left w:val="none" w:sz="0" w:space="0" w:color="auto"/>
        <w:bottom w:val="none" w:sz="0" w:space="0" w:color="auto"/>
        <w:right w:val="none" w:sz="0" w:space="0" w:color="auto"/>
      </w:divBdr>
      <w:divsChild>
        <w:div w:id="220597392">
          <w:marLeft w:val="547"/>
          <w:marRight w:val="0"/>
          <w:marTop w:val="96"/>
          <w:marBottom w:val="0"/>
          <w:divBdr>
            <w:top w:val="none" w:sz="0" w:space="0" w:color="auto"/>
            <w:left w:val="none" w:sz="0" w:space="0" w:color="auto"/>
            <w:bottom w:val="none" w:sz="0" w:space="0" w:color="auto"/>
            <w:right w:val="none" w:sz="0" w:space="0" w:color="auto"/>
          </w:divBdr>
        </w:div>
        <w:div w:id="1233005553">
          <w:marLeft w:val="547"/>
          <w:marRight w:val="0"/>
          <w:marTop w:val="96"/>
          <w:marBottom w:val="240"/>
          <w:divBdr>
            <w:top w:val="none" w:sz="0" w:space="0" w:color="auto"/>
            <w:left w:val="none" w:sz="0" w:space="0" w:color="auto"/>
            <w:bottom w:val="none" w:sz="0" w:space="0" w:color="auto"/>
            <w:right w:val="none" w:sz="0" w:space="0" w:color="auto"/>
          </w:divBdr>
        </w:div>
        <w:div w:id="1113523904">
          <w:marLeft w:val="547"/>
          <w:marRight w:val="0"/>
          <w:marTop w:val="96"/>
          <w:marBottom w:val="0"/>
          <w:divBdr>
            <w:top w:val="none" w:sz="0" w:space="0" w:color="auto"/>
            <w:left w:val="none" w:sz="0" w:space="0" w:color="auto"/>
            <w:bottom w:val="none" w:sz="0" w:space="0" w:color="auto"/>
            <w:right w:val="none" w:sz="0" w:space="0" w:color="auto"/>
          </w:divBdr>
        </w:div>
      </w:divsChild>
    </w:div>
    <w:div w:id="1867407221">
      <w:bodyDiv w:val="1"/>
      <w:marLeft w:val="0"/>
      <w:marRight w:val="0"/>
      <w:marTop w:val="0"/>
      <w:marBottom w:val="0"/>
      <w:divBdr>
        <w:top w:val="none" w:sz="0" w:space="0" w:color="auto"/>
        <w:left w:val="none" w:sz="0" w:space="0" w:color="auto"/>
        <w:bottom w:val="none" w:sz="0" w:space="0" w:color="auto"/>
        <w:right w:val="none" w:sz="0" w:space="0" w:color="auto"/>
      </w:divBdr>
      <w:divsChild>
        <w:div w:id="610741780">
          <w:marLeft w:val="1037"/>
          <w:marRight w:val="0"/>
          <w:marTop w:val="60"/>
          <w:marBottom w:val="0"/>
          <w:divBdr>
            <w:top w:val="none" w:sz="0" w:space="0" w:color="auto"/>
            <w:left w:val="none" w:sz="0" w:space="0" w:color="auto"/>
            <w:bottom w:val="none" w:sz="0" w:space="0" w:color="auto"/>
            <w:right w:val="none" w:sz="0" w:space="0" w:color="auto"/>
          </w:divBdr>
        </w:div>
        <w:div w:id="901408705">
          <w:marLeft w:val="1037"/>
          <w:marRight w:val="0"/>
          <w:marTop w:val="60"/>
          <w:marBottom w:val="0"/>
          <w:divBdr>
            <w:top w:val="none" w:sz="0" w:space="0" w:color="auto"/>
            <w:left w:val="none" w:sz="0" w:space="0" w:color="auto"/>
            <w:bottom w:val="none" w:sz="0" w:space="0" w:color="auto"/>
            <w:right w:val="none" w:sz="0" w:space="0" w:color="auto"/>
          </w:divBdr>
        </w:div>
      </w:divsChild>
    </w:div>
    <w:div w:id="1908950428">
      <w:bodyDiv w:val="1"/>
      <w:marLeft w:val="0"/>
      <w:marRight w:val="0"/>
      <w:marTop w:val="0"/>
      <w:marBottom w:val="0"/>
      <w:divBdr>
        <w:top w:val="none" w:sz="0" w:space="0" w:color="auto"/>
        <w:left w:val="none" w:sz="0" w:space="0" w:color="auto"/>
        <w:bottom w:val="none" w:sz="0" w:space="0" w:color="auto"/>
        <w:right w:val="none" w:sz="0" w:space="0" w:color="auto"/>
      </w:divBdr>
      <w:divsChild>
        <w:div w:id="1128939954">
          <w:marLeft w:val="533"/>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qb.hu-berlin.de/abitur/sammlung/naturwissenschaften/physik/" TargetMode="External"/><Relationship Id="rId18" Type="http://schemas.openxmlformats.org/officeDocument/2006/relationships/image" Target="media/image8.png"/><Relationship Id="rId26"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hyperlink" Target="https://www.didaktik.physik.uni-muenchen.de/lehrerbildung/lehrerbildung_lmu/video/e-lehre/elektrisches-potential/potential_homogenes_feld/index.html"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7.png"/><Relationship Id="rId25" Type="http://schemas.openxmlformats.org/officeDocument/2006/relationships/hyperlink" Target="https://virtuelle-experimente.de/b-feld/e-m-bestimmung/edurchm.php"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yperlink" Target="https://www.geogebra.org/classic/brqgfaa4" TargetMode="External"/><Relationship Id="rId29" Type="http://schemas.openxmlformats.org/officeDocument/2006/relationships/hyperlink" Target="https://za-aufgaben.nibis.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s://www.iqb.hu-berlin.de/abitur/sammlung/naturwissenschaften/physik/"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geogebra.org/classic/pvpn7dnq" TargetMode="External"/><Relationship Id="rId23" Type="http://schemas.openxmlformats.org/officeDocument/2006/relationships/hyperlink" Target="https://za-aufgaben.nibis.de/index.php?jahr=1" TargetMode="External"/><Relationship Id="rId28" Type="http://schemas.openxmlformats.org/officeDocument/2006/relationships/image" Target="media/image12.png"/><Relationship Id="rId10" Type="http://schemas.openxmlformats.org/officeDocument/2006/relationships/hyperlink" Target="https://www.iqb.hu-berlin.de/bista/UnterrichtSekII/nawi_allg/physik/" TargetMode="External"/><Relationship Id="rId19" Type="http://schemas.openxmlformats.org/officeDocument/2006/relationships/image" Target="media/image9.png"/><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image" Target="media/image10.png"/><Relationship Id="rId27" Type="http://schemas.openxmlformats.org/officeDocument/2006/relationships/hyperlink" Target="https://virtuelle-experimente.de/b-feld/anwendung/schraubenbahn.php" TargetMode="External"/><Relationship Id="rId30" Type="http://schemas.openxmlformats.org/officeDocument/2006/relationships/header" Target="header1.xml"/><Relationship Id="rId8"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hyperlink" Target="https://creativecommons.org/licenses/by/4.0/deed.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en%20Hanssen\SCHULE\IMP\IMP%20Astronomie\P01_erde%20_und_weltall\2_kopiervorlagen\Neue%20Struktur\02_euw_ab_begriffe_und_kometen.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E81A1A-D6DE-4B02-9C8D-05DD0956C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02_euw_ab_begriffe_und_kometen</Template>
  <TotalTime>0</TotalTime>
  <Pages>12</Pages>
  <Words>2146</Words>
  <Characters>13523</Characters>
  <Application>Microsoft Office Word</Application>
  <DocSecurity>0</DocSecurity>
  <Lines>112</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Carl-Julian Pardall</dc:creator>
  <cp:lastModifiedBy>Ursula Wienbruch</cp:lastModifiedBy>
  <cp:revision>5</cp:revision>
  <cp:lastPrinted>2023-02-18T12:15:00Z</cp:lastPrinted>
  <dcterms:created xsi:type="dcterms:W3CDTF">2023-02-18T09:42:00Z</dcterms:created>
  <dcterms:modified xsi:type="dcterms:W3CDTF">2023-02-18T12:15:00Z</dcterms:modified>
</cp:coreProperties>
</file>